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32" w:rsidRPr="00D045CB" w:rsidRDefault="00765732" w:rsidP="00765732">
      <w:pPr>
        <w:tabs>
          <w:tab w:val="left" w:pos="993"/>
        </w:tabs>
        <w:spacing w:after="12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045CB">
        <w:rPr>
          <w:rFonts w:ascii="Times New Roman" w:hAnsi="Times New Roman" w:cs="Times New Roman"/>
          <w:bCs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bCs/>
          <w:sz w:val="18"/>
          <w:szCs w:val="18"/>
        </w:rPr>
        <w:t>2</w:t>
      </w:r>
    </w:p>
    <w:p w:rsidR="00765732" w:rsidRPr="00D045CB" w:rsidRDefault="00765732" w:rsidP="00765732">
      <w:pPr>
        <w:tabs>
          <w:tab w:val="left" w:pos="993"/>
        </w:tabs>
        <w:spacing w:after="12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045CB">
        <w:rPr>
          <w:rFonts w:ascii="Times New Roman" w:hAnsi="Times New Roman" w:cs="Times New Roman"/>
          <w:bCs/>
          <w:sz w:val="18"/>
          <w:szCs w:val="18"/>
        </w:rPr>
        <w:t>к приказу от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54233">
        <w:rPr>
          <w:rFonts w:ascii="Times New Roman" w:hAnsi="Times New Roman" w:cs="Times New Roman"/>
          <w:bCs/>
          <w:sz w:val="18"/>
          <w:szCs w:val="18"/>
        </w:rPr>
        <w:t>12.08.августа</w:t>
      </w:r>
      <w:r>
        <w:rPr>
          <w:rFonts w:ascii="Times New Roman" w:hAnsi="Times New Roman" w:cs="Times New Roman"/>
          <w:bCs/>
          <w:sz w:val="18"/>
          <w:szCs w:val="18"/>
        </w:rPr>
        <w:t xml:space="preserve"> 2015 г. </w:t>
      </w:r>
      <w:r w:rsidRPr="00D045CB">
        <w:rPr>
          <w:rFonts w:ascii="Times New Roman" w:hAnsi="Times New Roman" w:cs="Times New Roman"/>
          <w:bCs/>
          <w:sz w:val="18"/>
          <w:szCs w:val="18"/>
        </w:rPr>
        <w:t xml:space="preserve"> № 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D54233">
        <w:rPr>
          <w:rFonts w:ascii="Times New Roman" w:hAnsi="Times New Roman" w:cs="Times New Roman"/>
          <w:bCs/>
          <w:sz w:val="18"/>
          <w:szCs w:val="18"/>
        </w:rPr>
        <w:t>30</w:t>
      </w:r>
    </w:p>
    <w:p w:rsidR="00765732" w:rsidRDefault="00765732" w:rsidP="00765732">
      <w:pPr>
        <w:pStyle w:val="a3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12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732" w:rsidRPr="0083585A" w:rsidRDefault="00765732" w:rsidP="00765732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65732" w:rsidRPr="0083585A" w:rsidRDefault="00765732" w:rsidP="00765732">
      <w:pPr>
        <w:pStyle w:val="a3"/>
        <w:tabs>
          <w:tab w:val="left" w:pos="993"/>
        </w:tabs>
        <w:spacing w:after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85A">
        <w:rPr>
          <w:rFonts w:ascii="Times New Roman" w:hAnsi="Times New Roman" w:cs="Times New Roman"/>
          <w:b/>
          <w:bCs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765732" w:rsidRPr="0083585A" w:rsidRDefault="00765732" w:rsidP="00765732">
      <w:pPr>
        <w:pStyle w:val="a3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1. Настоящее положение устанавливает п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E35138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№ 7,</w:t>
      </w:r>
      <w:r w:rsidRPr="00366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765732" w:rsidRPr="0083585A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Положения утверждено с учетом мнения Совета </w:t>
      </w:r>
      <w:r w:rsidRPr="00C903C0">
        <w:rPr>
          <w:rFonts w:ascii="Times New Roman" w:hAnsi="Times New Roman" w:cs="Times New Roman"/>
          <w:sz w:val="28"/>
          <w:szCs w:val="28"/>
        </w:rPr>
        <w:t>МБОУ детский сад № 7</w:t>
      </w:r>
      <w:r>
        <w:rPr>
          <w:rFonts w:ascii="Times New Roman" w:hAnsi="Times New Roman" w:cs="Times New Roman"/>
          <w:sz w:val="28"/>
          <w:szCs w:val="28"/>
        </w:rPr>
        <w:t xml:space="preserve"> (протокол от 26.</w:t>
      </w:r>
      <w:r w:rsidR="00E37CE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.2015 г. №</w:t>
      </w:r>
      <w:r w:rsidR="00E37C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83585A">
        <w:rPr>
          <w:rFonts w:ascii="Times New Roman" w:hAnsi="Times New Roman" w:cs="Times New Roman"/>
          <w:sz w:val="28"/>
          <w:szCs w:val="28"/>
        </w:rPr>
        <w:t xml:space="preserve">и 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представителями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(протокол от  </w:t>
      </w:r>
      <w:r w:rsidR="00E37CE4">
        <w:rPr>
          <w:rFonts w:ascii="Times New Roman" w:hAnsi="Times New Roman" w:cs="Times New Roman"/>
          <w:sz w:val="28"/>
          <w:szCs w:val="28"/>
        </w:rPr>
        <w:t>10.08</w:t>
      </w:r>
      <w:r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E37C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65732" w:rsidRPr="0083585A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58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585A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Pr="00E35138">
        <w:rPr>
          <w:rFonts w:ascii="Times New Roman" w:hAnsi="Times New Roman" w:cs="Times New Roman"/>
          <w:sz w:val="28"/>
          <w:szCs w:val="28"/>
        </w:rPr>
        <w:t>МБОУ детский сад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5138">
        <w:rPr>
          <w:rFonts w:ascii="Times New Roman" w:hAnsi="Times New Roman" w:cs="Times New Roman"/>
          <w:sz w:val="28"/>
          <w:szCs w:val="28"/>
        </w:rPr>
        <w:t>,</w:t>
      </w:r>
      <w:r w:rsidRPr="0083585A">
        <w:rPr>
          <w:rFonts w:ascii="Times New Roman" w:hAnsi="Times New Roman" w:cs="Times New Roman"/>
          <w:sz w:val="28"/>
          <w:szCs w:val="28"/>
        </w:rPr>
        <w:t xml:space="preserve"> обжалования решений о применении к обучающимся дисциплинарного</w:t>
      </w:r>
      <w:proofErr w:type="gramEnd"/>
      <w:r w:rsidRPr="0083585A">
        <w:rPr>
          <w:rFonts w:ascii="Times New Roman" w:hAnsi="Times New Roman" w:cs="Times New Roman"/>
          <w:sz w:val="28"/>
          <w:szCs w:val="28"/>
        </w:rPr>
        <w:t xml:space="preserve"> взыскания.</w:t>
      </w:r>
    </w:p>
    <w:p w:rsidR="00765732" w:rsidRPr="00827CF3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создается в составе 5 человек</w:t>
      </w:r>
      <w:proofErr w:type="gramStart"/>
      <w:r w:rsidRPr="0083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равного числа </w:t>
      </w:r>
      <w:r w:rsidRPr="0083585A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несовершеннолетних </w:t>
      </w:r>
      <w:r w:rsidRPr="00827CF3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 xml:space="preserve">и представителей работников </w:t>
      </w:r>
      <w:r w:rsidRPr="00827CF3">
        <w:rPr>
          <w:rFonts w:ascii="Times New Roman" w:hAnsi="Times New Roman" w:cs="Times New Roman"/>
          <w:sz w:val="28"/>
          <w:szCs w:val="28"/>
        </w:rPr>
        <w:t>МБОУ детский сад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7CF3">
        <w:rPr>
          <w:rFonts w:ascii="Times New Roman" w:hAnsi="Times New Roman" w:cs="Times New Roman"/>
          <w:sz w:val="28"/>
          <w:szCs w:val="28"/>
        </w:rPr>
        <w:t>.</w:t>
      </w: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Родительским комитетом и первичной профсоюзной организацией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65732" w:rsidRPr="000D19D5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5">
        <w:rPr>
          <w:rFonts w:ascii="Times New Roman" w:hAnsi="Times New Roman" w:cs="Times New Roman"/>
          <w:sz w:val="28"/>
          <w:szCs w:val="28"/>
        </w:rPr>
        <w:t>5. Срок полномочий Комиссии составляет два года.</w:t>
      </w:r>
    </w:p>
    <w:p w:rsidR="00765732" w:rsidRPr="000D19D5" w:rsidRDefault="00765732" w:rsidP="00765732">
      <w:pPr>
        <w:pStyle w:val="a4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0D19D5">
        <w:rPr>
          <w:rFonts w:ascii="Times New Roman" w:hAnsi="Times New Roman"/>
          <w:sz w:val="28"/>
          <w:szCs w:val="28"/>
        </w:rPr>
        <w:t>6. Члены Комиссии осуществляют свою деятельность на безвозмездной основе.</w:t>
      </w:r>
    </w:p>
    <w:p w:rsidR="00765732" w:rsidRPr="000D19D5" w:rsidRDefault="00765732" w:rsidP="00765732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0D19D5">
        <w:rPr>
          <w:rFonts w:ascii="Times New Roman" w:hAnsi="Times New Roman"/>
          <w:sz w:val="28"/>
          <w:szCs w:val="28"/>
        </w:rPr>
        <w:t>7. Досрочное прекращение полномочий члена Комиссии осуществляется:</w:t>
      </w:r>
    </w:p>
    <w:p w:rsidR="00765732" w:rsidRPr="000D19D5" w:rsidRDefault="00765732" w:rsidP="00765732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0D19D5">
        <w:rPr>
          <w:rFonts w:ascii="Times New Roman" w:hAnsi="Times New Roman"/>
          <w:sz w:val="28"/>
          <w:szCs w:val="28"/>
        </w:rPr>
        <w:t>7.1. на основании личного заявления члена Комиссии об исключении из его состава;</w:t>
      </w:r>
    </w:p>
    <w:p w:rsidR="00765732" w:rsidRPr="000D19D5" w:rsidRDefault="00765732" w:rsidP="00765732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0D19D5">
        <w:rPr>
          <w:rFonts w:ascii="Times New Roman" w:hAnsi="Times New Roman"/>
          <w:sz w:val="28"/>
          <w:szCs w:val="28"/>
        </w:rPr>
        <w:t>7.2. по требованию не менее 2/3 членов Комиссии, выраженному в письменной форме;</w:t>
      </w:r>
    </w:p>
    <w:p w:rsidR="00765732" w:rsidRPr="000D19D5" w:rsidRDefault="00765732" w:rsidP="00765732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0D19D5">
        <w:rPr>
          <w:rFonts w:ascii="Times New Roman" w:hAnsi="Times New Roman"/>
          <w:sz w:val="28"/>
          <w:szCs w:val="28"/>
        </w:rPr>
        <w:t xml:space="preserve">8. В случае досрочного прекращения полномочий члена Комиссии в ее состав избирается новый представитель от соответствующей категории </w:t>
      </w:r>
      <w:r w:rsidRPr="000D19D5">
        <w:rPr>
          <w:rFonts w:ascii="Times New Roman" w:hAnsi="Times New Roman"/>
          <w:sz w:val="28"/>
          <w:szCs w:val="28"/>
        </w:rPr>
        <w:lastRenderedPageBreak/>
        <w:t>участников образовательного процесса в соответствии с п. 3 настоящего Положения.</w:t>
      </w:r>
    </w:p>
    <w:p w:rsidR="00765732" w:rsidRPr="000D19D5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5">
        <w:rPr>
          <w:rFonts w:ascii="Times New Roman" w:hAnsi="Times New Roman" w:cs="Times New Roman"/>
          <w:sz w:val="28"/>
          <w:szCs w:val="28"/>
        </w:rPr>
        <w:t>9. В целях организации работы Комиссия избирает из своего состава председателя и секретаря.</w:t>
      </w:r>
    </w:p>
    <w:p w:rsidR="00765732" w:rsidRPr="000D19D5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5">
        <w:rPr>
          <w:rFonts w:ascii="Times New Roman" w:hAnsi="Times New Roman" w:cs="Times New Roman"/>
          <w:sz w:val="28"/>
          <w:szCs w:val="28"/>
        </w:rPr>
        <w:t xml:space="preserve"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0D19D5">
        <w:rPr>
          <w:rFonts w:ascii="Times New Roman" w:hAnsi="Times New Roman" w:cs="Times New Roman"/>
          <w:sz w:val="28"/>
          <w:szCs w:val="28"/>
        </w:rPr>
        <w:t xml:space="preserve"> дней с момента поступления такого обращения.</w:t>
      </w:r>
    </w:p>
    <w:p w:rsidR="00765732" w:rsidRPr="0083585A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11. Обращение подается в </w:t>
      </w:r>
      <w:r w:rsidRPr="008502B8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83585A">
        <w:rPr>
          <w:rFonts w:ascii="Times New Roman" w:hAnsi="Times New Roman" w:cs="Times New Roman"/>
          <w:sz w:val="28"/>
          <w:szCs w:val="28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65732" w:rsidRPr="0083585A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12. Комиссия принимает решения не позднее </w:t>
      </w:r>
      <w:r>
        <w:rPr>
          <w:rFonts w:ascii="Times New Roman" w:hAnsi="Times New Roman" w:cs="Times New Roman"/>
          <w:sz w:val="28"/>
          <w:szCs w:val="28"/>
        </w:rPr>
        <w:t>10 рабочих дней с момента начала</w:t>
      </w:r>
      <w:r w:rsidRPr="0083585A">
        <w:rPr>
          <w:rFonts w:ascii="Times New Roman" w:hAnsi="Times New Roman" w:cs="Times New Roman"/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Pr="008502B8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>3/4 членов Комиссии.</w:t>
      </w:r>
    </w:p>
    <w:p w:rsidR="00765732" w:rsidRPr="0083585A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65732" w:rsidRPr="0083585A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65732" w:rsidRPr="0083585A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13. Комиссия принимает решение простым большинством голосов членов, присутствующих на заседании Комиссии.</w:t>
      </w:r>
    </w:p>
    <w:p w:rsidR="00765732" w:rsidRPr="0083585A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14. В случае </w:t>
      </w:r>
      <w:proofErr w:type="gramStart"/>
      <w:r w:rsidRPr="0083585A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83585A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 w:rsidRPr="00827CF3">
        <w:rPr>
          <w:rFonts w:ascii="Times New Roman" w:hAnsi="Times New Roman" w:cs="Times New Roman"/>
          <w:sz w:val="28"/>
          <w:szCs w:val="28"/>
        </w:rPr>
        <w:t>воспитанников</w:t>
      </w:r>
      <w:r w:rsidRPr="0083585A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 w:rsidRPr="00827CF3">
        <w:rPr>
          <w:rFonts w:ascii="Times New Roman" w:hAnsi="Times New Roman" w:cs="Times New Roman"/>
          <w:sz w:val="28"/>
          <w:szCs w:val="28"/>
        </w:rPr>
        <w:t>воспитанников,</w:t>
      </w:r>
      <w:r w:rsidRPr="0083585A">
        <w:rPr>
          <w:rFonts w:ascii="Times New Roman" w:hAnsi="Times New Roman" w:cs="Times New Roman"/>
          <w:sz w:val="28"/>
          <w:szCs w:val="28"/>
        </w:rPr>
        <w:t xml:space="preserve"> а также работников </w:t>
      </w:r>
      <w:bookmarkStart w:id="0" w:name="_GoBack"/>
      <w:bookmarkEnd w:id="0"/>
      <w:r w:rsidRPr="003660C2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Pr="00827CF3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7CF3">
        <w:rPr>
          <w:rFonts w:ascii="Times New Roman" w:hAnsi="Times New Roman" w:cs="Times New Roman"/>
          <w:sz w:val="28"/>
          <w:szCs w:val="28"/>
        </w:rPr>
        <w:t>,</w:t>
      </w:r>
      <w:r w:rsidRPr="0083585A">
        <w:rPr>
          <w:rFonts w:ascii="Times New Roman" w:hAnsi="Times New Roman" w:cs="Times New Roman"/>
          <w:sz w:val="28"/>
          <w:szCs w:val="28"/>
        </w:rPr>
        <w:t xml:space="preserve"> Комиссия возлагает обязанности по устранению выявленных нарушений и (или) недопущению нарушений в будущем.</w:t>
      </w:r>
    </w:p>
    <w:p w:rsidR="00765732" w:rsidRPr="0083585A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</w:t>
      </w:r>
      <w:r w:rsidRPr="00827CF3">
        <w:rPr>
          <w:rFonts w:ascii="Times New Roman" w:hAnsi="Times New Roman" w:cs="Times New Roman"/>
          <w:sz w:val="28"/>
          <w:szCs w:val="28"/>
        </w:rPr>
        <w:t>МБОУ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827CF3">
        <w:rPr>
          <w:rFonts w:ascii="Times New Roman" w:hAnsi="Times New Roman" w:cs="Times New Roman"/>
          <w:sz w:val="28"/>
          <w:szCs w:val="28"/>
        </w:rPr>
        <w:t>,</w:t>
      </w:r>
      <w:r w:rsidRPr="0083585A">
        <w:rPr>
          <w:rFonts w:ascii="Times New Roman" w:hAnsi="Times New Roman" w:cs="Times New Roman"/>
          <w:sz w:val="28"/>
          <w:szCs w:val="28"/>
        </w:rPr>
        <w:t xml:space="preserve"> в том числе вследствие издания локального нормативного акта, Комиссия принимает решение об отмене данного решения </w:t>
      </w:r>
      <w:r w:rsidRPr="00827CF3">
        <w:rPr>
          <w:rFonts w:ascii="Times New Roman" w:hAnsi="Times New Roman" w:cs="Times New Roman"/>
          <w:sz w:val="28"/>
          <w:szCs w:val="28"/>
        </w:rPr>
        <w:t>МБОУ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83585A">
        <w:rPr>
          <w:rFonts w:ascii="Times New Roman" w:hAnsi="Times New Roman" w:cs="Times New Roman"/>
          <w:sz w:val="28"/>
          <w:szCs w:val="28"/>
        </w:rPr>
        <w:t xml:space="preserve"> (локального нормативного акта) и указывает 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2B8">
        <w:rPr>
          <w:rFonts w:ascii="Times New Roman" w:hAnsi="Times New Roman" w:cs="Times New Roman"/>
          <w:sz w:val="28"/>
          <w:szCs w:val="28"/>
        </w:rPr>
        <w:t>решения.</w:t>
      </w:r>
    </w:p>
    <w:p w:rsidR="00765732" w:rsidRPr="0083585A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65732" w:rsidRPr="0083585A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t>15. Решение Комиссии оформляется протоколом.</w:t>
      </w: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5A">
        <w:rPr>
          <w:rFonts w:ascii="Times New Roman" w:hAnsi="Times New Roman" w:cs="Times New Roman"/>
          <w:sz w:val="28"/>
          <w:szCs w:val="28"/>
        </w:rPr>
        <w:lastRenderedPageBreak/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5732" w:rsidRDefault="00765732" w:rsidP="0076573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5F31" w:rsidRDefault="00DE5F31"/>
    <w:sectPr w:rsidR="00DE5F31" w:rsidSect="00DE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32"/>
    <w:rsid w:val="000B7510"/>
    <w:rsid w:val="004B0A59"/>
    <w:rsid w:val="0071799F"/>
    <w:rsid w:val="00765732"/>
    <w:rsid w:val="009A01F9"/>
    <w:rsid w:val="00AB3FA1"/>
    <w:rsid w:val="00D54233"/>
    <w:rsid w:val="00DD19E5"/>
    <w:rsid w:val="00DE5F31"/>
    <w:rsid w:val="00E37CE4"/>
    <w:rsid w:val="00FC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5732"/>
    <w:pPr>
      <w:ind w:left="720"/>
    </w:pPr>
  </w:style>
  <w:style w:type="paragraph" w:styleId="a4">
    <w:name w:val="Body Text Indent"/>
    <w:basedOn w:val="a"/>
    <w:link w:val="a5"/>
    <w:uiPriority w:val="99"/>
    <w:rsid w:val="00765732"/>
    <w:pPr>
      <w:spacing w:after="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65732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2016-01-26T06:46:00Z</cp:lastPrinted>
  <dcterms:created xsi:type="dcterms:W3CDTF">2016-01-25T08:07:00Z</dcterms:created>
  <dcterms:modified xsi:type="dcterms:W3CDTF">2016-01-26T06:57:00Z</dcterms:modified>
</cp:coreProperties>
</file>