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E7" w:rsidRDefault="008318E7" w:rsidP="00E60C88">
      <w:pPr>
        <w:rPr>
          <w:b/>
        </w:rPr>
      </w:pPr>
    </w:p>
    <w:p w:rsidR="004C207E" w:rsidRDefault="004C207E" w:rsidP="005A2698"/>
    <w:p w:rsidR="000910F0" w:rsidRDefault="008318E7" w:rsidP="005A2698">
      <w:pPr>
        <w:rPr>
          <w:b/>
        </w:rPr>
      </w:pPr>
      <w:bookmarkStart w:id="0" w:name="_GoBack"/>
      <w:bookmarkEnd w:id="0"/>
      <w:r>
        <w:br w:type="page"/>
      </w:r>
    </w:p>
    <w:p w:rsidR="003746BC" w:rsidRPr="005A2698" w:rsidRDefault="003746BC" w:rsidP="005A2698">
      <w:pPr>
        <w:rPr>
          <w:rFonts w:ascii="Times New Roman" w:eastAsia="Times New Roman" w:hAnsi="Times New Roman" w:cs="Times New Roman"/>
          <w:sz w:val="40"/>
          <w:szCs w:val="40"/>
        </w:rPr>
      </w:pPr>
    </w:p>
    <w:p w:rsidR="00D25AD9" w:rsidRDefault="00D25AD9" w:rsidP="00D25AD9">
      <w:pPr>
        <w:spacing w:before="120"/>
        <w:ind w:left="-284"/>
        <w:jc w:val="center"/>
        <w:rPr>
          <w:rFonts w:ascii="Times New Roman" w:hAnsi="Times New Roman"/>
          <w:sz w:val="28"/>
          <w:szCs w:val="28"/>
        </w:rPr>
      </w:pPr>
      <w:r>
        <w:rPr>
          <w:rFonts w:ascii="Times New Roman" w:hAnsi="Times New Roman"/>
          <w:sz w:val="28"/>
          <w:szCs w:val="28"/>
        </w:rPr>
        <w:t>СОДЕРЖАНИЕ</w:t>
      </w:r>
    </w:p>
    <w:p w:rsidR="00D25AD9" w:rsidRPr="00145934" w:rsidRDefault="00D25AD9" w:rsidP="00D25AD9">
      <w:pPr>
        <w:spacing w:before="120" w:after="0"/>
        <w:ind w:left="-284"/>
        <w:rPr>
          <w:rFonts w:ascii="Times New Roman" w:hAnsi="Times New Roman"/>
          <w:b/>
          <w:sz w:val="28"/>
          <w:szCs w:val="28"/>
        </w:rPr>
      </w:pPr>
      <w:r w:rsidRPr="00145934">
        <w:rPr>
          <w:rFonts w:ascii="Times New Roman" w:hAnsi="Times New Roman"/>
          <w:b/>
          <w:sz w:val="28"/>
          <w:szCs w:val="28"/>
          <w:lang w:val="en-US"/>
        </w:rPr>
        <w:t>I</w:t>
      </w:r>
      <w:r w:rsidRPr="00145934">
        <w:rPr>
          <w:rFonts w:ascii="Times New Roman" w:hAnsi="Times New Roman"/>
          <w:b/>
          <w:sz w:val="28"/>
          <w:szCs w:val="28"/>
        </w:rPr>
        <w:t xml:space="preserve"> РАЗДЕЛ- ЦЕЛЕВОЙ</w:t>
      </w:r>
    </w:p>
    <w:p w:rsidR="00D25AD9" w:rsidRPr="00145934" w:rsidRDefault="00D25AD9" w:rsidP="00D25AD9">
      <w:pPr>
        <w:spacing w:before="120" w:after="0"/>
        <w:ind w:left="-284"/>
        <w:jc w:val="both"/>
        <w:rPr>
          <w:rFonts w:ascii="Times New Roman" w:hAnsi="Times New Roman"/>
          <w:b/>
          <w:sz w:val="28"/>
          <w:szCs w:val="28"/>
        </w:rPr>
      </w:pPr>
      <w:r>
        <w:rPr>
          <w:rFonts w:ascii="Times New Roman" w:hAnsi="Times New Roman"/>
          <w:b/>
          <w:sz w:val="28"/>
          <w:szCs w:val="28"/>
        </w:rPr>
        <w:t>1.</w:t>
      </w:r>
      <w:r w:rsidRPr="00145934">
        <w:rPr>
          <w:rFonts w:ascii="Times New Roman" w:hAnsi="Times New Roman"/>
          <w:b/>
          <w:sz w:val="28"/>
          <w:szCs w:val="28"/>
        </w:rPr>
        <w:t>Пояснительная записка</w:t>
      </w:r>
    </w:p>
    <w:p w:rsidR="00D25AD9" w:rsidRPr="00145934" w:rsidRDefault="00D25AD9" w:rsidP="00D25AD9">
      <w:pPr>
        <w:spacing w:before="120" w:after="0"/>
        <w:ind w:left="-284"/>
        <w:jc w:val="both"/>
        <w:rPr>
          <w:rFonts w:ascii="Times New Roman" w:hAnsi="Times New Roman"/>
          <w:sz w:val="28"/>
          <w:szCs w:val="28"/>
        </w:rPr>
      </w:pPr>
      <w:r>
        <w:rPr>
          <w:rFonts w:ascii="Times New Roman" w:hAnsi="Times New Roman"/>
          <w:sz w:val="28"/>
          <w:szCs w:val="28"/>
        </w:rPr>
        <w:t>1.1.</w:t>
      </w:r>
      <w:r w:rsidRPr="00145934">
        <w:rPr>
          <w:rFonts w:ascii="Times New Roman" w:hAnsi="Times New Roman"/>
          <w:sz w:val="28"/>
          <w:szCs w:val="28"/>
        </w:rPr>
        <w:t xml:space="preserve"> Цели и задачи реализации Программы</w:t>
      </w:r>
    </w:p>
    <w:p w:rsidR="005C5852" w:rsidRDefault="00D25AD9" w:rsidP="005C5852">
      <w:pPr>
        <w:spacing w:after="0"/>
        <w:ind w:left="-284"/>
        <w:jc w:val="both"/>
        <w:rPr>
          <w:rFonts w:ascii="Times New Roman" w:hAnsi="Times New Roman"/>
          <w:sz w:val="28"/>
          <w:szCs w:val="28"/>
        </w:rPr>
      </w:pPr>
      <w:r>
        <w:rPr>
          <w:rFonts w:ascii="Times New Roman" w:hAnsi="Times New Roman"/>
          <w:sz w:val="28"/>
          <w:szCs w:val="28"/>
        </w:rPr>
        <w:t>1.</w:t>
      </w:r>
      <w:r w:rsidRPr="00145934">
        <w:rPr>
          <w:rFonts w:ascii="Times New Roman" w:hAnsi="Times New Roman"/>
          <w:sz w:val="28"/>
          <w:szCs w:val="28"/>
        </w:rPr>
        <w:t xml:space="preserve">2.Принципы и </w:t>
      </w:r>
      <w:r>
        <w:rPr>
          <w:rFonts w:ascii="Times New Roman" w:hAnsi="Times New Roman"/>
          <w:sz w:val="28"/>
          <w:szCs w:val="28"/>
        </w:rPr>
        <w:t>подходы к формированию Программы</w:t>
      </w:r>
    </w:p>
    <w:p w:rsidR="007917B1" w:rsidRPr="007917B1" w:rsidRDefault="00802E7D" w:rsidP="007917B1">
      <w:pPr>
        <w:spacing w:after="0"/>
        <w:ind w:left="-284"/>
        <w:jc w:val="both"/>
        <w:rPr>
          <w:rFonts w:ascii="Times New Roman" w:hAnsi="Times New Roman" w:cs="Times New Roman"/>
          <w:sz w:val="28"/>
          <w:szCs w:val="28"/>
        </w:rPr>
      </w:pPr>
      <w:r>
        <w:rPr>
          <w:rFonts w:ascii="Times New Roman" w:hAnsi="Times New Roman" w:cs="Times New Roman"/>
          <w:sz w:val="28"/>
          <w:szCs w:val="28"/>
        </w:rPr>
        <w:t>1.3.</w:t>
      </w:r>
      <w:r w:rsidR="001662C3">
        <w:rPr>
          <w:rFonts w:ascii="Times New Roman" w:hAnsi="Times New Roman" w:cs="Times New Roman"/>
          <w:sz w:val="28"/>
          <w:szCs w:val="28"/>
        </w:rPr>
        <w:t xml:space="preserve"> </w:t>
      </w:r>
      <w:r w:rsidR="007917B1" w:rsidRPr="007917B1">
        <w:rPr>
          <w:rFonts w:ascii="Times New Roman" w:hAnsi="Times New Roman" w:cs="Times New Roman"/>
          <w:sz w:val="28"/>
          <w:szCs w:val="28"/>
        </w:rPr>
        <w:t>Значимые характеристики развития детей дошкольного возраста</w:t>
      </w:r>
      <w:r w:rsidR="00C06956">
        <w:rPr>
          <w:rFonts w:ascii="Times New Roman" w:hAnsi="Times New Roman" w:cs="Times New Roman"/>
          <w:sz w:val="28"/>
          <w:szCs w:val="28"/>
        </w:rPr>
        <w:t>,</w:t>
      </w:r>
      <w:r w:rsidR="007917B1" w:rsidRPr="007917B1">
        <w:rPr>
          <w:rFonts w:ascii="Times New Roman" w:hAnsi="Times New Roman" w:cs="Times New Roman"/>
          <w:sz w:val="28"/>
          <w:szCs w:val="28"/>
        </w:rPr>
        <w:t xml:space="preserve"> обусловленные нарушением </w:t>
      </w:r>
      <w:r w:rsidR="00C51B83" w:rsidRPr="007917B1">
        <w:rPr>
          <w:rFonts w:ascii="Times New Roman" w:hAnsi="Times New Roman" w:cs="Times New Roman"/>
          <w:bCs/>
          <w:sz w:val="28"/>
          <w:szCs w:val="28"/>
        </w:rPr>
        <w:t>речи</w:t>
      </w:r>
      <w:r w:rsidR="00C51B83" w:rsidRPr="00C51B83">
        <w:rPr>
          <w:rFonts w:ascii="Times New Roman" w:hAnsi="Times New Roman" w:cs="Times New Roman"/>
          <w:sz w:val="28"/>
          <w:szCs w:val="28"/>
        </w:rPr>
        <w:t xml:space="preserve"> </w:t>
      </w:r>
      <w:r w:rsidR="00C51B83" w:rsidRPr="007917B1">
        <w:rPr>
          <w:rFonts w:ascii="Times New Roman" w:hAnsi="Times New Roman" w:cs="Times New Roman"/>
          <w:sz w:val="28"/>
          <w:szCs w:val="28"/>
        </w:rPr>
        <w:t>и</w:t>
      </w:r>
      <w:r w:rsidR="00D044AA">
        <w:rPr>
          <w:rFonts w:ascii="Times New Roman" w:hAnsi="Times New Roman" w:cs="Times New Roman"/>
          <w:sz w:val="28"/>
          <w:szCs w:val="28"/>
        </w:rPr>
        <w:t xml:space="preserve"> </w:t>
      </w:r>
      <w:r w:rsidR="007917B1" w:rsidRPr="007917B1">
        <w:rPr>
          <w:rFonts w:ascii="Times New Roman" w:hAnsi="Times New Roman" w:cs="Times New Roman"/>
          <w:sz w:val="28"/>
          <w:szCs w:val="28"/>
        </w:rPr>
        <w:t>опорно-двигательного аппарата</w:t>
      </w:r>
      <w:r w:rsidR="00C51B83">
        <w:rPr>
          <w:rFonts w:ascii="Times New Roman" w:hAnsi="Times New Roman" w:cs="Times New Roman"/>
          <w:sz w:val="28"/>
          <w:szCs w:val="28"/>
        </w:rPr>
        <w:t>.</w:t>
      </w:r>
      <w:r w:rsidR="007917B1" w:rsidRPr="007917B1">
        <w:rPr>
          <w:rFonts w:ascii="Times New Roman" w:hAnsi="Times New Roman" w:cs="Times New Roman"/>
          <w:sz w:val="28"/>
          <w:szCs w:val="28"/>
        </w:rPr>
        <w:t xml:space="preserve"> </w:t>
      </w:r>
    </w:p>
    <w:p w:rsidR="00D25AD9" w:rsidRDefault="00D25AD9" w:rsidP="00D25AD9">
      <w:pPr>
        <w:spacing w:after="120"/>
        <w:ind w:left="-284"/>
        <w:jc w:val="both"/>
        <w:rPr>
          <w:rFonts w:ascii="Times New Roman" w:hAnsi="Times New Roman"/>
          <w:b/>
          <w:sz w:val="28"/>
          <w:szCs w:val="28"/>
        </w:rPr>
      </w:pPr>
      <w:r w:rsidRPr="00145934">
        <w:rPr>
          <w:rFonts w:ascii="Times New Roman" w:hAnsi="Times New Roman"/>
          <w:b/>
          <w:sz w:val="28"/>
          <w:szCs w:val="28"/>
        </w:rPr>
        <w:t>2.</w:t>
      </w:r>
      <w:r w:rsidR="001662C3">
        <w:rPr>
          <w:rFonts w:ascii="Times New Roman" w:hAnsi="Times New Roman"/>
          <w:b/>
          <w:sz w:val="28"/>
          <w:szCs w:val="28"/>
        </w:rPr>
        <w:t xml:space="preserve"> </w:t>
      </w:r>
      <w:r w:rsidRPr="00145934">
        <w:rPr>
          <w:rFonts w:ascii="Times New Roman" w:hAnsi="Times New Roman"/>
          <w:b/>
          <w:sz w:val="28"/>
          <w:szCs w:val="28"/>
        </w:rPr>
        <w:t>П</w:t>
      </w:r>
      <w:r w:rsidR="007917B1">
        <w:rPr>
          <w:rFonts w:ascii="Times New Roman" w:hAnsi="Times New Roman"/>
          <w:b/>
          <w:sz w:val="28"/>
          <w:szCs w:val="28"/>
        </w:rPr>
        <w:t>ланируемые результаты освоения П</w:t>
      </w:r>
      <w:r w:rsidRPr="00145934">
        <w:rPr>
          <w:rFonts w:ascii="Times New Roman" w:hAnsi="Times New Roman"/>
          <w:b/>
          <w:sz w:val="28"/>
          <w:szCs w:val="28"/>
        </w:rPr>
        <w:t>рограммы.</w:t>
      </w:r>
    </w:p>
    <w:p w:rsidR="006006D7" w:rsidRPr="001662C3" w:rsidRDefault="006006D7" w:rsidP="001662C3">
      <w:pPr>
        <w:spacing w:after="0"/>
        <w:ind w:left="-284"/>
        <w:rPr>
          <w:rFonts w:ascii="Times New Roman" w:hAnsi="Times New Roman" w:cs="Times New Roman"/>
          <w:sz w:val="28"/>
          <w:szCs w:val="28"/>
        </w:rPr>
      </w:pPr>
      <w:r w:rsidRPr="000737AD">
        <w:rPr>
          <w:rFonts w:ascii="Times New Roman" w:hAnsi="Times New Roman" w:cs="Times New Roman"/>
          <w:sz w:val="28"/>
          <w:szCs w:val="28"/>
        </w:rPr>
        <w:t xml:space="preserve">2.1. </w:t>
      </w:r>
      <w:r w:rsidRPr="001662C3">
        <w:rPr>
          <w:rFonts w:ascii="Times New Roman" w:hAnsi="Times New Roman" w:cs="Times New Roman"/>
          <w:sz w:val="28"/>
          <w:szCs w:val="28"/>
        </w:rPr>
        <w:t>Целевые ориентиры в обязательной части и части, формируемой участниками образовательных отношений</w:t>
      </w:r>
    </w:p>
    <w:p w:rsidR="006006D7" w:rsidRPr="006036B5" w:rsidRDefault="006006D7" w:rsidP="006006D7">
      <w:pPr>
        <w:spacing w:after="0"/>
        <w:ind w:left="-284"/>
        <w:rPr>
          <w:rFonts w:ascii="Times New Roman" w:hAnsi="Times New Roman"/>
          <w:b/>
          <w:sz w:val="28"/>
          <w:szCs w:val="28"/>
        </w:rPr>
      </w:pPr>
      <w:r w:rsidRPr="006036B5">
        <w:rPr>
          <w:rFonts w:ascii="Times New Roman" w:hAnsi="Times New Roman"/>
          <w:b/>
          <w:sz w:val="28"/>
          <w:szCs w:val="28"/>
          <w:lang w:val="en-US"/>
        </w:rPr>
        <w:t>II</w:t>
      </w:r>
      <w:r w:rsidRPr="006036B5">
        <w:rPr>
          <w:rFonts w:ascii="Times New Roman" w:hAnsi="Times New Roman"/>
          <w:b/>
          <w:sz w:val="28"/>
          <w:szCs w:val="28"/>
        </w:rPr>
        <w:t xml:space="preserve"> РАЗДЕЛ –СОДЕРЖАТЕЛЬНЫЙ</w:t>
      </w:r>
    </w:p>
    <w:p w:rsidR="00F0200B" w:rsidRDefault="006006D7" w:rsidP="00F0200B">
      <w:pPr>
        <w:spacing w:after="0"/>
        <w:ind w:left="-284"/>
        <w:jc w:val="both"/>
        <w:rPr>
          <w:rFonts w:ascii="Times New Roman" w:hAnsi="Times New Roman" w:cs="Times New Roman"/>
          <w:color w:val="000000"/>
          <w:sz w:val="28"/>
          <w:szCs w:val="28"/>
        </w:rPr>
      </w:pPr>
      <w:r w:rsidRPr="001C52F6">
        <w:rPr>
          <w:rFonts w:ascii="Times New Roman" w:hAnsi="Times New Roman"/>
          <w:sz w:val="28"/>
          <w:szCs w:val="28"/>
        </w:rPr>
        <w:t>2.1. Содержание образовательной деятельности в соответствии с направления</w:t>
      </w:r>
      <w:r w:rsidR="007917B1">
        <w:rPr>
          <w:rFonts w:ascii="Times New Roman" w:hAnsi="Times New Roman"/>
          <w:sz w:val="28"/>
          <w:szCs w:val="28"/>
        </w:rPr>
        <w:t xml:space="preserve">ми развития детей </w:t>
      </w:r>
      <w:r w:rsidRPr="001C52F6">
        <w:rPr>
          <w:rFonts w:ascii="Times New Roman" w:hAnsi="Times New Roman"/>
          <w:sz w:val="28"/>
          <w:szCs w:val="28"/>
        </w:rPr>
        <w:t xml:space="preserve">дошкольного возраста </w:t>
      </w:r>
      <w:r w:rsidRPr="001C52F6">
        <w:rPr>
          <w:rFonts w:ascii="Times New Roman" w:hAnsi="Times New Roman" w:cs="Times New Roman"/>
          <w:color w:val="000000"/>
          <w:sz w:val="28"/>
          <w:szCs w:val="28"/>
        </w:rPr>
        <w:t>(в пяти образовательных областях)</w:t>
      </w:r>
    </w:p>
    <w:p w:rsidR="007F3D86" w:rsidRDefault="00937BC5" w:rsidP="00A8580A">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cs="Times New Roman"/>
          <w:color w:val="000000"/>
          <w:sz w:val="28"/>
          <w:szCs w:val="28"/>
        </w:rPr>
        <w:t>2.2</w:t>
      </w:r>
      <w:r w:rsidRPr="00A8580A">
        <w:rPr>
          <w:rFonts w:ascii="Times New Roman" w:hAnsi="Times New Roman"/>
          <w:sz w:val="28"/>
          <w:szCs w:val="28"/>
        </w:rPr>
        <w:t>.</w:t>
      </w:r>
      <w:r w:rsidR="00A8580A" w:rsidRPr="00A8580A">
        <w:rPr>
          <w:rFonts w:ascii="Times New Roman" w:hAnsi="Times New Roman"/>
          <w:sz w:val="28"/>
          <w:szCs w:val="28"/>
        </w:rPr>
        <w:t xml:space="preserve"> Особенности осуществления раз</w:t>
      </w:r>
      <w:r w:rsidR="0040231A">
        <w:rPr>
          <w:rFonts w:ascii="Times New Roman" w:hAnsi="Times New Roman"/>
          <w:sz w:val="28"/>
          <w:szCs w:val="28"/>
        </w:rPr>
        <w:t xml:space="preserve">ных видов </w:t>
      </w:r>
      <w:r w:rsidR="0015117C">
        <w:rPr>
          <w:rFonts w:ascii="Times New Roman" w:hAnsi="Times New Roman"/>
          <w:sz w:val="28"/>
          <w:szCs w:val="28"/>
        </w:rPr>
        <w:t xml:space="preserve">деятельности </w:t>
      </w:r>
      <w:r w:rsidR="0040231A">
        <w:rPr>
          <w:rFonts w:ascii="Times New Roman" w:hAnsi="Times New Roman"/>
          <w:sz w:val="28"/>
          <w:szCs w:val="28"/>
        </w:rPr>
        <w:t xml:space="preserve">и культурных практик </w:t>
      </w:r>
    </w:p>
    <w:p w:rsidR="00A8580A" w:rsidRPr="00A8580A" w:rsidRDefault="00F82E43" w:rsidP="00A8580A">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color w:val="000000"/>
          <w:sz w:val="28"/>
          <w:szCs w:val="28"/>
        </w:rPr>
        <w:t>2.3.</w:t>
      </w:r>
      <w:r w:rsidRPr="001C52F6">
        <w:rPr>
          <w:rFonts w:ascii="Times New Roman" w:hAnsi="Times New Roman"/>
          <w:color w:val="000000"/>
          <w:sz w:val="28"/>
          <w:szCs w:val="28"/>
        </w:rPr>
        <w:t>Образовательная деятельность по профессиональной коррекции</w:t>
      </w:r>
      <w:r w:rsidRPr="00900117">
        <w:rPr>
          <w:rFonts w:ascii="Times New Roman" w:hAnsi="Times New Roman" w:cs="Times New Roman"/>
          <w:bCs/>
          <w:sz w:val="28"/>
          <w:szCs w:val="28"/>
        </w:rPr>
        <w:t xml:space="preserve"> </w:t>
      </w:r>
      <w:r w:rsidR="0040231A" w:rsidRPr="00900117">
        <w:rPr>
          <w:rFonts w:ascii="Times New Roman" w:hAnsi="Times New Roman" w:cs="Times New Roman"/>
          <w:bCs/>
          <w:sz w:val="28"/>
          <w:szCs w:val="28"/>
        </w:rPr>
        <w:t>реч</w:t>
      </w:r>
      <w:r w:rsidR="0040231A">
        <w:rPr>
          <w:rFonts w:ascii="Times New Roman" w:hAnsi="Times New Roman" w:cs="Times New Roman"/>
          <w:bCs/>
          <w:sz w:val="28"/>
          <w:szCs w:val="28"/>
        </w:rPr>
        <w:t>евых нарушений</w:t>
      </w:r>
      <w:r w:rsidR="0040231A" w:rsidRPr="00900117">
        <w:rPr>
          <w:rStyle w:val="af"/>
          <w:rFonts w:ascii="Times New Roman" w:hAnsi="Times New Roman" w:cs="Times New Roman"/>
          <w:sz w:val="28"/>
          <w:szCs w:val="28"/>
        </w:rPr>
        <w:t xml:space="preserve">  </w:t>
      </w:r>
    </w:p>
    <w:p w:rsidR="00900117" w:rsidRPr="00900117" w:rsidRDefault="00F82E43" w:rsidP="00900117">
      <w:pPr>
        <w:spacing w:after="0"/>
        <w:ind w:left="-284"/>
        <w:jc w:val="both"/>
        <w:rPr>
          <w:rFonts w:ascii="Times New Roman" w:hAnsi="Times New Roman" w:cs="Times New Roman"/>
          <w:sz w:val="28"/>
          <w:szCs w:val="28"/>
        </w:rPr>
      </w:pPr>
      <w:r>
        <w:rPr>
          <w:rFonts w:ascii="Times New Roman" w:hAnsi="Times New Roman"/>
          <w:sz w:val="28"/>
          <w:szCs w:val="28"/>
        </w:rPr>
        <w:t>2.4</w:t>
      </w:r>
      <w:r w:rsidR="00F40ED9">
        <w:rPr>
          <w:rFonts w:ascii="Times New Roman" w:hAnsi="Times New Roman"/>
          <w:sz w:val="28"/>
          <w:szCs w:val="28"/>
        </w:rPr>
        <w:t>.</w:t>
      </w:r>
      <w:r w:rsidR="007917B1" w:rsidRPr="007917B1">
        <w:rPr>
          <w:rFonts w:ascii="Times New Roman" w:hAnsi="Times New Roman"/>
          <w:color w:val="000000"/>
          <w:sz w:val="28"/>
          <w:szCs w:val="28"/>
        </w:rPr>
        <w:t xml:space="preserve"> </w:t>
      </w:r>
      <w:r w:rsidR="007917B1" w:rsidRPr="001C52F6">
        <w:rPr>
          <w:rFonts w:ascii="Times New Roman" w:hAnsi="Times New Roman"/>
          <w:color w:val="000000"/>
          <w:sz w:val="28"/>
          <w:szCs w:val="28"/>
        </w:rPr>
        <w:t xml:space="preserve">Образовательная деятельность по профессиональной коррекции нарушений </w:t>
      </w:r>
      <w:r w:rsidR="00900117" w:rsidRPr="007917B1">
        <w:rPr>
          <w:rFonts w:ascii="Times New Roman" w:hAnsi="Times New Roman" w:cs="Times New Roman"/>
          <w:sz w:val="28"/>
          <w:szCs w:val="28"/>
        </w:rPr>
        <w:t xml:space="preserve">опорно-двигательного </w:t>
      </w:r>
      <w:r w:rsidR="00900117" w:rsidRPr="00900117">
        <w:rPr>
          <w:rFonts w:ascii="Times New Roman" w:hAnsi="Times New Roman" w:cs="Times New Roman"/>
          <w:sz w:val="28"/>
          <w:szCs w:val="28"/>
        </w:rPr>
        <w:t xml:space="preserve">аппарата </w:t>
      </w:r>
    </w:p>
    <w:p w:rsidR="00B875F4" w:rsidRDefault="00F82E43" w:rsidP="00B875F4">
      <w:pPr>
        <w:spacing w:after="0"/>
        <w:ind w:left="-284"/>
        <w:jc w:val="both"/>
        <w:rPr>
          <w:rFonts w:ascii="Times New Roman" w:hAnsi="Times New Roman" w:cs="Times New Roman"/>
          <w:color w:val="000000"/>
          <w:sz w:val="28"/>
          <w:szCs w:val="28"/>
        </w:rPr>
      </w:pPr>
      <w:r>
        <w:rPr>
          <w:rFonts w:ascii="Times New Roman" w:hAnsi="Times New Roman"/>
          <w:color w:val="000000"/>
          <w:sz w:val="28"/>
          <w:szCs w:val="28"/>
        </w:rPr>
        <w:t>2.5</w:t>
      </w:r>
      <w:r w:rsidR="007917B1" w:rsidRPr="001C52F6">
        <w:rPr>
          <w:rFonts w:ascii="Times New Roman" w:hAnsi="Times New Roman"/>
          <w:color w:val="000000"/>
          <w:sz w:val="28"/>
          <w:szCs w:val="28"/>
        </w:rPr>
        <w:t xml:space="preserve">. </w:t>
      </w:r>
      <w:r w:rsidR="007917B1" w:rsidRPr="001C52F6">
        <w:rPr>
          <w:rFonts w:ascii="Times New Roman" w:hAnsi="Times New Roman" w:cs="Times New Roman"/>
          <w:color w:val="000000"/>
          <w:sz w:val="28"/>
          <w:szCs w:val="28"/>
        </w:rPr>
        <w:t>Вариативные формы, способы, методы и средства реализации Программы с учетом возрастных и индивидуальных особенностей воспитанников, включая способы и направления поддержки детской инициативы</w:t>
      </w:r>
      <w:r w:rsidR="00B875F4">
        <w:rPr>
          <w:rFonts w:ascii="Times New Roman" w:hAnsi="Times New Roman" w:cs="Times New Roman"/>
          <w:color w:val="000000"/>
          <w:sz w:val="28"/>
          <w:szCs w:val="28"/>
        </w:rPr>
        <w:t>:</w:t>
      </w:r>
    </w:p>
    <w:p w:rsidR="00B875F4" w:rsidRPr="00B875F4" w:rsidRDefault="00B875F4" w:rsidP="00B875F4">
      <w:pPr>
        <w:spacing w:after="0"/>
        <w:ind w:left="-284"/>
        <w:jc w:val="both"/>
        <w:rPr>
          <w:rFonts w:ascii="Times New Roman" w:hAnsi="Times New Roman" w:cs="Times New Roman"/>
          <w:sz w:val="28"/>
          <w:szCs w:val="28"/>
        </w:rPr>
      </w:pPr>
      <w:r w:rsidRPr="00B875F4">
        <w:rPr>
          <w:rFonts w:ascii="Times New Roman" w:hAnsi="Times New Roman" w:cs="Times New Roman"/>
          <w:i/>
          <w:iCs/>
          <w:sz w:val="28"/>
          <w:szCs w:val="28"/>
        </w:rPr>
        <w:t xml:space="preserve">2.5.1 Реализация дополнительных образовательных программ </w:t>
      </w:r>
      <w:r w:rsidRPr="00B875F4">
        <w:rPr>
          <w:rFonts w:ascii="Times New Roman" w:hAnsi="Times New Roman" w:cs="Times New Roman"/>
          <w:sz w:val="28"/>
          <w:szCs w:val="28"/>
        </w:rPr>
        <w:t xml:space="preserve">превышающих федеральный государственный образовательный  стандарт:  </w:t>
      </w:r>
      <w:r w:rsidRPr="00B875F4">
        <w:rPr>
          <w:rFonts w:ascii="Times New Roman" w:hAnsi="Times New Roman" w:cs="Times New Roman"/>
          <w:i/>
          <w:sz w:val="28"/>
          <w:szCs w:val="28"/>
        </w:rPr>
        <w:t>речевое развитие;</w:t>
      </w:r>
    </w:p>
    <w:p w:rsidR="00B875F4" w:rsidRPr="00B875F4" w:rsidRDefault="00B875F4" w:rsidP="00B875F4">
      <w:pPr>
        <w:spacing w:after="0"/>
        <w:ind w:left="-284"/>
        <w:jc w:val="both"/>
        <w:rPr>
          <w:rFonts w:ascii="Times New Roman" w:hAnsi="Times New Roman" w:cs="Times New Roman"/>
          <w:i/>
          <w:iCs/>
          <w:sz w:val="28"/>
          <w:szCs w:val="28"/>
        </w:rPr>
      </w:pPr>
      <w:r w:rsidRPr="00B875F4">
        <w:rPr>
          <w:rFonts w:ascii="Times New Roman" w:hAnsi="Times New Roman" w:cs="Times New Roman"/>
          <w:i/>
          <w:iCs/>
          <w:sz w:val="28"/>
          <w:szCs w:val="28"/>
        </w:rPr>
        <w:t>2.5.2 художественно-эстетическое развитие;</w:t>
      </w:r>
    </w:p>
    <w:p w:rsidR="00B875F4" w:rsidRDefault="00B875F4" w:rsidP="00B875F4">
      <w:pPr>
        <w:spacing w:after="0"/>
        <w:ind w:left="-284"/>
        <w:jc w:val="both"/>
        <w:rPr>
          <w:rFonts w:ascii="Times New Roman" w:hAnsi="Times New Roman" w:cs="Times New Roman"/>
          <w:i/>
          <w:iCs/>
          <w:sz w:val="28"/>
          <w:szCs w:val="28"/>
        </w:rPr>
      </w:pPr>
      <w:r w:rsidRPr="00B875F4">
        <w:rPr>
          <w:rFonts w:ascii="Times New Roman" w:hAnsi="Times New Roman" w:cs="Times New Roman"/>
          <w:i/>
          <w:iCs/>
          <w:sz w:val="28"/>
          <w:szCs w:val="28"/>
        </w:rPr>
        <w:t>2.5.3. физическое развитие</w:t>
      </w:r>
    </w:p>
    <w:p w:rsidR="002220BD" w:rsidRPr="002220BD" w:rsidRDefault="002220BD" w:rsidP="00B875F4">
      <w:pPr>
        <w:spacing w:after="0"/>
        <w:ind w:left="-284"/>
        <w:jc w:val="both"/>
        <w:rPr>
          <w:rFonts w:ascii="Times New Roman" w:hAnsi="Times New Roman" w:cs="Times New Roman"/>
          <w:b/>
          <w:i/>
          <w:iCs/>
          <w:sz w:val="28"/>
          <w:szCs w:val="28"/>
        </w:rPr>
      </w:pPr>
      <w:r w:rsidRPr="002220BD">
        <w:rPr>
          <w:rFonts w:ascii="Times New Roman" w:hAnsi="Times New Roman" w:cs="Times New Roman"/>
          <w:i/>
          <w:iCs/>
          <w:sz w:val="28"/>
          <w:szCs w:val="28"/>
        </w:rPr>
        <w:t>2.5.4</w:t>
      </w:r>
      <w:r w:rsidRPr="002220BD">
        <w:rPr>
          <w:rFonts w:ascii="Times New Roman" w:hAnsi="Times New Roman" w:cs="Times New Roman"/>
          <w:sz w:val="28"/>
          <w:szCs w:val="28"/>
        </w:rPr>
        <w:t xml:space="preserve"> </w:t>
      </w:r>
      <w:r w:rsidR="003323BE">
        <w:rPr>
          <w:rFonts w:ascii="Times New Roman" w:hAnsi="Times New Roman" w:cs="Times New Roman"/>
          <w:sz w:val="28"/>
          <w:szCs w:val="28"/>
        </w:rPr>
        <w:t>О</w:t>
      </w:r>
      <w:r w:rsidRPr="002220BD">
        <w:rPr>
          <w:rFonts w:ascii="Times New Roman" w:hAnsi="Times New Roman" w:cs="Times New Roman"/>
          <w:sz w:val="28"/>
          <w:szCs w:val="28"/>
        </w:rPr>
        <w:t>бразовательная программа</w:t>
      </w:r>
      <w:r w:rsidR="003323BE">
        <w:rPr>
          <w:rFonts w:ascii="Times New Roman" w:hAnsi="Times New Roman" w:cs="Times New Roman"/>
          <w:sz w:val="28"/>
          <w:szCs w:val="28"/>
        </w:rPr>
        <w:t xml:space="preserve"> предшкольного</w:t>
      </w:r>
      <w:r w:rsidRPr="002220BD">
        <w:rPr>
          <w:rFonts w:ascii="Times New Roman" w:hAnsi="Times New Roman" w:cs="Times New Roman"/>
          <w:sz w:val="28"/>
          <w:szCs w:val="28"/>
        </w:rPr>
        <w:t xml:space="preserve"> образования «Предшкольная пора»</w:t>
      </w:r>
    </w:p>
    <w:p w:rsidR="007917B1" w:rsidRDefault="00F82E43" w:rsidP="007917B1">
      <w:pPr>
        <w:spacing w:after="0"/>
        <w:ind w:left="-284"/>
        <w:jc w:val="both"/>
        <w:rPr>
          <w:rFonts w:ascii="Times New Roman" w:hAnsi="Times New Roman"/>
          <w:sz w:val="28"/>
          <w:szCs w:val="28"/>
        </w:rPr>
      </w:pPr>
      <w:r>
        <w:rPr>
          <w:rFonts w:ascii="Times New Roman" w:hAnsi="Times New Roman" w:cs="Times New Roman"/>
          <w:sz w:val="28"/>
          <w:szCs w:val="28"/>
        </w:rPr>
        <w:t>2.6</w:t>
      </w:r>
      <w:r w:rsidR="007917B1" w:rsidRPr="001C52F6">
        <w:rPr>
          <w:rFonts w:ascii="Times New Roman" w:hAnsi="Times New Roman" w:cs="Times New Roman"/>
          <w:sz w:val="28"/>
          <w:szCs w:val="28"/>
        </w:rPr>
        <w:t>. Взаимодействие педагогического коллектива с семьями воспитанников</w:t>
      </w:r>
    </w:p>
    <w:p w:rsidR="004F7347" w:rsidRPr="005B7A49" w:rsidRDefault="00F82E43" w:rsidP="007917B1">
      <w:pPr>
        <w:spacing w:after="0"/>
        <w:ind w:left="-284"/>
        <w:jc w:val="both"/>
        <w:rPr>
          <w:rFonts w:ascii="Times New Roman" w:hAnsi="Times New Roman"/>
          <w:sz w:val="28"/>
          <w:szCs w:val="28"/>
        </w:rPr>
      </w:pPr>
      <w:r>
        <w:rPr>
          <w:rFonts w:ascii="Times New Roman" w:hAnsi="Times New Roman"/>
          <w:sz w:val="28"/>
          <w:szCs w:val="28"/>
        </w:rPr>
        <w:t>2.7</w:t>
      </w:r>
      <w:r w:rsidR="007917B1">
        <w:rPr>
          <w:rFonts w:ascii="Times New Roman" w:hAnsi="Times New Roman"/>
          <w:sz w:val="28"/>
          <w:szCs w:val="28"/>
        </w:rPr>
        <w:t>.</w:t>
      </w:r>
      <w:r w:rsidR="004F7347" w:rsidRPr="00085EC9">
        <w:rPr>
          <w:rFonts w:ascii="Times New Roman" w:hAnsi="Times New Roman"/>
          <w:sz w:val="28"/>
          <w:szCs w:val="28"/>
        </w:rPr>
        <w:t xml:space="preserve">Специфика содержания образовательной деятельности, обусловленная </w:t>
      </w:r>
      <w:r w:rsidR="004F7347" w:rsidRPr="005C5852">
        <w:rPr>
          <w:rFonts w:ascii="Times New Roman" w:hAnsi="Times New Roman" w:cs="Times New Roman"/>
          <w:sz w:val="28"/>
          <w:szCs w:val="28"/>
        </w:rPr>
        <w:t>территориаль</w:t>
      </w:r>
      <w:r w:rsidR="004F7347">
        <w:rPr>
          <w:rFonts w:ascii="Times New Roman" w:hAnsi="Times New Roman" w:cs="Times New Roman"/>
          <w:sz w:val="28"/>
          <w:szCs w:val="28"/>
        </w:rPr>
        <w:t xml:space="preserve">ными и муниципальными </w:t>
      </w:r>
      <w:r w:rsidR="004F7347" w:rsidRPr="005C5852">
        <w:rPr>
          <w:rFonts w:ascii="Times New Roman" w:hAnsi="Times New Roman" w:cs="Times New Roman"/>
          <w:sz w:val="28"/>
          <w:szCs w:val="28"/>
        </w:rPr>
        <w:t xml:space="preserve">особенностями </w:t>
      </w:r>
      <w:r w:rsidR="004F7347">
        <w:rPr>
          <w:rFonts w:ascii="Times New Roman" w:hAnsi="Times New Roman" w:cs="Times New Roman"/>
          <w:sz w:val="28"/>
          <w:szCs w:val="28"/>
        </w:rPr>
        <w:t>До</w:t>
      </w:r>
      <w:r w:rsidR="00102D6E">
        <w:rPr>
          <w:rFonts w:ascii="Times New Roman" w:hAnsi="Times New Roman" w:cs="Times New Roman"/>
          <w:sz w:val="28"/>
          <w:szCs w:val="28"/>
        </w:rPr>
        <w:t>нского края</w:t>
      </w:r>
      <w:r w:rsidR="004F7347">
        <w:rPr>
          <w:rFonts w:ascii="Times New Roman" w:hAnsi="Times New Roman" w:cs="Times New Roman"/>
          <w:sz w:val="28"/>
          <w:szCs w:val="28"/>
        </w:rPr>
        <w:t xml:space="preserve"> и </w:t>
      </w:r>
      <w:r w:rsidR="007917B1">
        <w:rPr>
          <w:rFonts w:ascii="Times New Roman" w:hAnsi="Times New Roman" w:cs="Times New Roman"/>
          <w:sz w:val="28"/>
          <w:szCs w:val="28"/>
        </w:rPr>
        <w:t>города Новочеркасска</w:t>
      </w:r>
    </w:p>
    <w:p w:rsidR="005B7A49" w:rsidRPr="005B7A49" w:rsidRDefault="005B7A49" w:rsidP="007917B1">
      <w:pPr>
        <w:spacing w:after="0"/>
        <w:ind w:left="-284"/>
        <w:jc w:val="both"/>
        <w:rPr>
          <w:rFonts w:ascii="Times New Roman" w:hAnsi="Times New Roman"/>
          <w:sz w:val="28"/>
          <w:szCs w:val="28"/>
        </w:rPr>
      </w:pPr>
    </w:p>
    <w:p w:rsidR="00D25AD9" w:rsidRPr="00145934" w:rsidRDefault="00D25AD9" w:rsidP="00D25AD9">
      <w:pPr>
        <w:spacing w:after="0"/>
        <w:ind w:left="-284"/>
        <w:rPr>
          <w:rFonts w:ascii="Times New Roman" w:hAnsi="Times New Roman"/>
          <w:b/>
          <w:sz w:val="28"/>
          <w:szCs w:val="28"/>
        </w:rPr>
      </w:pPr>
      <w:r w:rsidRPr="00145934">
        <w:rPr>
          <w:rFonts w:ascii="Times New Roman" w:hAnsi="Times New Roman"/>
          <w:b/>
          <w:sz w:val="28"/>
          <w:szCs w:val="28"/>
          <w:lang w:val="en-US"/>
        </w:rPr>
        <w:t>III</w:t>
      </w:r>
      <w:r w:rsidRPr="00145934">
        <w:rPr>
          <w:rFonts w:ascii="Times New Roman" w:hAnsi="Times New Roman"/>
          <w:b/>
          <w:sz w:val="28"/>
          <w:szCs w:val="28"/>
        </w:rPr>
        <w:t xml:space="preserve"> РАЗДЕЛ – ОРГАНИЗАЦИОННЫЙ</w:t>
      </w:r>
    </w:p>
    <w:p w:rsidR="00D25AD9" w:rsidRPr="00BB3EB2" w:rsidRDefault="00D25AD9" w:rsidP="00D25AD9">
      <w:pPr>
        <w:spacing w:after="0"/>
        <w:ind w:left="-284"/>
        <w:jc w:val="both"/>
        <w:rPr>
          <w:rFonts w:ascii="Times New Roman" w:hAnsi="Times New Roman"/>
          <w:sz w:val="28"/>
          <w:szCs w:val="28"/>
        </w:rPr>
      </w:pPr>
      <w:r w:rsidRPr="00BB3EB2">
        <w:rPr>
          <w:rFonts w:ascii="Times New Roman" w:hAnsi="Times New Roman"/>
          <w:sz w:val="28"/>
          <w:szCs w:val="28"/>
        </w:rPr>
        <w:t>3.1 Материально-техническое обеспечение Программы</w:t>
      </w:r>
    </w:p>
    <w:p w:rsidR="00D25AD9" w:rsidRPr="00BB3EB2" w:rsidRDefault="00D25AD9" w:rsidP="00D25AD9">
      <w:pPr>
        <w:spacing w:after="0"/>
        <w:ind w:left="-284"/>
        <w:jc w:val="both"/>
        <w:rPr>
          <w:rFonts w:ascii="Times New Roman" w:hAnsi="Times New Roman"/>
          <w:sz w:val="28"/>
          <w:szCs w:val="28"/>
        </w:rPr>
      </w:pPr>
      <w:r w:rsidRPr="00BB3EB2">
        <w:rPr>
          <w:rFonts w:ascii="Times New Roman" w:hAnsi="Times New Roman"/>
          <w:sz w:val="28"/>
          <w:szCs w:val="28"/>
        </w:rPr>
        <w:t xml:space="preserve"> 3.2 Методические материалы, средства обучения и воспитания дошкольников</w:t>
      </w:r>
    </w:p>
    <w:p w:rsidR="00716D2C" w:rsidRDefault="00716D2C" w:rsidP="00716D2C">
      <w:pPr>
        <w:spacing w:after="0"/>
        <w:ind w:left="-284"/>
        <w:jc w:val="both"/>
        <w:rPr>
          <w:rFonts w:ascii="Times New Roman" w:hAnsi="Times New Roman"/>
          <w:sz w:val="28"/>
          <w:szCs w:val="28"/>
        </w:rPr>
      </w:pPr>
      <w:r>
        <w:rPr>
          <w:rFonts w:ascii="Times New Roman" w:hAnsi="Times New Roman"/>
          <w:sz w:val="28"/>
          <w:szCs w:val="28"/>
        </w:rPr>
        <w:t>3.3. Режим дня</w:t>
      </w:r>
    </w:p>
    <w:p w:rsidR="00716D2C" w:rsidRPr="00D73379" w:rsidRDefault="00716D2C" w:rsidP="00716D2C">
      <w:pPr>
        <w:spacing w:after="0"/>
        <w:ind w:left="-284"/>
        <w:jc w:val="both"/>
        <w:rPr>
          <w:rFonts w:ascii="Times New Roman" w:hAnsi="Times New Roman"/>
          <w:sz w:val="28"/>
          <w:szCs w:val="28"/>
        </w:rPr>
      </w:pPr>
      <w:r w:rsidRPr="00D73379">
        <w:rPr>
          <w:rFonts w:ascii="Times New Roman" w:hAnsi="Times New Roman" w:cs="Times New Roman"/>
          <w:bCs/>
          <w:sz w:val="28"/>
          <w:szCs w:val="28"/>
        </w:rPr>
        <w:t>3.</w:t>
      </w:r>
      <w:r w:rsidR="00573853" w:rsidRPr="00D73379">
        <w:rPr>
          <w:rFonts w:ascii="Times New Roman" w:hAnsi="Times New Roman" w:cs="Times New Roman"/>
          <w:bCs/>
          <w:sz w:val="28"/>
          <w:szCs w:val="28"/>
        </w:rPr>
        <w:t>3.1</w:t>
      </w:r>
      <w:r w:rsidR="00394413">
        <w:rPr>
          <w:rFonts w:ascii="Times New Roman" w:hAnsi="Times New Roman" w:cs="Times New Roman"/>
          <w:bCs/>
          <w:sz w:val="28"/>
          <w:szCs w:val="28"/>
        </w:rPr>
        <w:t>.</w:t>
      </w:r>
      <w:r w:rsidRPr="00D73379">
        <w:rPr>
          <w:rFonts w:ascii="Times New Roman" w:hAnsi="Times New Roman" w:cs="Times New Roman"/>
          <w:bCs/>
          <w:sz w:val="28"/>
          <w:szCs w:val="28"/>
        </w:rPr>
        <w:t xml:space="preserve">Планирование </w:t>
      </w:r>
      <w:r w:rsidR="00C06956">
        <w:rPr>
          <w:rFonts w:ascii="Times New Roman" w:hAnsi="Times New Roman" w:cs="Times New Roman"/>
          <w:bCs/>
          <w:sz w:val="28"/>
          <w:szCs w:val="28"/>
        </w:rPr>
        <w:t>корр</w:t>
      </w:r>
      <w:r w:rsidR="00C51B83">
        <w:rPr>
          <w:rFonts w:ascii="Times New Roman" w:hAnsi="Times New Roman" w:cs="Times New Roman"/>
          <w:bCs/>
          <w:sz w:val="28"/>
          <w:szCs w:val="28"/>
        </w:rPr>
        <w:t>е</w:t>
      </w:r>
      <w:r w:rsidR="00C06956">
        <w:rPr>
          <w:rFonts w:ascii="Times New Roman" w:hAnsi="Times New Roman" w:cs="Times New Roman"/>
          <w:bCs/>
          <w:sz w:val="28"/>
          <w:szCs w:val="28"/>
        </w:rPr>
        <w:t>кционно-</w:t>
      </w:r>
      <w:r w:rsidRPr="00D73379">
        <w:rPr>
          <w:rFonts w:ascii="Times New Roman" w:hAnsi="Times New Roman" w:cs="Times New Roman"/>
          <w:bCs/>
          <w:sz w:val="28"/>
          <w:szCs w:val="28"/>
        </w:rPr>
        <w:t xml:space="preserve"> образовательной деятельности</w:t>
      </w:r>
    </w:p>
    <w:p w:rsidR="00D25AD9" w:rsidRPr="00BB3EB2" w:rsidRDefault="00716D2C" w:rsidP="00D25AD9">
      <w:pPr>
        <w:spacing w:after="0"/>
        <w:ind w:left="-284"/>
        <w:jc w:val="both"/>
        <w:rPr>
          <w:rFonts w:ascii="Times New Roman" w:hAnsi="Times New Roman"/>
          <w:sz w:val="28"/>
          <w:szCs w:val="28"/>
        </w:rPr>
      </w:pPr>
      <w:r w:rsidRPr="00D73379">
        <w:rPr>
          <w:rFonts w:ascii="Times New Roman" w:hAnsi="Times New Roman"/>
          <w:sz w:val="28"/>
          <w:szCs w:val="28"/>
        </w:rPr>
        <w:t>3.</w:t>
      </w:r>
      <w:r w:rsidR="00573853" w:rsidRPr="00D73379">
        <w:rPr>
          <w:rFonts w:ascii="Times New Roman" w:hAnsi="Times New Roman" w:cs="Times New Roman"/>
          <w:bCs/>
          <w:sz w:val="28"/>
          <w:szCs w:val="28"/>
        </w:rPr>
        <w:t xml:space="preserve">4. </w:t>
      </w:r>
      <w:r w:rsidR="00D25AD9" w:rsidRPr="00D73379">
        <w:rPr>
          <w:rFonts w:ascii="Times New Roman" w:hAnsi="Times New Roman"/>
          <w:sz w:val="28"/>
          <w:szCs w:val="28"/>
        </w:rPr>
        <w:t>Традиционные события, праздники, мероприятия, осуществляемые в</w:t>
      </w:r>
      <w:r w:rsidR="00D25AD9" w:rsidRPr="00BB3EB2">
        <w:rPr>
          <w:rFonts w:ascii="Times New Roman" w:hAnsi="Times New Roman"/>
          <w:sz w:val="28"/>
          <w:szCs w:val="28"/>
        </w:rPr>
        <w:t xml:space="preserve"> </w:t>
      </w:r>
      <w:r w:rsidR="00D25AD9">
        <w:rPr>
          <w:rFonts w:ascii="Times New Roman" w:hAnsi="Times New Roman"/>
          <w:sz w:val="28"/>
          <w:szCs w:val="28"/>
        </w:rPr>
        <w:t>МБ</w:t>
      </w:r>
      <w:r w:rsidR="00D25AD9" w:rsidRPr="00BB3EB2">
        <w:rPr>
          <w:rFonts w:ascii="Times New Roman" w:hAnsi="Times New Roman"/>
          <w:sz w:val="28"/>
          <w:szCs w:val="28"/>
        </w:rPr>
        <w:t>ДОУ</w:t>
      </w:r>
    </w:p>
    <w:p w:rsidR="00D25AD9" w:rsidRDefault="00716D2C" w:rsidP="00D25AD9">
      <w:pPr>
        <w:spacing w:after="0"/>
        <w:ind w:left="-284"/>
        <w:jc w:val="both"/>
        <w:rPr>
          <w:rFonts w:ascii="Times New Roman" w:hAnsi="Times New Roman"/>
          <w:sz w:val="28"/>
          <w:szCs w:val="28"/>
        </w:rPr>
      </w:pPr>
      <w:r>
        <w:rPr>
          <w:rFonts w:ascii="Times New Roman" w:hAnsi="Times New Roman"/>
          <w:sz w:val="28"/>
          <w:szCs w:val="28"/>
        </w:rPr>
        <w:t>3.</w:t>
      </w:r>
      <w:r w:rsidR="00573853" w:rsidRPr="00573853">
        <w:rPr>
          <w:rFonts w:ascii="Times New Roman" w:hAnsi="Times New Roman"/>
          <w:sz w:val="28"/>
          <w:szCs w:val="28"/>
        </w:rPr>
        <w:t xml:space="preserve"> </w:t>
      </w:r>
      <w:r w:rsidR="00573853">
        <w:rPr>
          <w:rFonts w:ascii="Times New Roman" w:hAnsi="Times New Roman"/>
          <w:sz w:val="28"/>
          <w:szCs w:val="28"/>
        </w:rPr>
        <w:t>5</w:t>
      </w:r>
      <w:r w:rsidR="00573853" w:rsidRPr="00BB3EB2">
        <w:rPr>
          <w:rFonts w:ascii="Times New Roman" w:hAnsi="Times New Roman"/>
          <w:sz w:val="28"/>
          <w:szCs w:val="28"/>
        </w:rPr>
        <w:t>.</w:t>
      </w:r>
      <w:r w:rsidR="00D25AD9" w:rsidRPr="00BB3EB2">
        <w:rPr>
          <w:rFonts w:ascii="Times New Roman" w:hAnsi="Times New Roman"/>
          <w:sz w:val="28"/>
          <w:szCs w:val="28"/>
        </w:rPr>
        <w:t>Организация развивающей предметно-пространственной среды</w:t>
      </w:r>
    </w:p>
    <w:p w:rsidR="00D07241" w:rsidRDefault="00D07241" w:rsidP="00D25AD9">
      <w:pPr>
        <w:spacing w:after="0"/>
        <w:ind w:left="-284"/>
        <w:jc w:val="both"/>
        <w:rPr>
          <w:rFonts w:ascii="Times New Roman" w:hAnsi="Times New Roman"/>
          <w:sz w:val="28"/>
          <w:szCs w:val="28"/>
        </w:rPr>
      </w:pPr>
    </w:p>
    <w:p w:rsidR="00292B97" w:rsidRDefault="007739F6" w:rsidP="007739F6">
      <w:pPr>
        <w:tabs>
          <w:tab w:val="left" w:pos="1134"/>
        </w:tabs>
        <w:spacing w:after="0"/>
        <w:ind w:left="-266" w:hanging="18"/>
        <w:jc w:val="both"/>
        <w:rPr>
          <w:color w:val="373737"/>
          <w:sz w:val="28"/>
          <w:szCs w:val="28"/>
        </w:rPr>
      </w:pPr>
      <w:r w:rsidRPr="00827BA3">
        <w:rPr>
          <w:rFonts w:ascii="Times New Roman" w:hAnsi="Times New Roman" w:cs="Times New Roman"/>
          <w:b/>
          <w:sz w:val="28"/>
          <w:szCs w:val="28"/>
        </w:rPr>
        <w:t>Список нормативно-правовых документов, используемых при разработке Программы</w:t>
      </w:r>
      <w:r w:rsidR="00292B97" w:rsidRPr="00AC2BE1">
        <w:rPr>
          <w:color w:val="373737"/>
          <w:sz w:val="28"/>
          <w:szCs w:val="28"/>
        </w:rPr>
        <w:t>-</w:t>
      </w:r>
    </w:p>
    <w:p w:rsidR="00292B97" w:rsidRPr="007567D5" w:rsidRDefault="00292B97" w:rsidP="00292B97">
      <w:pPr>
        <w:tabs>
          <w:tab w:val="left" w:pos="1134"/>
        </w:tabs>
        <w:spacing w:after="0"/>
        <w:ind w:left="-266" w:hanging="18"/>
        <w:rPr>
          <w:rFonts w:ascii="Times New Roman" w:hAnsi="Times New Roman" w:cs="Times New Roman"/>
          <w:color w:val="373737"/>
          <w:sz w:val="28"/>
          <w:szCs w:val="28"/>
        </w:rPr>
      </w:pPr>
      <w:r w:rsidRPr="007567D5">
        <w:rPr>
          <w:rFonts w:ascii="Times New Roman" w:hAnsi="Times New Roman" w:cs="Times New Roman"/>
          <w:color w:val="373737"/>
          <w:sz w:val="28"/>
          <w:szCs w:val="28"/>
        </w:rPr>
        <w:t xml:space="preserve"> -  Приказ Министерства образования и науки Российской Федерации от   </w:t>
      </w:r>
    </w:p>
    <w:p w:rsidR="00292B97" w:rsidRPr="007567D5" w:rsidRDefault="00292B97" w:rsidP="00292B97">
      <w:pPr>
        <w:tabs>
          <w:tab w:val="left" w:pos="1134"/>
        </w:tabs>
        <w:spacing w:after="0"/>
        <w:ind w:left="-266" w:hanging="18"/>
        <w:rPr>
          <w:rFonts w:ascii="Times New Roman" w:hAnsi="Times New Roman" w:cs="Times New Roman"/>
          <w:color w:val="373737"/>
          <w:sz w:val="28"/>
          <w:szCs w:val="28"/>
        </w:rPr>
      </w:pPr>
      <w:r w:rsidRPr="007567D5">
        <w:rPr>
          <w:rFonts w:ascii="Times New Roman" w:hAnsi="Times New Roman" w:cs="Times New Roman"/>
          <w:color w:val="373737"/>
          <w:sz w:val="28"/>
          <w:szCs w:val="28"/>
        </w:rPr>
        <w:t xml:space="preserve">     17.10.2013 № 1155 об утверждении  «федерального государственного  стан</w:t>
      </w:r>
    </w:p>
    <w:p w:rsidR="007739F6" w:rsidRPr="007567D5" w:rsidRDefault="00292B97" w:rsidP="00292B97">
      <w:pPr>
        <w:tabs>
          <w:tab w:val="left" w:pos="1134"/>
        </w:tabs>
        <w:spacing w:after="0"/>
        <w:ind w:left="-266" w:hanging="18"/>
        <w:rPr>
          <w:rFonts w:ascii="Times New Roman" w:hAnsi="Times New Roman" w:cs="Times New Roman"/>
          <w:b/>
          <w:sz w:val="28"/>
          <w:szCs w:val="28"/>
        </w:rPr>
      </w:pPr>
      <w:r w:rsidRPr="007567D5">
        <w:rPr>
          <w:rFonts w:ascii="Times New Roman" w:hAnsi="Times New Roman" w:cs="Times New Roman"/>
          <w:color w:val="373737"/>
          <w:sz w:val="28"/>
          <w:szCs w:val="28"/>
        </w:rPr>
        <w:t xml:space="preserve">     дарта   дошкольного образования;</w:t>
      </w:r>
    </w:p>
    <w:p w:rsidR="00292B97" w:rsidRPr="007567D5" w:rsidRDefault="00292B97" w:rsidP="00292B97">
      <w:pPr>
        <w:shd w:val="clear" w:color="auto" w:fill="FFFFFF"/>
        <w:spacing w:after="240" w:line="312" w:lineRule="atLeast"/>
        <w:textAlignment w:val="baseline"/>
        <w:rPr>
          <w:rFonts w:ascii="Times New Roman" w:hAnsi="Times New Roman" w:cs="Times New Roman"/>
          <w:color w:val="373737"/>
          <w:sz w:val="28"/>
          <w:szCs w:val="28"/>
        </w:rPr>
      </w:pPr>
      <w:r w:rsidRPr="007567D5">
        <w:rPr>
          <w:rFonts w:ascii="Times New Roman" w:hAnsi="Times New Roman" w:cs="Times New Roman"/>
          <w:color w:val="373737"/>
          <w:sz w:val="28"/>
          <w:szCs w:val="28"/>
        </w:rPr>
        <w:t>- Федеральный закон от 29.12.2012г. № 273-ФЗ «Об образовании в Российской Федерации»;</w:t>
      </w:r>
    </w:p>
    <w:p w:rsidR="00292B97" w:rsidRPr="007567D5" w:rsidRDefault="00292B97" w:rsidP="00292B97">
      <w:pPr>
        <w:shd w:val="clear" w:color="auto" w:fill="FFFFFF"/>
        <w:spacing w:after="240" w:line="312" w:lineRule="atLeast"/>
        <w:textAlignment w:val="baseline"/>
        <w:rPr>
          <w:rFonts w:ascii="Times New Roman" w:hAnsi="Times New Roman" w:cs="Times New Roman"/>
          <w:color w:val="373737"/>
          <w:sz w:val="28"/>
          <w:szCs w:val="28"/>
        </w:rPr>
      </w:pPr>
      <w:r w:rsidRPr="007567D5">
        <w:rPr>
          <w:rFonts w:ascii="Times New Roman" w:hAnsi="Times New Roman" w:cs="Times New Roman"/>
          <w:color w:val="373737"/>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образовательным программам дошкольного образования» ;</w:t>
      </w:r>
    </w:p>
    <w:p w:rsidR="00292B97" w:rsidRPr="007567D5" w:rsidRDefault="00292B97" w:rsidP="00292B97">
      <w:pPr>
        <w:shd w:val="clear" w:color="auto" w:fill="FFFFFF"/>
        <w:spacing w:after="240" w:line="312" w:lineRule="atLeast"/>
        <w:textAlignment w:val="baseline"/>
        <w:rPr>
          <w:rFonts w:ascii="Times New Roman" w:hAnsi="Times New Roman" w:cs="Times New Roman"/>
          <w:color w:val="373737"/>
          <w:sz w:val="28"/>
          <w:szCs w:val="28"/>
        </w:rPr>
      </w:pPr>
      <w:r w:rsidRPr="007567D5">
        <w:rPr>
          <w:rFonts w:ascii="Times New Roman" w:hAnsi="Times New Roman" w:cs="Times New Roman"/>
          <w:color w:val="373737"/>
          <w:sz w:val="28"/>
          <w:szCs w:val="28"/>
        </w:rPr>
        <w:t>- Примерной основной общеобразовательной программой «Развитие плюс» Л.А.Венгера</w:t>
      </w:r>
      <w:r w:rsidR="007567D5" w:rsidRPr="007567D5">
        <w:rPr>
          <w:rFonts w:ascii="Times New Roman" w:hAnsi="Times New Roman" w:cs="Times New Roman"/>
          <w:color w:val="373737"/>
          <w:sz w:val="28"/>
          <w:szCs w:val="28"/>
        </w:rPr>
        <w:t>,</w:t>
      </w:r>
      <w:r w:rsidRPr="007567D5">
        <w:rPr>
          <w:rFonts w:ascii="Times New Roman" w:hAnsi="Times New Roman" w:cs="Times New Roman"/>
          <w:color w:val="373737"/>
          <w:sz w:val="28"/>
          <w:szCs w:val="28"/>
        </w:rPr>
        <w:t xml:space="preserve"> исправленной и дополненной.</w:t>
      </w:r>
    </w:p>
    <w:p w:rsidR="00292B97" w:rsidRPr="007567D5" w:rsidRDefault="00292B97" w:rsidP="00292B97">
      <w:pPr>
        <w:shd w:val="clear" w:color="auto" w:fill="FFFFFF"/>
        <w:spacing w:after="240" w:line="312" w:lineRule="atLeast"/>
        <w:textAlignment w:val="baseline"/>
        <w:rPr>
          <w:rFonts w:ascii="Times New Roman" w:hAnsi="Times New Roman" w:cs="Times New Roman"/>
          <w:color w:val="373737"/>
          <w:sz w:val="28"/>
          <w:szCs w:val="28"/>
        </w:rPr>
      </w:pPr>
      <w:r w:rsidRPr="007567D5">
        <w:rPr>
          <w:rFonts w:ascii="Times New Roman" w:hAnsi="Times New Roman" w:cs="Times New Roman"/>
          <w:color w:val="373737"/>
          <w:sz w:val="28"/>
          <w:szCs w:val="28"/>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292B97" w:rsidRPr="007567D5" w:rsidRDefault="00292B97" w:rsidP="00292B97">
      <w:pPr>
        <w:shd w:val="clear" w:color="auto" w:fill="FFFFFF"/>
        <w:spacing w:after="240" w:line="312" w:lineRule="atLeast"/>
        <w:textAlignment w:val="baseline"/>
        <w:rPr>
          <w:rFonts w:ascii="Times New Roman" w:hAnsi="Times New Roman" w:cs="Times New Roman"/>
          <w:color w:val="373737"/>
          <w:sz w:val="28"/>
          <w:szCs w:val="28"/>
        </w:rPr>
      </w:pPr>
      <w:r w:rsidRPr="007567D5">
        <w:rPr>
          <w:rFonts w:ascii="Times New Roman" w:hAnsi="Times New Roman" w:cs="Times New Roman"/>
          <w:color w:val="373737"/>
          <w:sz w:val="28"/>
          <w:szCs w:val="28"/>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292B97" w:rsidRPr="007567D5" w:rsidRDefault="00292B97" w:rsidP="00292B97">
      <w:pPr>
        <w:shd w:val="clear" w:color="auto" w:fill="FFFFFF"/>
        <w:spacing w:after="240" w:line="312" w:lineRule="atLeast"/>
        <w:textAlignment w:val="baseline"/>
        <w:rPr>
          <w:rFonts w:ascii="Times New Roman" w:hAnsi="Times New Roman" w:cs="Times New Roman"/>
          <w:color w:val="373737"/>
          <w:sz w:val="28"/>
          <w:szCs w:val="28"/>
        </w:rPr>
      </w:pPr>
      <w:r w:rsidRPr="007567D5">
        <w:rPr>
          <w:rFonts w:ascii="Times New Roman" w:hAnsi="Times New Roman" w:cs="Times New Roman"/>
          <w:color w:val="373737"/>
          <w:sz w:val="28"/>
          <w:szCs w:val="28"/>
        </w:rPr>
        <w:t>-Письмом  «Комментарии к ФГОС дошкольного образования» Министерства образования и науки Российской Федерации от 28.02.2014 г. № 08-249</w:t>
      </w:r>
    </w:p>
    <w:p w:rsidR="00292B97" w:rsidRPr="007567D5" w:rsidRDefault="00292B97" w:rsidP="00292B97">
      <w:pPr>
        <w:pStyle w:val="msonormalcxsplast"/>
        <w:ind w:right="91" w:firstLine="851"/>
        <w:contextualSpacing/>
        <w:rPr>
          <w:sz w:val="28"/>
          <w:szCs w:val="28"/>
        </w:rPr>
      </w:pPr>
    </w:p>
    <w:p w:rsidR="00D25AD9" w:rsidRPr="00145934" w:rsidRDefault="00D25AD9" w:rsidP="007739F6">
      <w:pPr>
        <w:spacing w:before="120" w:after="0"/>
        <w:ind w:left="-266" w:hanging="18"/>
        <w:jc w:val="both"/>
        <w:rPr>
          <w:rFonts w:ascii="Times New Roman" w:hAnsi="Times New Roman"/>
          <w:b/>
          <w:sz w:val="28"/>
          <w:szCs w:val="28"/>
        </w:rPr>
      </w:pPr>
      <w:r w:rsidRPr="007567D5">
        <w:rPr>
          <w:rFonts w:ascii="Times New Roman" w:hAnsi="Times New Roman" w:cs="Times New Roman"/>
          <w:b/>
          <w:sz w:val="28"/>
          <w:szCs w:val="28"/>
        </w:rPr>
        <w:br w:type="page"/>
      </w:r>
      <w:r w:rsidRPr="00145934">
        <w:rPr>
          <w:rFonts w:ascii="Times New Roman" w:hAnsi="Times New Roman"/>
          <w:b/>
          <w:sz w:val="28"/>
          <w:szCs w:val="28"/>
          <w:lang w:val="en-US"/>
        </w:rPr>
        <w:t>I</w:t>
      </w:r>
      <w:r w:rsidRPr="00145934">
        <w:rPr>
          <w:rFonts w:ascii="Times New Roman" w:hAnsi="Times New Roman"/>
          <w:b/>
          <w:sz w:val="28"/>
          <w:szCs w:val="28"/>
        </w:rPr>
        <w:t xml:space="preserve"> РАЗДЕЛ- ЦЕЛЕВОЙ</w:t>
      </w:r>
    </w:p>
    <w:p w:rsidR="00D25AD9" w:rsidRPr="00145934" w:rsidRDefault="00D25AD9" w:rsidP="00D25AD9">
      <w:pPr>
        <w:spacing w:before="120"/>
        <w:ind w:left="-284"/>
        <w:jc w:val="center"/>
        <w:rPr>
          <w:rFonts w:ascii="Times New Roman" w:hAnsi="Times New Roman"/>
          <w:b/>
          <w:sz w:val="28"/>
          <w:szCs w:val="28"/>
        </w:rPr>
      </w:pPr>
      <w:r>
        <w:rPr>
          <w:rFonts w:ascii="Times New Roman" w:hAnsi="Times New Roman"/>
          <w:b/>
          <w:sz w:val="28"/>
          <w:szCs w:val="28"/>
        </w:rPr>
        <w:t>1.</w:t>
      </w:r>
      <w:r w:rsidRPr="00145934">
        <w:rPr>
          <w:rFonts w:ascii="Times New Roman" w:hAnsi="Times New Roman"/>
          <w:b/>
          <w:sz w:val="28"/>
          <w:szCs w:val="28"/>
        </w:rPr>
        <w:t>Пояснительная записка</w:t>
      </w:r>
    </w:p>
    <w:p w:rsidR="00A3079B" w:rsidRPr="002D7D39" w:rsidRDefault="00D25AD9" w:rsidP="00A3079B">
      <w:pPr>
        <w:spacing w:after="0" w:line="240" w:lineRule="auto"/>
        <w:ind w:left="-284" w:firstLine="568"/>
        <w:jc w:val="both"/>
        <w:rPr>
          <w:rFonts w:ascii="Times New Roman" w:hAnsi="Times New Roman"/>
          <w:color w:val="000000" w:themeColor="text1"/>
          <w:sz w:val="28"/>
          <w:szCs w:val="28"/>
        </w:rPr>
      </w:pPr>
      <w:r w:rsidRPr="00051A07">
        <w:rPr>
          <w:rFonts w:ascii="Times New Roman" w:hAnsi="Times New Roman"/>
          <w:bCs/>
          <w:iCs/>
          <w:sz w:val="28"/>
          <w:szCs w:val="28"/>
        </w:rPr>
        <w:t>Настоящая о</w:t>
      </w:r>
      <w:r w:rsidRPr="00051A07">
        <w:rPr>
          <w:rFonts w:ascii="Times New Roman" w:hAnsi="Times New Roman"/>
          <w:sz w:val="28"/>
          <w:szCs w:val="28"/>
        </w:rPr>
        <w:t>бразовательная программа (далее Программа) муниципального бюджетного дошкольного образовательн</w:t>
      </w:r>
      <w:r w:rsidR="001A0686">
        <w:rPr>
          <w:rFonts w:ascii="Times New Roman" w:hAnsi="Times New Roman"/>
          <w:sz w:val="28"/>
          <w:szCs w:val="28"/>
        </w:rPr>
        <w:t>ого учреждения детского сада №7</w:t>
      </w:r>
      <w:r w:rsidR="005E2848">
        <w:rPr>
          <w:rFonts w:ascii="Times New Roman" w:hAnsi="Times New Roman"/>
          <w:sz w:val="28"/>
          <w:szCs w:val="28"/>
        </w:rPr>
        <w:t xml:space="preserve"> </w:t>
      </w:r>
      <w:r w:rsidR="00A3079B" w:rsidRPr="00C31DEC">
        <w:rPr>
          <w:rFonts w:ascii="Times New Roman" w:hAnsi="Times New Roman"/>
          <w:sz w:val="28"/>
          <w:szCs w:val="28"/>
        </w:rPr>
        <w:t>направлена на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w:t>
      </w:r>
      <w:r w:rsidR="00A3079B">
        <w:rPr>
          <w:rFonts w:ascii="Times New Roman" w:hAnsi="Times New Roman"/>
          <w:sz w:val="28"/>
          <w:szCs w:val="28"/>
        </w:rPr>
        <w:t xml:space="preserve">зации детей с учетом </w:t>
      </w:r>
      <w:r w:rsidR="00A3079B" w:rsidRPr="00C31DEC">
        <w:rPr>
          <w:rFonts w:ascii="Times New Roman" w:hAnsi="Times New Roman"/>
          <w:sz w:val="28"/>
          <w:szCs w:val="28"/>
        </w:rPr>
        <w:t>муниципальных особенностей</w:t>
      </w:r>
      <w:r w:rsidR="00A3079B">
        <w:rPr>
          <w:rFonts w:ascii="Times New Roman" w:hAnsi="Times New Roman"/>
          <w:sz w:val="28"/>
          <w:szCs w:val="28"/>
        </w:rPr>
        <w:t xml:space="preserve"> </w:t>
      </w:r>
      <w:r w:rsidR="00A3079B" w:rsidRPr="00051A07">
        <w:rPr>
          <w:rFonts w:ascii="Times New Roman" w:hAnsi="Times New Roman"/>
          <w:sz w:val="28"/>
          <w:szCs w:val="28"/>
        </w:rPr>
        <w:t>развития дошкольного образования</w:t>
      </w:r>
      <w:r w:rsidR="00A3079B">
        <w:rPr>
          <w:rFonts w:ascii="Times New Roman" w:hAnsi="Times New Roman"/>
          <w:sz w:val="28"/>
          <w:szCs w:val="28"/>
        </w:rPr>
        <w:t xml:space="preserve"> города Новочеркасска</w:t>
      </w:r>
      <w:r w:rsidR="00A3079B" w:rsidRPr="00051A07">
        <w:rPr>
          <w:rFonts w:ascii="Times New Roman" w:hAnsi="Times New Roman"/>
          <w:sz w:val="28"/>
          <w:szCs w:val="28"/>
        </w:rPr>
        <w:t xml:space="preserve">, </w:t>
      </w:r>
      <w:r w:rsidR="00A3079B" w:rsidRPr="00C31DEC">
        <w:rPr>
          <w:rFonts w:ascii="Times New Roman" w:hAnsi="Times New Roman"/>
          <w:bCs/>
          <w:sz w:val="28"/>
          <w:szCs w:val="28"/>
        </w:rPr>
        <w:t xml:space="preserve">необходимой </w:t>
      </w:r>
      <w:r w:rsidR="00A3079B" w:rsidRPr="002D7D39">
        <w:rPr>
          <w:rFonts w:ascii="Times New Roman" w:hAnsi="Times New Roman"/>
          <w:bCs/>
          <w:color w:val="000000" w:themeColor="text1"/>
          <w:sz w:val="28"/>
          <w:szCs w:val="28"/>
        </w:rPr>
        <w:t xml:space="preserve">коррекции </w:t>
      </w:r>
      <w:r w:rsidR="002D7D39" w:rsidRPr="002D7D39">
        <w:rPr>
          <w:rFonts w:ascii="Times New Roman" w:hAnsi="Times New Roman"/>
          <w:bCs/>
          <w:color w:val="000000" w:themeColor="text1"/>
          <w:sz w:val="28"/>
          <w:szCs w:val="28"/>
        </w:rPr>
        <w:t>речи и нарушений опорно-двигательного аппарата детей</w:t>
      </w:r>
      <w:r w:rsidR="00900117">
        <w:rPr>
          <w:rFonts w:ascii="Times New Roman" w:hAnsi="Times New Roman"/>
          <w:bCs/>
          <w:color w:val="000000" w:themeColor="text1"/>
          <w:sz w:val="28"/>
          <w:szCs w:val="28"/>
        </w:rPr>
        <w:t xml:space="preserve"> </w:t>
      </w:r>
      <w:r w:rsidR="00F05D67" w:rsidRPr="002D7D39">
        <w:rPr>
          <w:rFonts w:ascii="Times New Roman" w:hAnsi="Times New Roman"/>
          <w:color w:val="000000" w:themeColor="text1"/>
          <w:sz w:val="28"/>
          <w:szCs w:val="28"/>
        </w:rPr>
        <w:t>от 2</w:t>
      </w:r>
      <w:r w:rsidR="00A3079B" w:rsidRPr="002D7D39">
        <w:rPr>
          <w:rFonts w:ascii="Times New Roman" w:hAnsi="Times New Roman"/>
          <w:color w:val="000000" w:themeColor="text1"/>
          <w:sz w:val="28"/>
          <w:szCs w:val="28"/>
        </w:rPr>
        <w:t>х до 7 лет.</w:t>
      </w:r>
    </w:p>
    <w:p w:rsidR="00A3079B" w:rsidRDefault="00A3079B" w:rsidP="00A3079B">
      <w:pPr>
        <w:spacing w:after="0" w:line="240" w:lineRule="auto"/>
        <w:ind w:left="-426" w:firstLine="426"/>
        <w:jc w:val="both"/>
        <w:rPr>
          <w:rFonts w:ascii="Times New Roman" w:hAnsi="Times New Roman"/>
          <w:sz w:val="28"/>
          <w:szCs w:val="28"/>
        </w:rPr>
      </w:pPr>
      <w:r w:rsidRPr="00145934">
        <w:rPr>
          <w:rFonts w:ascii="Times New Roman" w:hAnsi="Times New Roman"/>
          <w:sz w:val="28"/>
          <w:szCs w:val="28"/>
        </w:rPr>
        <w:t xml:space="preserve">Программа разработана на основе </w:t>
      </w:r>
      <w:r>
        <w:rPr>
          <w:rFonts w:ascii="Times New Roman" w:hAnsi="Times New Roman"/>
          <w:sz w:val="28"/>
          <w:szCs w:val="28"/>
        </w:rPr>
        <w:t>федеральных документов:</w:t>
      </w:r>
    </w:p>
    <w:p w:rsidR="00D25AD9" w:rsidRDefault="00D25AD9" w:rsidP="00D25AD9">
      <w:pPr>
        <w:shd w:val="clear" w:color="auto" w:fill="FFFFFF"/>
        <w:spacing w:after="0" w:line="240" w:lineRule="auto"/>
        <w:ind w:left="-284"/>
        <w:jc w:val="both"/>
        <w:rPr>
          <w:rFonts w:ascii="Times New Roman" w:hAnsi="Times New Roman"/>
          <w:sz w:val="28"/>
        </w:rPr>
      </w:pPr>
      <w:r>
        <w:rPr>
          <w:rFonts w:ascii="Times New Roman" w:hAnsi="Times New Roman"/>
          <w:sz w:val="28"/>
          <w:szCs w:val="28"/>
        </w:rPr>
        <w:t xml:space="preserve">Закона «Об образовании Российской </w:t>
      </w:r>
      <w:r w:rsidRPr="00145934">
        <w:rPr>
          <w:rFonts w:ascii="Times New Roman" w:hAnsi="Times New Roman"/>
          <w:sz w:val="28"/>
          <w:szCs w:val="28"/>
        </w:rPr>
        <w:t>Федерации</w:t>
      </w:r>
      <w:r>
        <w:rPr>
          <w:rFonts w:ascii="Times New Roman" w:hAnsi="Times New Roman"/>
          <w:sz w:val="28"/>
          <w:szCs w:val="28"/>
        </w:rPr>
        <w:t>» - ФЗ-273 от 29.12.2012г.,</w:t>
      </w:r>
      <w:r w:rsidR="00070847">
        <w:rPr>
          <w:rFonts w:ascii="Times New Roman" w:hAnsi="Times New Roman"/>
          <w:sz w:val="28"/>
          <w:szCs w:val="28"/>
        </w:rPr>
        <w:t xml:space="preserve"> </w:t>
      </w:r>
      <w:r w:rsidRPr="00145934">
        <w:rPr>
          <w:rFonts w:ascii="Times New Roman" w:hAnsi="Times New Roman"/>
          <w:sz w:val="28"/>
        </w:rPr>
        <w:t xml:space="preserve">«Концепции дошкольного воспитания» (1989), </w:t>
      </w:r>
      <w:r w:rsidRPr="00145934">
        <w:rPr>
          <w:rFonts w:ascii="Times New Roman" w:hAnsi="Times New Roman"/>
          <w:bCs/>
          <w:sz w:val="28"/>
          <w:szCs w:val="28"/>
        </w:rPr>
        <w:t xml:space="preserve">приказа №1155 от 17.10.2013 </w:t>
      </w:r>
      <w:r w:rsidRPr="00145934">
        <w:rPr>
          <w:rFonts w:ascii="Times New Roman" w:hAnsi="Times New Roman"/>
          <w:sz w:val="28"/>
          <w:szCs w:val="28"/>
        </w:rPr>
        <w:t>«Об утверждении федерального государственного образовательного стан</w:t>
      </w:r>
      <w:r w:rsidR="00A3079B">
        <w:rPr>
          <w:rFonts w:ascii="Times New Roman" w:hAnsi="Times New Roman"/>
          <w:sz w:val="28"/>
          <w:szCs w:val="28"/>
        </w:rPr>
        <w:t>дарта дошкольного образования»)</w:t>
      </w:r>
      <w:r w:rsidR="00040A67" w:rsidRPr="00DD7445">
        <w:rPr>
          <w:rFonts w:ascii="Times New Roman" w:hAnsi="Times New Roman"/>
          <w:sz w:val="28"/>
          <w:szCs w:val="28"/>
        </w:rPr>
        <w:t>,</w:t>
      </w:r>
      <w:r w:rsidR="00040A67">
        <w:rPr>
          <w:rFonts w:ascii="Times New Roman" w:hAnsi="Times New Roman"/>
          <w:sz w:val="28"/>
          <w:szCs w:val="28"/>
        </w:rPr>
        <w:t xml:space="preserve"> </w:t>
      </w:r>
      <w:r w:rsidR="00040A67" w:rsidRPr="00DD7445">
        <w:rPr>
          <w:rFonts w:ascii="Times New Roman" w:hAnsi="Times New Roman"/>
          <w:sz w:val="28"/>
          <w:szCs w:val="28"/>
        </w:rPr>
        <w:t>приказа Минобрнауки России от 30.08.2013 г. №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w:t>
      </w:r>
      <w:r w:rsidR="00040A67">
        <w:rPr>
          <w:rFonts w:ascii="Times New Roman" w:hAnsi="Times New Roman"/>
          <w:sz w:val="28"/>
          <w:szCs w:val="28"/>
        </w:rPr>
        <w:t>,</w:t>
      </w:r>
      <w:r w:rsidR="00A3079B">
        <w:rPr>
          <w:rFonts w:ascii="Times New Roman" w:hAnsi="Times New Roman"/>
          <w:sz w:val="28"/>
          <w:szCs w:val="28"/>
        </w:rPr>
        <w:t xml:space="preserve"> </w:t>
      </w:r>
      <w:r w:rsidRPr="00145934">
        <w:rPr>
          <w:rFonts w:ascii="Times New Roman" w:hAnsi="Times New Roman"/>
          <w:sz w:val="28"/>
          <w:szCs w:val="28"/>
        </w:rPr>
        <w:t>«Концепции содержания непрерывного образования» (1993г.), СанПиН 2.4.1.3049-13 «Санитарно-эпидемиологические требования к устройству, содержанию и организации режима работы дошкольных образовательных органи</w:t>
      </w:r>
      <w:r>
        <w:rPr>
          <w:rFonts w:ascii="Times New Roman" w:hAnsi="Times New Roman"/>
          <w:sz w:val="28"/>
          <w:szCs w:val="28"/>
        </w:rPr>
        <w:t>заций»;</w:t>
      </w:r>
    </w:p>
    <w:p w:rsidR="00966E38" w:rsidRDefault="00D25AD9" w:rsidP="00966E38">
      <w:pPr>
        <w:shd w:val="clear" w:color="auto" w:fill="FFFFFF"/>
        <w:spacing w:after="0" w:line="240" w:lineRule="auto"/>
        <w:ind w:left="-284" w:firstLine="284"/>
        <w:jc w:val="both"/>
        <w:rPr>
          <w:rFonts w:ascii="Times New Roman" w:hAnsi="Times New Roman"/>
          <w:sz w:val="28"/>
          <w:szCs w:val="28"/>
        </w:rPr>
      </w:pPr>
      <w:r>
        <w:rPr>
          <w:rFonts w:ascii="Times New Roman" w:hAnsi="Times New Roman"/>
          <w:sz w:val="28"/>
        </w:rPr>
        <w:t xml:space="preserve">с учетом региональных документов: </w:t>
      </w:r>
      <w:r>
        <w:rPr>
          <w:rFonts w:ascii="Times New Roman" w:hAnsi="Times New Roman"/>
          <w:sz w:val="28"/>
          <w:szCs w:val="28"/>
        </w:rPr>
        <w:t xml:space="preserve">Закона </w:t>
      </w:r>
      <w:r w:rsidRPr="00C57BAB">
        <w:rPr>
          <w:rFonts w:ascii="Times New Roman" w:hAnsi="Times New Roman"/>
          <w:sz w:val="28"/>
          <w:szCs w:val="28"/>
        </w:rPr>
        <w:t>«Об обра</w:t>
      </w:r>
      <w:r>
        <w:rPr>
          <w:rFonts w:ascii="Times New Roman" w:hAnsi="Times New Roman"/>
          <w:sz w:val="28"/>
          <w:szCs w:val="28"/>
        </w:rPr>
        <w:t>зовании в Ростовской области»</w:t>
      </w:r>
      <w:r w:rsidRPr="00C57BAB">
        <w:rPr>
          <w:rFonts w:ascii="Times New Roman" w:hAnsi="Times New Roman"/>
          <w:sz w:val="28"/>
          <w:szCs w:val="28"/>
        </w:rPr>
        <w:t xml:space="preserve"> № 26-ЗС от 14.11.2013</w:t>
      </w:r>
      <w:r>
        <w:rPr>
          <w:rFonts w:ascii="Times New Roman" w:hAnsi="Times New Roman"/>
          <w:sz w:val="28"/>
          <w:szCs w:val="28"/>
        </w:rPr>
        <w:t>;</w:t>
      </w:r>
    </w:p>
    <w:p w:rsidR="00966E38" w:rsidRPr="00D14610" w:rsidRDefault="00D25AD9" w:rsidP="00966E38">
      <w:pPr>
        <w:shd w:val="clear" w:color="auto" w:fill="FFFFFF"/>
        <w:spacing w:after="0" w:line="240" w:lineRule="auto"/>
        <w:ind w:left="-284" w:firstLine="284"/>
        <w:jc w:val="both"/>
        <w:rPr>
          <w:rFonts w:ascii="Times New Roman" w:hAnsi="Times New Roman"/>
          <w:sz w:val="28"/>
          <w:szCs w:val="28"/>
        </w:rPr>
      </w:pPr>
      <w:r w:rsidRPr="00966E38">
        <w:rPr>
          <w:rFonts w:ascii="Times New Roman" w:hAnsi="Times New Roman" w:cs="Times New Roman"/>
          <w:color w:val="000000" w:themeColor="text1"/>
          <w:sz w:val="28"/>
          <w:szCs w:val="28"/>
        </w:rPr>
        <w:t xml:space="preserve">Муниципальной </w:t>
      </w:r>
      <w:r w:rsidR="00A3079B" w:rsidRPr="00966E38">
        <w:rPr>
          <w:rFonts w:ascii="Times New Roman" w:hAnsi="Times New Roman" w:cs="Times New Roman"/>
          <w:color w:val="000000" w:themeColor="text1"/>
          <w:sz w:val="28"/>
          <w:szCs w:val="28"/>
          <w:shd w:val="clear" w:color="auto" w:fill="FFFFFF"/>
        </w:rPr>
        <w:t xml:space="preserve">целевой программы "Развитие новых форм дошкольного образования и расширение сети муниципальных дошкольных образовательных учреждений города Новочеркасска на </w:t>
      </w:r>
      <w:r w:rsidR="00A3079B" w:rsidRPr="006C4F33">
        <w:rPr>
          <w:rFonts w:ascii="Times New Roman" w:hAnsi="Times New Roman" w:cs="Times New Roman"/>
          <w:sz w:val="28"/>
          <w:szCs w:val="28"/>
          <w:shd w:val="clear" w:color="auto" w:fill="FFFFFF"/>
        </w:rPr>
        <w:t>2011-2014 годы</w:t>
      </w:r>
      <w:r w:rsidR="00A3079B" w:rsidRPr="00966E38">
        <w:rPr>
          <w:rFonts w:ascii="Times New Roman" w:hAnsi="Times New Roman" w:cs="Times New Roman"/>
          <w:color w:val="000000" w:themeColor="text1"/>
          <w:sz w:val="28"/>
          <w:szCs w:val="28"/>
          <w:shd w:val="clear" w:color="auto" w:fill="FFFFFF"/>
        </w:rPr>
        <w:t>"</w:t>
      </w:r>
      <w:r w:rsidR="00966E38" w:rsidRPr="00966E38">
        <w:rPr>
          <w:rFonts w:ascii="Times New Roman" w:hAnsi="Times New Roman" w:cs="Times New Roman"/>
          <w:color w:val="000000" w:themeColor="text1"/>
          <w:sz w:val="28"/>
          <w:szCs w:val="28"/>
          <w:shd w:val="clear" w:color="auto" w:fill="FFFFFF"/>
        </w:rPr>
        <w:t>, утвержденной</w:t>
      </w:r>
      <w:r w:rsidR="00966E38" w:rsidRPr="00966E38">
        <w:rPr>
          <w:rFonts w:ascii="Times New Roman" w:hAnsi="Times New Roman" w:cs="Times New Roman"/>
          <w:caps/>
          <w:color w:val="2A2A2A"/>
          <w:sz w:val="24"/>
          <w:szCs w:val="24"/>
        </w:rPr>
        <w:t xml:space="preserve"> </w:t>
      </w:r>
      <w:r w:rsidR="00D14610" w:rsidRPr="00D14610">
        <w:rPr>
          <w:rFonts w:ascii="Times New Roman" w:hAnsi="Times New Roman" w:cs="Times New Roman"/>
          <w:color w:val="2A2A2A"/>
          <w:sz w:val="28"/>
          <w:szCs w:val="28"/>
        </w:rPr>
        <w:t>постановлением  администра</w:t>
      </w:r>
      <w:r w:rsidR="00D14610">
        <w:rPr>
          <w:rFonts w:ascii="Times New Roman" w:hAnsi="Times New Roman" w:cs="Times New Roman"/>
          <w:color w:val="2A2A2A"/>
          <w:sz w:val="28"/>
          <w:szCs w:val="28"/>
        </w:rPr>
        <w:t>ции г. Н</w:t>
      </w:r>
      <w:r w:rsidR="00AB4C1E">
        <w:rPr>
          <w:rFonts w:ascii="Times New Roman" w:hAnsi="Times New Roman" w:cs="Times New Roman"/>
          <w:color w:val="2A2A2A"/>
          <w:sz w:val="28"/>
          <w:szCs w:val="28"/>
        </w:rPr>
        <w:t>овочеркасска от 03.11.2010 №</w:t>
      </w:r>
      <w:r w:rsidR="00D14610" w:rsidRPr="00D14610">
        <w:rPr>
          <w:rFonts w:ascii="Times New Roman" w:hAnsi="Times New Roman" w:cs="Times New Roman"/>
          <w:color w:val="2A2A2A"/>
          <w:sz w:val="28"/>
          <w:szCs w:val="28"/>
        </w:rPr>
        <w:t xml:space="preserve"> 2424</w:t>
      </w:r>
    </w:p>
    <w:p w:rsidR="00D25AD9" w:rsidRDefault="00D25AD9" w:rsidP="00D25AD9">
      <w:pPr>
        <w:shd w:val="clear" w:color="auto" w:fill="FFFFFF"/>
        <w:spacing w:after="0" w:line="240" w:lineRule="auto"/>
        <w:ind w:left="-284" w:firstLine="284"/>
        <w:jc w:val="both"/>
        <w:rPr>
          <w:rFonts w:ascii="Times New Roman" w:hAnsi="Times New Roman"/>
          <w:color w:val="FF0000"/>
          <w:sz w:val="28"/>
          <w:szCs w:val="28"/>
        </w:rPr>
      </w:pPr>
      <w:r w:rsidRPr="00145934">
        <w:rPr>
          <w:rFonts w:ascii="Times New Roman" w:hAnsi="Times New Roman"/>
          <w:sz w:val="28"/>
          <w:szCs w:val="28"/>
        </w:rPr>
        <w:t xml:space="preserve">Устава МБДОУ </w:t>
      </w:r>
      <w:r w:rsidR="001A046F">
        <w:rPr>
          <w:rFonts w:ascii="Times New Roman" w:hAnsi="Times New Roman"/>
          <w:sz w:val="28"/>
          <w:szCs w:val="28"/>
        </w:rPr>
        <w:t>№7</w:t>
      </w:r>
      <w:r w:rsidR="00B16C13">
        <w:rPr>
          <w:rFonts w:ascii="Times New Roman" w:hAnsi="Times New Roman"/>
          <w:sz w:val="28"/>
          <w:szCs w:val="28"/>
        </w:rPr>
        <w:t xml:space="preserve"> от 29.09. 2015г</w:t>
      </w:r>
      <w:r w:rsidRPr="00ED03BE">
        <w:rPr>
          <w:rFonts w:ascii="Times New Roman" w:hAnsi="Times New Roman"/>
          <w:color w:val="FF0000"/>
          <w:sz w:val="28"/>
          <w:szCs w:val="28"/>
        </w:rPr>
        <w:t>.</w:t>
      </w:r>
    </w:p>
    <w:p w:rsidR="003F6DE2" w:rsidRDefault="001E079C" w:rsidP="003F6DE2">
      <w:pPr>
        <w:shd w:val="clear" w:color="auto" w:fill="FFFFFF"/>
        <w:spacing w:after="0" w:line="240" w:lineRule="auto"/>
        <w:ind w:left="-284" w:firstLine="284"/>
        <w:jc w:val="both"/>
        <w:rPr>
          <w:rFonts w:ascii="Times New Roman" w:hAnsi="Times New Roman"/>
          <w:sz w:val="28"/>
          <w:szCs w:val="28"/>
        </w:rPr>
      </w:pPr>
      <w:r w:rsidRPr="001E079C">
        <w:rPr>
          <w:rFonts w:ascii="Times New Roman" w:hAnsi="Times New Roman"/>
          <w:color w:val="000000" w:themeColor="text1"/>
          <w:sz w:val="28"/>
          <w:szCs w:val="28"/>
        </w:rPr>
        <w:t>Программы развития МБДОУ</w:t>
      </w:r>
      <w:r w:rsidR="008466F9">
        <w:rPr>
          <w:rFonts w:ascii="Times New Roman" w:hAnsi="Times New Roman"/>
          <w:color w:val="000000" w:themeColor="text1"/>
          <w:sz w:val="28"/>
          <w:szCs w:val="28"/>
        </w:rPr>
        <w:t xml:space="preserve"> у</w:t>
      </w:r>
      <w:r w:rsidR="00900117">
        <w:rPr>
          <w:rFonts w:ascii="Times New Roman" w:hAnsi="Times New Roman"/>
          <w:color w:val="000000" w:themeColor="text1"/>
          <w:sz w:val="28"/>
          <w:szCs w:val="28"/>
        </w:rPr>
        <w:t>твержденной на заседании педагогического совета</w:t>
      </w:r>
      <w:r w:rsidR="00900117" w:rsidRPr="00900117">
        <w:rPr>
          <w:rFonts w:ascii="Times New Roman" w:hAnsi="Times New Roman"/>
          <w:color w:val="FF0000"/>
          <w:sz w:val="28"/>
          <w:szCs w:val="28"/>
        </w:rPr>
        <w:t xml:space="preserve"> </w:t>
      </w:r>
      <w:r w:rsidR="00900117" w:rsidRPr="003F6DE2">
        <w:rPr>
          <w:rFonts w:ascii="Times New Roman" w:hAnsi="Times New Roman"/>
          <w:sz w:val="28"/>
          <w:szCs w:val="28"/>
        </w:rPr>
        <w:t>№ от</w:t>
      </w:r>
      <w:r w:rsidR="003F6DE2">
        <w:rPr>
          <w:rFonts w:ascii="Times New Roman" w:hAnsi="Times New Roman"/>
          <w:sz w:val="28"/>
          <w:szCs w:val="28"/>
        </w:rPr>
        <w:t xml:space="preserve"> 28 .08. 2015г</w:t>
      </w:r>
    </w:p>
    <w:p w:rsidR="00D25AD9" w:rsidRPr="00145934" w:rsidRDefault="00D25AD9" w:rsidP="003F6DE2">
      <w:pPr>
        <w:shd w:val="clear" w:color="auto" w:fill="FFFFFF"/>
        <w:spacing w:after="0" w:line="240" w:lineRule="auto"/>
        <w:ind w:left="-284" w:firstLine="284"/>
        <w:jc w:val="both"/>
        <w:rPr>
          <w:rFonts w:ascii="Times New Roman" w:hAnsi="Times New Roman"/>
          <w:bCs/>
          <w:sz w:val="28"/>
          <w:szCs w:val="28"/>
        </w:rPr>
      </w:pPr>
      <w:r>
        <w:rPr>
          <w:rFonts w:ascii="Times New Roman" w:hAnsi="Times New Roman"/>
          <w:bCs/>
          <w:sz w:val="28"/>
          <w:szCs w:val="28"/>
        </w:rPr>
        <w:t>П</w:t>
      </w:r>
      <w:r w:rsidRPr="00145934">
        <w:rPr>
          <w:rFonts w:ascii="Times New Roman" w:hAnsi="Times New Roman"/>
          <w:bCs/>
          <w:sz w:val="28"/>
          <w:szCs w:val="28"/>
        </w:rPr>
        <w:t>рограмма определяет целевые ориентиры, содержание и организац</w:t>
      </w:r>
      <w:r w:rsidR="00860BBE">
        <w:rPr>
          <w:rFonts w:ascii="Times New Roman" w:hAnsi="Times New Roman"/>
          <w:bCs/>
          <w:sz w:val="28"/>
          <w:szCs w:val="28"/>
        </w:rPr>
        <w:t xml:space="preserve">ию образовательного процесса в компенсирующих </w:t>
      </w:r>
      <w:r w:rsidRPr="00145934">
        <w:rPr>
          <w:rFonts w:ascii="Times New Roman" w:hAnsi="Times New Roman"/>
          <w:bCs/>
          <w:sz w:val="28"/>
          <w:szCs w:val="28"/>
        </w:rPr>
        <w:t>группах дошкольного возраста в условиях работы дошкольного учреждения по пятидневной рабочей</w:t>
      </w:r>
      <w:r w:rsidRPr="00145934">
        <w:rPr>
          <w:rFonts w:ascii="Times New Roman" w:hAnsi="Times New Roman"/>
          <w:sz w:val="28"/>
          <w:szCs w:val="28"/>
        </w:rPr>
        <w:t xml:space="preserve"> (понедельник, вторник, среда, четверг, пятница), с</w:t>
      </w:r>
      <w:r>
        <w:rPr>
          <w:rFonts w:ascii="Times New Roman" w:hAnsi="Times New Roman"/>
          <w:sz w:val="28"/>
          <w:szCs w:val="28"/>
        </w:rPr>
        <w:t xml:space="preserve"> полным </w:t>
      </w:r>
      <w:r w:rsidRPr="00145934">
        <w:rPr>
          <w:rFonts w:ascii="Times New Roman" w:hAnsi="Times New Roman"/>
          <w:sz w:val="28"/>
          <w:szCs w:val="28"/>
        </w:rPr>
        <w:t>12 часовым пребыванием воспитаннико</w:t>
      </w:r>
      <w:r>
        <w:rPr>
          <w:rFonts w:ascii="Times New Roman" w:hAnsi="Times New Roman"/>
          <w:sz w:val="28"/>
          <w:szCs w:val="28"/>
        </w:rPr>
        <w:t>в (с 7.00 часов до 19.00</w:t>
      </w:r>
      <w:r w:rsidRPr="00145934">
        <w:rPr>
          <w:rFonts w:ascii="Times New Roman" w:hAnsi="Times New Roman"/>
          <w:sz w:val="28"/>
          <w:szCs w:val="28"/>
        </w:rPr>
        <w:t xml:space="preserve"> часов)</w:t>
      </w:r>
      <w:r w:rsidRPr="00145934">
        <w:rPr>
          <w:rFonts w:ascii="Times New Roman" w:hAnsi="Times New Roman"/>
          <w:bCs/>
          <w:sz w:val="28"/>
          <w:szCs w:val="28"/>
        </w:rPr>
        <w:t xml:space="preserve"> в образовательном учреждение</w:t>
      </w:r>
      <w:r w:rsidR="00C06956">
        <w:rPr>
          <w:rFonts w:ascii="Times New Roman" w:hAnsi="Times New Roman"/>
          <w:bCs/>
          <w:sz w:val="28"/>
          <w:szCs w:val="28"/>
        </w:rPr>
        <w:t>.</w:t>
      </w:r>
      <w:r w:rsidRPr="00145934">
        <w:rPr>
          <w:rFonts w:ascii="Times New Roman" w:hAnsi="Times New Roman"/>
          <w:bCs/>
          <w:sz w:val="28"/>
          <w:szCs w:val="28"/>
        </w:rPr>
        <w:t xml:space="preserve"> </w:t>
      </w:r>
    </w:p>
    <w:p w:rsidR="00D25AD9" w:rsidRDefault="00D25AD9" w:rsidP="00754045">
      <w:pPr>
        <w:pStyle w:val="Style4"/>
        <w:widowControl/>
        <w:ind w:left="-284" w:firstLine="993"/>
        <w:rPr>
          <w:rFonts w:ascii="Times New Roman" w:hAnsi="Times New Roman" w:cs="Times New Roman"/>
          <w:bCs/>
          <w:sz w:val="28"/>
          <w:szCs w:val="28"/>
        </w:rPr>
      </w:pPr>
      <w:r w:rsidRPr="00145934">
        <w:rPr>
          <w:rFonts w:ascii="Times New Roman" w:hAnsi="Times New Roman" w:cs="Times New Roman"/>
          <w:bCs/>
          <w:sz w:val="28"/>
          <w:szCs w:val="28"/>
        </w:rPr>
        <w:t xml:space="preserve">Программа охватывает </w:t>
      </w:r>
      <w:r w:rsidR="00017C02">
        <w:rPr>
          <w:rFonts w:ascii="Times New Roman" w:hAnsi="Times New Roman" w:cs="Times New Roman"/>
          <w:bCs/>
          <w:sz w:val="28"/>
          <w:szCs w:val="28"/>
        </w:rPr>
        <w:t>пять возрастных периодов</w:t>
      </w:r>
      <w:r w:rsidRPr="00145934">
        <w:rPr>
          <w:rFonts w:ascii="Times New Roman" w:hAnsi="Times New Roman" w:cs="Times New Roman"/>
          <w:bCs/>
          <w:sz w:val="28"/>
          <w:szCs w:val="28"/>
        </w:rPr>
        <w:t xml:space="preserve"> физического и психического развития детей</w:t>
      </w:r>
      <w:r w:rsidR="005F12C7">
        <w:rPr>
          <w:rFonts w:ascii="Times New Roman" w:hAnsi="Times New Roman" w:cs="Times New Roman"/>
          <w:bCs/>
          <w:sz w:val="28"/>
          <w:szCs w:val="28"/>
        </w:rPr>
        <w:t xml:space="preserve"> и </w:t>
      </w:r>
      <w:r w:rsidR="00017C02">
        <w:rPr>
          <w:rFonts w:ascii="Times New Roman" w:hAnsi="Times New Roman" w:cs="Times New Roman"/>
          <w:bCs/>
          <w:sz w:val="28"/>
          <w:szCs w:val="28"/>
        </w:rPr>
        <w:t xml:space="preserve">коррекции </w:t>
      </w:r>
      <w:r w:rsidR="001E079C">
        <w:rPr>
          <w:rFonts w:ascii="Times New Roman" w:hAnsi="Times New Roman" w:cs="Times New Roman"/>
          <w:bCs/>
          <w:sz w:val="28"/>
          <w:szCs w:val="28"/>
        </w:rPr>
        <w:t>нарушений опорно-двигательного аппа</w:t>
      </w:r>
      <w:r w:rsidR="00900117">
        <w:rPr>
          <w:rFonts w:ascii="Times New Roman" w:hAnsi="Times New Roman" w:cs="Times New Roman"/>
          <w:bCs/>
          <w:sz w:val="28"/>
          <w:szCs w:val="28"/>
        </w:rPr>
        <w:t xml:space="preserve">рата и </w:t>
      </w:r>
      <w:r w:rsidR="001E079C">
        <w:rPr>
          <w:rFonts w:ascii="Times New Roman" w:hAnsi="Times New Roman" w:cs="Times New Roman"/>
          <w:bCs/>
          <w:sz w:val="28"/>
          <w:szCs w:val="28"/>
        </w:rPr>
        <w:t>речевых</w:t>
      </w:r>
      <w:r w:rsidR="00900117">
        <w:rPr>
          <w:rFonts w:ascii="Times New Roman" w:hAnsi="Times New Roman" w:cs="Times New Roman"/>
          <w:bCs/>
          <w:sz w:val="28"/>
          <w:szCs w:val="28"/>
        </w:rPr>
        <w:t xml:space="preserve"> </w:t>
      </w:r>
      <w:r w:rsidR="00017C02">
        <w:rPr>
          <w:rFonts w:ascii="Times New Roman" w:hAnsi="Times New Roman" w:cs="Times New Roman"/>
          <w:bCs/>
          <w:sz w:val="28"/>
          <w:szCs w:val="28"/>
        </w:rPr>
        <w:t>проблем</w:t>
      </w:r>
      <w:r w:rsidRPr="00145934">
        <w:rPr>
          <w:rFonts w:ascii="Times New Roman" w:hAnsi="Times New Roman" w:cs="Times New Roman"/>
          <w:bCs/>
          <w:sz w:val="28"/>
          <w:szCs w:val="28"/>
        </w:rPr>
        <w:t xml:space="preserve">: </w:t>
      </w:r>
    </w:p>
    <w:p w:rsidR="00017C02" w:rsidRPr="00C06956" w:rsidRDefault="00C06956" w:rsidP="002A5B09">
      <w:pPr>
        <w:pStyle w:val="a3"/>
        <w:numPr>
          <w:ilvl w:val="0"/>
          <w:numId w:val="28"/>
        </w:numPr>
        <w:spacing w:after="0" w:line="240" w:lineRule="auto"/>
        <w:ind w:left="142" w:hanging="426"/>
        <w:jc w:val="both"/>
        <w:rPr>
          <w:rFonts w:ascii="Times New Roman" w:hAnsi="Times New Roman"/>
          <w:color w:val="000000"/>
          <w:sz w:val="28"/>
          <w:szCs w:val="28"/>
        </w:rPr>
      </w:pPr>
      <w:r w:rsidRPr="00C06956">
        <w:rPr>
          <w:rFonts w:ascii="Times New Roman" w:hAnsi="Times New Roman"/>
          <w:color w:val="000000"/>
          <w:sz w:val="28"/>
          <w:szCs w:val="28"/>
          <w:lang w:val="en-US"/>
        </w:rPr>
        <w:t>I</w:t>
      </w:r>
      <w:r w:rsidRPr="00C06956">
        <w:rPr>
          <w:rFonts w:ascii="Times New Roman" w:hAnsi="Times New Roman"/>
          <w:color w:val="000000"/>
          <w:sz w:val="28"/>
          <w:szCs w:val="28"/>
        </w:rPr>
        <w:t xml:space="preserve"> младшего группа детей дошкольного </w:t>
      </w:r>
      <w:r w:rsidR="00017C02" w:rsidRPr="00C06956">
        <w:rPr>
          <w:rFonts w:ascii="Times New Roman" w:hAnsi="Times New Roman"/>
          <w:color w:val="000000"/>
          <w:sz w:val="28"/>
          <w:szCs w:val="28"/>
        </w:rPr>
        <w:t>возраста</w:t>
      </w:r>
      <w:r w:rsidR="00754045" w:rsidRPr="00C06956">
        <w:rPr>
          <w:rFonts w:ascii="Times New Roman" w:hAnsi="Times New Roman"/>
          <w:color w:val="000000"/>
          <w:sz w:val="28"/>
          <w:szCs w:val="28"/>
        </w:rPr>
        <w:t xml:space="preserve"> компенсирующей направленности </w:t>
      </w:r>
      <w:r w:rsidR="00860BBE" w:rsidRPr="00C06956">
        <w:rPr>
          <w:rFonts w:ascii="Times New Roman" w:hAnsi="Times New Roman"/>
          <w:color w:val="000000"/>
          <w:sz w:val="28"/>
          <w:szCs w:val="28"/>
        </w:rPr>
        <w:t xml:space="preserve"> </w:t>
      </w:r>
      <w:r w:rsidR="00017C02" w:rsidRPr="00C06956">
        <w:rPr>
          <w:rFonts w:ascii="Times New Roman" w:hAnsi="Times New Roman"/>
          <w:color w:val="000000"/>
          <w:sz w:val="28"/>
          <w:szCs w:val="28"/>
        </w:rPr>
        <w:t>(2-3 го</w:t>
      </w:r>
      <w:r w:rsidRPr="00C06956">
        <w:rPr>
          <w:rFonts w:ascii="Times New Roman" w:hAnsi="Times New Roman"/>
          <w:color w:val="000000"/>
          <w:sz w:val="28"/>
          <w:szCs w:val="28"/>
        </w:rPr>
        <w:t>да);</w:t>
      </w:r>
      <w:r w:rsidR="00017C02" w:rsidRPr="00C06956">
        <w:rPr>
          <w:rFonts w:ascii="Times New Roman" w:hAnsi="Times New Roman"/>
          <w:color w:val="000000"/>
          <w:sz w:val="28"/>
          <w:szCs w:val="28"/>
        </w:rPr>
        <w:t xml:space="preserve"> </w:t>
      </w:r>
    </w:p>
    <w:p w:rsidR="00017C02" w:rsidRPr="00C06956" w:rsidRDefault="00C06956" w:rsidP="002A5B09">
      <w:pPr>
        <w:pStyle w:val="a3"/>
        <w:numPr>
          <w:ilvl w:val="0"/>
          <w:numId w:val="28"/>
        </w:numPr>
        <w:spacing w:after="0" w:line="240" w:lineRule="auto"/>
        <w:ind w:left="142" w:hanging="426"/>
        <w:rPr>
          <w:rFonts w:ascii="Times New Roman" w:hAnsi="Times New Roman"/>
          <w:color w:val="000000"/>
          <w:sz w:val="28"/>
          <w:szCs w:val="28"/>
        </w:rPr>
      </w:pPr>
      <w:r w:rsidRPr="00C06956">
        <w:rPr>
          <w:rFonts w:ascii="Times New Roman" w:hAnsi="Times New Roman"/>
          <w:color w:val="000000"/>
          <w:sz w:val="28"/>
          <w:szCs w:val="28"/>
          <w:lang w:val="en-US"/>
        </w:rPr>
        <w:t>II</w:t>
      </w:r>
      <w:r w:rsidRPr="00C06956">
        <w:rPr>
          <w:rFonts w:ascii="Times New Roman" w:hAnsi="Times New Roman"/>
          <w:color w:val="000000"/>
          <w:sz w:val="28"/>
          <w:szCs w:val="28"/>
        </w:rPr>
        <w:t xml:space="preserve"> </w:t>
      </w:r>
      <w:r w:rsidR="00017C02" w:rsidRPr="00C06956">
        <w:rPr>
          <w:rFonts w:ascii="Times New Roman" w:hAnsi="Times New Roman"/>
          <w:color w:val="000000"/>
          <w:sz w:val="28"/>
          <w:szCs w:val="28"/>
        </w:rPr>
        <w:t>младшая</w:t>
      </w:r>
      <w:r w:rsidR="00754045" w:rsidRPr="00C06956">
        <w:rPr>
          <w:rFonts w:ascii="Times New Roman" w:hAnsi="Times New Roman"/>
          <w:color w:val="000000"/>
          <w:sz w:val="28"/>
          <w:szCs w:val="28"/>
        </w:rPr>
        <w:t xml:space="preserve"> группа </w:t>
      </w:r>
      <w:r w:rsidRPr="00C06956">
        <w:rPr>
          <w:rFonts w:ascii="Times New Roman" w:hAnsi="Times New Roman"/>
          <w:color w:val="000000"/>
          <w:sz w:val="28"/>
          <w:szCs w:val="28"/>
        </w:rPr>
        <w:t>детей</w:t>
      </w:r>
      <w:r w:rsidR="00017C02" w:rsidRPr="00C06956">
        <w:rPr>
          <w:rFonts w:ascii="Times New Roman" w:hAnsi="Times New Roman"/>
          <w:color w:val="000000"/>
          <w:sz w:val="28"/>
          <w:szCs w:val="28"/>
        </w:rPr>
        <w:t xml:space="preserve"> </w:t>
      </w:r>
      <w:r w:rsidRPr="00C06956">
        <w:rPr>
          <w:rFonts w:ascii="Times New Roman" w:hAnsi="Times New Roman"/>
          <w:color w:val="000000"/>
          <w:sz w:val="28"/>
          <w:szCs w:val="28"/>
        </w:rPr>
        <w:t xml:space="preserve">дошкольного возраста </w:t>
      </w:r>
      <w:r w:rsidR="00754045" w:rsidRPr="00C06956">
        <w:rPr>
          <w:rFonts w:ascii="Times New Roman" w:hAnsi="Times New Roman"/>
          <w:color w:val="000000"/>
          <w:sz w:val="28"/>
          <w:szCs w:val="28"/>
        </w:rPr>
        <w:t xml:space="preserve">компенсирующей направленности  </w:t>
      </w:r>
      <w:r w:rsidR="00017C02" w:rsidRPr="00C06956">
        <w:rPr>
          <w:rFonts w:ascii="Times New Roman" w:hAnsi="Times New Roman"/>
          <w:color w:val="000000"/>
          <w:sz w:val="28"/>
          <w:szCs w:val="28"/>
        </w:rPr>
        <w:t xml:space="preserve">(3-4 года), </w:t>
      </w:r>
    </w:p>
    <w:p w:rsidR="00017C02" w:rsidRPr="00C06956" w:rsidRDefault="00017C02" w:rsidP="002A5B09">
      <w:pPr>
        <w:pStyle w:val="a3"/>
        <w:numPr>
          <w:ilvl w:val="0"/>
          <w:numId w:val="28"/>
        </w:numPr>
        <w:spacing w:after="0" w:line="240" w:lineRule="auto"/>
        <w:ind w:left="142" w:hanging="426"/>
        <w:rPr>
          <w:rFonts w:ascii="Times New Roman" w:hAnsi="Times New Roman"/>
          <w:color w:val="000000"/>
          <w:sz w:val="28"/>
          <w:szCs w:val="28"/>
        </w:rPr>
      </w:pPr>
      <w:r w:rsidRPr="00C06956">
        <w:rPr>
          <w:rFonts w:ascii="Times New Roman" w:hAnsi="Times New Roman"/>
          <w:color w:val="000000"/>
          <w:sz w:val="28"/>
          <w:szCs w:val="28"/>
        </w:rPr>
        <w:t>средняя</w:t>
      </w:r>
      <w:r w:rsidR="00754045" w:rsidRPr="00C06956">
        <w:rPr>
          <w:rFonts w:ascii="Times New Roman" w:hAnsi="Times New Roman"/>
          <w:color w:val="000000"/>
          <w:sz w:val="28"/>
          <w:szCs w:val="28"/>
        </w:rPr>
        <w:t xml:space="preserve"> группа  </w:t>
      </w:r>
      <w:r w:rsidR="00C06956" w:rsidRPr="00C06956">
        <w:rPr>
          <w:rFonts w:ascii="Times New Roman" w:hAnsi="Times New Roman"/>
          <w:color w:val="000000"/>
          <w:sz w:val="28"/>
          <w:szCs w:val="28"/>
        </w:rPr>
        <w:t xml:space="preserve">детей дошкольного возраста </w:t>
      </w:r>
      <w:r w:rsidR="00754045" w:rsidRPr="00C06956">
        <w:rPr>
          <w:rFonts w:ascii="Times New Roman" w:hAnsi="Times New Roman"/>
          <w:color w:val="000000"/>
          <w:sz w:val="28"/>
          <w:szCs w:val="28"/>
        </w:rPr>
        <w:t xml:space="preserve">компенсирующей направленности  </w:t>
      </w:r>
      <w:r w:rsidRPr="00C06956">
        <w:rPr>
          <w:rFonts w:ascii="Times New Roman" w:hAnsi="Times New Roman"/>
          <w:color w:val="000000"/>
          <w:sz w:val="28"/>
          <w:szCs w:val="28"/>
        </w:rPr>
        <w:t>(4-5 лет),</w:t>
      </w:r>
    </w:p>
    <w:p w:rsidR="00754045" w:rsidRPr="00C06956" w:rsidRDefault="00017C02" w:rsidP="002A5B09">
      <w:pPr>
        <w:pStyle w:val="a3"/>
        <w:numPr>
          <w:ilvl w:val="0"/>
          <w:numId w:val="28"/>
        </w:numPr>
        <w:spacing w:after="0" w:line="240" w:lineRule="auto"/>
        <w:ind w:left="142" w:hanging="426"/>
        <w:rPr>
          <w:rFonts w:ascii="Times New Roman" w:hAnsi="Times New Roman"/>
          <w:color w:val="000000"/>
          <w:sz w:val="28"/>
          <w:szCs w:val="28"/>
        </w:rPr>
      </w:pPr>
      <w:r w:rsidRPr="00C06956">
        <w:rPr>
          <w:rFonts w:ascii="Times New Roman" w:hAnsi="Times New Roman"/>
          <w:color w:val="000000"/>
          <w:sz w:val="28"/>
          <w:szCs w:val="28"/>
        </w:rPr>
        <w:t>старшая</w:t>
      </w:r>
      <w:r w:rsidR="00754045" w:rsidRPr="00C06956">
        <w:rPr>
          <w:rFonts w:ascii="Times New Roman" w:hAnsi="Times New Roman"/>
          <w:color w:val="000000"/>
          <w:sz w:val="28"/>
          <w:szCs w:val="28"/>
        </w:rPr>
        <w:t xml:space="preserve"> группа </w:t>
      </w:r>
      <w:r w:rsidR="00C06956" w:rsidRPr="00C06956">
        <w:rPr>
          <w:rFonts w:ascii="Times New Roman" w:hAnsi="Times New Roman"/>
          <w:color w:val="000000"/>
          <w:sz w:val="28"/>
          <w:szCs w:val="28"/>
        </w:rPr>
        <w:t>детей дошкольного возраста</w:t>
      </w:r>
      <w:r w:rsidR="00754045" w:rsidRPr="00C06956">
        <w:rPr>
          <w:rFonts w:ascii="Times New Roman" w:hAnsi="Times New Roman"/>
          <w:color w:val="000000"/>
          <w:sz w:val="28"/>
          <w:szCs w:val="28"/>
        </w:rPr>
        <w:t xml:space="preserve"> компенсирующей направленности  </w:t>
      </w:r>
      <w:r w:rsidRPr="00C06956">
        <w:rPr>
          <w:rFonts w:ascii="Times New Roman" w:hAnsi="Times New Roman"/>
          <w:color w:val="000000"/>
          <w:sz w:val="28"/>
          <w:szCs w:val="28"/>
        </w:rPr>
        <w:t>(-6 лет),</w:t>
      </w:r>
    </w:p>
    <w:p w:rsidR="00017C02" w:rsidRPr="00C06956" w:rsidRDefault="00017C02" w:rsidP="002A5B09">
      <w:pPr>
        <w:pStyle w:val="a3"/>
        <w:numPr>
          <w:ilvl w:val="0"/>
          <w:numId w:val="28"/>
        </w:numPr>
        <w:spacing w:after="0" w:line="240" w:lineRule="auto"/>
        <w:ind w:left="142" w:hanging="426"/>
        <w:rPr>
          <w:rFonts w:ascii="Times New Roman" w:hAnsi="Times New Roman"/>
          <w:color w:val="000000"/>
          <w:sz w:val="28"/>
          <w:szCs w:val="28"/>
        </w:rPr>
      </w:pPr>
      <w:r w:rsidRPr="00C06956">
        <w:rPr>
          <w:rFonts w:ascii="Times New Roman" w:hAnsi="Times New Roman"/>
          <w:color w:val="000000"/>
          <w:sz w:val="28"/>
          <w:szCs w:val="28"/>
        </w:rPr>
        <w:t>смешанная</w:t>
      </w:r>
      <w:r w:rsidR="00754045" w:rsidRPr="00C06956">
        <w:rPr>
          <w:rFonts w:ascii="Times New Roman" w:hAnsi="Times New Roman"/>
          <w:color w:val="000000"/>
          <w:sz w:val="28"/>
          <w:szCs w:val="28"/>
        </w:rPr>
        <w:t xml:space="preserve"> группа</w:t>
      </w:r>
      <w:r w:rsidR="00C06956" w:rsidRPr="00C06956">
        <w:rPr>
          <w:rFonts w:ascii="Times New Roman" w:hAnsi="Times New Roman"/>
          <w:color w:val="000000"/>
          <w:sz w:val="28"/>
          <w:szCs w:val="28"/>
        </w:rPr>
        <w:t xml:space="preserve"> детей дошкольного возраста</w:t>
      </w:r>
      <w:r w:rsidR="00754045" w:rsidRPr="00C06956">
        <w:rPr>
          <w:rFonts w:ascii="Times New Roman" w:hAnsi="Times New Roman"/>
          <w:color w:val="000000"/>
          <w:sz w:val="28"/>
          <w:szCs w:val="28"/>
        </w:rPr>
        <w:t xml:space="preserve"> </w:t>
      </w:r>
      <w:r w:rsidR="00900117" w:rsidRPr="00C06956">
        <w:rPr>
          <w:rFonts w:ascii="Times New Roman" w:hAnsi="Times New Roman"/>
          <w:color w:val="000000"/>
          <w:sz w:val="28"/>
          <w:szCs w:val="28"/>
        </w:rPr>
        <w:t xml:space="preserve"> компенсирующей направленности </w:t>
      </w:r>
      <w:r w:rsidRPr="00C06956">
        <w:rPr>
          <w:rFonts w:ascii="Times New Roman" w:hAnsi="Times New Roman"/>
          <w:color w:val="000000"/>
          <w:sz w:val="28"/>
          <w:szCs w:val="28"/>
        </w:rPr>
        <w:t>(4-</w:t>
      </w:r>
      <w:r w:rsidR="00765E38">
        <w:rPr>
          <w:rFonts w:ascii="Times New Roman" w:hAnsi="Times New Roman"/>
          <w:color w:val="000000"/>
          <w:sz w:val="28"/>
          <w:szCs w:val="28"/>
        </w:rPr>
        <w:t>6</w:t>
      </w:r>
      <w:r w:rsidRPr="00C06956">
        <w:rPr>
          <w:rFonts w:ascii="Times New Roman" w:hAnsi="Times New Roman"/>
          <w:color w:val="000000"/>
          <w:sz w:val="28"/>
          <w:szCs w:val="28"/>
        </w:rPr>
        <w:t xml:space="preserve"> лет)</w:t>
      </w:r>
    </w:p>
    <w:p w:rsidR="006F69F1" w:rsidRPr="006F69F1" w:rsidRDefault="00017C02" w:rsidP="002A5B09">
      <w:pPr>
        <w:pStyle w:val="a3"/>
        <w:numPr>
          <w:ilvl w:val="0"/>
          <w:numId w:val="28"/>
        </w:numPr>
        <w:spacing w:after="0" w:line="240" w:lineRule="auto"/>
        <w:ind w:left="142" w:hanging="426"/>
        <w:jc w:val="both"/>
        <w:rPr>
          <w:rFonts w:ascii="Times New Roman" w:hAnsi="Times New Roman"/>
          <w:color w:val="000000"/>
          <w:sz w:val="28"/>
          <w:szCs w:val="28"/>
        </w:rPr>
      </w:pPr>
      <w:r w:rsidRPr="006F69F1">
        <w:rPr>
          <w:rFonts w:ascii="Times New Roman" w:hAnsi="Times New Roman"/>
          <w:color w:val="000000"/>
          <w:sz w:val="28"/>
          <w:szCs w:val="28"/>
        </w:rPr>
        <w:t>и подготовительная</w:t>
      </w:r>
      <w:r w:rsidR="00754045" w:rsidRPr="006F69F1">
        <w:rPr>
          <w:rFonts w:ascii="Times New Roman" w:hAnsi="Times New Roman"/>
          <w:color w:val="000000"/>
          <w:sz w:val="28"/>
          <w:szCs w:val="28"/>
        </w:rPr>
        <w:t xml:space="preserve"> группа  </w:t>
      </w:r>
      <w:r w:rsidR="00C06956" w:rsidRPr="006F69F1">
        <w:rPr>
          <w:rFonts w:ascii="Times New Roman" w:hAnsi="Times New Roman"/>
          <w:color w:val="000000"/>
          <w:sz w:val="28"/>
          <w:szCs w:val="28"/>
        </w:rPr>
        <w:t xml:space="preserve">детей дошкольного возраста </w:t>
      </w:r>
      <w:r w:rsidR="00754045" w:rsidRPr="006F69F1">
        <w:rPr>
          <w:rFonts w:ascii="Times New Roman" w:hAnsi="Times New Roman"/>
          <w:color w:val="000000"/>
          <w:sz w:val="28"/>
          <w:szCs w:val="28"/>
        </w:rPr>
        <w:t xml:space="preserve">компенсирующей направленности  </w:t>
      </w:r>
      <w:r w:rsidRPr="006F69F1">
        <w:rPr>
          <w:rFonts w:ascii="Times New Roman" w:hAnsi="Times New Roman"/>
          <w:color w:val="000000"/>
          <w:sz w:val="28"/>
          <w:szCs w:val="28"/>
        </w:rPr>
        <w:t>(6-7 лет).</w:t>
      </w:r>
      <w:r w:rsidRPr="006F69F1">
        <w:rPr>
          <w:rFonts w:ascii="Times New Roman" w:hAnsi="Times New Roman"/>
          <w:b/>
          <w:bCs/>
          <w:sz w:val="24"/>
          <w:szCs w:val="24"/>
        </w:rPr>
        <w:t xml:space="preserve"> </w:t>
      </w:r>
    </w:p>
    <w:p w:rsidR="006F69F1" w:rsidRPr="006F69F1" w:rsidRDefault="006F69F1" w:rsidP="002A5B09">
      <w:pPr>
        <w:pStyle w:val="a3"/>
        <w:numPr>
          <w:ilvl w:val="0"/>
          <w:numId w:val="28"/>
        </w:numPr>
        <w:spacing w:after="0" w:line="240" w:lineRule="auto"/>
        <w:ind w:left="142" w:hanging="426"/>
        <w:jc w:val="both"/>
        <w:rPr>
          <w:rFonts w:ascii="Times New Roman" w:hAnsi="Times New Roman"/>
          <w:color w:val="000000"/>
          <w:sz w:val="28"/>
          <w:szCs w:val="28"/>
        </w:rPr>
      </w:pPr>
      <w:r w:rsidRPr="006F69F1">
        <w:rPr>
          <w:sz w:val="28"/>
          <w:szCs w:val="28"/>
        </w:rPr>
        <w:t xml:space="preserve"> </w:t>
      </w:r>
      <w:r w:rsidRPr="006F69F1">
        <w:rPr>
          <w:rFonts w:ascii="Times New Roman" w:hAnsi="Times New Roman"/>
          <w:color w:val="000000"/>
          <w:sz w:val="28"/>
          <w:szCs w:val="28"/>
        </w:rPr>
        <w:t xml:space="preserve">группа кратковременного пребывания детей старшего дошкольного возраста </w:t>
      </w:r>
      <w:r>
        <w:rPr>
          <w:rFonts w:ascii="Times New Roman" w:hAnsi="Times New Roman"/>
          <w:color w:val="000000"/>
          <w:sz w:val="28"/>
          <w:szCs w:val="28"/>
        </w:rPr>
        <w:t xml:space="preserve">(5-7 лет) </w:t>
      </w:r>
      <w:r w:rsidRPr="006F69F1">
        <w:rPr>
          <w:rFonts w:ascii="Times New Roman" w:hAnsi="Times New Roman"/>
          <w:color w:val="000000"/>
          <w:sz w:val="28"/>
          <w:szCs w:val="28"/>
        </w:rPr>
        <w:t>об</w:t>
      </w:r>
      <w:r w:rsidR="00765E38">
        <w:rPr>
          <w:rFonts w:ascii="Times New Roman" w:hAnsi="Times New Roman"/>
          <w:color w:val="000000"/>
          <w:sz w:val="28"/>
          <w:szCs w:val="28"/>
        </w:rPr>
        <w:t>щ</w:t>
      </w:r>
      <w:r w:rsidRPr="006F69F1">
        <w:rPr>
          <w:rFonts w:ascii="Times New Roman" w:hAnsi="Times New Roman"/>
          <w:color w:val="000000"/>
          <w:sz w:val="28"/>
          <w:szCs w:val="28"/>
        </w:rPr>
        <w:t>еразвивающей направленности для обеспечения равных стартовых возможностей для обучения</w:t>
      </w:r>
      <w:r>
        <w:rPr>
          <w:rFonts w:ascii="Times New Roman" w:hAnsi="Times New Roman"/>
          <w:color w:val="000000"/>
          <w:sz w:val="28"/>
          <w:szCs w:val="28"/>
        </w:rPr>
        <w:t xml:space="preserve"> в начальной школе.</w:t>
      </w:r>
    </w:p>
    <w:p w:rsidR="00E45BE7" w:rsidRDefault="00D25AD9" w:rsidP="00E45BE7">
      <w:pPr>
        <w:pStyle w:val="ac"/>
        <w:shd w:val="clear" w:color="auto" w:fill="FFFFFF"/>
        <w:spacing w:before="0" w:beforeAutospacing="0" w:after="0" w:afterAutospacing="0"/>
        <w:ind w:left="-142" w:firstLine="852"/>
        <w:jc w:val="both"/>
        <w:rPr>
          <w:bCs/>
          <w:sz w:val="28"/>
          <w:szCs w:val="28"/>
        </w:rPr>
      </w:pPr>
      <w:r w:rsidRPr="00145934">
        <w:rPr>
          <w:bCs/>
          <w:sz w:val="28"/>
          <w:szCs w:val="28"/>
        </w:rPr>
        <w:t>Программа включает целевой, содержательный и организационный раз</w:t>
      </w:r>
      <w:r w:rsidR="00394413">
        <w:rPr>
          <w:bCs/>
          <w:sz w:val="28"/>
          <w:szCs w:val="28"/>
        </w:rPr>
        <w:t>делы Программы.</w:t>
      </w:r>
      <w:r w:rsidRPr="00145934">
        <w:rPr>
          <w:bCs/>
          <w:sz w:val="28"/>
          <w:szCs w:val="28"/>
        </w:rPr>
        <w:t xml:space="preserve"> </w:t>
      </w:r>
    </w:p>
    <w:p w:rsidR="00E45BE7" w:rsidRPr="00204347" w:rsidRDefault="00E45BE7" w:rsidP="004F3F14">
      <w:pPr>
        <w:spacing w:after="0" w:line="240" w:lineRule="auto"/>
        <w:ind w:left="-284"/>
        <w:jc w:val="both"/>
        <w:rPr>
          <w:rFonts w:ascii="Times New Roman" w:hAnsi="Times New Roman"/>
          <w:sz w:val="28"/>
          <w:szCs w:val="28"/>
        </w:rPr>
      </w:pPr>
      <w:r w:rsidRPr="00204347">
        <w:rPr>
          <w:rFonts w:ascii="Times New Roman" w:hAnsi="Times New Roman"/>
          <w:sz w:val="28"/>
          <w:szCs w:val="28"/>
        </w:rPr>
        <w:t xml:space="preserve">Программа состоит из обязательной и формируемой </w:t>
      </w:r>
      <w:r>
        <w:rPr>
          <w:rFonts w:ascii="Times New Roman" w:hAnsi="Times New Roman"/>
          <w:sz w:val="28"/>
          <w:szCs w:val="28"/>
        </w:rPr>
        <w:t>частей</w:t>
      </w:r>
      <w:r w:rsidRPr="00204347">
        <w:rPr>
          <w:rFonts w:ascii="Times New Roman" w:hAnsi="Times New Roman"/>
          <w:sz w:val="28"/>
          <w:szCs w:val="28"/>
        </w:rPr>
        <w:t>. Обе части являются взаимодополняющими и необходимыми с точки зрения реализации требований Стандарта.</w:t>
      </w:r>
    </w:p>
    <w:p w:rsidR="00851824" w:rsidRDefault="00E45BE7" w:rsidP="00851824">
      <w:pPr>
        <w:shd w:val="clear" w:color="auto" w:fill="FFFFFF"/>
        <w:spacing w:after="0" w:line="240" w:lineRule="auto"/>
        <w:ind w:left="-284" w:firstLine="710"/>
        <w:jc w:val="both"/>
        <w:rPr>
          <w:rStyle w:val="FontStyle19"/>
          <w:sz w:val="28"/>
          <w:szCs w:val="28"/>
        </w:rPr>
      </w:pPr>
      <w:r w:rsidRPr="00900117">
        <w:rPr>
          <w:rFonts w:ascii="Times New Roman" w:hAnsi="Times New Roman" w:cs="Times New Roman"/>
          <w:b/>
          <w:sz w:val="28"/>
          <w:szCs w:val="28"/>
        </w:rPr>
        <w:t>Содержание обязательной части</w:t>
      </w:r>
      <w:r w:rsidRPr="004F3F14">
        <w:rPr>
          <w:rFonts w:ascii="Times New Roman" w:hAnsi="Times New Roman" w:cs="Times New Roman"/>
          <w:b/>
          <w:sz w:val="28"/>
          <w:szCs w:val="28"/>
        </w:rPr>
        <w:t xml:space="preserve"> Программы</w:t>
      </w:r>
      <w:r w:rsidRPr="004F3F14">
        <w:rPr>
          <w:rFonts w:ascii="Times New Roman" w:hAnsi="Times New Roman" w:cs="Times New Roman"/>
          <w:sz w:val="28"/>
          <w:szCs w:val="28"/>
        </w:rPr>
        <w:t xml:space="preserve"> реализуется посредством </w:t>
      </w:r>
      <w:r w:rsidR="00CE2B10">
        <w:rPr>
          <w:rFonts w:ascii="Times New Roman" w:hAnsi="Times New Roman" w:cs="Times New Roman"/>
          <w:sz w:val="28"/>
          <w:szCs w:val="28"/>
        </w:rPr>
        <w:t xml:space="preserve"> примерной </w:t>
      </w:r>
      <w:r w:rsidR="00A25267" w:rsidRPr="004F3F14">
        <w:rPr>
          <w:rStyle w:val="FontStyle19"/>
          <w:sz w:val="28"/>
          <w:szCs w:val="28"/>
        </w:rPr>
        <w:t>общеобразовательной программы</w:t>
      </w:r>
      <w:r w:rsidR="00CE2B10">
        <w:rPr>
          <w:rStyle w:val="FontStyle19"/>
          <w:sz w:val="28"/>
          <w:szCs w:val="28"/>
        </w:rPr>
        <w:t xml:space="preserve">  «Развитие +»</w:t>
      </w:r>
      <w:r w:rsidR="00CE2B10" w:rsidRPr="00CE2B10">
        <w:t xml:space="preserve"> </w:t>
      </w:r>
      <w:r w:rsidR="00CE2B10" w:rsidRPr="00CE2B10">
        <w:rPr>
          <w:rStyle w:val="FontStyle19"/>
          <w:sz w:val="28"/>
          <w:szCs w:val="28"/>
        </w:rPr>
        <w:t xml:space="preserve">Л.А.Венrера </w:t>
      </w:r>
      <w:r w:rsidR="00CE2B10">
        <w:rPr>
          <w:rStyle w:val="FontStyle19"/>
          <w:sz w:val="28"/>
          <w:szCs w:val="28"/>
        </w:rPr>
        <w:t>,</w:t>
      </w:r>
      <w:r w:rsidR="00CE2B10" w:rsidRPr="00CE2B10">
        <w:rPr>
          <w:rStyle w:val="FontStyle19"/>
          <w:sz w:val="28"/>
          <w:szCs w:val="28"/>
        </w:rPr>
        <w:t xml:space="preserve"> 2012 г. - 262, д-р М.: НОУ «YU</w:t>
      </w:r>
      <w:r w:rsidR="00851824">
        <w:rPr>
          <w:rStyle w:val="FontStyle19"/>
          <w:sz w:val="28"/>
          <w:szCs w:val="28"/>
        </w:rPr>
        <w:t>.</w:t>
      </w:r>
    </w:p>
    <w:p w:rsidR="00851824" w:rsidRPr="00851824" w:rsidRDefault="00851824" w:rsidP="00851824">
      <w:pPr>
        <w:shd w:val="clear" w:color="auto" w:fill="FFFFFF"/>
        <w:spacing w:after="0" w:line="240" w:lineRule="auto"/>
        <w:ind w:left="-284" w:firstLine="710"/>
        <w:jc w:val="both"/>
        <w:rPr>
          <w:rStyle w:val="FontStyle19"/>
          <w:sz w:val="28"/>
          <w:szCs w:val="28"/>
        </w:rPr>
      </w:pPr>
      <w:r w:rsidRPr="00851824">
        <w:rPr>
          <w:rStyle w:val="FontStyle19"/>
          <w:sz w:val="28"/>
          <w:szCs w:val="28"/>
        </w:rPr>
        <w:t>Р</w:t>
      </w:r>
      <w:r w:rsidR="00E75346">
        <w:rPr>
          <w:rStyle w:val="FontStyle19"/>
          <w:sz w:val="28"/>
          <w:szCs w:val="28"/>
        </w:rPr>
        <w:t>у</w:t>
      </w:r>
      <w:r w:rsidRPr="00851824">
        <w:rPr>
          <w:rStyle w:val="FontStyle19"/>
          <w:sz w:val="28"/>
          <w:szCs w:val="28"/>
        </w:rPr>
        <w:t>ко</w:t>
      </w:r>
      <w:r w:rsidR="008466F9">
        <w:rPr>
          <w:rStyle w:val="FontStyle19"/>
          <w:sz w:val="28"/>
          <w:szCs w:val="28"/>
        </w:rPr>
        <w:t>в</w:t>
      </w:r>
      <w:r w:rsidRPr="00851824">
        <w:rPr>
          <w:rStyle w:val="FontStyle19"/>
          <w:sz w:val="28"/>
          <w:szCs w:val="28"/>
        </w:rPr>
        <w:t>одители а</w:t>
      </w:r>
      <w:r w:rsidR="008466F9">
        <w:rPr>
          <w:rStyle w:val="FontStyle19"/>
          <w:sz w:val="28"/>
          <w:szCs w:val="28"/>
        </w:rPr>
        <w:t>втор</w:t>
      </w:r>
      <w:r w:rsidRPr="00851824">
        <w:rPr>
          <w:rStyle w:val="FontStyle19"/>
          <w:sz w:val="28"/>
          <w:szCs w:val="28"/>
        </w:rPr>
        <w:t>ского коллект</w:t>
      </w:r>
      <w:r w:rsidR="008466F9">
        <w:rPr>
          <w:rStyle w:val="FontStyle19"/>
          <w:sz w:val="28"/>
          <w:szCs w:val="28"/>
        </w:rPr>
        <w:t>ива</w:t>
      </w:r>
      <w:r w:rsidRPr="00851824">
        <w:rPr>
          <w:rStyle w:val="FontStyle19"/>
          <w:sz w:val="28"/>
          <w:szCs w:val="28"/>
        </w:rPr>
        <w:t xml:space="preserve">: Венгер Л. А., д-р психол. наук;  Дьяченко О. М., д-р </w:t>
      </w:r>
      <w:r w:rsidR="00502E4E">
        <w:rPr>
          <w:rStyle w:val="FontStyle19"/>
          <w:sz w:val="28"/>
          <w:szCs w:val="28"/>
        </w:rPr>
        <w:t xml:space="preserve">; </w:t>
      </w:r>
      <w:r w:rsidR="00E75346">
        <w:rPr>
          <w:rStyle w:val="FontStyle19"/>
          <w:sz w:val="28"/>
          <w:szCs w:val="28"/>
        </w:rPr>
        <w:t>п</w:t>
      </w:r>
      <w:r w:rsidRPr="00851824">
        <w:rPr>
          <w:rStyle w:val="FontStyle19"/>
          <w:sz w:val="28"/>
          <w:szCs w:val="28"/>
        </w:rPr>
        <w:t xml:space="preserve">сихол.  наук; Булычева А. И.,  канд. психол.  наук. </w:t>
      </w:r>
    </w:p>
    <w:p w:rsidR="008466F9" w:rsidRDefault="00502E4E" w:rsidP="00CD6661">
      <w:pPr>
        <w:shd w:val="clear" w:color="auto" w:fill="FFFFFF"/>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П</w:t>
      </w:r>
      <w:r w:rsidRPr="00502E4E">
        <w:rPr>
          <w:rFonts w:ascii="Times New Roman" w:hAnsi="Times New Roman" w:cs="Times New Roman"/>
          <w:sz w:val="28"/>
          <w:szCs w:val="28"/>
        </w:rPr>
        <w:t>рограммы разработан</w:t>
      </w:r>
      <w:r>
        <w:rPr>
          <w:rFonts w:ascii="Times New Roman" w:hAnsi="Times New Roman" w:cs="Times New Roman"/>
          <w:sz w:val="28"/>
          <w:szCs w:val="28"/>
        </w:rPr>
        <w:t>а</w:t>
      </w:r>
      <w:r w:rsidRPr="00502E4E">
        <w:rPr>
          <w:rFonts w:ascii="Times New Roman" w:hAnsi="Times New Roman" w:cs="Times New Roman"/>
          <w:sz w:val="28"/>
          <w:szCs w:val="28"/>
        </w:rPr>
        <w:t xml:space="preserve">  в  соответствии  с  новыми федеральными требованиями к  основным образовательным программам дошкольного образования (</w:t>
      </w:r>
      <w:r w:rsidR="00E75346">
        <w:rPr>
          <w:rFonts w:ascii="Times New Roman" w:hAnsi="Times New Roman" w:cs="Times New Roman"/>
          <w:sz w:val="28"/>
          <w:szCs w:val="28"/>
        </w:rPr>
        <w:t>п</w:t>
      </w:r>
      <w:r w:rsidRPr="00502E4E">
        <w:rPr>
          <w:rFonts w:ascii="Times New Roman" w:hAnsi="Times New Roman" w:cs="Times New Roman"/>
          <w:sz w:val="28"/>
          <w:szCs w:val="28"/>
        </w:rPr>
        <w:t xml:space="preserve">риказ Министерства образования и науки Российской федерации от 23 ноября 2009 г.  N~  655) </w:t>
      </w:r>
      <w:r>
        <w:rPr>
          <w:rFonts w:ascii="Times New Roman" w:hAnsi="Times New Roman" w:cs="Times New Roman"/>
          <w:sz w:val="28"/>
          <w:szCs w:val="28"/>
        </w:rPr>
        <w:t>.</w:t>
      </w:r>
      <w:r w:rsidRPr="00502E4E">
        <w:rPr>
          <w:rFonts w:ascii="Times New Roman" w:hAnsi="Times New Roman" w:cs="Times New Roman"/>
          <w:sz w:val="28"/>
          <w:szCs w:val="28"/>
        </w:rPr>
        <w:t xml:space="preserve"> </w:t>
      </w:r>
      <w:r w:rsidR="00CD6661" w:rsidRPr="00CD6661">
        <w:rPr>
          <w:rFonts w:ascii="Times New Roman" w:hAnsi="Times New Roman" w:cs="Times New Roman"/>
          <w:sz w:val="28"/>
          <w:szCs w:val="28"/>
        </w:rPr>
        <w:t xml:space="preserve">концепция самоценности дошкольного периода развития, </w:t>
      </w:r>
    </w:p>
    <w:p w:rsidR="00CD6661" w:rsidRPr="00CD6661" w:rsidRDefault="00CD6661" w:rsidP="00CD6661">
      <w:pPr>
        <w:shd w:val="clear" w:color="auto" w:fill="FFFFFF"/>
        <w:spacing w:after="0" w:line="240" w:lineRule="auto"/>
        <w:ind w:left="-284" w:firstLine="710"/>
        <w:jc w:val="both"/>
        <w:rPr>
          <w:rFonts w:ascii="Times New Roman" w:hAnsi="Times New Roman" w:cs="Times New Roman"/>
          <w:sz w:val="28"/>
          <w:szCs w:val="28"/>
        </w:rPr>
      </w:pPr>
      <w:r w:rsidRPr="00CD6661">
        <w:rPr>
          <w:rFonts w:ascii="Times New Roman" w:hAnsi="Times New Roman" w:cs="Times New Roman"/>
          <w:sz w:val="28"/>
          <w:szCs w:val="28"/>
        </w:rPr>
        <w:t>Согласно данной конце</w:t>
      </w:r>
      <w:r w:rsidR="00765E38">
        <w:rPr>
          <w:rFonts w:ascii="Times New Roman" w:hAnsi="Times New Roman" w:cs="Times New Roman"/>
          <w:sz w:val="28"/>
          <w:szCs w:val="28"/>
        </w:rPr>
        <w:t>п</w:t>
      </w:r>
      <w:r w:rsidRPr="00CD6661">
        <w:rPr>
          <w:rFonts w:ascii="Times New Roman" w:hAnsi="Times New Roman" w:cs="Times New Roman"/>
          <w:sz w:val="28"/>
          <w:szCs w:val="28"/>
        </w:rPr>
        <w:t>ции, основной путь развития ребенка - это ам</w:t>
      </w:r>
      <w:r w:rsidR="00765E38">
        <w:rPr>
          <w:rFonts w:ascii="Times New Roman" w:hAnsi="Times New Roman" w:cs="Times New Roman"/>
          <w:sz w:val="28"/>
          <w:szCs w:val="28"/>
        </w:rPr>
        <w:t>п</w:t>
      </w:r>
      <w:r w:rsidRPr="00CD6661">
        <w:rPr>
          <w:rFonts w:ascii="Times New Roman" w:hAnsi="Times New Roman" w:cs="Times New Roman"/>
          <w:sz w:val="28"/>
          <w:szCs w:val="28"/>
        </w:rPr>
        <w:t>лификация,  т.  е. обогащение, наполнение процесса развития наиболее значимыми именно для дошкольника формами и способами деятельности, изменяющими и перестраивающими его психику.  Работа в русле амплификации предполагает не ускорение развития ребенка с помощью обучения (</w:t>
      </w:r>
      <w:r w:rsidR="00765E38">
        <w:rPr>
          <w:rFonts w:ascii="Times New Roman" w:hAnsi="Times New Roman" w:cs="Times New Roman"/>
          <w:sz w:val="28"/>
          <w:szCs w:val="28"/>
        </w:rPr>
        <w:t>п</w:t>
      </w:r>
      <w:r w:rsidRPr="00CD6661">
        <w:rPr>
          <w:rFonts w:ascii="Times New Roman" w:hAnsi="Times New Roman" w:cs="Times New Roman"/>
          <w:sz w:val="28"/>
          <w:szCs w:val="28"/>
        </w:rPr>
        <w:t xml:space="preserve">ереход к возможно раннему решению школьных задач), а расширение его возможностей именно в дошкольных сферах жизнедеятельности. </w:t>
      </w:r>
    </w:p>
    <w:p w:rsidR="00CE2B10" w:rsidRPr="00CE2B10" w:rsidRDefault="00CD6661" w:rsidP="009314BF">
      <w:pPr>
        <w:shd w:val="clear" w:color="auto" w:fill="FFFFFF"/>
        <w:spacing w:after="0" w:line="240" w:lineRule="auto"/>
        <w:ind w:left="-284" w:firstLine="710"/>
        <w:jc w:val="both"/>
        <w:rPr>
          <w:rStyle w:val="FontStyle19"/>
          <w:sz w:val="28"/>
          <w:szCs w:val="28"/>
        </w:rPr>
      </w:pPr>
      <w:r w:rsidRPr="00CD6661">
        <w:rPr>
          <w:rFonts w:ascii="Times New Roman" w:hAnsi="Times New Roman" w:cs="Times New Roman"/>
          <w:sz w:val="28"/>
          <w:szCs w:val="28"/>
        </w:rPr>
        <w:t>Согласно</w:t>
      </w:r>
      <w:r>
        <w:rPr>
          <w:rFonts w:ascii="Times New Roman" w:hAnsi="Times New Roman" w:cs="Times New Roman"/>
          <w:sz w:val="28"/>
          <w:szCs w:val="28"/>
        </w:rPr>
        <w:t xml:space="preserve"> т</w:t>
      </w:r>
      <w:r w:rsidRPr="00CD6661">
        <w:rPr>
          <w:rFonts w:ascii="Times New Roman" w:hAnsi="Times New Roman" w:cs="Times New Roman"/>
          <w:sz w:val="28"/>
          <w:szCs w:val="28"/>
        </w:rPr>
        <w:t>еори</w:t>
      </w:r>
      <w:r>
        <w:rPr>
          <w:rFonts w:ascii="Times New Roman" w:hAnsi="Times New Roman" w:cs="Times New Roman"/>
          <w:sz w:val="28"/>
          <w:szCs w:val="28"/>
        </w:rPr>
        <w:t>и</w:t>
      </w:r>
      <w:r w:rsidRPr="00CD6661">
        <w:rPr>
          <w:rFonts w:ascii="Times New Roman" w:hAnsi="Times New Roman" w:cs="Times New Roman"/>
          <w:sz w:val="28"/>
          <w:szCs w:val="28"/>
        </w:rPr>
        <w:t xml:space="preserve"> деятельности, разработанная А. Н. Леонтьевым, Д. Б.  Элькониным,  В. В. </w:t>
      </w:r>
      <w:r>
        <w:rPr>
          <w:rFonts w:ascii="Times New Roman" w:hAnsi="Times New Roman" w:cs="Times New Roman"/>
          <w:sz w:val="28"/>
          <w:szCs w:val="28"/>
        </w:rPr>
        <w:t xml:space="preserve">, </w:t>
      </w:r>
      <w:r w:rsidRPr="00CD6661">
        <w:rPr>
          <w:rFonts w:ascii="Times New Roman" w:hAnsi="Times New Roman" w:cs="Times New Roman"/>
          <w:sz w:val="28"/>
          <w:szCs w:val="28"/>
        </w:rPr>
        <w:t xml:space="preserve">Давыдовым и др. развитие ребенка осуществляется в </w:t>
      </w:r>
      <w:r w:rsidR="00E75346">
        <w:rPr>
          <w:rFonts w:ascii="Times New Roman" w:hAnsi="Times New Roman" w:cs="Times New Roman"/>
          <w:sz w:val="28"/>
          <w:szCs w:val="28"/>
        </w:rPr>
        <w:t>п</w:t>
      </w:r>
      <w:r w:rsidRPr="00CD6661">
        <w:rPr>
          <w:rFonts w:ascii="Times New Roman" w:hAnsi="Times New Roman" w:cs="Times New Roman"/>
          <w:sz w:val="28"/>
          <w:szCs w:val="28"/>
        </w:rPr>
        <w:t>роцессе различных деятельностей.  Для ребенка-дошкольника это,  прежде всего, игра</w:t>
      </w:r>
      <w:r w:rsidR="009314BF">
        <w:rPr>
          <w:rFonts w:ascii="Times New Roman" w:hAnsi="Times New Roman" w:cs="Times New Roman"/>
          <w:sz w:val="28"/>
          <w:szCs w:val="28"/>
        </w:rPr>
        <w:t xml:space="preserve"> </w:t>
      </w:r>
      <w:r w:rsidR="00B5206E">
        <w:rPr>
          <w:rFonts w:ascii="Times New Roman" w:hAnsi="Times New Roman" w:cs="Times New Roman"/>
          <w:sz w:val="28"/>
          <w:szCs w:val="28"/>
        </w:rPr>
        <w:t>,</w:t>
      </w:r>
      <w:r w:rsidR="009314BF">
        <w:rPr>
          <w:rFonts w:ascii="Times New Roman" w:hAnsi="Times New Roman" w:cs="Times New Roman"/>
          <w:sz w:val="28"/>
          <w:szCs w:val="28"/>
        </w:rPr>
        <w:t xml:space="preserve"> где</w:t>
      </w:r>
      <w:r w:rsidR="00B5206E">
        <w:rPr>
          <w:rFonts w:ascii="Times New Roman" w:hAnsi="Times New Roman" w:cs="Times New Roman"/>
          <w:sz w:val="28"/>
          <w:szCs w:val="28"/>
        </w:rPr>
        <w:t xml:space="preserve">  в совместной и индивидуальных формах развивается самостоятельность, инициатива,</w:t>
      </w:r>
      <w:r w:rsidR="000006D1">
        <w:rPr>
          <w:rFonts w:ascii="Times New Roman" w:hAnsi="Times New Roman" w:cs="Times New Roman"/>
          <w:sz w:val="28"/>
          <w:szCs w:val="28"/>
        </w:rPr>
        <w:t xml:space="preserve"> </w:t>
      </w:r>
      <w:r w:rsidR="00B5206E">
        <w:rPr>
          <w:rFonts w:ascii="Times New Roman" w:hAnsi="Times New Roman" w:cs="Times New Roman"/>
          <w:sz w:val="28"/>
          <w:szCs w:val="28"/>
        </w:rPr>
        <w:t>активность при создании и реализации игровых замыслов.</w:t>
      </w:r>
      <w:r w:rsidR="009314BF">
        <w:rPr>
          <w:rFonts w:ascii="Times New Roman" w:hAnsi="Times New Roman" w:cs="Times New Roman"/>
          <w:sz w:val="28"/>
          <w:szCs w:val="28"/>
        </w:rPr>
        <w:t xml:space="preserve"> </w:t>
      </w:r>
      <w:r w:rsidR="000006D1" w:rsidRPr="00CD6661">
        <w:rPr>
          <w:rFonts w:ascii="Times New Roman" w:hAnsi="Times New Roman" w:cs="Times New Roman"/>
          <w:sz w:val="28"/>
          <w:szCs w:val="28"/>
        </w:rPr>
        <w:t>Развитие с</w:t>
      </w:r>
      <w:r w:rsidR="000006D1">
        <w:rPr>
          <w:rFonts w:ascii="Times New Roman" w:hAnsi="Times New Roman" w:cs="Times New Roman"/>
          <w:sz w:val="28"/>
          <w:szCs w:val="28"/>
        </w:rPr>
        <w:t>п</w:t>
      </w:r>
      <w:r w:rsidR="000006D1" w:rsidRPr="00CD6661">
        <w:rPr>
          <w:rFonts w:ascii="Times New Roman" w:hAnsi="Times New Roman" w:cs="Times New Roman"/>
          <w:sz w:val="28"/>
          <w:szCs w:val="28"/>
        </w:rPr>
        <w:t>особностей ребенка делает его подлинным субъектом деятельнос</w:t>
      </w:r>
      <w:r w:rsidR="000006D1">
        <w:rPr>
          <w:rFonts w:ascii="Times New Roman" w:hAnsi="Times New Roman" w:cs="Times New Roman"/>
          <w:sz w:val="28"/>
          <w:szCs w:val="28"/>
        </w:rPr>
        <w:t>ти</w:t>
      </w:r>
      <w:r w:rsidRPr="00CD6661">
        <w:rPr>
          <w:rFonts w:ascii="Times New Roman" w:hAnsi="Times New Roman" w:cs="Times New Roman"/>
          <w:sz w:val="28"/>
          <w:szCs w:val="28"/>
        </w:rPr>
        <w:t xml:space="preserve"> </w:t>
      </w:r>
      <w:r w:rsidR="000006D1">
        <w:rPr>
          <w:rFonts w:ascii="Times New Roman" w:hAnsi="Times New Roman" w:cs="Times New Roman"/>
          <w:sz w:val="28"/>
          <w:szCs w:val="28"/>
        </w:rPr>
        <w:t xml:space="preserve"> в </w:t>
      </w:r>
      <w:r w:rsidRPr="00CD6661">
        <w:rPr>
          <w:rFonts w:ascii="Times New Roman" w:hAnsi="Times New Roman" w:cs="Times New Roman"/>
          <w:sz w:val="28"/>
          <w:szCs w:val="28"/>
        </w:rPr>
        <w:t>конструировани</w:t>
      </w:r>
      <w:r w:rsidR="000006D1">
        <w:rPr>
          <w:rFonts w:ascii="Times New Roman" w:hAnsi="Times New Roman" w:cs="Times New Roman"/>
          <w:sz w:val="28"/>
          <w:szCs w:val="28"/>
        </w:rPr>
        <w:t>и</w:t>
      </w:r>
      <w:r w:rsidRPr="00CD6661">
        <w:rPr>
          <w:rFonts w:ascii="Times New Roman" w:hAnsi="Times New Roman" w:cs="Times New Roman"/>
          <w:sz w:val="28"/>
          <w:szCs w:val="28"/>
        </w:rPr>
        <w:t xml:space="preserve">, </w:t>
      </w:r>
      <w:r>
        <w:rPr>
          <w:rFonts w:ascii="Times New Roman" w:hAnsi="Times New Roman" w:cs="Times New Roman"/>
          <w:sz w:val="28"/>
          <w:szCs w:val="28"/>
        </w:rPr>
        <w:t>и</w:t>
      </w:r>
      <w:r w:rsidRPr="00CD6661">
        <w:rPr>
          <w:rFonts w:ascii="Times New Roman" w:hAnsi="Times New Roman" w:cs="Times New Roman"/>
          <w:sz w:val="28"/>
          <w:szCs w:val="28"/>
        </w:rPr>
        <w:t>зобразительн</w:t>
      </w:r>
      <w:r w:rsidR="000006D1">
        <w:rPr>
          <w:rFonts w:ascii="Times New Roman" w:hAnsi="Times New Roman" w:cs="Times New Roman"/>
          <w:sz w:val="28"/>
          <w:szCs w:val="28"/>
        </w:rPr>
        <w:t>ой</w:t>
      </w:r>
      <w:r w:rsidRPr="00CD6661">
        <w:rPr>
          <w:rFonts w:ascii="Times New Roman" w:hAnsi="Times New Roman" w:cs="Times New Roman"/>
          <w:sz w:val="28"/>
          <w:szCs w:val="28"/>
        </w:rPr>
        <w:t xml:space="preserve"> деятельност</w:t>
      </w:r>
      <w:r w:rsidR="000006D1">
        <w:rPr>
          <w:rFonts w:ascii="Times New Roman" w:hAnsi="Times New Roman" w:cs="Times New Roman"/>
          <w:sz w:val="28"/>
          <w:szCs w:val="28"/>
        </w:rPr>
        <w:t>и</w:t>
      </w:r>
      <w:r w:rsidRPr="00CD6661">
        <w:rPr>
          <w:rFonts w:ascii="Times New Roman" w:hAnsi="Times New Roman" w:cs="Times New Roman"/>
          <w:sz w:val="28"/>
          <w:szCs w:val="28"/>
        </w:rPr>
        <w:t>, литературно-художественн</w:t>
      </w:r>
      <w:r w:rsidR="000006D1">
        <w:rPr>
          <w:rFonts w:ascii="Times New Roman" w:hAnsi="Times New Roman" w:cs="Times New Roman"/>
          <w:sz w:val="28"/>
          <w:szCs w:val="28"/>
        </w:rPr>
        <w:t>ой</w:t>
      </w:r>
      <w:r w:rsidRPr="00CD6661">
        <w:rPr>
          <w:rFonts w:ascii="Times New Roman" w:hAnsi="Times New Roman" w:cs="Times New Roman"/>
          <w:sz w:val="28"/>
          <w:szCs w:val="28"/>
        </w:rPr>
        <w:t>. ти,</w:t>
      </w:r>
      <w:r w:rsidR="002B2864" w:rsidRPr="002B2864">
        <w:rPr>
          <w:rFonts w:ascii="Times New Roman" w:hAnsi="Times New Roman" w:cs="Times New Roman"/>
          <w:sz w:val="28"/>
          <w:szCs w:val="28"/>
        </w:rPr>
        <w:t xml:space="preserve">. </w:t>
      </w:r>
    </w:p>
    <w:p w:rsidR="004F3F14" w:rsidRPr="002E1729" w:rsidRDefault="00220542" w:rsidP="004F3F14">
      <w:pPr>
        <w:shd w:val="clear" w:color="auto" w:fill="FFFFFF"/>
        <w:spacing w:after="0" w:line="240" w:lineRule="auto"/>
        <w:ind w:left="-284" w:firstLine="710"/>
        <w:jc w:val="both"/>
        <w:rPr>
          <w:rFonts w:ascii="Times New Roman" w:hAnsi="Times New Roman"/>
          <w:sz w:val="28"/>
          <w:szCs w:val="28"/>
        </w:rPr>
      </w:pPr>
      <w:r w:rsidRPr="004F3F14">
        <w:rPr>
          <w:rStyle w:val="FontStyle19"/>
          <w:sz w:val="28"/>
          <w:szCs w:val="28"/>
        </w:rPr>
        <w:t>Программа задает базисное содержание дошкольного образования, обеспечивающее поддержку индивидуальности  каждого</w:t>
      </w:r>
      <w:r w:rsidRPr="00220542">
        <w:rPr>
          <w:rStyle w:val="FontStyle19"/>
          <w:sz w:val="28"/>
          <w:szCs w:val="28"/>
        </w:rPr>
        <w:t xml:space="preserve"> </w:t>
      </w:r>
      <w:r>
        <w:rPr>
          <w:rStyle w:val="FontStyle19"/>
          <w:sz w:val="28"/>
          <w:szCs w:val="28"/>
        </w:rPr>
        <w:t>ребенка, его социальное, нравственное, интеллектуальное,</w:t>
      </w:r>
      <w:r w:rsidRPr="00220542">
        <w:rPr>
          <w:rStyle w:val="FontStyle19"/>
          <w:sz w:val="28"/>
          <w:szCs w:val="28"/>
        </w:rPr>
        <w:t xml:space="preserve"> физиче</w:t>
      </w:r>
      <w:r>
        <w:rPr>
          <w:rStyle w:val="FontStyle19"/>
          <w:sz w:val="28"/>
          <w:szCs w:val="28"/>
        </w:rPr>
        <w:t>ское</w:t>
      </w:r>
      <w:r w:rsidRPr="00220542">
        <w:rPr>
          <w:rStyle w:val="FontStyle19"/>
          <w:sz w:val="28"/>
          <w:szCs w:val="28"/>
        </w:rPr>
        <w:t xml:space="preserve"> и </w:t>
      </w:r>
      <w:r>
        <w:rPr>
          <w:rStyle w:val="FontStyle19"/>
          <w:sz w:val="28"/>
          <w:szCs w:val="28"/>
        </w:rPr>
        <w:t>эстетическое развитие</w:t>
      </w:r>
      <w:r w:rsidR="004F3F14" w:rsidRPr="004F3F14">
        <w:rPr>
          <w:rFonts w:ascii="Times New Roman" w:hAnsi="Times New Roman"/>
          <w:sz w:val="28"/>
          <w:szCs w:val="28"/>
        </w:rPr>
        <w:t xml:space="preserve"> </w:t>
      </w:r>
      <w:r w:rsidR="004F3F14" w:rsidRPr="0025278E">
        <w:rPr>
          <w:rFonts w:ascii="Times New Roman" w:hAnsi="Times New Roman"/>
          <w:sz w:val="28"/>
          <w:szCs w:val="28"/>
        </w:rPr>
        <w:t>в различных</w:t>
      </w:r>
      <w:r w:rsidR="004F3F14">
        <w:rPr>
          <w:rFonts w:ascii="Times New Roman" w:hAnsi="Times New Roman"/>
          <w:sz w:val="28"/>
          <w:szCs w:val="28"/>
        </w:rPr>
        <w:t xml:space="preserve"> видах деятельности и охватывает</w:t>
      </w:r>
      <w:r w:rsidR="004F3F14" w:rsidRPr="0025278E">
        <w:rPr>
          <w:rFonts w:ascii="Times New Roman" w:hAnsi="Times New Roman"/>
          <w:sz w:val="28"/>
          <w:szCs w:val="28"/>
        </w:rPr>
        <w:t xml:space="preserve"> следующие структурные единицы, представляющие </w:t>
      </w:r>
      <w:r w:rsidR="004F3F14" w:rsidRPr="002E1729">
        <w:rPr>
          <w:rFonts w:ascii="Times New Roman" w:hAnsi="Times New Roman"/>
          <w:sz w:val="28"/>
          <w:szCs w:val="28"/>
        </w:rPr>
        <w:t>определенные направления развития и образования детей (далее - образовательные области):</w:t>
      </w:r>
    </w:p>
    <w:p w:rsidR="004F3F14" w:rsidRPr="002E1729" w:rsidRDefault="004F3F14" w:rsidP="002A5B09">
      <w:pPr>
        <w:numPr>
          <w:ilvl w:val="0"/>
          <w:numId w:val="1"/>
        </w:numPr>
        <w:spacing w:after="0" w:line="240" w:lineRule="auto"/>
        <w:jc w:val="both"/>
        <w:rPr>
          <w:rFonts w:ascii="Times New Roman" w:hAnsi="Times New Roman"/>
          <w:sz w:val="28"/>
          <w:szCs w:val="28"/>
        </w:rPr>
      </w:pPr>
      <w:r w:rsidRPr="002E1729">
        <w:rPr>
          <w:rFonts w:ascii="Times New Roman" w:hAnsi="Times New Roman"/>
          <w:sz w:val="28"/>
          <w:szCs w:val="28"/>
        </w:rPr>
        <w:t>социально-коммуникативное развитие;</w:t>
      </w:r>
    </w:p>
    <w:p w:rsidR="004F3F14" w:rsidRPr="0025278E" w:rsidRDefault="004F3F14" w:rsidP="002A5B09">
      <w:pPr>
        <w:numPr>
          <w:ilvl w:val="0"/>
          <w:numId w:val="1"/>
        </w:numPr>
        <w:spacing w:after="0" w:line="240" w:lineRule="auto"/>
        <w:jc w:val="both"/>
        <w:rPr>
          <w:rFonts w:ascii="Times New Roman" w:hAnsi="Times New Roman"/>
          <w:sz w:val="28"/>
          <w:szCs w:val="28"/>
        </w:rPr>
      </w:pPr>
      <w:r w:rsidRPr="0025278E">
        <w:rPr>
          <w:rFonts w:ascii="Times New Roman" w:hAnsi="Times New Roman"/>
          <w:sz w:val="28"/>
          <w:szCs w:val="28"/>
        </w:rPr>
        <w:t>познавательное развитие; речевое развитие;</w:t>
      </w:r>
    </w:p>
    <w:p w:rsidR="004F3F14" w:rsidRPr="0025278E" w:rsidRDefault="004F3F14" w:rsidP="002A5B09">
      <w:pPr>
        <w:numPr>
          <w:ilvl w:val="0"/>
          <w:numId w:val="1"/>
        </w:numPr>
        <w:spacing w:after="0" w:line="240" w:lineRule="auto"/>
        <w:jc w:val="both"/>
        <w:rPr>
          <w:rFonts w:ascii="Times New Roman" w:hAnsi="Times New Roman"/>
          <w:sz w:val="28"/>
          <w:szCs w:val="28"/>
        </w:rPr>
      </w:pPr>
      <w:r w:rsidRPr="0025278E">
        <w:rPr>
          <w:rFonts w:ascii="Times New Roman" w:hAnsi="Times New Roman"/>
          <w:sz w:val="28"/>
          <w:szCs w:val="28"/>
        </w:rPr>
        <w:t>художественно-эстетическое развитие;</w:t>
      </w:r>
    </w:p>
    <w:p w:rsidR="004F3F14" w:rsidRDefault="004F3F14" w:rsidP="004F3F14">
      <w:pPr>
        <w:pStyle w:val="ac"/>
        <w:shd w:val="clear" w:color="auto" w:fill="FFFFFF"/>
        <w:spacing w:before="0" w:beforeAutospacing="0" w:after="0" w:afterAutospacing="0"/>
        <w:ind w:left="-142" w:firstLine="852"/>
        <w:jc w:val="both"/>
        <w:rPr>
          <w:rStyle w:val="FontStyle19"/>
          <w:sz w:val="28"/>
          <w:szCs w:val="28"/>
        </w:rPr>
      </w:pPr>
      <w:r w:rsidRPr="0025278E">
        <w:rPr>
          <w:sz w:val="28"/>
          <w:szCs w:val="28"/>
        </w:rPr>
        <w:t>физическое развитие</w:t>
      </w:r>
    </w:p>
    <w:p w:rsidR="00E45BE7" w:rsidRDefault="00220542" w:rsidP="004F3F14">
      <w:pPr>
        <w:shd w:val="clear" w:color="auto" w:fill="FFFFFF"/>
        <w:spacing w:after="0" w:line="240" w:lineRule="auto"/>
        <w:ind w:left="-284" w:firstLine="426"/>
        <w:jc w:val="both"/>
        <w:rPr>
          <w:rStyle w:val="FontStyle19"/>
          <w:sz w:val="28"/>
          <w:szCs w:val="28"/>
        </w:rPr>
      </w:pPr>
      <w:r>
        <w:rPr>
          <w:rStyle w:val="FontStyle19"/>
          <w:sz w:val="28"/>
          <w:szCs w:val="28"/>
        </w:rPr>
        <w:t xml:space="preserve">Системно-деятельностный подход, </w:t>
      </w:r>
      <w:r w:rsidR="00500580">
        <w:rPr>
          <w:rStyle w:val="FontStyle19"/>
          <w:sz w:val="28"/>
          <w:szCs w:val="28"/>
        </w:rPr>
        <w:t xml:space="preserve">положенный </w:t>
      </w:r>
      <w:r w:rsidRPr="00220542">
        <w:rPr>
          <w:rStyle w:val="FontStyle19"/>
          <w:sz w:val="28"/>
          <w:szCs w:val="28"/>
        </w:rPr>
        <w:t>в основу Программы, создает условия для самоизменения и саморазвития всех участников образовательных отношений – педагогов, детей и их родителей.</w:t>
      </w:r>
      <w:r w:rsidR="00E24103" w:rsidRPr="00E24103">
        <w:t xml:space="preserve"> </w:t>
      </w:r>
      <w:r w:rsidR="00E24103" w:rsidRPr="00E24103">
        <w:rPr>
          <w:rStyle w:val="FontStyle19"/>
          <w:sz w:val="28"/>
          <w:szCs w:val="28"/>
        </w:rPr>
        <w:t>Программа включает конкретное содержание образовательных областей, с учетом возрастных и индивидуальных особенностей детей в различных видах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 2.7- Стандарта)</w:t>
      </w:r>
      <w:r w:rsidR="004F3F14" w:rsidRPr="004F3F14">
        <w:rPr>
          <w:rFonts w:ascii="Times New Roman" w:hAnsi="Times New Roman"/>
          <w:sz w:val="28"/>
          <w:szCs w:val="28"/>
        </w:rPr>
        <w:t xml:space="preserve"> </w:t>
      </w:r>
      <w:r w:rsidR="004F3F14">
        <w:rPr>
          <w:rFonts w:ascii="Times New Roman" w:hAnsi="Times New Roman"/>
          <w:sz w:val="28"/>
          <w:szCs w:val="28"/>
        </w:rPr>
        <w:t>.</w:t>
      </w:r>
    </w:p>
    <w:p w:rsidR="00E45BE7" w:rsidRDefault="00E45BE7" w:rsidP="004F3F14">
      <w:pPr>
        <w:spacing w:after="0" w:line="240" w:lineRule="auto"/>
        <w:ind w:left="-142" w:firstLine="568"/>
        <w:jc w:val="both"/>
        <w:rPr>
          <w:rFonts w:ascii="Times New Roman" w:hAnsi="Times New Roman" w:cs="Times New Roman"/>
          <w:sz w:val="28"/>
          <w:szCs w:val="28"/>
        </w:rPr>
      </w:pPr>
      <w:r w:rsidRPr="00E45BE7">
        <w:rPr>
          <w:rFonts w:ascii="Times New Roman" w:hAnsi="Times New Roman"/>
          <w:b/>
          <w:sz w:val="28"/>
          <w:szCs w:val="28"/>
        </w:rPr>
        <w:t xml:space="preserve">Содержание </w:t>
      </w:r>
      <w:r w:rsidR="00D07241" w:rsidRPr="00D07241">
        <w:rPr>
          <w:rFonts w:ascii="Times New Roman" w:hAnsi="Times New Roman"/>
          <w:b/>
          <w:color w:val="000000"/>
          <w:sz w:val="28"/>
          <w:szCs w:val="28"/>
        </w:rPr>
        <w:t xml:space="preserve">образовательной деятельности по профессиональной </w:t>
      </w:r>
      <w:r w:rsidRPr="00D07241">
        <w:rPr>
          <w:rFonts w:ascii="Times New Roman" w:hAnsi="Times New Roman"/>
          <w:b/>
          <w:sz w:val="28"/>
          <w:szCs w:val="28"/>
        </w:rPr>
        <w:t>коррек</w:t>
      </w:r>
      <w:r w:rsidR="00D07241" w:rsidRPr="00D07241">
        <w:rPr>
          <w:rFonts w:ascii="Times New Roman" w:hAnsi="Times New Roman"/>
          <w:b/>
          <w:sz w:val="28"/>
          <w:szCs w:val="28"/>
        </w:rPr>
        <w:t>ции</w:t>
      </w:r>
      <w:r w:rsidR="00D07241">
        <w:rPr>
          <w:rFonts w:ascii="Times New Roman" w:hAnsi="Times New Roman"/>
          <w:b/>
          <w:sz w:val="28"/>
          <w:szCs w:val="28"/>
        </w:rPr>
        <w:t xml:space="preserve"> речевых</w:t>
      </w:r>
      <w:r w:rsidR="009E13BF">
        <w:rPr>
          <w:rFonts w:ascii="Times New Roman" w:hAnsi="Times New Roman"/>
          <w:b/>
          <w:sz w:val="28"/>
          <w:szCs w:val="28"/>
        </w:rPr>
        <w:t xml:space="preserve"> </w:t>
      </w:r>
      <w:r w:rsidR="00D07241">
        <w:rPr>
          <w:rFonts w:ascii="Times New Roman" w:hAnsi="Times New Roman"/>
          <w:b/>
          <w:sz w:val="28"/>
          <w:szCs w:val="28"/>
        </w:rPr>
        <w:t xml:space="preserve">нарушений </w:t>
      </w:r>
      <w:r w:rsidRPr="00E45BE7">
        <w:rPr>
          <w:rFonts w:ascii="Times New Roman" w:hAnsi="Times New Roman"/>
          <w:sz w:val="28"/>
          <w:szCs w:val="28"/>
        </w:rPr>
        <w:t>осуществляется в соответствии с Про</w:t>
      </w:r>
      <w:r w:rsidR="00D02181">
        <w:rPr>
          <w:rFonts w:ascii="Times New Roman" w:hAnsi="Times New Roman"/>
          <w:sz w:val="28"/>
          <w:szCs w:val="28"/>
        </w:rPr>
        <w:t>граммой</w:t>
      </w:r>
      <w:r w:rsidRPr="00E45BE7">
        <w:rPr>
          <w:rFonts w:ascii="Times New Roman" w:hAnsi="Times New Roman" w:cs="Times New Roman"/>
          <w:sz w:val="28"/>
          <w:szCs w:val="28"/>
        </w:rPr>
        <w:t xml:space="preserve"> «Коррекционное обучение и воспитание детей 5-летнего возра</w:t>
      </w:r>
      <w:r w:rsidR="001C0B09">
        <w:rPr>
          <w:rFonts w:ascii="Times New Roman" w:hAnsi="Times New Roman" w:cs="Times New Roman"/>
          <w:sz w:val="28"/>
          <w:szCs w:val="28"/>
        </w:rPr>
        <w:t>ста с общим недоразвитием речи</w:t>
      </w:r>
      <w:r w:rsidR="001C0B09" w:rsidRPr="008466F9">
        <w:rPr>
          <w:rFonts w:ascii="Times New Roman" w:hAnsi="Times New Roman" w:cs="Times New Roman"/>
          <w:sz w:val="28"/>
          <w:szCs w:val="28"/>
        </w:rPr>
        <w:t>»- Н.</w:t>
      </w:r>
      <w:r w:rsidRPr="008466F9">
        <w:rPr>
          <w:rFonts w:ascii="Times New Roman" w:hAnsi="Times New Roman" w:cs="Times New Roman"/>
          <w:sz w:val="28"/>
          <w:szCs w:val="28"/>
        </w:rPr>
        <w:t>Б. Филичевой, Г.В. Чиркиной, 1991г.–</w:t>
      </w:r>
      <w:r w:rsidRPr="00E45BE7">
        <w:rPr>
          <w:rFonts w:ascii="Times New Roman" w:hAnsi="Times New Roman" w:cs="Times New Roman"/>
          <w:sz w:val="28"/>
          <w:szCs w:val="28"/>
        </w:rPr>
        <w:t xml:space="preserve"> предназначенной для обучения и воспитания детей со вто</w:t>
      </w:r>
      <w:r w:rsidR="00D07241">
        <w:rPr>
          <w:rFonts w:ascii="Times New Roman" w:hAnsi="Times New Roman" w:cs="Times New Roman"/>
          <w:sz w:val="28"/>
          <w:szCs w:val="28"/>
        </w:rPr>
        <w:t xml:space="preserve">рым, </w:t>
      </w:r>
      <w:r w:rsidRPr="00E45BE7">
        <w:rPr>
          <w:rFonts w:ascii="Times New Roman" w:hAnsi="Times New Roman" w:cs="Times New Roman"/>
          <w:sz w:val="28"/>
          <w:szCs w:val="28"/>
        </w:rPr>
        <w:t xml:space="preserve">третьим уровнем речевого развития </w:t>
      </w:r>
      <w:r w:rsidR="009E13BF">
        <w:rPr>
          <w:rFonts w:ascii="Times New Roman" w:hAnsi="Times New Roman" w:cs="Times New Roman"/>
          <w:sz w:val="28"/>
          <w:szCs w:val="28"/>
        </w:rPr>
        <w:t xml:space="preserve">детей </w:t>
      </w:r>
      <w:r w:rsidRPr="00E45BE7">
        <w:rPr>
          <w:rFonts w:ascii="Times New Roman" w:hAnsi="Times New Roman" w:cs="Times New Roman"/>
          <w:sz w:val="28"/>
          <w:szCs w:val="28"/>
        </w:rPr>
        <w:t>с нормальным</w:t>
      </w:r>
      <w:r>
        <w:rPr>
          <w:rFonts w:ascii="Times New Roman" w:hAnsi="Times New Roman" w:cs="Times New Roman"/>
          <w:sz w:val="28"/>
          <w:szCs w:val="28"/>
        </w:rPr>
        <w:t xml:space="preserve"> </w:t>
      </w:r>
      <w:r w:rsidRPr="00E45BE7">
        <w:rPr>
          <w:rFonts w:ascii="Times New Roman" w:hAnsi="Times New Roman" w:cs="Times New Roman"/>
          <w:sz w:val="28"/>
          <w:szCs w:val="28"/>
        </w:rPr>
        <w:t>слухом и интеллектом. Обучение детей направлено на устранение речевого дефекта, а также</w:t>
      </w:r>
      <w:r>
        <w:rPr>
          <w:rFonts w:ascii="Times New Roman" w:hAnsi="Times New Roman" w:cs="Times New Roman"/>
          <w:sz w:val="28"/>
          <w:szCs w:val="28"/>
        </w:rPr>
        <w:t xml:space="preserve"> </w:t>
      </w:r>
      <w:r w:rsidRPr="00E45BE7">
        <w:rPr>
          <w:rFonts w:ascii="Times New Roman" w:hAnsi="Times New Roman" w:cs="Times New Roman"/>
          <w:sz w:val="28"/>
          <w:szCs w:val="28"/>
        </w:rPr>
        <w:t xml:space="preserve">на предупреждение возможных трудностей в </w:t>
      </w:r>
      <w:r w:rsidR="00D07241">
        <w:rPr>
          <w:rFonts w:ascii="Times New Roman" w:hAnsi="Times New Roman" w:cs="Times New Roman"/>
          <w:sz w:val="28"/>
          <w:szCs w:val="28"/>
        </w:rPr>
        <w:t xml:space="preserve">последующем </w:t>
      </w:r>
      <w:r w:rsidRPr="00E45BE7">
        <w:rPr>
          <w:rFonts w:ascii="Times New Roman" w:hAnsi="Times New Roman" w:cs="Times New Roman"/>
          <w:sz w:val="28"/>
          <w:szCs w:val="28"/>
        </w:rPr>
        <w:t>усвоении школьных знаний,</w:t>
      </w:r>
      <w:r w:rsidR="00D02181">
        <w:rPr>
          <w:rFonts w:ascii="Times New Roman" w:hAnsi="Times New Roman" w:cs="Times New Roman"/>
          <w:sz w:val="28"/>
          <w:szCs w:val="28"/>
        </w:rPr>
        <w:t xml:space="preserve"> </w:t>
      </w:r>
      <w:r w:rsidRPr="00E45BE7">
        <w:rPr>
          <w:rFonts w:ascii="Times New Roman" w:hAnsi="Times New Roman" w:cs="Times New Roman"/>
          <w:sz w:val="28"/>
          <w:szCs w:val="28"/>
        </w:rPr>
        <w:t>обусловленных речевым недоразвитием</w:t>
      </w:r>
      <w:r>
        <w:rPr>
          <w:rFonts w:ascii="Times New Roman" w:hAnsi="Times New Roman" w:cs="Times New Roman"/>
          <w:sz w:val="28"/>
          <w:szCs w:val="28"/>
        </w:rPr>
        <w:t>.</w:t>
      </w:r>
    </w:p>
    <w:p w:rsidR="008466F9" w:rsidRDefault="00D07241" w:rsidP="008466F9">
      <w:pPr>
        <w:spacing w:after="0" w:line="240" w:lineRule="auto"/>
        <w:ind w:left="-142" w:firstLine="568"/>
        <w:jc w:val="both"/>
        <w:rPr>
          <w:rFonts w:ascii="Times New Roman" w:hAnsi="Times New Roman" w:cs="Times New Roman"/>
          <w:sz w:val="28"/>
          <w:szCs w:val="28"/>
        </w:rPr>
      </w:pPr>
      <w:r w:rsidRPr="00E45BE7">
        <w:rPr>
          <w:rFonts w:ascii="Times New Roman" w:hAnsi="Times New Roman"/>
          <w:b/>
          <w:sz w:val="28"/>
          <w:szCs w:val="28"/>
        </w:rPr>
        <w:t xml:space="preserve">Содержание </w:t>
      </w:r>
      <w:r w:rsidRPr="00D07241">
        <w:rPr>
          <w:rFonts w:ascii="Times New Roman" w:hAnsi="Times New Roman"/>
          <w:b/>
          <w:color w:val="000000"/>
          <w:sz w:val="28"/>
          <w:szCs w:val="28"/>
        </w:rPr>
        <w:t xml:space="preserve">образовательной деятельности по профессиональной </w:t>
      </w:r>
      <w:r w:rsidRPr="00D07241">
        <w:rPr>
          <w:rFonts w:ascii="Times New Roman" w:hAnsi="Times New Roman"/>
          <w:b/>
          <w:sz w:val="28"/>
          <w:szCs w:val="28"/>
        </w:rPr>
        <w:t>коррекции</w:t>
      </w:r>
      <w:r>
        <w:rPr>
          <w:rFonts w:ascii="Times New Roman" w:hAnsi="Times New Roman"/>
          <w:b/>
          <w:sz w:val="28"/>
          <w:szCs w:val="28"/>
        </w:rPr>
        <w:t xml:space="preserve"> </w:t>
      </w:r>
      <w:r w:rsidR="001C0B09" w:rsidRPr="00D07241">
        <w:rPr>
          <w:rFonts w:ascii="Times New Roman" w:hAnsi="Times New Roman" w:cs="Times New Roman"/>
          <w:b/>
          <w:sz w:val="28"/>
          <w:szCs w:val="28"/>
        </w:rPr>
        <w:t xml:space="preserve">нарушений опорно-двигательного </w:t>
      </w:r>
      <w:r w:rsidR="001C0B09">
        <w:rPr>
          <w:rFonts w:ascii="Times New Roman" w:hAnsi="Times New Roman" w:cs="Times New Roman"/>
          <w:sz w:val="28"/>
          <w:szCs w:val="28"/>
        </w:rPr>
        <w:t>аппарата используется</w:t>
      </w:r>
      <w:r w:rsidR="001C0B09" w:rsidRPr="001C0B09">
        <w:rPr>
          <w:rFonts w:ascii="Times New Roman" w:hAnsi="Times New Roman" w:cs="Times New Roman"/>
          <w:sz w:val="28"/>
          <w:szCs w:val="28"/>
        </w:rPr>
        <w:t xml:space="preserve"> Программа «Театр физического развития и оздоровления детей дошкольного и младшего школьного возраста» Н.Н.Ефименко</w:t>
      </w:r>
      <w:r w:rsidR="008466F9">
        <w:rPr>
          <w:rFonts w:ascii="Times New Roman" w:hAnsi="Times New Roman" w:cs="Times New Roman"/>
          <w:sz w:val="28"/>
          <w:szCs w:val="28"/>
        </w:rPr>
        <w:t>,</w:t>
      </w:r>
      <w:r w:rsidR="001C0B09" w:rsidRPr="001C0B09">
        <w:rPr>
          <w:rFonts w:ascii="Times New Roman" w:hAnsi="Times New Roman" w:cs="Times New Roman"/>
          <w:sz w:val="28"/>
          <w:szCs w:val="28"/>
        </w:rPr>
        <w:t xml:space="preserve"> </w:t>
      </w:r>
      <w:r w:rsidR="008466F9" w:rsidRPr="008466F9">
        <w:rPr>
          <w:rFonts w:ascii="Times New Roman" w:hAnsi="Times New Roman" w:cs="Times New Roman"/>
          <w:sz w:val="28"/>
          <w:szCs w:val="28"/>
        </w:rPr>
        <w:t>199</w:t>
      </w:r>
      <w:r w:rsidR="008466F9">
        <w:rPr>
          <w:rFonts w:ascii="Times New Roman" w:hAnsi="Times New Roman" w:cs="Times New Roman"/>
          <w:sz w:val="28"/>
          <w:szCs w:val="28"/>
        </w:rPr>
        <w:t>7</w:t>
      </w:r>
      <w:r w:rsidR="008466F9" w:rsidRPr="008466F9">
        <w:rPr>
          <w:rFonts w:ascii="Times New Roman" w:hAnsi="Times New Roman" w:cs="Times New Roman"/>
          <w:sz w:val="28"/>
          <w:szCs w:val="28"/>
        </w:rPr>
        <w:t>г</w:t>
      </w:r>
      <w:r w:rsidR="008466F9">
        <w:rPr>
          <w:rFonts w:ascii="Times New Roman" w:hAnsi="Times New Roman" w:cs="Times New Roman"/>
          <w:sz w:val="28"/>
          <w:szCs w:val="28"/>
        </w:rPr>
        <w:t>.</w:t>
      </w:r>
    </w:p>
    <w:p w:rsidR="004F3F14" w:rsidRDefault="00E45BE7" w:rsidP="008466F9">
      <w:pPr>
        <w:spacing w:after="0" w:line="240" w:lineRule="auto"/>
        <w:ind w:left="-142" w:firstLine="568"/>
        <w:jc w:val="both"/>
        <w:rPr>
          <w:rFonts w:ascii="Times New Roman" w:hAnsi="Times New Roman"/>
          <w:sz w:val="28"/>
          <w:szCs w:val="28"/>
        </w:rPr>
      </w:pPr>
      <w:r w:rsidRPr="00642F64">
        <w:rPr>
          <w:rFonts w:ascii="Times New Roman" w:hAnsi="Times New Roman"/>
          <w:sz w:val="28"/>
          <w:szCs w:val="28"/>
        </w:rPr>
        <w:t>Содержание части Программы, формируемой участниками образовательного процесса, в</w:t>
      </w:r>
      <w:r>
        <w:rPr>
          <w:rFonts w:ascii="Times New Roman" w:hAnsi="Times New Roman"/>
          <w:sz w:val="28"/>
          <w:szCs w:val="28"/>
        </w:rPr>
        <w:t>заимодополняет</w:t>
      </w:r>
      <w:r w:rsidRPr="00642F64">
        <w:rPr>
          <w:rFonts w:ascii="Times New Roman" w:hAnsi="Times New Roman"/>
          <w:sz w:val="28"/>
          <w:szCs w:val="28"/>
        </w:rPr>
        <w:t xml:space="preserve"> обязательную часть по всем разделам программы</w:t>
      </w:r>
      <w:r>
        <w:rPr>
          <w:rFonts w:ascii="Times New Roman" w:hAnsi="Times New Roman"/>
          <w:sz w:val="28"/>
          <w:szCs w:val="28"/>
        </w:rPr>
        <w:t xml:space="preserve">  и составляет</w:t>
      </w:r>
      <w:r w:rsidRPr="00CF722E">
        <w:rPr>
          <w:rFonts w:ascii="Times New Roman" w:hAnsi="Times New Roman"/>
          <w:sz w:val="28"/>
          <w:szCs w:val="28"/>
        </w:rPr>
        <w:t xml:space="preserve"> </w:t>
      </w:r>
      <w:r w:rsidR="00900117">
        <w:rPr>
          <w:rFonts w:ascii="Times New Roman" w:hAnsi="Times New Roman"/>
          <w:sz w:val="28"/>
          <w:szCs w:val="28"/>
        </w:rPr>
        <w:t>не более 2</w:t>
      </w:r>
      <w:r w:rsidRPr="0025278E">
        <w:rPr>
          <w:rFonts w:ascii="Times New Roman" w:hAnsi="Times New Roman"/>
          <w:sz w:val="28"/>
          <w:szCs w:val="28"/>
        </w:rPr>
        <w:t>0%.</w:t>
      </w:r>
      <w:r>
        <w:rPr>
          <w:rFonts w:ascii="Times New Roman" w:hAnsi="Times New Roman"/>
          <w:sz w:val="28"/>
          <w:szCs w:val="28"/>
        </w:rPr>
        <w:t>от ее объема.</w:t>
      </w:r>
      <w:r w:rsidR="004F3F14" w:rsidRPr="004F3F14">
        <w:rPr>
          <w:rFonts w:ascii="Times New Roman" w:hAnsi="Times New Roman"/>
          <w:sz w:val="28"/>
          <w:szCs w:val="28"/>
        </w:rPr>
        <w:t xml:space="preserve"> </w:t>
      </w:r>
    </w:p>
    <w:p w:rsidR="00A36E8D" w:rsidRDefault="00E45BE7" w:rsidP="00B60921">
      <w:pPr>
        <w:spacing w:after="0" w:line="240" w:lineRule="auto"/>
        <w:ind w:left="-284" w:firstLine="284"/>
        <w:jc w:val="both"/>
        <w:rPr>
          <w:rFonts w:ascii="Times New Roman" w:hAnsi="Times New Roman" w:cs="Times New Roman"/>
          <w:sz w:val="28"/>
          <w:szCs w:val="28"/>
        </w:rPr>
      </w:pPr>
      <w:r w:rsidRPr="00B003DA">
        <w:rPr>
          <w:rFonts w:ascii="Times New Roman" w:hAnsi="Times New Roman"/>
          <w:b/>
          <w:sz w:val="28"/>
          <w:szCs w:val="28"/>
        </w:rPr>
        <w:t>Содержание</w:t>
      </w:r>
      <w:r>
        <w:rPr>
          <w:rFonts w:ascii="Times New Roman" w:hAnsi="Times New Roman"/>
          <w:sz w:val="28"/>
          <w:szCs w:val="28"/>
        </w:rPr>
        <w:t xml:space="preserve"> </w:t>
      </w:r>
      <w:r w:rsidRPr="000140BE">
        <w:rPr>
          <w:rFonts w:ascii="Times New Roman" w:hAnsi="Times New Roman"/>
          <w:b/>
          <w:sz w:val="28"/>
          <w:szCs w:val="28"/>
        </w:rPr>
        <w:t>формируемой части</w:t>
      </w:r>
      <w:r w:rsidR="009E13BF">
        <w:rPr>
          <w:rFonts w:ascii="Times New Roman" w:hAnsi="Times New Roman"/>
          <w:b/>
          <w:sz w:val="28"/>
          <w:szCs w:val="28"/>
        </w:rPr>
        <w:t xml:space="preserve"> обеспечивает </w:t>
      </w:r>
      <w:r w:rsidR="009E13BF" w:rsidRPr="009E13BF">
        <w:rPr>
          <w:rFonts w:ascii="Times New Roman" w:hAnsi="Times New Roman" w:cs="Times New Roman"/>
          <w:sz w:val="28"/>
          <w:szCs w:val="28"/>
        </w:rPr>
        <w:t xml:space="preserve">превышение федерального государственного </w:t>
      </w:r>
      <w:r w:rsidR="00583746">
        <w:rPr>
          <w:rFonts w:ascii="Times New Roman" w:hAnsi="Times New Roman" w:cs="Times New Roman"/>
          <w:sz w:val="28"/>
          <w:szCs w:val="28"/>
        </w:rPr>
        <w:t xml:space="preserve">образовательного </w:t>
      </w:r>
      <w:r w:rsidR="009E13BF" w:rsidRPr="009E13BF">
        <w:rPr>
          <w:rFonts w:ascii="Times New Roman" w:hAnsi="Times New Roman" w:cs="Times New Roman"/>
          <w:sz w:val="28"/>
          <w:szCs w:val="28"/>
        </w:rPr>
        <w:t>стандарта по</w:t>
      </w:r>
      <w:r w:rsidR="009E13BF" w:rsidRPr="00A7742C">
        <w:rPr>
          <w:rFonts w:ascii="Times New Roman" w:hAnsi="Times New Roman" w:cs="Times New Roman"/>
          <w:sz w:val="28"/>
          <w:szCs w:val="28"/>
        </w:rPr>
        <w:t xml:space="preserve"> </w:t>
      </w:r>
      <w:r w:rsidR="001113FF">
        <w:rPr>
          <w:rFonts w:ascii="Times New Roman" w:hAnsi="Times New Roman" w:cs="Times New Roman"/>
          <w:sz w:val="28"/>
          <w:szCs w:val="28"/>
        </w:rPr>
        <w:t>речевому</w:t>
      </w:r>
      <w:r w:rsidR="001113FF" w:rsidRPr="00A7742C">
        <w:rPr>
          <w:rFonts w:ascii="Times New Roman" w:hAnsi="Times New Roman" w:cs="Times New Roman"/>
          <w:sz w:val="28"/>
          <w:szCs w:val="28"/>
        </w:rPr>
        <w:t xml:space="preserve"> </w:t>
      </w:r>
      <w:r w:rsidR="009E13BF" w:rsidRPr="00A7742C">
        <w:rPr>
          <w:rFonts w:ascii="Times New Roman" w:hAnsi="Times New Roman" w:cs="Times New Roman"/>
          <w:sz w:val="28"/>
          <w:szCs w:val="28"/>
        </w:rPr>
        <w:t xml:space="preserve">развитию </w:t>
      </w:r>
      <w:r w:rsidR="00A20107">
        <w:rPr>
          <w:rFonts w:ascii="Times New Roman" w:hAnsi="Times New Roman" w:cs="Times New Roman"/>
          <w:sz w:val="28"/>
          <w:szCs w:val="28"/>
        </w:rPr>
        <w:t xml:space="preserve">в форме </w:t>
      </w:r>
      <w:r w:rsidR="00A20107" w:rsidRPr="00A20107">
        <w:rPr>
          <w:rFonts w:ascii="Times New Roman" w:hAnsi="Times New Roman" w:cs="Times New Roman"/>
          <w:sz w:val="28"/>
          <w:szCs w:val="28"/>
        </w:rPr>
        <w:t xml:space="preserve">художественно-речевой студии «Реченька», обеспечивающей пропедевтику речевой готовности детей к школьному обучению на начальной ступени по дополнительной программе. А. Федосовой. «Преемственность. Подготовка детей к </w:t>
      </w:r>
      <w:r w:rsidR="00D07241">
        <w:rPr>
          <w:rFonts w:ascii="Times New Roman" w:hAnsi="Times New Roman" w:cs="Times New Roman"/>
          <w:sz w:val="28"/>
          <w:szCs w:val="28"/>
        </w:rPr>
        <w:t>школе». - М.: Просвещение, 20</w:t>
      </w:r>
      <w:r w:rsidR="008466F9">
        <w:rPr>
          <w:rFonts w:ascii="Times New Roman" w:hAnsi="Times New Roman" w:cs="Times New Roman"/>
          <w:sz w:val="28"/>
          <w:szCs w:val="28"/>
        </w:rPr>
        <w:t xml:space="preserve">12 г </w:t>
      </w:r>
      <w:r w:rsidR="00A20107" w:rsidRPr="00A20107">
        <w:rPr>
          <w:rFonts w:ascii="Times New Roman" w:hAnsi="Times New Roman" w:cs="Times New Roman"/>
          <w:sz w:val="28"/>
          <w:szCs w:val="28"/>
        </w:rPr>
        <w:t xml:space="preserve">; </w:t>
      </w:r>
      <w:r w:rsidR="00A7742C" w:rsidRPr="00A7742C">
        <w:rPr>
          <w:rFonts w:ascii="Times New Roman" w:hAnsi="Times New Roman" w:cs="Times New Roman"/>
          <w:sz w:val="28"/>
          <w:szCs w:val="28"/>
        </w:rPr>
        <w:t>художественно-эстетическому развитию в форме работы изостудии «Акварелька» по дополнительной программе Кожохиной С.К.</w:t>
      </w:r>
      <w:r w:rsidR="004759DE">
        <w:rPr>
          <w:rFonts w:ascii="Times New Roman" w:hAnsi="Times New Roman" w:cs="Times New Roman"/>
          <w:sz w:val="28"/>
          <w:szCs w:val="28"/>
        </w:rPr>
        <w:t>,</w:t>
      </w:r>
      <w:r w:rsidR="004759DE" w:rsidRPr="004759DE">
        <w:rPr>
          <w:rFonts w:ascii="Times New Roman" w:hAnsi="Times New Roman" w:cs="Times New Roman"/>
          <w:sz w:val="28"/>
          <w:szCs w:val="28"/>
        </w:rPr>
        <w:t xml:space="preserve"> Т.А. Копцевой</w:t>
      </w:r>
      <w:r w:rsidR="00A7742C" w:rsidRPr="00A7742C">
        <w:rPr>
          <w:rFonts w:ascii="Times New Roman" w:hAnsi="Times New Roman" w:cs="Times New Roman"/>
          <w:sz w:val="28"/>
          <w:szCs w:val="28"/>
        </w:rPr>
        <w:t> </w:t>
      </w:r>
      <w:r w:rsidR="004759DE">
        <w:rPr>
          <w:rFonts w:ascii="Times New Roman" w:hAnsi="Times New Roman" w:cs="Times New Roman"/>
          <w:sz w:val="28"/>
          <w:szCs w:val="28"/>
        </w:rPr>
        <w:t>«</w:t>
      </w:r>
      <w:r w:rsidR="00A7742C" w:rsidRPr="00A7742C">
        <w:rPr>
          <w:rFonts w:ascii="Times New Roman" w:hAnsi="Times New Roman" w:cs="Times New Roman"/>
          <w:sz w:val="28"/>
          <w:szCs w:val="28"/>
        </w:rPr>
        <w:t>Путешествие в мир искусства</w:t>
      </w:r>
      <w:r w:rsidR="004759DE">
        <w:rPr>
          <w:rFonts w:ascii="Times New Roman" w:hAnsi="Times New Roman" w:cs="Times New Roman"/>
          <w:sz w:val="28"/>
          <w:szCs w:val="28"/>
        </w:rPr>
        <w:t>»</w:t>
      </w:r>
      <w:r w:rsidR="00A7742C" w:rsidRPr="00A7742C">
        <w:rPr>
          <w:rFonts w:ascii="Times New Roman" w:hAnsi="Times New Roman" w:cs="Times New Roman"/>
          <w:sz w:val="28"/>
          <w:szCs w:val="28"/>
        </w:rPr>
        <w:t xml:space="preserve"> М.: ТЦ Сфера, 2002.; по физическому развитию в форме работы кружка оздоровительной гимнастики «Крепыш» по технологии </w:t>
      </w:r>
      <w:r w:rsidR="00A36E8D" w:rsidRPr="00A36E8D">
        <w:rPr>
          <w:rFonts w:ascii="Times New Roman" w:hAnsi="Times New Roman" w:cs="Times New Roman"/>
          <w:sz w:val="28"/>
          <w:szCs w:val="28"/>
        </w:rPr>
        <w:t>Рогачева Е.И., Лаврова М.С. Лечебная физкультура и мас</w:t>
      </w:r>
      <w:r w:rsidR="00A36E8D" w:rsidRPr="00A36E8D">
        <w:rPr>
          <w:rFonts w:ascii="Times New Roman" w:hAnsi="Times New Roman" w:cs="Times New Roman"/>
          <w:sz w:val="28"/>
          <w:szCs w:val="28"/>
        </w:rPr>
        <w:softHyphen/>
        <w:t>саж при детских церебральных параличах. - Л., 1977.</w:t>
      </w:r>
    </w:p>
    <w:p w:rsidR="00D07241" w:rsidRDefault="00A36E8D" w:rsidP="002220BD">
      <w:pPr>
        <w:shd w:val="clear" w:color="auto" w:fill="FFFFFF"/>
        <w:spacing w:after="0" w:line="240" w:lineRule="auto"/>
        <w:ind w:left="-284" w:firstLine="426"/>
        <w:jc w:val="both"/>
        <w:rPr>
          <w:rFonts w:ascii="Times New Roman" w:hAnsi="Times New Roman"/>
          <w:sz w:val="28"/>
          <w:szCs w:val="28"/>
        </w:rPr>
      </w:pPr>
      <w:r w:rsidRPr="00A36E8D">
        <w:rPr>
          <w:rFonts w:ascii="Times New Roman" w:hAnsi="Times New Roman" w:cs="Times New Roman"/>
          <w:sz w:val="28"/>
          <w:szCs w:val="28"/>
        </w:rPr>
        <w:t xml:space="preserve"> </w:t>
      </w:r>
      <w:r w:rsidR="00CF77EA">
        <w:rPr>
          <w:rFonts w:ascii="Times New Roman" w:hAnsi="Times New Roman" w:cs="Times New Roman"/>
          <w:sz w:val="28"/>
          <w:szCs w:val="28"/>
        </w:rPr>
        <w:t>Содержание</w:t>
      </w:r>
      <w:r w:rsidR="00CF77EA" w:rsidRPr="00CF77EA">
        <w:rPr>
          <w:rFonts w:ascii="Times New Roman" w:hAnsi="Times New Roman"/>
          <w:b/>
          <w:sz w:val="28"/>
          <w:szCs w:val="28"/>
        </w:rPr>
        <w:t xml:space="preserve"> </w:t>
      </w:r>
      <w:r w:rsidR="00CF77EA" w:rsidRPr="00CF77EA">
        <w:rPr>
          <w:rFonts w:ascii="Times New Roman" w:hAnsi="Times New Roman"/>
          <w:sz w:val="28"/>
          <w:szCs w:val="28"/>
        </w:rPr>
        <w:t>формируемой части</w:t>
      </w:r>
      <w:r w:rsidR="00CF77EA">
        <w:rPr>
          <w:rFonts w:ascii="Times New Roman" w:hAnsi="Times New Roman"/>
          <w:sz w:val="28"/>
          <w:szCs w:val="28"/>
        </w:rPr>
        <w:t xml:space="preserve"> </w:t>
      </w:r>
      <w:r w:rsidR="00CF77EA">
        <w:rPr>
          <w:rFonts w:ascii="Times New Roman" w:hAnsi="Times New Roman" w:cs="Times New Roman"/>
          <w:sz w:val="28"/>
          <w:szCs w:val="28"/>
        </w:rPr>
        <w:t xml:space="preserve">обеспечивает </w:t>
      </w:r>
      <w:r w:rsidR="00CF77EA">
        <w:rPr>
          <w:rFonts w:ascii="Times New Roman" w:hAnsi="Times New Roman"/>
          <w:sz w:val="28"/>
          <w:szCs w:val="28"/>
        </w:rPr>
        <w:t xml:space="preserve">реализацию </w:t>
      </w:r>
      <w:r w:rsidR="00E45BE7" w:rsidRPr="000140BE">
        <w:rPr>
          <w:rFonts w:ascii="Times New Roman" w:hAnsi="Times New Roman"/>
          <w:sz w:val="28"/>
          <w:szCs w:val="28"/>
        </w:rPr>
        <w:t>специфики социокультурных,</w:t>
      </w:r>
      <w:r w:rsidR="00E45BE7">
        <w:rPr>
          <w:rFonts w:ascii="Times New Roman" w:hAnsi="Times New Roman"/>
          <w:sz w:val="28"/>
          <w:szCs w:val="28"/>
        </w:rPr>
        <w:t xml:space="preserve"> </w:t>
      </w:r>
      <w:r w:rsidR="00E45BE7" w:rsidRPr="000140BE">
        <w:rPr>
          <w:rFonts w:ascii="Times New Roman" w:hAnsi="Times New Roman"/>
          <w:sz w:val="28"/>
          <w:szCs w:val="28"/>
        </w:rPr>
        <w:t>культурно-исторических традиц</w:t>
      </w:r>
      <w:r w:rsidR="001240CB">
        <w:rPr>
          <w:rFonts w:ascii="Times New Roman" w:hAnsi="Times New Roman"/>
          <w:sz w:val="28"/>
          <w:szCs w:val="28"/>
        </w:rPr>
        <w:t>ий и особенностей Донского края</w:t>
      </w:r>
      <w:r w:rsidR="00E45BE7" w:rsidRPr="000140BE">
        <w:rPr>
          <w:rFonts w:ascii="Times New Roman" w:hAnsi="Times New Roman"/>
          <w:sz w:val="28"/>
          <w:szCs w:val="28"/>
        </w:rPr>
        <w:t xml:space="preserve"> и города</w:t>
      </w:r>
      <w:r w:rsidR="004F3F14">
        <w:rPr>
          <w:rFonts w:ascii="Times New Roman" w:hAnsi="Times New Roman"/>
          <w:sz w:val="28"/>
          <w:szCs w:val="28"/>
        </w:rPr>
        <w:t xml:space="preserve"> </w:t>
      </w:r>
      <w:r w:rsidR="003C5AD2">
        <w:rPr>
          <w:rFonts w:ascii="Times New Roman" w:hAnsi="Times New Roman"/>
          <w:sz w:val="28"/>
          <w:szCs w:val="28"/>
        </w:rPr>
        <w:t>Новочеркасска</w:t>
      </w:r>
      <w:r w:rsidR="00E45BE7" w:rsidRPr="00642F64">
        <w:rPr>
          <w:rFonts w:ascii="Times New Roman" w:hAnsi="Times New Roman"/>
          <w:sz w:val="28"/>
          <w:szCs w:val="28"/>
        </w:rPr>
        <w:t xml:space="preserve">, </w:t>
      </w:r>
      <w:r w:rsidR="00E45BE7" w:rsidRPr="0025278E">
        <w:rPr>
          <w:rFonts w:ascii="Times New Roman" w:hAnsi="Times New Roman"/>
          <w:sz w:val="28"/>
          <w:szCs w:val="28"/>
        </w:rPr>
        <w:t>в которых осуществляется образовательная деятельность</w:t>
      </w:r>
      <w:r w:rsidR="00E45BE7">
        <w:rPr>
          <w:rFonts w:ascii="Times New Roman" w:hAnsi="Times New Roman"/>
          <w:sz w:val="28"/>
          <w:szCs w:val="28"/>
        </w:rPr>
        <w:t xml:space="preserve"> и реализуется посредством программы «Родники Дона», Чумичева Р.М, Ведмедь О.Л., Платохина Н.А.</w:t>
      </w:r>
      <w:r w:rsidR="003C5AD2">
        <w:rPr>
          <w:rFonts w:ascii="Times New Roman" w:hAnsi="Times New Roman"/>
          <w:sz w:val="28"/>
          <w:szCs w:val="28"/>
        </w:rPr>
        <w:t xml:space="preserve"> Ростов-на-Дону, 2005г. </w:t>
      </w:r>
      <w:r w:rsidR="004F3F14">
        <w:rPr>
          <w:rFonts w:ascii="Times New Roman" w:hAnsi="Times New Roman"/>
          <w:sz w:val="28"/>
          <w:szCs w:val="28"/>
        </w:rPr>
        <w:t>и</w:t>
      </w:r>
      <w:r w:rsidR="00E45BE7">
        <w:rPr>
          <w:rFonts w:ascii="Times New Roman" w:hAnsi="Times New Roman"/>
          <w:sz w:val="28"/>
          <w:szCs w:val="28"/>
        </w:rPr>
        <w:t xml:space="preserve"> </w:t>
      </w:r>
      <w:r w:rsidR="00E45BE7" w:rsidRPr="00AE166E">
        <w:rPr>
          <w:rFonts w:ascii="Times New Roman" w:hAnsi="Times New Roman"/>
          <w:sz w:val="28"/>
          <w:szCs w:val="28"/>
        </w:rPr>
        <w:t>перспективного плана</w:t>
      </w:r>
      <w:r w:rsidR="00E45BE7" w:rsidRPr="004F3F14">
        <w:rPr>
          <w:rFonts w:ascii="Times New Roman" w:hAnsi="Times New Roman"/>
          <w:color w:val="FF0000"/>
          <w:sz w:val="28"/>
          <w:szCs w:val="28"/>
        </w:rPr>
        <w:t>.</w:t>
      </w:r>
      <w:r w:rsidR="00E45BE7">
        <w:rPr>
          <w:rFonts w:ascii="Times New Roman" w:hAnsi="Times New Roman"/>
          <w:sz w:val="28"/>
          <w:szCs w:val="28"/>
        </w:rPr>
        <w:t xml:space="preserve"> </w:t>
      </w:r>
    </w:p>
    <w:p w:rsidR="004F3F14" w:rsidRDefault="00E45BE7" w:rsidP="002220BD">
      <w:pPr>
        <w:shd w:val="clear" w:color="auto" w:fill="FFFFFF"/>
        <w:spacing w:after="0" w:line="240" w:lineRule="auto"/>
        <w:ind w:left="-284" w:firstLine="426"/>
        <w:jc w:val="both"/>
        <w:rPr>
          <w:rFonts w:ascii="Times New Roman" w:hAnsi="Times New Roman"/>
          <w:sz w:val="28"/>
          <w:szCs w:val="28"/>
        </w:rPr>
      </w:pPr>
      <w:r>
        <w:rPr>
          <w:rFonts w:ascii="Times New Roman" w:hAnsi="Times New Roman"/>
          <w:sz w:val="28"/>
          <w:szCs w:val="28"/>
        </w:rPr>
        <w:t xml:space="preserve">Региональное содержание интегрировано </w:t>
      </w:r>
      <w:r w:rsidR="004F3F14">
        <w:rPr>
          <w:rFonts w:ascii="Times New Roman" w:hAnsi="Times New Roman"/>
          <w:sz w:val="28"/>
          <w:szCs w:val="28"/>
        </w:rPr>
        <w:t xml:space="preserve">во все образовательные области </w:t>
      </w:r>
      <w:r>
        <w:rPr>
          <w:rFonts w:ascii="Times New Roman" w:hAnsi="Times New Roman"/>
          <w:sz w:val="28"/>
          <w:szCs w:val="28"/>
        </w:rPr>
        <w:t xml:space="preserve">и реализуется </w:t>
      </w:r>
      <w:r w:rsidRPr="00642F64">
        <w:rPr>
          <w:rFonts w:ascii="Times New Roman" w:hAnsi="Times New Roman"/>
          <w:sz w:val="28"/>
          <w:szCs w:val="28"/>
        </w:rPr>
        <w:t>в различных видах и ф</w:t>
      </w:r>
      <w:r w:rsidR="004F3F14">
        <w:rPr>
          <w:rFonts w:ascii="Times New Roman" w:hAnsi="Times New Roman"/>
          <w:sz w:val="28"/>
          <w:szCs w:val="28"/>
        </w:rPr>
        <w:t xml:space="preserve">ормах деятельности </w:t>
      </w:r>
      <w:r w:rsidR="004F3F14" w:rsidRPr="00145934">
        <w:rPr>
          <w:rFonts w:ascii="Times New Roman" w:hAnsi="Times New Roman"/>
          <w:sz w:val="28"/>
          <w:szCs w:val="28"/>
        </w:rPr>
        <w:t xml:space="preserve">(целевые прогулки, чтение </w:t>
      </w:r>
      <w:r w:rsidR="004F3F14">
        <w:rPr>
          <w:rFonts w:ascii="Times New Roman" w:hAnsi="Times New Roman"/>
          <w:sz w:val="28"/>
          <w:szCs w:val="28"/>
        </w:rPr>
        <w:t>произведений донских писателей,</w:t>
      </w:r>
      <w:r w:rsidR="00CF77EA">
        <w:rPr>
          <w:rFonts w:ascii="Times New Roman" w:hAnsi="Times New Roman"/>
          <w:sz w:val="28"/>
          <w:szCs w:val="28"/>
        </w:rPr>
        <w:t xml:space="preserve"> </w:t>
      </w:r>
      <w:r w:rsidR="00070847">
        <w:rPr>
          <w:rFonts w:ascii="Times New Roman" w:hAnsi="Times New Roman"/>
          <w:sz w:val="28"/>
          <w:szCs w:val="28"/>
        </w:rPr>
        <w:t>знакомство с произведениями искусства донских авторов (музыка, живопись, театр)</w:t>
      </w:r>
      <w:r w:rsidR="004F3F14">
        <w:rPr>
          <w:rFonts w:ascii="Times New Roman" w:hAnsi="Times New Roman"/>
          <w:sz w:val="28"/>
          <w:szCs w:val="28"/>
        </w:rPr>
        <w:t xml:space="preserve"> продуктивная, художественно-творческая деятельность и др.)</w:t>
      </w:r>
      <w:r w:rsidR="004F3F14" w:rsidRPr="00145934">
        <w:rPr>
          <w:rFonts w:ascii="Times New Roman" w:hAnsi="Times New Roman"/>
          <w:sz w:val="28"/>
          <w:szCs w:val="28"/>
        </w:rPr>
        <w:t xml:space="preserve">. </w:t>
      </w:r>
    </w:p>
    <w:p w:rsidR="00D07241" w:rsidRDefault="00E45BE7" w:rsidP="002220BD">
      <w:pPr>
        <w:pStyle w:val="ac"/>
        <w:shd w:val="clear" w:color="auto" w:fill="FFFFFF"/>
        <w:spacing w:before="0" w:beforeAutospacing="0" w:after="0" w:afterAutospacing="0"/>
        <w:ind w:left="-284" w:firstLine="426"/>
        <w:jc w:val="both"/>
        <w:rPr>
          <w:sz w:val="28"/>
          <w:szCs w:val="28"/>
        </w:rPr>
      </w:pPr>
      <w:r>
        <w:rPr>
          <w:rStyle w:val="FontStyle19"/>
          <w:sz w:val="28"/>
          <w:szCs w:val="28"/>
        </w:rPr>
        <w:t xml:space="preserve">Содержание формируемой части </w:t>
      </w:r>
      <w:r w:rsidR="001732F3">
        <w:rPr>
          <w:rStyle w:val="FontStyle19"/>
          <w:sz w:val="28"/>
          <w:szCs w:val="28"/>
        </w:rPr>
        <w:t xml:space="preserve">включает </w:t>
      </w:r>
      <w:r>
        <w:rPr>
          <w:rStyle w:val="FontStyle19"/>
          <w:sz w:val="28"/>
          <w:szCs w:val="28"/>
        </w:rPr>
        <w:t xml:space="preserve">реализацию </w:t>
      </w:r>
      <w:r w:rsidRPr="00002C75">
        <w:rPr>
          <w:rStyle w:val="FontStyle19"/>
          <w:sz w:val="28"/>
          <w:szCs w:val="28"/>
        </w:rPr>
        <w:t>дополни</w:t>
      </w:r>
      <w:r w:rsidR="001240CB">
        <w:rPr>
          <w:rStyle w:val="FontStyle19"/>
          <w:sz w:val="28"/>
          <w:szCs w:val="28"/>
        </w:rPr>
        <w:t>тельной</w:t>
      </w:r>
      <w:r w:rsidRPr="00002C75">
        <w:rPr>
          <w:rStyle w:val="FontStyle19"/>
          <w:sz w:val="28"/>
          <w:szCs w:val="28"/>
        </w:rPr>
        <w:t xml:space="preserve"> программ</w:t>
      </w:r>
      <w:r w:rsidR="001240CB">
        <w:rPr>
          <w:rStyle w:val="FontStyle19"/>
          <w:sz w:val="28"/>
          <w:szCs w:val="28"/>
        </w:rPr>
        <w:t>ы</w:t>
      </w:r>
      <w:r w:rsidRPr="00002C75">
        <w:rPr>
          <w:rStyle w:val="FontStyle19"/>
          <w:sz w:val="28"/>
          <w:szCs w:val="28"/>
        </w:rPr>
        <w:t xml:space="preserve">, </w:t>
      </w:r>
      <w:r w:rsidR="001240CB">
        <w:rPr>
          <w:color w:val="000000"/>
          <w:sz w:val="28"/>
          <w:szCs w:val="28"/>
        </w:rPr>
        <w:t>«Предшкольная пора» Н.Ф.Виноградовой,</w:t>
      </w:r>
      <w:r w:rsidR="001240CB" w:rsidRPr="00002C75">
        <w:rPr>
          <w:rStyle w:val="FontStyle19"/>
          <w:sz w:val="28"/>
          <w:szCs w:val="28"/>
        </w:rPr>
        <w:t xml:space="preserve"> </w:t>
      </w:r>
      <w:r w:rsidRPr="00002C75">
        <w:rPr>
          <w:rStyle w:val="FontStyle19"/>
          <w:sz w:val="28"/>
          <w:szCs w:val="28"/>
        </w:rPr>
        <w:t>обеспечиваю</w:t>
      </w:r>
      <w:r w:rsidR="001240CB">
        <w:rPr>
          <w:rStyle w:val="FontStyle19"/>
          <w:sz w:val="28"/>
          <w:szCs w:val="28"/>
        </w:rPr>
        <w:t>щей</w:t>
      </w:r>
      <w:r w:rsidRPr="00002C75">
        <w:rPr>
          <w:rStyle w:val="FontStyle19"/>
          <w:sz w:val="28"/>
          <w:szCs w:val="28"/>
        </w:rPr>
        <w:t xml:space="preserve"> </w:t>
      </w:r>
      <w:r w:rsidR="001240CB">
        <w:rPr>
          <w:rStyle w:val="FontStyle19"/>
          <w:sz w:val="28"/>
          <w:szCs w:val="28"/>
        </w:rPr>
        <w:t>подготовку детей 5-7 лет к школе в вариативной форме</w:t>
      </w:r>
      <w:r w:rsidR="003C5AD2">
        <w:rPr>
          <w:rStyle w:val="FontStyle19"/>
          <w:sz w:val="28"/>
          <w:szCs w:val="28"/>
        </w:rPr>
        <w:t xml:space="preserve"> образования:</w:t>
      </w:r>
      <w:r>
        <w:rPr>
          <w:rStyle w:val="FontStyle19"/>
          <w:sz w:val="28"/>
          <w:szCs w:val="28"/>
        </w:rPr>
        <w:t xml:space="preserve"> </w:t>
      </w:r>
      <w:r w:rsidR="003C5AD2">
        <w:rPr>
          <w:color w:val="000000"/>
          <w:sz w:val="28"/>
          <w:szCs w:val="28"/>
        </w:rPr>
        <w:t>группа кратковременного пребывания воспитанников</w:t>
      </w:r>
      <w:r w:rsidR="001240CB" w:rsidRPr="001240CB">
        <w:rPr>
          <w:sz w:val="28"/>
          <w:szCs w:val="28"/>
        </w:rPr>
        <w:t>.</w:t>
      </w:r>
      <w:r w:rsidR="003C5AD2" w:rsidRPr="001240CB">
        <w:rPr>
          <w:sz w:val="28"/>
          <w:szCs w:val="28"/>
        </w:rPr>
        <w:t xml:space="preserve"> </w:t>
      </w:r>
    </w:p>
    <w:p w:rsidR="003C5AD2" w:rsidRPr="001240CB" w:rsidRDefault="005A7589" w:rsidP="002220BD">
      <w:pPr>
        <w:pStyle w:val="ac"/>
        <w:shd w:val="clear" w:color="auto" w:fill="FFFFFF"/>
        <w:spacing w:before="0" w:beforeAutospacing="0" w:after="0" w:afterAutospacing="0"/>
        <w:ind w:left="-284" w:firstLine="426"/>
        <w:jc w:val="both"/>
        <w:rPr>
          <w:sz w:val="28"/>
          <w:szCs w:val="28"/>
        </w:rPr>
      </w:pPr>
      <w:r w:rsidRPr="001240CB">
        <w:rPr>
          <w:sz w:val="28"/>
          <w:szCs w:val="28"/>
        </w:rPr>
        <w:t>Реализация вариатив</w:t>
      </w:r>
      <w:r w:rsidR="001240CB" w:rsidRPr="001240CB">
        <w:rPr>
          <w:sz w:val="28"/>
          <w:szCs w:val="28"/>
        </w:rPr>
        <w:t>ной</w:t>
      </w:r>
      <w:r w:rsidRPr="001240CB">
        <w:rPr>
          <w:sz w:val="28"/>
          <w:szCs w:val="28"/>
        </w:rPr>
        <w:t xml:space="preserve"> форм</w:t>
      </w:r>
      <w:r w:rsidR="001240CB" w:rsidRPr="001240CB">
        <w:rPr>
          <w:sz w:val="28"/>
          <w:szCs w:val="28"/>
        </w:rPr>
        <w:t>ы</w:t>
      </w:r>
      <w:r w:rsidR="00D07241">
        <w:rPr>
          <w:sz w:val="28"/>
          <w:szCs w:val="28"/>
        </w:rPr>
        <w:t xml:space="preserve"> по подготовке детей старшего дошкольного возраста к школе,</w:t>
      </w:r>
      <w:r w:rsidR="00EE3AA8">
        <w:rPr>
          <w:sz w:val="28"/>
          <w:szCs w:val="28"/>
        </w:rPr>
        <w:t xml:space="preserve"> дополнительных образовательных программ и технологий </w:t>
      </w:r>
      <w:r w:rsidRPr="001240CB">
        <w:rPr>
          <w:sz w:val="28"/>
          <w:szCs w:val="28"/>
        </w:rPr>
        <w:t>осуществляется на основе договора с родителями.</w:t>
      </w:r>
      <w:r w:rsidR="004F3F14" w:rsidRPr="001240CB">
        <w:rPr>
          <w:sz w:val="28"/>
          <w:szCs w:val="28"/>
        </w:rPr>
        <w:t xml:space="preserve"> </w:t>
      </w:r>
    </w:p>
    <w:p w:rsidR="001732F3" w:rsidRDefault="00E45BE7" w:rsidP="001732F3">
      <w:pPr>
        <w:shd w:val="clear" w:color="auto" w:fill="FFFFFF"/>
        <w:spacing w:after="0" w:line="240" w:lineRule="auto"/>
        <w:ind w:left="-284" w:firstLine="710"/>
        <w:jc w:val="both"/>
        <w:rPr>
          <w:rFonts w:ascii="Times New Roman" w:hAnsi="Times New Roman"/>
          <w:sz w:val="28"/>
          <w:szCs w:val="28"/>
        </w:rPr>
      </w:pPr>
      <w:r w:rsidRPr="003464D9">
        <w:rPr>
          <w:rFonts w:ascii="Times New Roman" w:hAnsi="Times New Roman"/>
          <w:b/>
          <w:sz w:val="28"/>
          <w:szCs w:val="28"/>
        </w:rPr>
        <w:t xml:space="preserve">Организация </w:t>
      </w:r>
      <w:r w:rsidRPr="003464D9">
        <w:rPr>
          <w:rFonts w:ascii="Times New Roman" w:hAnsi="Times New Roman" w:cs="Times New Roman"/>
          <w:b/>
          <w:sz w:val="28"/>
          <w:szCs w:val="28"/>
        </w:rPr>
        <w:t>образовательного процесса</w:t>
      </w:r>
      <w:r w:rsidRPr="00642F64">
        <w:rPr>
          <w:rFonts w:ascii="Times New Roman" w:hAnsi="Times New Roman" w:cs="Times New Roman"/>
          <w:sz w:val="28"/>
          <w:szCs w:val="28"/>
        </w:rPr>
        <w:t xml:space="preserve"> осуществляется с учетом климатических, экологических факторов, особенностей культурного пространства</w:t>
      </w:r>
      <w:r w:rsidR="003C5AD2">
        <w:rPr>
          <w:rFonts w:ascii="Times New Roman" w:hAnsi="Times New Roman" w:cs="Times New Roman"/>
          <w:sz w:val="28"/>
          <w:szCs w:val="28"/>
        </w:rPr>
        <w:t xml:space="preserve"> МБДОУ №7</w:t>
      </w:r>
      <w:r>
        <w:rPr>
          <w:rFonts w:ascii="Times New Roman" w:hAnsi="Times New Roman" w:cs="Times New Roman"/>
          <w:sz w:val="28"/>
          <w:szCs w:val="28"/>
        </w:rPr>
        <w:t>,</w:t>
      </w:r>
      <w:r w:rsidR="001732F3" w:rsidRPr="001732F3">
        <w:rPr>
          <w:rFonts w:ascii="Times New Roman" w:hAnsi="Times New Roman"/>
          <w:sz w:val="28"/>
          <w:szCs w:val="28"/>
        </w:rPr>
        <w:t xml:space="preserve"> </w:t>
      </w:r>
      <w:r w:rsidR="001732F3" w:rsidRPr="00145934">
        <w:rPr>
          <w:rFonts w:ascii="Times New Roman" w:hAnsi="Times New Roman"/>
          <w:sz w:val="28"/>
          <w:szCs w:val="28"/>
        </w:rPr>
        <w:t>представленного системой социальной инфраструктуры (МОУ СОШ</w:t>
      </w:r>
      <w:r w:rsidR="00057C46">
        <w:rPr>
          <w:rFonts w:ascii="Times New Roman" w:hAnsi="Times New Roman"/>
          <w:sz w:val="28"/>
          <w:szCs w:val="28"/>
        </w:rPr>
        <w:t xml:space="preserve"> №</w:t>
      </w:r>
      <w:r w:rsidR="005A27D7">
        <w:rPr>
          <w:rFonts w:ascii="Times New Roman" w:hAnsi="Times New Roman"/>
          <w:sz w:val="28"/>
          <w:szCs w:val="28"/>
        </w:rPr>
        <w:t xml:space="preserve"> 19</w:t>
      </w:r>
      <w:r w:rsidR="00057C46">
        <w:rPr>
          <w:rFonts w:ascii="Times New Roman" w:hAnsi="Times New Roman"/>
          <w:sz w:val="28"/>
          <w:szCs w:val="28"/>
        </w:rPr>
        <w:t xml:space="preserve"> </w:t>
      </w:r>
      <w:r w:rsidR="001732F3" w:rsidRPr="00145934">
        <w:rPr>
          <w:rFonts w:ascii="Times New Roman" w:hAnsi="Times New Roman"/>
          <w:sz w:val="28"/>
          <w:szCs w:val="28"/>
        </w:rPr>
        <w:t xml:space="preserve">, </w:t>
      </w:r>
      <w:r w:rsidR="001732F3">
        <w:rPr>
          <w:rFonts w:ascii="Times New Roman" w:hAnsi="Times New Roman"/>
          <w:sz w:val="28"/>
          <w:szCs w:val="28"/>
        </w:rPr>
        <w:t>театр им. Ко</w:t>
      </w:r>
      <w:r w:rsidR="00057C46">
        <w:rPr>
          <w:rFonts w:ascii="Times New Roman" w:hAnsi="Times New Roman"/>
          <w:sz w:val="28"/>
          <w:szCs w:val="28"/>
        </w:rPr>
        <w:t>меса</w:t>
      </w:r>
      <w:r w:rsidR="001732F3">
        <w:rPr>
          <w:rFonts w:ascii="Times New Roman" w:hAnsi="Times New Roman"/>
          <w:sz w:val="28"/>
          <w:szCs w:val="28"/>
        </w:rPr>
        <w:t xml:space="preserve">ржевской, </w:t>
      </w:r>
      <w:r w:rsidR="001732F3" w:rsidRPr="00145934">
        <w:rPr>
          <w:rFonts w:ascii="Times New Roman" w:hAnsi="Times New Roman"/>
          <w:sz w:val="28"/>
          <w:szCs w:val="28"/>
        </w:rPr>
        <w:t>библиотека</w:t>
      </w:r>
      <w:r w:rsidR="00057C46">
        <w:rPr>
          <w:rFonts w:ascii="Times New Roman" w:hAnsi="Times New Roman"/>
          <w:sz w:val="28"/>
          <w:szCs w:val="28"/>
        </w:rPr>
        <w:t xml:space="preserve"> им. А. Гайдара</w:t>
      </w:r>
      <w:r w:rsidR="001732F3" w:rsidRPr="00145934">
        <w:rPr>
          <w:rFonts w:ascii="Times New Roman" w:hAnsi="Times New Roman"/>
          <w:sz w:val="28"/>
          <w:szCs w:val="28"/>
        </w:rPr>
        <w:t>, поликлиника,</w:t>
      </w:r>
      <w:r w:rsidR="00057C46">
        <w:rPr>
          <w:rFonts w:ascii="Times New Roman" w:hAnsi="Times New Roman"/>
          <w:sz w:val="28"/>
          <w:szCs w:val="28"/>
        </w:rPr>
        <w:t xml:space="preserve"> музей им. М. Грекова, музей Донского казачества,</w:t>
      </w:r>
      <w:r w:rsidR="001732F3" w:rsidRPr="00145934">
        <w:rPr>
          <w:rFonts w:ascii="Times New Roman" w:hAnsi="Times New Roman"/>
          <w:sz w:val="28"/>
          <w:szCs w:val="28"/>
        </w:rPr>
        <w:t xml:space="preserve"> дом творчества и др.) и особенностями микросоциума, в окружении которого расположен</w:t>
      </w:r>
      <w:r w:rsidR="00890B3E">
        <w:rPr>
          <w:rFonts w:ascii="Times New Roman" w:hAnsi="Times New Roman"/>
          <w:sz w:val="28"/>
          <w:szCs w:val="28"/>
        </w:rPr>
        <w:t>о дошкольная организация.</w:t>
      </w:r>
    </w:p>
    <w:p w:rsidR="00E45BE7" w:rsidRDefault="001732F3" w:rsidP="001732F3">
      <w:pPr>
        <w:pStyle w:val="Style4"/>
        <w:widowControl/>
        <w:ind w:left="-210"/>
        <w:rPr>
          <w:rStyle w:val="FontStyle19"/>
          <w:sz w:val="28"/>
          <w:szCs w:val="28"/>
        </w:rPr>
      </w:pPr>
      <w:r>
        <w:rPr>
          <w:rFonts w:ascii="Times New Roman" w:hAnsi="Times New Roman"/>
          <w:sz w:val="28"/>
          <w:szCs w:val="28"/>
        </w:rPr>
        <w:t xml:space="preserve"> </w:t>
      </w:r>
      <w:r w:rsidR="00E45BE7" w:rsidRPr="00642F64">
        <w:rPr>
          <w:rStyle w:val="FontStyle19"/>
          <w:sz w:val="28"/>
          <w:szCs w:val="28"/>
        </w:rPr>
        <w:t xml:space="preserve">При этом решение образовательных задач основной и формируемой части Программы предусматривается не только в рамках </w:t>
      </w:r>
      <w:r w:rsidR="00E45BE7">
        <w:rPr>
          <w:rStyle w:val="FontStyle19"/>
          <w:sz w:val="28"/>
          <w:szCs w:val="28"/>
        </w:rPr>
        <w:t xml:space="preserve">организованной </w:t>
      </w:r>
      <w:r w:rsidR="00E45BE7" w:rsidRPr="00642F64">
        <w:rPr>
          <w:rStyle w:val="FontStyle19"/>
          <w:sz w:val="28"/>
          <w:szCs w:val="28"/>
        </w:rPr>
        <w:t>образовательной деятельности, но и в совместной деятельности взрос</w:t>
      </w:r>
      <w:r w:rsidR="00E45BE7">
        <w:rPr>
          <w:rStyle w:val="FontStyle19"/>
          <w:sz w:val="28"/>
          <w:szCs w:val="28"/>
        </w:rPr>
        <w:t>лых и детей в режиме дня при взаимодействии всех участников образовательного процесса.</w:t>
      </w:r>
    </w:p>
    <w:p w:rsidR="00E45BE7" w:rsidRPr="003464D9" w:rsidRDefault="00E45BE7" w:rsidP="00E45BE7">
      <w:pPr>
        <w:pStyle w:val="Style4"/>
        <w:widowControl/>
        <w:ind w:left="-210" w:firstLine="567"/>
        <w:rPr>
          <w:rStyle w:val="FontStyle19"/>
          <w:sz w:val="28"/>
          <w:szCs w:val="28"/>
        </w:rPr>
      </w:pPr>
      <w:r w:rsidRPr="003464D9">
        <w:rPr>
          <w:rFonts w:ascii="Times New Roman" w:hAnsi="Times New Roman" w:cs="Times New Roman"/>
          <w:sz w:val="28"/>
          <w:szCs w:val="28"/>
        </w:rPr>
        <w:t xml:space="preserve">В группах </w:t>
      </w:r>
      <w:r w:rsidR="003C5AD2">
        <w:rPr>
          <w:rFonts w:ascii="Times New Roman" w:hAnsi="Times New Roman" w:cs="Times New Roman"/>
          <w:i/>
          <w:sz w:val="28"/>
          <w:szCs w:val="28"/>
        </w:rPr>
        <w:t xml:space="preserve">компенсирующей </w:t>
      </w:r>
      <w:r w:rsidRPr="003464D9">
        <w:rPr>
          <w:rFonts w:ascii="Times New Roman" w:hAnsi="Times New Roman" w:cs="Times New Roman"/>
          <w:i/>
          <w:sz w:val="28"/>
          <w:szCs w:val="28"/>
        </w:rPr>
        <w:t>направленности</w:t>
      </w:r>
      <w:r w:rsidRPr="003464D9">
        <w:rPr>
          <w:rFonts w:ascii="Times New Roman" w:hAnsi="Times New Roman" w:cs="Times New Roman"/>
          <w:sz w:val="28"/>
          <w:szCs w:val="28"/>
        </w:rPr>
        <w:t xml:space="preserve"> </w:t>
      </w:r>
      <w:r w:rsidR="003C5AD2">
        <w:rPr>
          <w:rFonts w:ascii="Times New Roman" w:hAnsi="Times New Roman" w:cs="Times New Roman"/>
          <w:sz w:val="28"/>
          <w:szCs w:val="28"/>
        </w:rPr>
        <w:t>с</w:t>
      </w:r>
      <w:r>
        <w:rPr>
          <w:rFonts w:ascii="Times New Roman" w:hAnsi="Times New Roman" w:cs="Times New Roman"/>
          <w:sz w:val="28"/>
          <w:szCs w:val="28"/>
        </w:rPr>
        <w:t>озданы</w:t>
      </w:r>
      <w:r w:rsidRPr="003464D9">
        <w:rPr>
          <w:rFonts w:ascii="Times New Roman" w:hAnsi="Times New Roman" w:cs="Times New Roman"/>
          <w:sz w:val="28"/>
          <w:szCs w:val="28"/>
        </w:rPr>
        <w:t xml:space="preserve"> </w:t>
      </w:r>
      <w:r w:rsidRPr="00B003DA">
        <w:rPr>
          <w:rFonts w:ascii="Times New Roman" w:hAnsi="Times New Roman" w:cs="Times New Roman"/>
          <w:sz w:val="28"/>
          <w:szCs w:val="28"/>
        </w:rPr>
        <w:t>специальные условия</w:t>
      </w:r>
      <w:r w:rsidRPr="003464D9">
        <w:rPr>
          <w:rFonts w:ascii="Times New Roman" w:hAnsi="Times New Roman" w:cs="Times New Roman"/>
          <w:sz w:val="28"/>
          <w:szCs w:val="28"/>
        </w:rPr>
        <w:t xml:space="preserve"> для получения образования детьми с ОВЗ, в том числе механизмы адаптации Программы для указанных детей, использование специаль</w:t>
      </w:r>
      <w:r>
        <w:rPr>
          <w:rFonts w:ascii="Times New Roman" w:hAnsi="Times New Roman" w:cs="Times New Roman"/>
          <w:sz w:val="28"/>
          <w:szCs w:val="28"/>
        </w:rPr>
        <w:t>ных</w:t>
      </w:r>
      <w:r w:rsidRPr="003464D9">
        <w:rPr>
          <w:rFonts w:ascii="Times New Roman" w:hAnsi="Times New Roman" w:cs="Times New Roman"/>
          <w:sz w:val="28"/>
          <w:szCs w:val="28"/>
        </w:rPr>
        <w:t xml:space="preserve">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Pr>
          <w:rFonts w:ascii="Times New Roman" w:hAnsi="Times New Roman" w:cs="Times New Roman"/>
          <w:sz w:val="28"/>
          <w:szCs w:val="28"/>
        </w:rPr>
        <w:t>.</w:t>
      </w:r>
    </w:p>
    <w:p w:rsidR="00D25AD9" w:rsidRPr="00145934" w:rsidRDefault="00D73379" w:rsidP="00611C66">
      <w:pPr>
        <w:pStyle w:val="WW-"/>
        <w:shd w:val="clear" w:color="auto" w:fill="FFFFFF"/>
        <w:spacing w:line="240" w:lineRule="auto"/>
        <w:ind w:left="-238" w:firstLine="426"/>
        <w:jc w:val="both"/>
        <w:rPr>
          <w:rFonts w:cs="Times New Roman"/>
          <w:color w:val="FF0000"/>
          <w:sz w:val="28"/>
          <w:szCs w:val="28"/>
          <w:lang w:val="ru-RU"/>
        </w:rPr>
      </w:pPr>
      <w:r>
        <w:rPr>
          <w:rFonts w:cs="Times New Roman"/>
          <w:sz w:val="28"/>
          <w:szCs w:val="28"/>
          <w:lang w:val="ru-RU"/>
        </w:rPr>
        <w:t>Н</w:t>
      </w:r>
      <w:r w:rsidR="00D25AD9" w:rsidRPr="00145934">
        <w:rPr>
          <w:rFonts w:cs="Times New Roman"/>
          <w:sz w:val="28"/>
          <w:szCs w:val="28"/>
        </w:rPr>
        <w:t>екоторые</w:t>
      </w:r>
      <w:r w:rsidR="003C0E49">
        <w:rPr>
          <w:rFonts w:cs="Times New Roman"/>
          <w:sz w:val="28"/>
          <w:szCs w:val="28"/>
          <w:lang w:val="ru-RU"/>
        </w:rPr>
        <w:t xml:space="preserve"> </w:t>
      </w:r>
      <w:r w:rsidR="00D25AD9" w:rsidRPr="00145934">
        <w:rPr>
          <w:rFonts w:cs="Times New Roman"/>
          <w:sz w:val="28"/>
          <w:szCs w:val="28"/>
        </w:rPr>
        <w:t>разделы</w:t>
      </w:r>
      <w:r w:rsidR="006B164C">
        <w:rPr>
          <w:rFonts w:cs="Times New Roman"/>
          <w:sz w:val="28"/>
          <w:szCs w:val="28"/>
          <w:lang w:val="ru-RU"/>
        </w:rPr>
        <w:t xml:space="preserve"> </w:t>
      </w:r>
      <w:r w:rsidR="00D25AD9" w:rsidRPr="00145934">
        <w:rPr>
          <w:rFonts w:cs="Times New Roman"/>
          <w:sz w:val="28"/>
          <w:szCs w:val="28"/>
        </w:rPr>
        <w:t>образовательной</w:t>
      </w:r>
      <w:r w:rsidR="003C0E49">
        <w:rPr>
          <w:rFonts w:cs="Times New Roman"/>
          <w:sz w:val="28"/>
          <w:szCs w:val="28"/>
          <w:lang w:val="ru-RU"/>
        </w:rPr>
        <w:t xml:space="preserve"> </w:t>
      </w:r>
      <w:r w:rsidR="00D25AD9" w:rsidRPr="00145934">
        <w:rPr>
          <w:rFonts w:cs="Times New Roman"/>
          <w:sz w:val="28"/>
          <w:szCs w:val="28"/>
        </w:rPr>
        <w:t>программы</w:t>
      </w:r>
      <w:r w:rsidR="00D25AD9" w:rsidRPr="00145934">
        <w:rPr>
          <w:rFonts w:cs="Times New Roman"/>
          <w:sz w:val="28"/>
          <w:szCs w:val="28"/>
          <w:lang w:val="ru-RU"/>
        </w:rPr>
        <w:t>,</w:t>
      </w:r>
      <w:r w:rsidR="006B164C">
        <w:rPr>
          <w:rFonts w:cs="Times New Roman"/>
          <w:sz w:val="28"/>
          <w:szCs w:val="28"/>
          <w:lang w:val="ru-RU"/>
        </w:rPr>
        <w:t xml:space="preserve"> </w:t>
      </w:r>
      <w:r w:rsidR="00D25AD9" w:rsidRPr="00145934">
        <w:rPr>
          <w:rFonts w:cs="Times New Roman"/>
          <w:sz w:val="28"/>
          <w:szCs w:val="28"/>
        </w:rPr>
        <w:t>мо</w:t>
      </w:r>
      <w:r w:rsidR="00E75346">
        <w:rPr>
          <w:rFonts w:cs="Times New Roman"/>
          <w:sz w:val="28"/>
          <w:szCs w:val="28"/>
          <w:lang w:val="ru-RU"/>
        </w:rPr>
        <w:t>г</w:t>
      </w:r>
      <w:r w:rsidR="00D25AD9" w:rsidRPr="00145934">
        <w:rPr>
          <w:rFonts w:cs="Times New Roman"/>
          <w:sz w:val="28"/>
          <w:szCs w:val="28"/>
        </w:rPr>
        <w:t>ут изменяться, дополняться, уточняться</w:t>
      </w:r>
      <w:r w:rsidR="003C0E49">
        <w:rPr>
          <w:rFonts w:cs="Times New Roman"/>
          <w:sz w:val="28"/>
          <w:szCs w:val="28"/>
          <w:lang w:val="ru-RU"/>
        </w:rPr>
        <w:t xml:space="preserve"> </w:t>
      </w:r>
      <w:r w:rsidR="00D25AD9" w:rsidRPr="00145934">
        <w:rPr>
          <w:rFonts w:cs="Times New Roman"/>
          <w:sz w:val="28"/>
          <w:szCs w:val="28"/>
        </w:rPr>
        <w:t>на</w:t>
      </w:r>
      <w:r w:rsidR="003C0E49">
        <w:rPr>
          <w:rFonts w:cs="Times New Roman"/>
          <w:sz w:val="28"/>
          <w:szCs w:val="28"/>
          <w:lang w:val="ru-RU"/>
        </w:rPr>
        <w:t xml:space="preserve"> </w:t>
      </w:r>
      <w:r w:rsidR="00D25AD9" w:rsidRPr="00145934">
        <w:rPr>
          <w:rFonts w:cs="Times New Roman"/>
          <w:sz w:val="28"/>
          <w:szCs w:val="28"/>
        </w:rPr>
        <w:t>каждый</w:t>
      </w:r>
      <w:r w:rsidR="006B164C">
        <w:rPr>
          <w:rFonts w:cs="Times New Roman"/>
          <w:sz w:val="28"/>
          <w:szCs w:val="28"/>
          <w:lang w:val="ru-RU"/>
        </w:rPr>
        <w:t xml:space="preserve"> </w:t>
      </w:r>
      <w:r w:rsidR="00D25AD9" w:rsidRPr="00145934">
        <w:rPr>
          <w:rFonts w:cs="Times New Roman"/>
          <w:sz w:val="28"/>
          <w:szCs w:val="28"/>
        </w:rPr>
        <w:t>учебный</w:t>
      </w:r>
      <w:r>
        <w:rPr>
          <w:rFonts w:cs="Times New Roman"/>
          <w:sz w:val="28"/>
          <w:szCs w:val="28"/>
          <w:lang w:val="ru-RU"/>
        </w:rPr>
        <w:t xml:space="preserve"> </w:t>
      </w:r>
      <w:r w:rsidR="00D25AD9" w:rsidRPr="00145934">
        <w:rPr>
          <w:rFonts w:cs="Times New Roman"/>
          <w:sz w:val="28"/>
          <w:szCs w:val="28"/>
        </w:rPr>
        <w:t>год</w:t>
      </w:r>
      <w:r w:rsidR="00D25AD9" w:rsidRPr="00145934">
        <w:rPr>
          <w:rFonts w:cs="Times New Roman"/>
          <w:sz w:val="28"/>
          <w:szCs w:val="28"/>
          <w:lang w:val="ru-RU"/>
        </w:rPr>
        <w:t xml:space="preserve"> и приниматься решением педагогического совета</w:t>
      </w:r>
      <w:r w:rsidR="008C7C79">
        <w:rPr>
          <w:rFonts w:cs="Times New Roman"/>
          <w:sz w:val="28"/>
          <w:szCs w:val="28"/>
          <w:lang w:val="ru-RU"/>
        </w:rPr>
        <w:t>.</w:t>
      </w:r>
    </w:p>
    <w:p w:rsidR="00D25AD9" w:rsidRPr="00145934" w:rsidRDefault="00D25AD9" w:rsidP="00D25AD9">
      <w:pPr>
        <w:autoSpaceDE w:val="0"/>
        <w:ind w:left="-567" w:firstLine="851"/>
        <w:jc w:val="both"/>
        <w:rPr>
          <w:rFonts w:ascii="Times New Roman" w:hAnsi="Times New Roman"/>
          <w:sz w:val="28"/>
          <w:szCs w:val="28"/>
        </w:rPr>
      </w:pPr>
      <w:r w:rsidRPr="0025278E">
        <w:rPr>
          <w:rFonts w:ascii="Times New Roman" w:hAnsi="Times New Roman"/>
          <w:sz w:val="28"/>
          <w:szCs w:val="28"/>
        </w:rPr>
        <w:t>Программа реализуется на государственном языке Российской Федерации.</w:t>
      </w:r>
    </w:p>
    <w:p w:rsidR="00D25AD9" w:rsidRPr="00145934" w:rsidRDefault="00B82099" w:rsidP="00D25AD9">
      <w:pPr>
        <w:spacing w:before="240"/>
        <w:jc w:val="both"/>
        <w:rPr>
          <w:rFonts w:ascii="Times New Roman" w:hAnsi="Times New Roman"/>
          <w:sz w:val="28"/>
          <w:szCs w:val="28"/>
        </w:rPr>
      </w:pPr>
      <w:r>
        <w:rPr>
          <w:rFonts w:ascii="Times New Roman" w:hAnsi="Times New Roman"/>
          <w:b/>
          <w:sz w:val="28"/>
          <w:szCs w:val="28"/>
        </w:rPr>
        <w:t>1.1.</w:t>
      </w:r>
      <w:r w:rsidR="00D25AD9" w:rsidRPr="00145934">
        <w:rPr>
          <w:rFonts w:ascii="Times New Roman" w:hAnsi="Times New Roman"/>
          <w:b/>
          <w:sz w:val="28"/>
          <w:szCs w:val="28"/>
        </w:rPr>
        <w:t xml:space="preserve"> Цели и задачи реализации Программы МДОУ</w:t>
      </w:r>
      <w:r w:rsidR="005A27D7">
        <w:rPr>
          <w:rFonts w:ascii="Times New Roman" w:hAnsi="Times New Roman"/>
          <w:b/>
          <w:sz w:val="28"/>
          <w:szCs w:val="28"/>
        </w:rPr>
        <w:t xml:space="preserve"> детского сада </w:t>
      </w:r>
      <w:r w:rsidR="00D25AD9" w:rsidRPr="00145934">
        <w:rPr>
          <w:rFonts w:ascii="Times New Roman" w:hAnsi="Times New Roman"/>
          <w:b/>
          <w:sz w:val="28"/>
          <w:szCs w:val="28"/>
        </w:rPr>
        <w:t xml:space="preserve">№ </w:t>
      </w:r>
      <w:r w:rsidR="004F3F14">
        <w:rPr>
          <w:rFonts w:ascii="Times New Roman" w:hAnsi="Times New Roman"/>
          <w:b/>
          <w:sz w:val="28"/>
          <w:szCs w:val="28"/>
        </w:rPr>
        <w:t>7</w:t>
      </w:r>
    </w:p>
    <w:p w:rsidR="00D25AD9" w:rsidRPr="00145934" w:rsidRDefault="00D25AD9" w:rsidP="00611C66">
      <w:pPr>
        <w:autoSpaceDE w:val="0"/>
        <w:spacing w:before="240"/>
        <w:ind w:left="-142" w:firstLine="426"/>
        <w:jc w:val="both"/>
        <w:rPr>
          <w:rFonts w:ascii="Times New Roman" w:hAnsi="Times New Roman"/>
          <w:sz w:val="28"/>
          <w:szCs w:val="28"/>
        </w:rPr>
      </w:pPr>
      <w:r w:rsidRPr="00145934">
        <w:rPr>
          <w:rFonts w:ascii="Times New Roman" w:hAnsi="Times New Roman"/>
          <w:i/>
          <w:sz w:val="28"/>
          <w:szCs w:val="28"/>
        </w:rPr>
        <w:t>Цель образовательной программы</w:t>
      </w:r>
      <w:r w:rsidRPr="00145934">
        <w:rPr>
          <w:rFonts w:ascii="Times New Roman" w:hAnsi="Times New Roman"/>
          <w:sz w:val="28"/>
          <w:szCs w:val="28"/>
        </w:rPr>
        <w:t xml:space="preserve"> – реализация федерального государственного стандарта дошкольного образования.</w:t>
      </w:r>
    </w:p>
    <w:p w:rsidR="00450BCD" w:rsidRDefault="00D25AD9" w:rsidP="00450BCD">
      <w:pPr>
        <w:pStyle w:val="af0"/>
        <w:ind w:firstLine="709"/>
        <w:jc w:val="both"/>
        <w:rPr>
          <w:sz w:val="28"/>
          <w:szCs w:val="28"/>
        </w:rPr>
      </w:pPr>
      <w:r w:rsidRPr="00145934">
        <w:rPr>
          <w:i/>
          <w:sz w:val="28"/>
          <w:szCs w:val="28"/>
        </w:rPr>
        <w:t>Цель деятельности дошкольного учреждения</w:t>
      </w:r>
      <w:r w:rsidRPr="00145934">
        <w:rPr>
          <w:sz w:val="28"/>
          <w:szCs w:val="28"/>
        </w:rPr>
        <w:t xml:space="preserve"> по реализации основной образовательной программы: </w:t>
      </w:r>
      <w:r w:rsidR="0042358A">
        <w:rPr>
          <w:sz w:val="28"/>
          <w:szCs w:val="28"/>
        </w:rPr>
        <w:t>накопление ребенком культурного опыта</w:t>
      </w:r>
      <w:r w:rsidR="003C0E49">
        <w:rPr>
          <w:sz w:val="28"/>
          <w:szCs w:val="28"/>
        </w:rPr>
        <w:t xml:space="preserve"> </w:t>
      </w:r>
      <w:r w:rsidR="0042358A">
        <w:rPr>
          <w:sz w:val="28"/>
          <w:szCs w:val="28"/>
        </w:rPr>
        <w:t>деятельности и общения в процессе активного взаимодействия с</w:t>
      </w:r>
      <w:r w:rsidR="00F44D65">
        <w:rPr>
          <w:sz w:val="28"/>
          <w:szCs w:val="28"/>
        </w:rPr>
        <w:t xml:space="preserve"> </w:t>
      </w:r>
      <w:r w:rsidR="0042358A">
        <w:rPr>
          <w:sz w:val="28"/>
          <w:szCs w:val="28"/>
        </w:rPr>
        <w:t>окружающим миром, другими детьми и взрослыми, решения задач и проблем</w:t>
      </w:r>
      <w:r w:rsidR="004F3F14">
        <w:rPr>
          <w:sz w:val="28"/>
          <w:szCs w:val="28"/>
        </w:rPr>
        <w:t xml:space="preserve"> </w:t>
      </w:r>
      <w:r w:rsidR="0042358A">
        <w:rPr>
          <w:sz w:val="28"/>
          <w:szCs w:val="28"/>
        </w:rPr>
        <w:t>(в соответствии с возрастом) как основы для формирования в его сознании</w:t>
      </w:r>
      <w:r w:rsidR="003C0E49">
        <w:rPr>
          <w:sz w:val="28"/>
          <w:szCs w:val="28"/>
        </w:rPr>
        <w:t xml:space="preserve"> </w:t>
      </w:r>
      <w:r w:rsidR="0042358A">
        <w:rPr>
          <w:sz w:val="28"/>
          <w:szCs w:val="28"/>
        </w:rPr>
        <w:t>целостной картины мира, готовности к непрерывному образованию,</w:t>
      </w:r>
      <w:r w:rsidR="003C0E49">
        <w:rPr>
          <w:sz w:val="28"/>
          <w:szCs w:val="28"/>
        </w:rPr>
        <w:t xml:space="preserve"> </w:t>
      </w:r>
      <w:r w:rsidR="0042358A">
        <w:rPr>
          <w:sz w:val="28"/>
          <w:szCs w:val="28"/>
        </w:rPr>
        <w:t>саморазвитию и успешной само</w:t>
      </w:r>
      <w:r w:rsidR="00450BCD">
        <w:rPr>
          <w:sz w:val="28"/>
          <w:szCs w:val="28"/>
        </w:rPr>
        <w:t>реализации на всех этапах жизни;</w:t>
      </w:r>
      <w:r w:rsidR="00450BCD" w:rsidRPr="00450BCD">
        <w:rPr>
          <w:sz w:val="28"/>
          <w:szCs w:val="28"/>
        </w:rPr>
        <w:t xml:space="preserve"> </w:t>
      </w:r>
      <w:r w:rsidR="00450BCD">
        <w:rPr>
          <w:sz w:val="28"/>
          <w:szCs w:val="28"/>
        </w:rPr>
        <w:t>коррекция недостатков в физическом и  речевом  развитии детей.</w:t>
      </w:r>
    </w:p>
    <w:p w:rsidR="0042358A" w:rsidRDefault="0042358A" w:rsidP="0042358A">
      <w:pPr>
        <w:autoSpaceDE w:val="0"/>
        <w:autoSpaceDN w:val="0"/>
        <w:adjustRightInd w:val="0"/>
        <w:spacing w:after="0" w:line="240" w:lineRule="auto"/>
        <w:ind w:left="-567" w:firstLine="567"/>
        <w:jc w:val="both"/>
        <w:rPr>
          <w:rFonts w:ascii="Times New Roman" w:hAnsi="Times New Roman" w:cs="Times New Roman"/>
          <w:sz w:val="28"/>
          <w:szCs w:val="28"/>
        </w:rPr>
      </w:pPr>
    </w:p>
    <w:p w:rsidR="0042358A" w:rsidRPr="0042358A" w:rsidRDefault="0042358A" w:rsidP="0042358A">
      <w:pPr>
        <w:autoSpaceDE w:val="0"/>
        <w:autoSpaceDN w:val="0"/>
        <w:adjustRightInd w:val="0"/>
        <w:spacing w:after="0" w:line="240" w:lineRule="auto"/>
        <w:rPr>
          <w:rFonts w:ascii="Times New Roman" w:hAnsi="Times New Roman" w:cs="Times New Roman"/>
          <w:b/>
          <w:bCs/>
          <w:sz w:val="28"/>
          <w:szCs w:val="28"/>
        </w:rPr>
      </w:pPr>
      <w:r w:rsidRPr="0042358A">
        <w:rPr>
          <w:rFonts w:ascii="Times New Roman" w:hAnsi="Times New Roman" w:cs="Times New Roman"/>
          <w:b/>
          <w:bCs/>
          <w:sz w:val="28"/>
          <w:szCs w:val="28"/>
        </w:rPr>
        <w:t>Задачи реализации Программы</w:t>
      </w:r>
    </w:p>
    <w:p w:rsidR="00877DB5" w:rsidRPr="00877DB5" w:rsidRDefault="00450BCD" w:rsidP="00450BCD">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77DB5" w:rsidRPr="00877DB5">
        <w:rPr>
          <w:rFonts w:ascii="Times New Roman" w:hAnsi="Times New Roman" w:cs="Times New Roman"/>
          <w:sz w:val="28"/>
          <w:szCs w:val="28"/>
        </w:rPr>
        <w:t>Обеспечить охрану</w:t>
      </w:r>
      <w:r w:rsidR="0042358A" w:rsidRPr="00877DB5">
        <w:rPr>
          <w:rFonts w:ascii="Times New Roman" w:hAnsi="Times New Roman" w:cs="Times New Roman"/>
          <w:sz w:val="28"/>
          <w:szCs w:val="28"/>
        </w:rPr>
        <w:t xml:space="preserve"> и укреплен</w:t>
      </w:r>
      <w:r>
        <w:rPr>
          <w:rFonts w:ascii="Times New Roman" w:hAnsi="Times New Roman" w:cs="Times New Roman"/>
          <w:sz w:val="28"/>
          <w:szCs w:val="28"/>
        </w:rPr>
        <w:t>ие здоровья детей</w:t>
      </w:r>
      <w:r w:rsidR="00583746">
        <w:rPr>
          <w:rFonts w:ascii="Times New Roman" w:hAnsi="Times New Roman" w:cs="Times New Roman"/>
          <w:sz w:val="28"/>
          <w:szCs w:val="28"/>
        </w:rPr>
        <w:t xml:space="preserve"> раннего и дошкольного возраста</w:t>
      </w:r>
      <w:r>
        <w:rPr>
          <w:rFonts w:ascii="Times New Roman" w:hAnsi="Times New Roman" w:cs="Times New Roman"/>
          <w:sz w:val="28"/>
          <w:szCs w:val="28"/>
        </w:rPr>
        <w:t>, их физическую</w:t>
      </w:r>
      <w:r w:rsidR="0042358A" w:rsidRPr="00877DB5">
        <w:rPr>
          <w:rFonts w:ascii="Times New Roman" w:hAnsi="Times New Roman" w:cs="Times New Roman"/>
          <w:sz w:val="28"/>
          <w:szCs w:val="28"/>
        </w:rPr>
        <w:t xml:space="preserve"> и</w:t>
      </w:r>
      <w:r w:rsidR="003C0E49">
        <w:rPr>
          <w:rFonts w:ascii="Times New Roman" w:hAnsi="Times New Roman" w:cs="Times New Roman"/>
          <w:sz w:val="28"/>
          <w:szCs w:val="28"/>
        </w:rPr>
        <w:t xml:space="preserve"> </w:t>
      </w:r>
      <w:r>
        <w:rPr>
          <w:rFonts w:ascii="Times New Roman" w:hAnsi="Times New Roman" w:cs="Times New Roman"/>
          <w:sz w:val="28"/>
          <w:szCs w:val="28"/>
        </w:rPr>
        <w:t>психологическую безопасность, эмоциональное благополучие</w:t>
      </w:r>
      <w:r w:rsidR="003C0E49">
        <w:rPr>
          <w:rFonts w:ascii="Times New Roman" w:hAnsi="Times New Roman" w:cs="Times New Roman"/>
          <w:sz w:val="28"/>
          <w:szCs w:val="28"/>
        </w:rPr>
        <w:t xml:space="preserve"> </w:t>
      </w:r>
      <w:r w:rsidR="00877DB5" w:rsidRPr="00877DB5">
        <w:rPr>
          <w:rFonts w:ascii="Times New Roman" w:hAnsi="Times New Roman" w:cs="Times New Roman"/>
          <w:sz w:val="28"/>
          <w:szCs w:val="28"/>
        </w:rPr>
        <w:t xml:space="preserve">с учетом природно-климатических условий </w:t>
      </w:r>
      <w:r>
        <w:rPr>
          <w:rFonts w:ascii="Times New Roman" w:hAnsi="Times New Roman" w:cs="Times New Roman"/>
          <w:sz w:val="28"/>
          <w:szCs w:val="28"/>
        </w:rPr>
        <w:t xml:space="preserve">и экологической ситуации </w:t>
      </w:r>
      <w:r w:rsidR="008618FC">
        <w:rPr>
          <w:rFonts w:ascii="Times New Roman" w:hAnsi="Times New Roman" w:cs="Times New Roman"/>
          <w:sz w:val="28"/>
          <w:szCs w:val="28"/>
        </w:rPr>
        <w:t>города Новочеркасска.</w:t>
      </w:r>
    </w:p>
    <w:p w:rsidR="0042358A" w:rsidRPr="00877DB5" w:rsidRDefault="000838DA" w:rsidP="000838DA">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77DB5" w:rsidRPr="00877DB5">
        <w:rPr>
          <w:rFonts w:ascii="Times New Roman" w:hAnsi="Times New Roman" w:cs="Times New Roman"/>
          <w:sz w:val="28"/>
          <w:szCs w:val="28"/>
        </w:rPr>
        <w:t>Создать комфортные</w:t>
      </w:r>
      <w:r w:rsidR="003C0E49">
        <w:rPr>
          <w:rFonts w:ascii="Times New Roman" w:hAnsi="Times New Roman" w:cs="Times New Roman"/>
          <w:sz w:val="28"/>
          <w:szCs w:val="28"/>
        </w:rPr>
        <w:t xml:space="preserve"> </w:t>
      </w:r>
      <w:r w:rsidR="00877DB5" w:rsidRPr="00877DB5">
        <w:rPr>
          <w:rFonts w:ascii="Times New Roman" w:hAnsi="Times New Roman" w:cs="Times New Roman"/>
          <w:sz w:val="28"/>
          <w:szCs w:val="28"/>
        </w:rPr>
        <w:t>условия</w:t>
      </w:r>
      <w:r w:rsidR="0042358A" w:rsidRPr="00877DB5">
        <w:rPr>
          <w:rFonts w:ascii="Times New Roman" w:hAnsi="Times New Roman" w:cs="Times New Roman"/>
          <w:sz w:val="28"/>
          <w:szCs w:val="28"/>
        </w:rPr>
        <w:t xml:space="preserve"> жизнедеятельности, в которых каждый ребенок</w:t>
      </w:r>
      <w:r w:rsidR="003C0E49">
        <w:rPr>
          <w:rFonts w:ascii="Times New Roman" w:hAnsi="Times New Roman" w:cs="Times New Roman"/>
          <w:sz w:val="28"/>
          <w:szCs w:val="28"/>
        </w:rPr>
        <w:t xml:space="preserve"> </w:t>
      </w:r>
      <w:r w:rsidR="0042358A" w:rsidRPr="00877DB5">
        <w:rPr>
          <w:rFonts w:ascii="Times New Roman" w:hAnsi="Times New Roman" w:cs="Times New Roman"/>
          <w:sz w:val="28"/>
          <w:szCs w:val="28"/>
        </w:rPr>
        <w:t>чувствует себя защищенным и уверенным в том, что его любят и принимают</w:t>
      </w:r>
      <w:r w:rsidR="003C0E49">
        <w:rPr>
          <w:rFonts w:ascii="Times New Roman" w:hAnsi="Times New Roman" w:cs="Times New Roman"/>
          <w:sz w:val="28"/>
          <w:szCs w:val="28"/>
        </w:rPr>
        <w:t xml:space="preserve"> </w:t>
      </w:r>
      <w:r w:rsidR="00C24D72">
        <w:rPr>
          <w:rFonts w:ascii="Times New Roman" w:hAnsi="Times New Roman" w:cs="Times New Roman"/>
          <w:sz w:val="28"/>
          <w:szCs w:val="28"/>
        </w:rPr>
        <w:t>таким, какой он есть.</w:t>
      </w:r>
    </w:p>
    <w:p w:rsidR="00450BCD" w:rsidRDefault="00877DB5" w:rsidP="00572F48">
      <w:pPr>
        <w:autoSpaceDE w:val="0"/>
        <w:autoSpaceDN w:val="0"/>
        <w:adjustRightInd w:val="0"/>
        <w:spacing w:after="0" w:line="240" w:lineRule="auto"/>
        <w:jc w:val="both"/>
        <w:rPr>
          <w:sz w:val="28"/>
          <w:szCs w:val="28"/>
        </w:rPr>
      </w:pPr>
      <w:r w:rsidRPr="00877DB5">
        <w:rPr>
          <w:rFonts w:ascii="Times New Roman" w:hAnsi="Times New Roman" w:cs="Times New Roman"/>
          <w:sz w:val="28"/>
          <w:szCs w:val="28"/>
        </w:rPr>
        <w:t>3.</w:t>
      </w:r>
      <w:r w:rsidR="00572F48">
        <w:rPr>
          <w:rFonts w:ascii="Times New Roman" w:hAnsi="Times New Roman" w:cs="Times New Roman"/>
          <w:sz w:val="28"/>
          <w:szCs w:val="28"/>
        </w:rPr>
        <w:t xml:space="preserve"> </w:t>
      </w:r>
      <w:r w:rsidR="00450BCD">
        <w:rPr>
          <w:rFonts w:ascii="Times New Roman" w:hAnsi="Times New Roman" w:cs="Times New Roman"/>
          <w:sz w:val="28"/>
          <w:szCs w:val="28"/>
        </w:rPr>
        <w:t xml:space="preserve">Поддерживать благоприятные условия </w:t>
      </w:r>
      <w:r w:rsidR="0042358A">
        <w:rPr>
          <w:rFonts w:ascii="Times New Roman" w:hAnsi="Times New Roman" w:cs="Times New Roman"/>
          <w:sz w:val="28"/>
          <w:szCs w:val="28"/>
        </w:rPr>
        <w:t>гармоничного развития детей в соответствии с возрастными и</w:t>
      </w:r>
      <w:r w:rsidR="003C0E49">
        <w:rPr>
          <w:rFonts w:ascii="Times New Roman" w:hAnsi="Times New Roman" w:cs="Times New Roman"/>
          <w:sz w:val="28"/>
          <w:szCs w:val="28"/>
        </w:rPr>
        <w:t xml:space="preserve"> </w:t>
      </w:r>
      <w:r w:rsidR="0042358A">
        <w:rPr>
          <w:rFonts w:ascii="Times New Roman" w:hAnsi="Times New Roman" w:cs="Times New Roman"/>
          <w:sz w:val="28"/>
          <w:szCs w:val="28"/>
        </w:rPr>
        <w:t>индивидуальными особенностями и склонностями каждого ребенка</w:t>
      </w:r>
      <w:r w:rsidR="00C24D72">
        <w:rPr>
          <w:rFonts w:ascii="Times New Roman" w:hAnsi="Times New Roman" w:cs="Times New Roman"/>
          <w:sz w:val="28"/>
          <w:szCs w:val="28"/>
        </w:rPr>
        <w:t>.</w:t>
      </w:r>
    </w:p>
    <w:p w:rsidR="00450BCD" w:rsidRDefault="00572F48" w:rsidP="00450BCD">
      <w:pPr>
        <w:pStyle w:val="af0"/>
        <w:widowControl/>
        <w:tabs>
          <w:tab w:val="left" w:pos="851"/>
        </w:tabs>
        <w:overflowPunct/>
        <w:autoSpaceDE/>
        <w:autoSpaceDN/>
        <w:adjustRightInd/>
        <w:jc w:val="both"/>
        <w:textAlignment w:val="auto"/>
        <w:rPr>
          <w:sz w:val="28"/>
          <w:szCs w:val="28"/>
        </w:rPr>
      </w:pPr>
      <w:r>
        <w:rPr>
          <w:sz w:val="28"/>
          <w:szCs w:val="28"/>
        </w:rPr>
        <w:t>4</w:t>
      </w:r>
      <w:r w:rsidR="00450BCD">
        <w:rPr>
          <w:sz w:val="28"/>
          <w:szCs w:val="28"/>
        </w:rPr>
        <w:t>.Осуществлять необходимую корре</w:t>
      </w:r>
      <w:r w:rsidR="00583746">
        <w:rPr>
          <w:sz w:val="28"/>
          <w:szCs w:val="28"/>
        </w:rPr>
        <w:t>кцию недостатков в физическом и</w:t>
      </w:r>
      <w:r w:rsidR="00450BCD">
        <w:rPr>
          <w:sz w:val="28"/>
          <w:szCs w:val="28"/>
        </w:rPr>
        <w:t xml:space="preserve"> речевом развитии детей;</w:t>
      </w:r>
    </w:p>
    <w:p w:rsidR="00583746" w:rsidRDefault="00572F48" w:rsidP="00D514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50BCD">
        <w:rPr>
          <w:rFonts w:ascii="Times New Roman" w:hAnsi="Times New Roman" w:cs="Times New Roman"/>
          <w:sz w:val="28"/>
          <w:szCs w:val="28"/>
        </w:rPr>
        <w:t>.Спо</w:t>
      </w:r>
      <w:r w:rsidR="00D514F9">
        <w:rPr>
          <w:rFonts w:ascii="Times New Roman" w:hAnsi="Times New Roman" w:cs="Times New Roman"/>
          <w:sz w:val="28"/>
          <w:szCs w:val="28"/>
        </w:rPr>
        <w:t>собствовать</w:t>
      </w:r>
      <w:r w:rsidR="00583746">
        <w:rPr>
          <w:rFonts w:ascii="Times New Roman" w:hAnsi="Times New Roman" w:cs="Times New Roman"/>
          <w:sz w:val="28"/>
          <w:szCs w:val="28"/>
        </w:rPr>
        <w:t xml:space="preserve">: </w:t>
      </w:r>
    </w:p>
    <w:p w:rsidR="00C24D72" w:rsidRPr="00583746" w:rsidRDefault="00583746" w:rsidP="00583746">
      <w:pPr>
        <w:pStyle w:val="a3"/>
        <w:numPr>
          <w:ilvl w:val="0"/>
          <w:numId w:val="55"/>
        </w:numPr>
        <w:autoSpaceDE w:val="0"/>
        <w:autoSpaceDN w:val="0"/>
        <w:adjustRightInd w:val="0"/>
        <w:spacing w:after="0" w:line="240" w:lineRule="auto"/>
        <w:ind w:left="350" w:hanging="308"/>
        <w:jc w:val="both"/>
        <w:rPr>
          <w:rFonts w:ascii="Times New Roman" w:hAnsi="Times New Roman" w:cs="Times New Roman"/>
          <w:sz w:val="28"/>
          <w:szCs w:val="28"/>
        </w:rPr>
      </w:pPr>
      <w:r w:rsidRPr="00583746">
        <w:rPr>
          <w:rFonts w:ascii="Times New Roman" w:hAnsi="Times New Roman" w:cs="Times New Roman"/>
          <w:sz w:val="28"/>
          <w:szCs w:val="28"/>
        </w:rPr>
        <w:t>развитию двигательной активности и формированию физических качеств детей раннего и дошкольного возраста;</w:t>
      </w:r>
      <w:r w:rsidR="00D514F9" w:rsidRPr="00583746">
        <w:rPr>
          <w:rFonts w:ascii="Times New Roman" w:hAnsi="Times New Roman" w:cs="Times New Roman"/>
          <w:sz w:val="28"/>
          <w:szCs w:val="28"/>
        </w:rPr>
        <w:t xml:space="preserve"> </w:t>
      </w:r>
    </w:p>
    <w:p w:rsidR="00877DB5" w:rsidRPr="00C24D72" w:rsidRDefault="00D514F9" w:rsidP="002A5B09">
      <w:pPr>
        <w:pStyle w:val="a3"/>
        <w:numPr>
          <w:ilvl w:val="0"/>
          <w:numId w:val="32"/>
        </w:numPr>
        <w:autoSpaceDE w:val="0"/>
        <w:autoSpaceDN w:val="0"/>
        <w:adjustRightInd w:val="0"/>
        <w:spacing w:after="0" w:line="240" w:lineRule="auto"/>
        <w:ind w:left="284" w:hanging="284"/>
        <w:jc w:val="both"/>
        <w:rPr>
          <w:rFonts w:ascii="Times New Roman" w:hAnsi="Times New Roman" w:cs="Times New Roman"/>
          <w:sz w:val="28"/>
          <w:szCs w:val="28"/>
        </w:rPr>
      </w:pPr>
      <w:r w:rsidRPr="00C24D72">
        <w:rPr>
          <w:rFonts w:ascii="Times New Roman" w:hAnsi="Times New Roman" w:cs="Times New Roman"/>
          <w:sz w:val="28"/>
          <w:szCs w:val="28"/>
        </w:rPr>
        <w:t>формированию</w:t>
      </w:r>
      <w:r w:rsidR="00877DB5" w:rsidRPr="00C24D72">
        <w:rPr>
          <w:rFonts w:ascii="Times New Roman" w:hAnsi="Times New Roman" w:cs="Times New Roman"/>
          <w:sz w:val="28"/>
          <w:szCs w:val="28"/>
        </w:rPr>
        <w:t xml:space="preserve"> у ребенка способностей и потребностей открывать и</w:t>
      </w:r>
      <w:r w:rsidR="00C500B6" w:rsidRPr="00C24D72">
        <w:rPr>
          <w:rFonts w:ascii="Times New Roman" w:hAnsi="Times New Roman" w:cs="Times New Roman"/>
          <w:sz w:val="28"/>
          <w:szCs w:val="28"/>
        </w:rPr>
        <w:t xml:space="preserve"> </w:t>
      </w:r>
      <w:r w:rsidR="00877DB5" w:rsidRPr="00C24D72">
        <w:rPr>
          <w:rFonts w:ascii="Times New Roman" w:hAnsi="Times New Roman" w:cs="Times New Roman"/>
          <w:sz w:val="28"/>
          <w:szCs w:val="28"/>
        </w:rPr>
        <w:t>творить самого себя в основных формах человеческой деятельности,</w:t>
      </w:r>
      <w:r w:rsidR="00C500B6" w:rsidRPr="00C24D72">
        <w:rPr>
          <w:rFonts w:ascii="Times New Roman" w:hAnsi="Times New Roman" w:cs="Times New Roman"/>
          <w:sz w:val="28"/>
          <w:szCs w:val="28"/>
        </w:rPr>
        <w:t xml:space="preserve"> </w:t>
      </w:r>
      <w:r w:rsidR="00877DB5" w:rsidRPr="00C24D72">
        <w:rPr>
          <w:rFonts w:ascii="Times New Roman" w:hAnsi="Times New Roman" w:cs="Times New Roman"/>
          <w:sz w:val="28"/>
          <w:szCs w:val="28"/>
        </w:rPr>
        <w:t>готовности познавать себя в ед</w:t>
      </w:r>
      <w:r w:rsidR="00C24D72" w:rsidRPr="00C24D72">
        <w:rPr>
          <w:rFonts w:ascii="Times New Roman" w:hAnsi="Times New Roman" w:cs="Times New Roman"/>
          <w:sz w:val="28"/>
          <w:szCs w:val="28"/>
        </w:rPr>
        <w:t>инстве с миром, в диалоге с ним;</w:t>
      </w:r>
    </w:p>
    <w:p w:rsidR="00877DB5" w:rsidRPr="00C24D72" w:rsidRDefault="00D514F9" w:rsidP="002A5B09">
      <w:pPr>
        <w:pStyle w:val="a3"/>
        <w:numPr>
          <w:ilvl w:val="0"/>
          <w:numId w:val="32"/>
        </w:numPr>
        <w:autoSpaceDE w:val="0"/>
        <w:autoSpaceDN w:val="0"/>
        <w:adjustRightInd w:val="0"/>
        <w:spacing w:after="0" w:line="240" w:lineRule="auto"/>
        <w:ind w:left="284" w:hanging="284"/>
        <w:jc w:val="both"/>
        <w:rPr>
          <w:rFonts w:ascii="Times New Roman" w:hAnsi="Times New Roman" w:cs="Times New Roman"/>
          <w:sz w:val="28"/>
          <w:szCs w:val="28"/>
        </w:rPr>
      </w:pPr>
      <w:r w:rsidRPr="00C24D72">
        <w:rPr>
          <w:rFonts w:ascii="Times New Roman" w:hAnsi="Times New Roman" w:cs="Times New Roman"/>
          <w:sz w:val="28"/>
          <w:szCs w:val="28"/>
        </w:rPr>
        <w:t xml:space="preserve">формированию </w:t>
      </w:r>
      <w:r w:rsidR="00877DB5" w:rsidRPr="00C24D72">
        <w:rPr>
          <w:rFonts w:ascii="Times New Roman" w:hAnsi="Times New Roman" w:cs="Times New Roman"/>
          <w:sz w:val="28"/>
          <w:szCs w:val="28"/>
        </w:rPr>
        <w:t>общей культуры личности ребенка, в том числе</w:t>
      </w:r>
      <w:r w:rsidR="00C500B6" w:rsidRPr="00C24D72">
        <w:rPr>
          <w:rFonts w:ascii="Times New Roman" w:hAnsi="Times New Roman" w:cs="Times New Roman"/>
          <w:sz w:val="28"/>
          <w:szCs w:val="28"/>
        </w:rPr>
        <w:t xml:space="preserve"> </w:t>
      </w:r>
      <w:r w:rsidR="00877DB5" w:rsidRPr="00C24D72">
        <w:rPr>
          <w:rFonts w:ascii="Times New Roman" w:hAnsi="Times New Roman" w:cs="Times New Roman"/>
          <w:sz w:val="28"/>
          <w:szCs w:val="28"/>
        </w:rPr>
        <w:t>ценностей здорового образа жизни, предпосылок учебной деятельности,</w:t>
      </w:r>
      <w:r w:rsidR="00C500B6" w:rsidRPr="00C24D72">
        <w:rPr>
          <w:rFonts w:ascii="Times New Roman" w:hAnsi="Times New Roman" w:cs="Times New Roman"/>
          <w:sz w:val="28"/>
          <w:szCs w:val="28"/>
        </w:rPr>
        <w:t xml:space="preserve"> </w:t>
      </w:r>
      <w:r w:rsidR="00877DB5" w:rsidRPr="00C24D72">
        <w:rPr>
          <w:rFonts w:ascii="Times New Roman" w:hAnsi="Times New Roman" w:cs="Times New Roman"/>
          <w:sz w:val="28"/>
          <w:szCs w:val="28"/>
        </w:rPr>
        <w:t>инициативности, самостоятельности и ответственности, активной жизненной</w:t>
      </w:r>
      <w:r w:rsidR="003C0E49" w:rsidRPr="00C24D72">
        <w:rPr>
          <w:rFonts w:ascii="Times New Roman" w:hAnsi="Times New Roman" w:cs="Times New Roman"/>
          <w:sz w:val="28"/>
          <w:szCs w:val="28"/>
        </w:rPr>
        <w:t xml:space="preserve"> </w:t>
      </w:r>
      <w:r w:rsidR="00877DB5" w:rsidRPr="00C24D72">
        <w:rPr>
          <w:rFonts w:ascii="Times New Roman" w:hAnsi="Times New Roman" w:cs="Times New Roman"/>
          <w:sz w:val="28"/>
          <w:szCs w:val="28"/>
        </w:rPr>
        <w:t>позиции;</w:t>
      </w:r>
    </w:p>
    <w:p w:rsidR="00877DB5" w:rsidRPr="00C24D72" w:rsidRDefault="000838DA" w:rsidP="002A5B09">
      <w:pPr>
        <w:pStyle w:val="a3"/>
        <w:numPr>
          <w:ilvl w:val="0"/>
          <w:numId w:val="32"/>
        </w:numPr>
        <w:autoSpaceDE w:val="0"/>
        <w:autoSpaceDN w:val="0"/>
        <w:adjustRightInd w:val="0"/>
        <w:spacing w:after="0" w:line="240" w:lineRule="auto"/>
        <w:ind w:left="284" w:hanging="284"/>
        <w:rPr>
          <w:rFonts w:ascii="Times New Roman" w:hAnsi="Times New Roman" w:cs="Times New Roman"/>
          <w:sz w:val="28"/>
          <w:szCs w:val="28"/>
        </w:rPr>
      </w:pPr>
      <w:r w:rsidRPr="00C24D72">
        <w:rPr>
          <w:rFonts w:ascii="Times New Roman" w:hAnsi="Times New Roman" w:cs="Times New Roman"/>
          <w:sz w:val="28"/>
          <w:szCs w:val="28"/>
        </w:rPr>
        <w:t>развитию</w:t>
      </w:r>
      <w:r w:rsidR="00877DB5" w:rsidRPr="00C24D72">
        <w:rPr>
          <w:rFonts w:ascii="Times New Roman" w:hAnsi="Times New Roman" w:cs="Times New Roman"/>
          <w:sz w:val="28"/>
          <w:szCs w:val="28"/>
        </w:rPr>
        <w:t xml:space="preserve"> способностей и творчес</w:t>
      </w:r>
      <w:r w:rsidR="00E037BD">
        <w:rPr>
          <w:rFonts w:ascii="Times New Roman" w:hAnsi="Times New Roman" w:cs="Times New Roman"/>
          <w:sz w:val="28"/>
          <w:szCs w:val="28"/>
        </w:rPr>
        <w:t>кого потенциала каждого ребенка в системе реализации базового и дополнительного образования.</w:t>
      </w:r>
    </w:p>
    <w:p w:rsidR="00877DB5" w:rsidRDefault="00572F48" w:rsidP="00877D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00450BCD">
        <w:rPr>
          <w:rFonts w:ascii="Times New Roman" w:hAnsi="Times New Roman" w:cs="Times New Roman"/>
          <w:sz w:val="28"/>
          <w:szCs w:val="28"/>
        </w:rPr>
        <w:t>.</w:t>
      </w:r>
      <w:r w:rsidR="00F31499">
        <w:rPr>
          <w:rFonts w:ascii="Times New Roman" w:hAnsi="Times New Roman" w:cs="Times New Roman"/>
          <w:sz w:val="28"/>
          <w:szCs w:val="28"/>
        </w:rPr>
        <w:t>Обеспечить организацию</w:t>
      </w:r>
      <w:r w:rsidR="00877DB5">
        <w:rPr>
          <w:rFonts w:ascii="Times New Roman" w:hAnsi="Times New Roman" w:cs="Times New Roman"/>
          <w:sz w:val="28"/>
          <w:szCs w:val="28"/>
        </w:rPr>
        <w:t xml:space="preserve"> содержательного взаимодействия ребенка с другими детьми,</w:t>
      </w:r>
      <w:r w:rsidR="00C500B6">
        <w:rPr>
          <w:rFonts w:ascii="Times New Roman" w:hAnsi="Times New Roman" w:cs="Times New Roman"/>
          <w:sz w:val="28"/>
          <w:szCs w:val="28"/>
        </w:rPr>
        <w:t xml:space="preserve"> </w:t>
      </w:r>
      <w:r w:rsidR="00877DB5">
        <w:rPr>
          <w:rFonts w:ascii="Times New Roman" w:hAnsi="Times New Roman" w:cs="Times New Roman"/>
          <w:sz w:val="28"/>
          <w:szCs w:val="28"/>
        </w:rPr>
        <w:t>взрослыми и окружающим миром на основе гуманистических ценностей и</w:t>
      </w:r>
      <w:r w:rsidR="00C500B6">
        <w:rPr>
          <w:rFonts w:ascii="Times New Roman" w:hAnsi="Times New Roman" w:cs="Times New Roman"/>
          <w:sz w:val="28"/>
          <w:szCs w:val="28"/>
        </w:rPr>
        <w:t xml:space="preserve"> </w:t>
      </w:r>
      <w:r w:rsidR="00877DB5">
        <w:rPr>
          <w:rFonts w:ascii="Times New Roman" w:hAnsi="Times New Roman" w:cs="Times New Roman"/>
          <w:sz w:val="28"/>
          <w:szCs w:val="28"/>
        </w:rPr>
        <w:t>идеалов, прав свободного человека;</w:t>
      </w:r>
    </w:p>
    <w:p w:rsidR="00877DB5" w:rsidRDefault="00877DB5" w:rsidP="00450B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воспитание в детях патриотических чувств, любви к Родине, гордости</w:t>
      </w:r>
      <w:r w:rsidR="00C500B6">
        <w:rPr>
          <w:rFonts w:ascii="Times New Roman" w:hAnsi="Times New Roman" w:cs="Times New Roman"/>
          <w:sz w:val="28"/>
          <w:szCs w:val="28"/>
        </w:rPr>
        <w:t xml:space="preserve"> </w:t>
      </w:r>
      <w:r>
        <w:rPr>
          <w:rFonts w:ascii="Times New Roman" w:hAnsi="Times New Roman" w:cs="Times New Roman"/>
          <w:sz w:val="28"/>
          <w:szCs w:val="28"/>
        </w:rPr>
        <w:t>за ее достижения на основе духовно-нравственных и социокультурных</w:t>
      </w:r>
      <w:r w:rsidR="00C500B6">
        <w:rPr>
          <w:rFonts w:ascii="Times New Roman" w:hAnsi="Times New Roman" w:cs="Times New Roman"/>
          <w:sz w:val="28"/>
          <w:szCs w:val="28"/>
        </w:rPr>
        <w:t xml:space="preserve"> </w:t>
      </w:r>
      <w:r>
        <w:rPr>
          <w:rFonts w:ascii="Times New Roman" w:hAnsi="Times New Roman" w:cs="Times New Roman"/>
          <w:sz w:val="28"/>
          <w:szCs w:val="28"/>
        </w:rPr>
        <w:t>ценностей и принятых в обществе правил и норм поведения в интересах</w:t>
      </w:r>
      <w:r w:rsidR="00C500B6">
        <w:rPr>
          <w:rFonts w:ascii="Times New Roman" w:hAnsi="Times New Roman" w:cs="Times New Roman"/>
          <w:sz w:val="28"/>
          <w:szCs w:val="28"/>
        </w:rPr>
        <w:t xml:space="preserve"> </w:t>
      </w:r>
      <w:r>
        <w:rPr>
          <w:rFonts w:ascii="Times New Roman" w:hAnsi="Times New Roman" w:cs="Times New Roman"/>
          <w:sz w:val="28"/>
          <w:szCs w:val="28"/>
        </w:rPr>
        <w:t>человека, се</w:t>
      </w:r>
      <w:r w:rsidR="00D07241">
        <w:rPr>
          <w:rFonts w:ascii="Times New Roman" w:hAnsi="Times New Roman" w:cs="Times New Roman"/>
          <w:sz w:val="28"/>
          <w:szCs w:val="28"/>
        </w:rPr>
        <w:t>мьи, общества.</w:t>
      </w:r>
    </w:p>
    <w:p w:rsidR="007C6353" w:rsidRDefault="00572F48" w:rsidP="007C63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7C6353">
        <w:rPr>
          <w:rFonts w:ascii="Times New Roman" w:hAnsi="Times New Roman" w:cs="Times New Roman"/>
          <w:sz w:val="28"/>
          <w:szCs w:val="28"/>
        </w:rPr>
        <w:t>.Обеспечить</w:t>
      </w:r>
      <w:r>
        <w:rPr>
          <w:rFonts w:ascii="Times New Roman" w:hAnsi="Times New Roman" w:cs="Times New Roman"/>
          <w:sz w:val="28"/>
          <w:szCs w:val="28"/>
        </w:rPr>
        <w:t xml:space="preserve"> </w:t>
      </w:r>
      <w:r w:rsidR="007C6353">
        <w:rPr>
          <w:rFonts w:ascii="Times New Roman" w:hAnsi="Times New Roman" w:cs="Times New Roman"/>
          <w:sz w:val="28"/>
          <w:szCs w:val="28"/>
        </w:rPr>
        <w:t>преемственность целей, задач, методов и содержания</w:t>
      </w:r>
      <w:r w:rsidR="00C500B6">
        <w:rPr>
          <w:rFonts w:ascii="Times New Roman" w:hAnsi="Times New Roman" w:cs="Times New Roman"/>
          <w:sz w:val="28"/>
          <w:szCs w:val="28"/>
        </w:rPr>
        <w:t xml:space="preserve"> </w:t>
      </w:r>
      <w:r w:rsidR="007C6353">
        <w:rPr>
          <w:rFonts w:ascii="Times New Roman" w:hAnsi="Times New Roman" w:cs="Times New Roman"/>
          <w:sz w:val="28"/>
          <w:szCs w:val="28"/>
        </w:rPr>
        <w:t>образования с позиций самоценности к</w:t>
      </w:r>
      <w:r w:rsidR="000C3044">
        <w:rPr>
          <w:rFonts w:ascii="Times New Roman" w:hAnsi="Times New Roman" w:cs="Times New Roman"/>
          <w:sz w:val="28"/>
          <w:szCs w:val="28"/>
        </w:rPr>
        <w:t xml:space="preserve">аждого возраста и непрерывности </w:t>
      </w:r>
      <w:r w:rsidR="003C0E49">
        <w:rPr>
          <w:rFonts w:ascii="Times New Roman" w:hAnsi="Times New Roman" w:cs="Times New Roman"/>
          <w:sz w:val="28"/>
          <w:szCs w:val="28"/>
        </w:rPr>
        <w:t>о</w:t>
      </w:r>
      <w:r w:rsidR="007C6353">
        <w:rPr>
          <w:rFonts w:ascii="Times New Roman" w:hAnsi="Times New Roman" w:cs="Times New Roman"/>
          <w:sz w:val="28"/>
          <w:szCs w:val="28"/>
        </w:rPr>
        <w:t>бразования на всех этапах жизни человека.</w:t>
      </w:r>
    </w:p>
    <w:p w:rsidR="00D25AD9" w:rsidRDefault="00572F48" w:rsidP="00F31499">
      <w:pPr>
        <w:suppressAutoHyphens/>
        <w:spacing w:after="120" w:line="240" w:lineRule="auto"/>
        <w:jc w:val="both"/>
        <w:rPr>
          <w:rFonts w:ascii="Times New Roman" w:hAnsi="Times New Roman"/>
          <w:sz w:val="28"/>
          <w:szCs w:val="28"/>
        </w:rPr>
      </w:pPr>
      <w:r>
        <w:rPr>
          <w:rFonts w:ascii="Times New Roman" w:hAnsi="Times New Roman"/>
          <w:sz w:val="28"/>
          <w:szCs w:val="28"/>
        </w:rPr>
        <w:t>8</w:t>
      </w:r>
      <w:r w:rsidR="00F31499">
        <w:rPr>
          <w:rFonts w:ascii="Times New Roman" w:hAnsi="Times New Roman"/>
          <w:sz w:val="28"/>
          <w:szCs w:val="28"/>
        </w:rPr>
        <w:t>.</w:t>
      </w:r>
      <w:r w:rsidR="00D25AD9" w:rsidRPr="00145934">
        <w:rPr>
          <w:rFonts w:ascii="Times New Roman" w:hAnsi="Times New Roman"/>
          <w:sz w:val="28"/>
          <w:szCs w:val="28"/>
        </w:rPr>
        <w:t xml:space="preserve"> </w:t>
      </w:r>
      <w:r>
        <w:rPr>
          <w:rFonts w:ascii="Times New Roman" w:hAnsi="Times New Roman"/>
          <w:sz w:val="28"/>
          <w:szCs w:val="28"/>
        </w:rPr>
        <w:t xml:space="preserve">Оптимизировать </w:t>
      </w:r>
      <w:r w:rsidR="00D25AD9" w:rsidRPr="00145934">
        <w:rPr>
          <w:rFonts w:ascii="Times New Roman" w:hAnsi="Times New Roman"/>
          <w:sz w:val="28"/>
          <w:szCs w:val="28"/>
        </w:rPr>
        <w:t>пространство сотрудничества с родителями для полноценного развития ребенка и достижения эффективных результатов в реализации образовательной программы на основе обеспечения психолого-педагогической поддержки семьи и повышения их компетентности в вопросах развития и образования, охраны и укрепления здоровья детей.</w:t>
      </w:r>
    </w:p>
    <w:p w:rsidR="00E27BBD" w:rsidRPr="00145934" w:rsidRDefault="00B82099" w:rsidP="00E27BBD">
      <w:pPr>
        <w:spacing w:after="120"/>
        <w:jc w:val="center"/>
        <w:rPr>
          <w:rFonts w:ascii="Times New Roman" w:hAnsi="Times New Roman"/>
          <w:b/>
          <w:sz w:val="28"/>
          <w:szCs w:val="28"/>
        </w:rPr>
      </w:pPr>
      <w:r>
        <w:rPr>
          <w:rFonts w:ascii="Times New Roman" w:hAnsi="Times New Roman"/>
          <w:b/>
          <w:sz w:val="28"/>
          <w:szCs w:val="28"/>
        </w:rPr>
        <w:t>1</w:t>
      </w:r>
      <w:r w:rsidR="00E27BBD" w:rsidRPr="00145934">
        <w:rPr>
          <w:rFonts w:ascii="Times New Roman" w:hAnsi="Times New Roman"/>
          <w:b/>
          <w:sz w:val="28"/>
          <w:szCs w:val="28"/>
        </w:rPr>
        <w:t>.2. Принципы и подходы к формированию Программы</w:t>
      </w:r>
    </w:p>
    <w:p w:rsidR="00243B5D" w:rsidRDefault="00E27BBD" w:rsidP="00243B5D">
      <w:pPr>
        <w:shd w:val="clear" w:color="auto" w:fill="FFFFFF"/>
        <w:spacing w:after="0" w:line="240" w:lineRule="auto"/>
        <w:ind w:left="-284" w:firstLine="710"/>
        <w:jc w:val="both"/>
        <w:rPr>
          <w:rStyle w:val="FontStyle19"/>
          <w:sz w:val="28"/>
          <w:szCs w:val="28"/>
        </w:rPr>
      </w:pPr>
      <w:r w:rsidRPr="00145934">
        <w:rPr>
          <w:rFonts w:ascii="Times New Roman" w:hAnsi="Times New Roman"/>
          <w:sz w:val="28"/>
          <w:szCs w:val="28"/>
        </w:rPr>
        <w:t xml:space="preserve">Программа сформирована в соответствии с принципами и подходами, определёнными </w:t>
      </w:r>
      <w:r w:rsidRPr="00532DE6">
        <w:rPr>
          <w:rFonts w:ascii="Times New Roman" w:hAnsi="Times New Roman" w:cs="Times New Roman"/>
          <w:sz w:val="28"/>
          <w:szCs w:val="28"/>
        </w:rPr>
        <w:t xml:space="preserve">Федеральным государственным стандартом дошкольного образования, примерной общеобразовательной </w:t>
      </w:r>
      <w:r w:rsidR="00243B5D" w:rsidRPr="004F3F14">
        <w:rPr>
          <w:rStyle w:val="FontStyle19"/>
          <w:sz w:val="28"/>
          <w:szCs w:val="28"/>
        </w:rPr>
        <w:t>программ</w:t>
      </w:r>
      <w:r w:rsidR="00243B5D">
        <w:rPr>
          <w:rStyle w:val="FontStyle19"/>
          <w:sz w:val="28"/>
          <w:szCs w:val="28"/>
        </w:rPr>
        <w:t>ой  «Развитие +»</w:t>
      </w:r>
      <w:r w:rsidR="00243B5D" w:rsidRPr="00CE2B10">
        <w:t xml:space="preserve"> </w:t>
      </w:r>
      <w:r w:rsidR="00243B5D" w:rsidRPr="00CE2B10">
        <w:rPr>
          <w:rStyle w:val="FontStyle19"/>
          <w:sz w:val="28"/>
          <w:szCs w:val="28"/>
        </w:rPr>
        <w:t>Л.А.</w:t>
      </w:r>
      <w:r w:rsidR="00636CEE">
        <w:rPr>
          <w:rStyle w:val="FontStyle19"/>
          <w:sz w:val="28"/>
          <w:szCs w:val="28"/>
        </w:rPr>
        <w:t xml:space="preserve"> </w:t>
      </w:r>
      <w:r w:rsidR="00243B5D" w:rsidRPr="00CE2B10">
        <w:rPr>
          <w:rStyle w:val="FontStyle19"/>
          <w:sz w:val="28"/>
          <w:szCs w:val="28"/>
        </w:rPr>
        <w:t xml:space="preserve">Венrера </w:t>
      </w:r>
      <w:r w:rsidR="00243B5D">
        <w:rPr>
          <w:rStyle w:val="FontStyle19"/>
          <w:sz w:val="28"/>
          <w:szCs w:val="28"/>
        </w:rPr>
        <w:t>,</w:t>
      </w:r>
      <w:r w:rsidR="00243B5D" w:rsidRPr="00CE2B10">
        <w:rPr>
          <w:rStyle w:val="FontStyle19"/>
          <w:sz w:val="28"/>
          <w:szCs w:val="28"/>
        </w:rPr>
        <w:t xml:space="preserve"> 2012 г. - 262, д-р М.: НОУ «YU</w:t>
      </w:r>
      <w:r w:rsidR="00243B5D">
        <w:rPr>
          <w:rStyle w:val="FontStyle19"/>
          <w:sz w:val="28"/>
          <w:szCs w:val="28"/>
        </w:rPr>
        <w:t>.</w:t>
      </w:r>
    </w:p>
    <w:p w:rsidR="00243B5D" w:rsidRPr="00851824" w:rsidRDefault="00243B5D" w:rsidP="00243B5D">
      <w:pPr>
        <w:shd w:val="clear" w:color="auto" w:fill="FFFFFF"/>
        <w:spacing w:after="0" w:line="240" w:lineRule="auto"/>
        <w:ind w:left="-284" w:firstLine="710"/>
        <w:jc w:val="both"/>
        <w:rPr>
          <w:rStyle w:val="FontStyle19"/>
          <w:sz w:val="28"/>
          <w:szCs w:val="28"/>
        </w:rPr>
      </w:pPr>
      <w:r w:rsidRPr="00851824">
        <w:rPr>
          <w:rStyle w:val="FontStyle19"/>
          <w:sz w:val="28"/>
          <w:szCs w:val="28"/>
        </w:rPr>
        <w:t>Р</w:t>
      </w:r>
      <w:r w:rsidR="005A27D7">
        <w:rPr>
          <w:rStyle w:val="FontStyle19"/>
          <w:sz w:val="28"/>
          <w:szCs w:val="28"/>
        </w:rPr>
        <w:t>у</w:t>
      </w:r>
      <w:r w:rsidRPr="00851824">
        <w:rPr>
          <w:rStyle w:val="FontStyle19"/>
          <w:sz w:val="28"/>
          <w:szCs w:val="28"/>
        </w:rPr>
        <w:t>ко</w:t>
      </w:r>
      <w:r w:rsidR="005A27D7">
        <w:rPr>
          <w:rStyle w:val="FontStyle19"/>
          <w:sz w:val="28"/>
          <w:szCs w:val="28"/>
        </w:rPr>
        <w:t>во</w:t>
      </w:r>
      <w:r w:rsidRPr="00851824">
        <w:rPr>
          <w:rStyle w:val="FontStyle19"/>
          <w:sz w:val="28"/>
          <w:szCs w:val="28"/>
        </w:rPr>
        <w:t>дители а</w:t>
      </w:r>
      <w:r w:rsidR="005A27D7">
        <w:rPr>
          <w:rStyle w:val="FontStyle19"/>
          <w:sz w:val="28"/>
          <w:szCs w:val="28"/>
        </w:rPr>
        <w:t>вт</w:t>
      </w:r>
      <w:r w:rsidRPr="00851824">
        <w:rPr>
          <w:rStyle w:val="FontStyle19"/>
          <w:sz w:val="28"/>
          <w:szCs w:val="28"/>
        </w:rPr>
        <w:t>о</w:t>
      </w:r>
      <w:r w:rsidR="005A27D7">
        <w:rPr>
          <w:rStyle w:val="FontStyle19"/>
          <w:sz w:val="28"/>
          <w:szCs w:val="28"/>
        </w:rPr>
        <w:t>р</w:t>
      </w:r>
      <w:r w:rsidRPr="00851824">
        <w:rPr>
          <w:rStyle w:val="FontStyle19"/>
          <w:sz w:val="28"/>
          <w:szCs w:val="28"/>
        </w:rPr>
        <w:t>ского коллект</w:t>
      </w:r>
      <w:r w:rsidR="005A27D7">
        <w:rPr>
          <w:rStyle w:val="FontStyle19"/>
          <w:sz w:val="28"/>
          <w:szCs w:val="28"/>
        </w:rPr>
        <w:t>и</w:t>
      </w:r>
      <w:r w:rsidRPr="00851824">
        <w:rPr>
          <w:rStyle w:val="FontStyle19"/>
          <w:sz w:val="28"/>
          <w:szCs w:val="28"/>
        </w:rPr>
        <w:t>в</w:t>
      </w:r>
      <w:r w:rsidR="005A27D7">
        <w:rPr>
          <w:rStyle w:val="FontStyle19"/>
          <w:sz w:val="28"/>
          <w:szCs w:val="28"/>
        </w:rPr>
        <w:t>а</w:t>
      </w:r>
      <w:r w:rsidRPr="00851824">
        <w:rPr>
          <w:rStyle w:val="FontStyle19"/>
          <w:sz w:val="28"/>
          <w:szCs w:val="28"/>
        </w:rPr>
        <w:t xml:space="preserve">: Венгер Л. А., д-р психол. наук;  Дьяченко О. М., д-р </w:t>
      </w:r>
      <w:r>
        <w:rPr>
          <w:rStyle w:val="FontStyle19"/>
          <w:sz w:val="28"/>
          <w:szCs w:val="28"/>
        </w:rPr>
        <w:t xml:space="preserve">; </w:t>
      </w:r>
      <w:r w:rsidRPr="00851824">
        <w:rPr>
          <w:rStyle w:val="FontStyle19"/>
          <w:sz w:val="28"/>
          <w:szCs w:val="28"/>
        </w:rPr>
        <w:t xml:space="preserve">nсихол.  наук; Булычева А. И.,  канд. психол.  наук. </w:t>
      </w:r>
    </w:p>
    <w:p w:rsidR="00E27BBD" w:rsidRDefault="00343337" w:rsidP="007D4F6B">
      <w:pPr>
        <w:autoSpaceDE w:val="0"/>
        <w:spacing w:after="0" w:line="240" w:lineRule="auto"/>
        <w:jc w:val="both"/>
        <w:rPr>
          <w:rFonts w:ascii="Times New Roman" w:hAnsi="Times New Roman"/>
          <w:sz w:val="28"/>
          <w:szCs w:val="28"/>
        </w:rPr>
      </w:pPr>
      <w:r>
        <w:rPr>
          <w:rFonts w:ascii="Times New Roman" w:hAnsi="Times New Roman" w:cs="Times New Roman"/>
          <w:sz w:val="28"/>
          <w:szCs w:val="28"/>
        </w:rPr>
        <w:t>п</w:t>
      </w:r>
      <w:r w:rsidR="00532DE6">
        <w:rPr>
          <w:rFonts w:ascii="Times New Roman" w:hAnsi="Times New Roman" w:cs="Times New Roman"/>
          <w:sz w:val="28"/>
          <w:szCs w:val="28"/>
        </w:rPr>
        <w:t>ерераб</w:t>
      </w:r>
      <w:r>
        <w:rPr>
          <w:rFonts w:ascii="Times New Roman" w:hAnsi="Times New Roman" w:cs="Times New Roman"/>
          <w:sz w:val="28"/>
          <w:szCs w:val="28"/>
        </w:rPr>
        <w:t>отали,</w:t>
      </w:r>
      <w:r w:rsidR="00532DE6">
        <w:rPr>
          <w:rFonts w:ascii="Times New Roman" w:hAnsi="Times New Roman" w:cs="Times New Roman"/>
          <w:sz w:val="28"/>
          <w:szCs w:val="28"/>
        </w:rPr>
        <w:t xml:space="preserve"> доп</w:t>
      </w:r>
      <w:r>
        <w:rPr>
          <w:rFonts w:ascii="Times New Roman" w:hAnsi="Times New Roman" w:cs="Times New Roman"/>
          <w:sz w:val="28"/>
          <w:szCs w:val="28"/>
        </w:rPr>
        <w:t xml:space="preserve">олнили и выстроили </w:t>
      </w:r>
      <w:r w:rsidR="00532DE6">
        <w:rPr>
          <w:rFonts w:ascii="Times New Roman" w:hAnsi="Times New Roman" w:cs="Times New Roman"/>
          <w:sz w:val="28"/>
          <w:szCs w:val="28"/>
        </w:rPr>
        <w:t xml:space="preserve"> </w:t>
      </w:r>
      <w:r w:rsidR="00E27BBD">
        <w:rPr>
          <w:rStyle w:val="FontStyle19"/>
          <w:sz w:val="28"/>
          <w:szCs w:val="28"/>
        </w:rPr>
        <w:t>содержани</w:t>
      </w:r>
      <w:r>
        <w:rPr>
          <w:rStyle w:val="FontStyle19"/>
          <w:sz w:val="28"/>
          <w:szCs w:val="28"/>
        </w:rPr>
        <w:t>е</w:t>
      </w:r>
      <w:r w:rsidR="00E27BBD">
        <w:rPr>
          <w:rStyle w:val="FontStyle19"/>
          <w:sz w:val="28"/>
          <w:szCs w:val="28"/>
        </w:rPr>
        <w:t xml:space="preserve"> </w:t>
      </w:r>
      <w:r w:rsidR="00E27BBD" w:rsidRPr="00145934">
        <w:rPr>
          <w:rFonts w:ascii="Times New Roman" w:hAnsi="Times New Roman"/>
          <w:sz w:val="28"/>
          <w:szCs w:val="28"/>
        </w:rPr>
        <w:t xml:space="preserve">с учётом: </w:t>
      </w:r>
    </w:p>
    <w:p w:rsidR="00E27BBD" w:rsidRPr="00D41DD2" w:rsidRDefault="00E27BBD" w:rsidP="004F5C16">
      <w:pPr>
        <w:spacing w:after="0" w:line="240" w:lineRule="auto"/>
        <w:ind w:firstLine="851"/>
        <w:jc w:val="both"/>
        <w:rPr>
          <w:rFonts w:ascii="Times New Roman" w:hAnsi="Times New Roman" w:cs="Times New Roman"/>
          <w:color w:val="000000"/>
          <w:sz w:val="28"/>
          <w:szCs w:val="28"/>
        </w:rPr>
      </w:pPr>
      <w:r w:rsidRPr="004F3F14">
        <w:rPr>
          <w:rFonts w:ascii="Times New Roman" w:hAnsi="Times New Roman" w:cs="Times New Roman"/>
          <w:b/>
          <w:color w:val="000000"/>
          <w:sz w:val="28"/>
          <w:szCs w:val="28"/>
        </w:rPr>
        <w:t>-</w:t>
      </w:r>
      <w:r w:rsidRPr="004F3F14">
        <w:rPr>
          <w:rFonts w:ascii="Times New Roman" w:hAnsi="Times New Roman" w:cs="Times New Roman"/>
          <w:b/>
          <w:i/>
          <w:color w:val="000000"/>
          <w:sz w:val="28"/>
          <w:szCs w:val="28"/>
        </w:rPr>
        <w:t>личностно-ориентированного подхода</w:t>
      </w:r>
      <w:r w:rsidRPr="00D41DD2">
        <w:rPr>
          <w:rFonts w:ascii="Times New Roman" w:hAnsi="Times New Roman" w:cs="Times New Roman"/>
          <w:i/>
          <w:color w:val="000000"/>
          <w:sz w:val="28"/>
          <w:szCs w:val="28"/>
        </w:rPr>
        <w:t>,</w:t>
      </w:r>
      <w:r w:rsidRPr="00D41DD2">
        <w:rPr>
          <w:rFonts w:ascii="Times New Roman" w:hAnsi="Times New Roman" w:cs="Times New Roman"/>
          <w:color w:val="000000"/>
          <w:sz w:val="28"/>
          <w:szCs w:val="28"/>
        </w:rPr>
        <w:t xml:space="preserve">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r w:rsidR="004F5C16" w:rsidRPr="004F5C16">
        <w:t xml:space="preserve"> </w:t>
      </w:r>
      <w:r w:rsidR="004F5C16" w:rsidRPr="004F5C16">
        <w:rPr>
          <w:rFonts w:ascii="Times New Roman" w:hAnsi="Times New Roman" w:cs="Times New Roman"/>
          <w:color w:val="000000"/>
          <w:sz w:val="28"/>
          <w:szCs w:val="28"/>
        </w:rPr>
        <w:t>большое внимание уделяется нами развитию детской индивидуа</w:t>
      </w:r>
      <w:r w:rsidR="004F5C16">
        <w:rPr>
          <w:rFonts w:ascii="Times New Roman" w:hAnsi="Times New Roman" w:cs="Times New Roman"/>
          <w:color w:val="000000"/>
          <w:sz w:val="28"/>
          <w:szCs w:val="28"/>
        </w:rPr>
        <w:t>л</w:t>
      </w:r>
      <w:r w:rsidR="004F5C16" w:rsidRPr="004F5C16">
        <w:rPr>
          <w:rFonts w:ascii="Times New Roman" w:hAnsi="Times New Roman" w:cs="Times New Roman"/>
          <w:color w:val="000000"/>
          <w:sz w:val="28"/>
          <w:szCs w:val="28"/>
        </w:rPr>
        <w:t xml:space="preserve">ьности, </w:t>
      </w:r>
      <w:r w:rsidR="00DB7AD8">
        <w:rPr>
          <w:rFonts w:ascii="Times New Roman" w:hAnsi="Times New Roman" w:cs="Times New Roman"/>
          <w:color w:val="000000"/>
          <w:sz w:val="28"/>
          <w:szCs w:val="28"/>
        </w:rPr>
        <w:t xml:space="preserve">творчеству, </w:t>
      </w:r>
      <w:r w:rsidR="004F5C16" w:rsidRPr="004F5C16">
        <w:rPr>
          <w:rFonts w:ascii="Times New Roman" w:hAnsi="Times New Roman" w:cs="Times New Roman"/>
          <w:color w:val="000000"/>
          <w:sz w:val="28"/>
          <w:szCs w:val="28"/>
        </w:rPr>
        <w:t xml:space="preserve"> учету темпа развития и деятельности каждого ребенка, его собственных предпочтений.</w:t>
      </w:r>
    </w:p>
    <w:p w:rsidR="00E27BBD" w:rsidRPr="00D41DD2" w:rsidRDefault="00E27BBD" w:rsidP="00F44DAA">
      <w:pPr>
        <w:spacing w:after="0" w:line="240" w:lineRule="auto"/>
        <w:ind w:firstLine="851"/>
        <w:jc w:val="both"/>
        <w:rPr>
          <w:rFonts w:ascii="Times New Roman" w:hAnsi="Times New Roman" w:cs="Times New Roman"/>
          <w:color w:val="000000"/>
          <w:sz w:val="28"/>
          <w:szCs w:val="28"/>
        </w:rPr>
      </w:pPr>
      <w:r w:rsidRPr="004F3F14">
        <w:rPr>
          <w:rFonts w:ascii="Times New Roman" w:hAnsi="Times New Roman" w:cs="Times New Roman"/>
          <w:b/>
          <w:color w:val="000000"/>
          <w:sz w:val="28"/>
          <w:szCs w:val="28"/>
        </w:rPr>
        <w:t>-</w:t>
      </w:r>
      <w:r w:rsidRPr="004F3F14">
        <w:rPr>
          <w:rFonts w:ascii="Times New Roman" w:hAnsi="Times New Roman" w:cs="Times New Roman"/>
          <w:b/>
          <w:i/>
          <w:color w:val="000000"/>
          <w:sz w:val="28"/>
          <w:szCs w:val="28"/>
        </w:rPr>
        <w:t>деятельностный подход</w:t>
      </w:r>
      <w:r w:rsidRPr="00D41DD2">
        <w:rPr>
          <w:rFonts w:ascii="Times New Roman" w:hAnsi="Times New Roman" w:cs="Times New Roman"/>
          <w:i/>
          <w:color w:val="000000"/>
          <w:sz w:val="28"/>
          <w:szCs w:val="28"/>
        </w:rPr>
        <w:t>,</w:t>
      </w:r>
      <w:r w:rsidRPr="00D41DD2">
        <w:rPr>
          <w:rFonts w:ascii="Times New Roman" w:hAnsi="Times New Roman" w:cs="Times New Roman"/>
          <w:color w:val="000000"/>
          <w:sz w:val="28"/>
          <w:szCs w:val="28"/>
        </w:rPr>
        <w:t xml:space="preserve"> </w:t>
      </w:r>
      <w:r w:rsidR="00F44DAA" w:rsidRPr="00F44DAA">
        <w:rPr>
          <w:rFonts w:ascii="Times New Roman" w:hAnsi="Times New Roman" w:cs="Times New Roman"/>
          <w:color w:val="000000"/>
          <w:sz w:val="28"/>
          <w:szCs w:val="28"/>
        </w:rPr>
        <w:t xml:space="preserve">теория деятельности, разработанная А. Н. Леонтьевым, Д. Б.  Элькониным,  В. В. Давыдовым и др. Согласно их теории, развитие ребенка осуществляется в </w:t>
      </w:r>
      <w:r w:rsidR="00765E38">
        <w:rPr>
          <w:rFonts w:ascii="Times New Roman" w:hAnsi="Times New Roman" w:cs="Times New Roman"/>
          <w:color w:val="000000"/>
          <w:sz w:val="28"/>
          <w:szCs w:val="28"/>
        </w:rPr>
        <w:t>п</w:t>
      </w:r>
      <w:r w:rsidR="00F44DAA" w:rsidRPr="00F44DAA">
        <w:rPr>
          <w:rFonts w:ascii="Times New Roman" w:hAnsi="Times New Roman" w:cs="Times New Roman"/>
          <w:color w:val="000000"/>
          <w:sz w:val="28"/>
          <w:szCs w:val="28"/>
        </w:rPr>
        <w:t xml:space="preserve">роцессе </w:t>
      </w:r>
      <w:r w:rsidR="00F44DAA">
        <w:rPr>
          <w:rFonts w:ascii="Times New Roman" w:hAnsi="Times New Roman" w:cs="Times New Roman"/>
          <w:color w:val="000000"/>
          <w:sz w:val="28"/>
          <w:szCs w:val="28"/>
        </w:rPr>
        <w:t xml:space="preserve"> </w:t>
      </w:r>
      <w:r w:rsidR="00F44DAA" w:rsidRPr="00F44DAA">
        <w:rPr>
          <w:rFonts w:ascii="Times New Roman" w:hAnsi="Times New Roman" w:cs="Times New Roman"/>
          <w:color w:val="000000"/>
          <w:sz w:val="28"/>
          <w:szCs w:val="28"/>
        </w:rPr>
        <w:t>различных</w:t>
      </w:r>
      <w:r w:rsidR="00F44DAA">
        <w:rPr>
          <w:rFonts w:ascii="Times New Roman" w:hAnsi="Times New Roman" w:cs="Times New Roman"/>
          <w:color w:val="000000"/>
          <w:sz w:val="28"/>
          <w:szCs w:val="28"/>
        </w:rPr>
        <w:t xml:space="preserve"> </w:t>
      </w:r>
      <w:r w:rsidR="00F44DAA" w:rsidRPr="00F44DAA">
        <w:rPr>
          <w:rFonts w:ascii="Times New Roman" w:hAnsi="Times New Roman" w:cs="Times New Roman"/>
          <w:color w:val="000000"/>
          <w:sz w:val="28"/>
          <w:szCs w:val="28"/>
        </w:rPr>
        <w:t xml:space="preserve">деятельностей.  Для ребенка-дошкольника это,  прежде всего, игра, а также конструирование, </w:t>
      </w:r>
      <w:r w:rsidR="00F44DAA">
        <w:rPr>
          <w:rFonts w:ascii="Times New Roman" w:hAnsi="Times New Roman" w:cs="Times New Roman"/>
          <w:color w:val="000000"/>
          <w:sz w:val="28"/>
          <w:szCs w:val="28"/>
        </w:rPr>
        <w:t xml:space="preserve"> </w:t>
      </w:r>
      <w:r w:rsidR="00F44DAA" w:rsidRPr="00F44DAA">
        <w:rPr>
          <w:rFonts w:ascii="Times New Roman" w:hAnsi="Times New Roman" w:cs="Times New Roman"/>
          <w:color w:val="000000"/>
          <w:sz w:val="28"/>
          <w:szCs w:val="28"/>
        </w:rPr>
        <w:t>изобразительная деятельность, литературно-художественная. Развитие с</w:t>
      </w:r>
      <w:r w:rsidR="00F44DAA">
        <w:rPr>
          <w:rFonts w:ascii="Times New Roman" w:hAnsi="Times New Roman" w:cs="Times New Roman"/>
          <w:color w:val="000000"/>
          <w:sz w:val="28"/>
          <w:szCs w:val="28"/>
        </w:rPr>
        <w:t>п</w:t>
      </w:r>
      <w:r w:rsidR="00F44DAA" w:rsidRPr="00F44DAA">
        <w:rPr>
          <w:rFonts w:ascii="Times New Roman" w:hAnsi="Times New Roman" w:cs="Times New Roman"/>
          <w:color w:val="000000"/>
          <w:sz w:val="28"/>
          <w:szCs w:val="28"/>
        </w:rPr>
        <w:t>о</w:t>
      </w:r>
      <w:r w:rsidR="00F44DAA">
        <w:rPr>
          <w:rFonts w:ascii="Times New Roman" w:hAnsi="Times New Roman" w:cs="Times New Roman"/>
          <w:color w:val="000000"/>
          <w:sz w:val="28"/>
          <w:szCs w:val="28"/>
        </w:rPr>
        <w:t>со</w:t>
      </w:r>
      <w:r w:rsidR="00F44DAA" w:rsidRPr="00F44DAA">
        <w:rPr>
          <w:rFonts w:ascii="Times New Roman" w:hAnsi="Times New Roman" w:cs="Times New Roman"/>
          <w:color w:val="000000"/>
          <w:sz w:val="28"/>
          <w:szCs w:val="28"/>
        </w:rPr>
        <w:t>бностей ребенка делает его подлинным субъектом деятельности, прежде всего игровой, становление развитых</w:t>
      </w:r>
      <w:r w:rsidR="00F44DAA">
        <w:rPr>
          <w:rFonts w:ascii="Times New Roman" w:hAnsi="Times New Roman" w:cs="Times New Roman"/>
          <w:color w:val="000000"/>
          <w:sz w:val="28"/>
          <w:szCs w:val="28"/>
        </w:rPr>
        <w:t xml:space="preserve">  </w:t>
      </w:r>
      <w:r w:rsidR="00F44DAA" w:rsidRPr="00F44DAA">
        <w:rPr>
          <w:rFonts w:ascii="Times New Roman" w:hAnsi="Times New Roman" w:cs="Times New Roman"/>
          <w:color w:val="000000"/>
          <w:sz w:val="28"/>
          <w:szCs w:val="28"/>
        </w:rPr>
        <w:t>форм которой происходит к концу дошкольного возраста</w:t>
      </w:r>
      <w:r w:rsidR="00F44DAA" w:rsidRPr="00D41DD2">
        <w:rPr>
          <w:rFonts w:ascii="Times New Roman" w:hAnsi="Times New Roman" w:cs="Times New Roman"/>
          <w:color w:val="000000"/>
          <w:sz w:val="28"/>
          <w:szCs w:val="28"/>
        </w:rPr>
        <w:t xml:space="preserve"> </w:t>
      </w:r>
      <w:r w:rsidRPr="00D41DD2">
        <w:rPr>
          <w:rFonts w:ascii="Times New Roman" w:hAnsi="Times New Roman" w:cs="Times New Roman"/>
          <w:color w:val="000000"/>
          <w:sz w:val="28"/>
          <w:szCs w:val="28"/>
        </w:rPr>
        <w:t>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r w:rsidR="00F44DAA" w:rsidRPr="00F44DAA">
        <w:t xml:space="preserve"> </w:t>
      </w:r>
    </w:p>
    <w:p w:rsidR="00E27BBD" w:rsidRPr="00D41DD2" w:rsidRDefault="00E27BBD" w:rsidP="007D4F6B">
      <w:pPr>
        <w:spacing w:after="0" w:line="240" w:lineRule="auto"/>
        <w:ind w:firstLine="851"/>
        <w:jc w:val="both"/>
        <w:rPr>
          <w:rFonts w:ascii="Times New Roman" w:hAnsi="Times New Roman" w:cs="Times New Roman"/>
          <w:color w:val="000000"/>
          <w:sz w:val="28"/>
          <w:szCs w:val="28"/>
        </w:rPr>
      </w:pPr>
      <w:r w:rsidRPr="004F3F14">
        <w:rPr>
          <w:rFonts w:ascii="Times New Roman" w:hAnsi="Times New Roman" w:cs="Times New Roman"/>
          <w:b/>
          <w:color w:val="000000"/>
          <w:sz w:val="28"/>
          <w:szCs w:val="28"/>
        </w:rPr>
        <w:t>-</w:t>
      </w:r>
      <w:r w:rsidRPr="004F3F14">
        <w:rPr>
          <w:rFonts w:ascii="Times New Roman" w:hAnsi="Times New Roman" w:cs="Times New Roman"/>
          <w:b/>
          <w:i/>
          <w:color w:val="000000"/>
          <w:sz w:val="28"/>
          <w:szCs w:val="28"/>
        </w:rPr>
        <w:t>аксиологический (ценностный) подход</w:t>
      </w:r>
      <w:r w:rsidRPr="00D41DD2">
        <w:rPr>
          <w:rFonts w:ascii="Times New Roman" w:hAnsi="Times New Roman" w:cs="Times New Roman"/>
          <w:i/>
          <w:color w:val="000000"/>
          <w:sz w:val="28"/>
          <w:szCs w:val="28"/>
        </w:rPr>
        <w:t>,</w:t>
      </w:r>
      <w:r w:rsidRPr="00D41DD2">
        <w:rPr>
          <w:rFonts w:ascii="Times New Roman" w:hAnsi="Times New Roman" w:cs="Times New Roman"/>
          <w:color w:val="000000"/>
          <w:sz w:val="28"/>
          <w:szCs w:val="28"/>
        </w:rPr>
        <w:t xml:space="preserve">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w:t>
      </w:r>
    </w:p>
    <w:p w:rsidR="00E27BBD" w:rsidRPr="00D41DD2" w:rsidRDefault="00E27BBD" w:rsidP="007D4F6B">
      <w:pPr>
        <w:spacing w:after="0" w:line="240" w:lineRule="auto"/>
        <w:ind w:firstLine="851"/>
        <w:jc w:val="both"/>
        <w:rPr>
          <w:rFonts w:ascii="Times New Roman" w:hAnsi="Times New Roman" w:cs="Times New Roman"/>
          <w:color w:val="000000"/>
          <w:sz w:val="28"/>
          <w:szCs w:val="28"/>
        </w:rPr>
      </w:pPr>
      <w:r w:rsidRPr="004F3F14">
        <w:rPr>
          <w:rFonts w:ascii="Times New Roman" w:hAnsi="Times New Roman" w:cs="Times New Roman"/>
          <w:b/>
          <w:color w:val="000000"/>
          <w:sz w:val="28"/>
          <w:szCs w:val="28"/>
        </w:rPr>
        <w:t>-</w:t>
      </w:r>
      <w:r w:rsidRPr="004F3F14">
        <w:rPr>
          <w:rFonts w:ascii="Times New Roman" w:hAnsi="Times New Roman" w:cs="Times New Roman"/>
          <w:b/>
          <w:i/>
          <w:color w:val="000000"/>
          <w:sz w:val="28"/>
          <w:szCs w:val="28"/>
        </w:rPr>
        <w:t>компетентностный подход</w:t>
      </w:r>
      <w:r w:rsidRPr="00D41DD2">
        <w:rPr>
          <w:rFonts w:ascii="Times New Roman" w:hAnsi="Times New Roman" w:cs="Times New Roman"/>
          <w:i/>
          <w:color w:val="000000"/>
          <w:sz w:val="28"/>
          <w:szCs w:val="28"/>
        </w:rPr>
        <w:t>,</w:t>
      </w:r>
      <w:r w:rsidRPr="00D41DD2">
        <w:rPr>
          <w:rFonts w:ascii="Times New Roman" w:hAnsi="Times New Roman" w:cs="Times New Roman"/>
          <w:color w:val="000000"/>
          <w:sz w:val="28"/>
          <w:szCs w:val="28"/>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E27BBD" w:rsidRPr="00D41DD2" w:rsidRDefault="00E27BBD" w:rsidP="007D4F6B">
      <w:pPr>
        <w:spacing w:after="0" w:line="240" w:lineRule="auto"/>
        <w:ind w:firstLine="851"/>
        <w:jc w:val="both"/>
        <w:rPr>
          <w:rFonts w:ascii="Times New Roman" w:hAnsi="Times New Roman" w:cs="Times New Roman"/>
          <w:color w:val="000000"/>
          <w:sz w:val="28"/>
          <w:szCs w:val="28"/>
        </w:rPr>
      </w:pPr>
      <w:r w:rsidRPr="00D41DD2">
        <w:rPr>
          <w:rFonts w:ascii="Times New Roman" w:hAnsi="Times New Roman" w:cs="Times New Roman"/>
          <w:color w:val="000000"/>
          <w:sz w:val="28"/>
          <w:szCs w:val="28"/>
        </w:rPr>
        <w:t>-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E27BBD" w:rsidRPr="00D41DD2" w:rsidRDefault="00E27BBD" w:rsidP="007D4F6B">
      <w:pPr>
        <w:spacing w:after="0" w:line="240" w:lineRule="auto"/>
        <w:ind w:firstLine="851"/>
        <w:jc w:val="both"/>
        <w:rPr>
          <w:rFonts w:ascii="Times New Roman" w:hAnsi="Times New Roman" w:cs="Times New Roman"/>
          <w:color w:val="000000"/>
          <w:sz w:val="28"/>
          <w:szCs w:val="28"/>
        </w:rPr>
      </w:pPr>
      <w:r w:rsidRPr="00D41DD2">
        <w:rPr>
          <w:rFonts w:ascii="Times New Roman" w:hAnsi="Times New Roman" w:cs="Times New Roman"/>
          <w:color w:val="000000"/>
          <w:sz w:val="28"/>
          <w:szCs w:val="28"/>
        </w:rPr>
        <w:t>- объяснять явления действительности, их сущность, причины, взаимосвязи, решать познавательные проблемы;</w:t>
      </w:r>
    </w:p>
    <w:p w:rsidR="00E27BBD" w:rsidRPr="00D41DD2" w:rsidRDefault="00E27BBD" w:rsidP="007D4F6B">
      <w:pPr>
        <w:spacing w:after="0" w:line="240" w:lineRule="auto"/>
        <w:ind w:firstLine="851"/>
        <w:jc w:val="both"/>
        <w:rPr>
          <w:rFonts w:ascii="Times New Roman" w:hAnsi="Times New Roman" w:cs="Times New Roman"/>
          <w:color w:val="000000"/>
          <w:sz w:val="28"/>
          <w:szCs w:val="28"/>
        </w:rPr>
      </w:pPr>
      <w:r w:rsidRPr="00D41DD2">
        <w:rPr>
          <w:rFonts w:ascii="Times New Roman" w:hAnsi="Times New Roman" w:cs="Times New Roman"/>
          <w:color w:val="000000"/>
          <w:sz w:val="28"/>
          <w:szCs w:val="28"/>
        </w:rPr>
        <w:t>- ориентироваться в проблемах современной жизни — экологических, политических, межкультурного взаимодействия и иных, решать аналитические проблемы;</w:t>
      </w:r>
    </w:p>
    <w:p w:rsidR="00E27BBD" w:rsidRPr="00D41DD2" w:rsidRDefault="00E27BBD" w:rsidP="007D4F6B">
      <w:pPr>
        <w:spacing w:after="0" w:line="240" w:lineRule="auto"/>
        <w:ind w:firstLine="851"/>
        <w:jc w:val="both"/>
        <w:rPr>
          <w:rFonts w:ascii="Times New Roman" w:hAnsi="Times New Roman" w:cs="Times New Roman"/>
          <w:color w:val="000000"/>
          <w:sz w:val="28"/>
          <w:szCs w:val="28"/>
        </w:rPr>
      </w:pPr>
      <w:r w:rsidRPr="00D41DD2">
        <w:rPr>
          <w:rFonts w:ascii="Times New Roman" w:hAnsi="Times New Roman" w:cs="Times New Roman"/>
          <w:color w:val="000000"/>
          <w:sz w:val="28"/>
          <w:szCs w:val="28"/>
        </w:rPr>
        <w:t>- ориентироваться в мире духовных ценностей, отражающих разные культуры и мировоззрения, решать аксиологические проблемы;</w:t>
      </w:r>
    </w:p>
    <w:p w:rsidR="00E27BBD" w:rsidRPr="00D41DD2" w:rsidRDefault="00E27BBD" w:rsidP="007D4F6B">
      <w:pPr>
        <w:spacing w:after="0" w:line="240" w:lineRule="auto"/>
        <w:ind w:firstLine="851"/>
        <w:jc w:val="both"/>
        <w:rPr>
          <w:rFonts w:ascii="Times New Roman" w:hAnsi="Times New Roman" w:cs="Times New Roman"/>
          <w:color w:val="000000"/>
          <w:sz w:val="28"/>
          <w:szCs w:val="28"/>
        </w:rPr>
      </w:pPr>
      <w:r w:rsidRPr="00D41DD2">
        <w:rPr>
          <w:rFonts w:ascii="Times New Roman" w:hAnsi="Times New Roman" w:cs="Times New Roman"/>
          <w:color w:val="000000"/>
          <w:sz w:val="28"/>
          <w:szCs w:val="28"/>
        </w:rPr>
        <w:t>- решать проблемы, связанные с реализацией определённых социальных ролей.</w:t>
      </w:r>
    </w:p>
    <w:p w:rsidR="00E27BBD" w:rsidRPr="00D41DD2" w:rsidRDefault="00E27BBD" w:rsidP="007D4F6B">
      <w:pPr>
        <w:spacing w:after="0" w:line="240" w:lineRule="auto"/>
        <w:ind w:firstLine="851"/>
        <w:jc w:val="both"/>
        <w:rPr>
          <w:rFonts w:ascii="Times New Roman" w:hAnsi="Times New Roman" w:cs="Times New Roman"/>
          <w:color w:val="000000"/>
          <w:sz w:val="28"/>
          <w:szCs w:val="28"/>
        </w:rPr>
      </w:pPr>
      <w:r w:rsidRPr="004F3F14">
        <w:rPr>
          <w:rFonts w:ascii="Times New Roman" w:hAnsi="Times New Roman" w:cs="Times New Roman"/>
          <w:b/>
          <w:color w:val="000000"/>
          <w:sz w:val="28"/>
          <w:szCs w:val="28"/>
        </w:rPr>
        <w:t xml:space="preserve">- </w:t>
      </w:r>
      <w:r w:rsidRPr="004F3F14">
        <w:rPr>
          <w:rFonts w:ascii="Times New Roman" w:hAnsi="Times New Roman" w:cs="Times New Roman"/>
          <w:b/>
          <w:i/>
          <w:color w:val="000000"/>
          <w:sz w:val="28"/>
          <w:szCs w:val="28"/>
        </w:rPr>
        <w:t>диалогический (полисубъектный) подход</w:t>
      </w:r>
      <w:r w:rsidRPr="00D41DD2">
        <w:rPr>
          <w:rFonts w:ascii="Times New Roman" w:hAnsi="Times New Roman" w:cs="Times New Roman"/>
          <w:i/>
          <w:color w:val="000000"/>
          <w:sz w:val="28"/>
          <w:szCs w:val="28"/>
        </w:rPr>
        <w:t>,</w:t>
      </w:r>
      <w:r w:rsidRPr="00D41DD2">
        <w:rPr>
          <w:rFonts w:ascii="Times New Roman" w:hAnsi="Times New Roman" w:cs="Times New Roman"/>
          <w:color w:val="000000"/>
          <w:sz w:val="28"/>
          <w:szCs w:val="28"/>
        </w:rPr>
        <w:t xml:space="preserve">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E27BBD" w:rsidRPr="00D41DD2" w:rsidRDefault="00E27BBD" w:rsidP="007D4F6B">
      <w:pPr>
        <w:spacing w:after="0" w:line="240" w:lineRule="auto"/>
        <w:ind w:firstLine="851"/>
        <w:jc w:val="both"/>
        <w:rPr>
          <w:rFonts w:ascii="Times New Roman" w:hAnsi="Times New Roman" w:cs="Times New Roman"/>
          <w:color w:val="000000"/>
          <w:sz w:val="28"/>
          <w:szCs w:val="28"/>
        </w:rPr>
      </w:pPr>
      <w:r w:rsidRPr="004F3F14">
        <w:rPr>
          <w:rFonts w:ascii="Times New Roman" w:hAnsi="Times New Roman" w:cs="Times New Roman"/>
          <w:b/>
          <w:color w:val="000000"/>
          <w:sz w:val="28"/>
          <w:szCs w:val="28"/>
        </w:rPr>
        <w:t xml:space="preserve">- </w:t>
      </w:r>
      <w:r w:rsidRPr="004F3F14">
        <w:rPr>
          <w:rFonts w:ascii="Times New Roman" w:hAnsi="Times New Roman" w:cs="Times New Roman"/>
          <w:b/>
          <w:i/>
          <w:color w:val="000000"/>
          <w:sz w:val="28"/>
          <w:szCs w:val="28"/>
        </w:rPr>
        <w:t>системный подход</w:t>
      </w:r>
      <w:r w:rsidRPr="004F3F14">
        <w:rPr>
          <w:rFonts w:ascii="Times New Roman" w:hAnsi="Times New Roman" w:cs="Times New Roman"/>
          <w:b/>
          <w:color w:val="000000"/>
          <w:sz w:val="28"/>
          <w:szCs w:val="28"/>
        </w:rPr>
        <w:t xml:space="preserve"> </w:t>
      </w:r>
      <w:r w:rsidRPr="00D41DD2">
        <w:rPr>
          <w:rFonts w:ascii="Times New Roman" w:hAnsi="Times New Roman" w:cs="Times New Roman"/>
          <w:color w:val="000000"/>
          <w:sz w:val="28"/>
          <w:szCs w:val="28"/>
        </w:rPr>
        <w:t>– как методологическое направление, в основе которого лежит рассмотрение объекта как целостного множества элементов в совокупности</w:t>
      </w:r>
      <w:r>
        <w:rPr>
          <w:rFonts w:ascii="Times New Roman" w:hAnsi="Times New Roman" w:cs="Times New Roman"/>
          <w:color w:val="000000"/>
          <w:sz w:val="28"/>
          <w:szCs w:val="28"/>
        </w:rPr>
        <w:t xml:space="preserve"> отношений и связей между ними;</w:t>
      </w:r>
    </w:p>
    <w:p w:rsidR="00E27BBD" w:rsidRDefault="00E27BBD" w:rsidP="007D4F6B">
      <w:pPr>
        <w:spacing w:after="0" w:line="240" w:lineRule="auto"/>
        <w:ind w:firstLine="851"/>
        <w:jc w:val="both"/>
        <w:rPr>
          <w:rFonts w:ascii="Times New Roman" w:hAnsi="Times New Roman" w:cs="Times New Roman"/>
          <w:color w:val="000000"/>
          <w:sz w:val="28"/>
          <w:szCs w:val="28"/>
        </w:rPr>
      </w:pPr>
      <w:r w:rsidRPr="004F3F14">
        <w:rPr>
          <w:rFonts w:ascii="Times New Roman" w:hAnsi="Times New Roman" w:cs="Times New Roman"/>
          <w:b/>
          <w:color w:val="000000"/>
          <w:sz w:val="28"/>
          <w:szCs w:val="28"/>
        </w:rPr>
        <w:t xml:space="preserve">- </w:t>
      </w:r>
      <w:r w:rsidRPr="004F3F14">
        <w:rPr>
          <w:rFonts w:ascii="Times New Roman" w:hAnsi="Times New Roman" w:cs="Times New Roman"/>
          <w:b/>
          <w:i/>
          <w:color w:val="000000"/>
          <w:sz w:val="28"/>
          <w:szCs w:val="28"/>
        </w:rPr>
        <w:t>средовой подход,</w:t>
      </w:r>
      <w:r w:rsidRPr="00D41DD2">
        <w:rPr>
          <w:rFonts w:ascii="Times New Roman" w:hAnsi="Times New Roman" w:cs="Times New Roman"/>
          <w:color w:val="000000"/>
          <w:sz w:val="28"/>
          <w:szCs w:val="28"/>
        </w:rPr>
        <w:t xml:space="preserve"> предусматривающий использование возможностей внутренней и внешней среды образовательного учреждения в воспитании и развитии личности ребенка. </w:t>
      </w:r>
    </w:p>
    <w:p w:rsidR="00E27BBD" w:rsidRDefault="00E27BBD" w:rsidP="007D4F6B">
      <w:pPr>
        <w:spacing w:after="0" w:line="240" w:lineRule="auto"/>
        <w:ind w:firstLine="851"/>
        <w:jc w:val="both"/>
        <w:rPr>
          <w:rFonts w:ascii="Times New Roman" w:hAnsi="Times New Roman" w:cs="Times New Roman"/>
          <w:color w:val="000000"/>
          <w:sz w:val="28"/>
          <w:szCs w:val="28"/>
        </w:rPr>
      </w:pPr>
      <w:r w:rsidRPr="004F3F14">
        <w:rPr>
          <w:rFonts w:ascii="Times New Roman" w:hAnsi="Times New Roman" w:cs="Times New Roman"/>
          <w:b/>
          <w:color w:val="000000"/>
          <w:sz w:val="28"/>
          <w:szCs w:val="28"/>
        </w:rPr>
        <w:t xml:space="preserve">- </w:t>
      </w:r>
      <w:r w:rsidRPr="004F3F14">
        <w:rPr>
          <w:rFonts w:ascii="Times New Roman" w:hAnsi="Times New Roman" w:cs="Times New Roman"/>
          <w:b/>
          <w:i/>
          <w:color w:val="000000"/>
          <w:sz w:val="28"/>
          <w:szCs w:val="28"/>
        </w:rPr>
        <w:t>проблемный подх</w:t>
      </w:r>
      <w:r w:rsidRPr="00D41DD2">
        <w:rPr>
          <w:rFonts w:ascii="Times New Roman" w:hAnsi="Times New Roman" w:cs="Times New Roman"/>
          <w:i/>
          <w:color w:val="000000"/>
          <w:sz w:val="28"/>
          <w:szCs w:val="28"/>
        </w:rPr>
        <w:t>од</w:t>
      </w:r>
      <w:r w:rsidRPr="00D41DD2">
        <w:rPr>
          <w:rFonts w:ascii="Times New Roman" w:hAnsi="Times New Roman" w:cs="Times New Roman"/>
          <w:color w:val="000000"/>
          <w:sz w:val="28"/>
          <w:szCs w:val="28"/>
        </w:rPr>
        <w:t xml:space="preserve"> 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 </w:t>
      </w:r>
    </w:p>
    <w:p w:rsidR="00E27BBD" w:rsidRPr="00D41DD2" w:rsidRDefault="00E27BBD" w:rsidP="007D4F6B">
      <w:pPr>
        <w:spacing w:after="0" w:line="240" w:lineRule="auto"/>
        <w:ind w:firstLine="851"/>
        <w:jc w:val="both"/>
        <w:rPr>
          <w:rFonts w:ascii="Times New Roman" w:hAnsi="Times New Roman" w:cs="Times New Roman"/>
          <w:color w:val="000000"/>
          <w:sz w:val="28"/>
          <w:szCs w:val="28"/>
        </w:rPr>
      </w:pPr>
      <w:r w:rsidRPr="00D41DD2">
        <w:rPr>
          <w:rFonts w:ascii="Times New Roman" w:hAnsi="Times New Roman" w:cs="Times New Roman"/>
          <w:color w:val="000000"/>
          <w:sz w:val="28"/>
          <w:szCs w:val="28"/>
        </w:rPr>
        <w:t xml:space="preserve">- </w:t>
      </w:r>
      <w:r w:rsidRPr="004F3F14">
        <w:rPr>
          <w:rFonts w:ascii="Times New Roman" w:hAnsi="Times New Roman" w:cs="Times New Roman"/>
          <w:b/>
          <w:i/>
          <w:color w:val="000000"/>
          <w:sz w:val="28"/>
          <w:szCs w:val="28"/>
        </w:rPr>
        <w:t>культурологический подход,</w:t>
      </w:r>
      <w:r w:rsidRPr="00D41DD2">
        <w:rPr>
          <w:rFonts w:ascii="Times New Roman" w:hAnsi="Times New Roman" w:cs="Times New Roman"/>
          <w:color w:val="000000"/>
          <w:sz w:val="28"/>
          <w:szCs w:val="28"/>
        </w:rPr>
        <w:t xml:space="preserve">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w:t>
      </w:r>
    </w:p>
    <w:p w:rsidR="00E27BBD" w:rsidRPr="00B2352E" w:rsidRDefault="00E27BBD" w:rsidP="002A5B09">
      <w:pPr>
        <w:pStyle w:val="a3"/>
        <w:numPr>
          <w:ilvl w:val="0"/>
          <w:numId w:val="27"/>
        </w:numPr>
        <w:autoSpaceDE w:val="0"/>
        <w:autoSpaceDN w:val="0"/>
        <w:adjustRightInd w:val="0"/>
        <w:spacing w:after="0" w:line="240" w:lineRule="auto"/>
        <w:ind w:left="0" w:firstLine="360"/>
        <w:jc w:val="both"/>
        <w:rPr>
          <w:rFonts w:ascii="Times New Roman" w:hAnsi="Times New Roman"/>
          <w:b/>
          <w:sz w:val="28"/>
          <w:szCs w:val="28"/>
        </w:rPr>
      </w:pPr>
      <w:r w:rsidRPr="00B2352E">
        <w:rPr>
          <w:rFonts w:ascii="Times New Roman" w:hAnsi="Times New Roman"/>
          <w:sz w:val="28"/>
          <w:szCs w:val="28"/>
        </w:rPr>
        <w:t>При составлении образовательной программы учитывались следующие</w:t>
      </w:r>
      <w:r w:rsidR="00313E9F">
        <w:rPr>
          <w:rFonts w:ascii="Times New Roman" w:hAnsi="Times New Roman"/>
          <w:sz w:val="28"/>
          <w:szCs w:val="28"/>
        </w:rPr>
        <w:t xml:space="preserve"> </w:t>
      </w:r>
      <w:r w:rsidRPr="00B2352E">
        <w:rPr>
          <w:rFonts w:ascii="Times New Roman" w:hAnsi="Times New Roman"/>
          <w:b/>
          <w:sz w:val="28"/>
          <w:szCs w:val="28"/>
        </w:rPr>
        <w:t>принципы:</w:t>
      </w:r>
    </w:p>
    <w:p w:rsidR="003E1975" w:rsidRPr="00B2352E" w:rsidRDefault="003E1975" w:rsidP="002A5B09">
      <w:pPr>
        <w:pStyle w:val="a3"/>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DB7AD8">
        <w:rPr>
          <w:rFonts w:ascii="Times New Roman" w:hAnsi="Times New Roman" w:cs="Times New Roman"/>
          <w:iCs/>
          <w:sz w:val="28"/>
          <w:szCs w:val="28"/>
        </w:rPr>
        <w:t>Непрерывная образовательная система Л.</w:t>
      </w:r>
      <w:r w:rsidR="004B505D" w:rsidRPr="00DB7AD8">
        <w:rPr>
          <w:rFonts w:ascii="Times New Roman" w:hAnsi="Times New Roman" w:cs="Times New Roman"/>
          <w:iCs/>
          <w:sz w:val="28"/>
          <w:szCs w:val="28"/>
        </w:rPr>
        <w:t>А</w:t>
      </w:r>
      <w:r w:rsidRPr="00DB7AD8">
        <w:rPr>
          <w:rFonts w:ascii="Times New Roman" w:hAnsi="Times New Roman" w:cs="Times New Roman"/>
          <w:iCs/>
          <w:sz w:val="28"/>
          <w:szCs w:val="28"/>
        </w:rPr>
        <w:t xml:space="preserve">. </w:t>
      </w:r>
      <w:r w:rsidR="004B505D" w:rsidRPr="00DB7AD8">
        <w:rPr>
          <w:rFonts w:ascii="Times New Roman" w:hAnsi="Times New Roman" w:cs="Times New Roman"/>
          <w:iCs/>
          <w:sz w:val="28"/>
          <w:szCs w:val="28"/>
        </w:rPr>
        <w:t>Венгера</w:t>
      </w:r>
      <w:r w:rsidR="004B505D">
        <w:rPr>
          <w:rFonts w:ascii="Times New Roman" w:hAnsi="Times New Roman" w:cs="Times New Roman"/>
          <w:i/>
          <w:iCs/>
          <w:sz w:val="28"/>
          <w:szCs w:val="28"/>
        </w:rPr>
        <w:t xml:space="preserve"> </w:t>
      </w:r>
      <w:r w:rsidRPr="00B2352E">
        <w:rPr>
          <w:rFonts w:ascii="Times New Roman" w:hAnsi="Times New Roman" w:cs="Times New Roman"/>
          <w:sz w:val="28"/>
          <w:szCs w:val="28"/>
        </w:rPr>
        <w:t>положенная в</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основу Программы, реализует системно-деятельностный подход на основ</w:t>
      </w:r>
      <w:r w:rsidR="000969A2" w:rsidRPr="00B2352E">
        <w:rPr>
          <w:rFonts w:ascii="Times New Roman" w:hAnsi="Times New Roman" w:cs="Times New Roman"/>
          <w:sz w:val="28"/>
          <w:szCs w:val="28"/>
        </w:rPr>
        <w:t>е</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общей теории деятельности (О.С. Анисимов, Г.П. Щедровицкий и др.).</w:t>
      </w:r>
    </w:p>
    <w:p w:rsidR="00EF791D" w:rsidRPr="00EF791D" w:rsidRDefault="003E1975" w:rsidP="00EF791D">
      <w:pPr>
        <w:pStyle w:val="a3"/>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B2352E">
        <w:rPr>
          <w:rFonts w:ascii="Times New Roman" w:hAnsi="Times New Roman" w:cs="Times New Roman"/>
          <w:sz w:val="28"/>
          <w:szCs w:val="28"/>
        </w:rPr>
        <w:t>Создание образовательной среды в Программе происходит на основе</w:t>
      </w:r>
      <w:r w:rsidR="000C3044" w:rsidRPr="00B2352E">
        <w:rPr>
          <w:rFonts w:ascii="Times New Roman" w:hAnsi="Times New Roman" w:cs="Times New Roman"/>
          <w:sz w:val="28"/>
          <w:szCs w:val="28"/>
        </w:rPr>
        <w:t xml:space="preserve"> </w:t>
      </w:r>
      <w:r w:rsidRPr="00B2352E">
        <w:rPr>
          <w:rFonts w:ascii="Times New Roman" w:hAnsi="Times New Roman" w:cs="Times New Roman"/>
          <w:sz w:val="28"/>
          <w:szCs w:val="28"/>
        </w:rPr>
        <w:t>системы принципов деятельностного обучения:</w:t>
      </w:r>
    </w:p>
    <w:p w:rsidR="003E1975" w:rsidRPr="00B2352E" w:rsidRDefault="003E1975" w:rsidP="002A5B09">
      <w:pPr>
        <w:pStyle w:val="a3"/>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B2352E">
        <w:rPr>
          <w:rFonts w:ascii="Times New Roman" w:hAnsi="Times New Roman" w:cs="Times New Roman"/>
          <w:b/>
          <w:bCs/>
          <w:i/>
          <w:iCs/>
          <w:sz w:val="28"/>
          <w:szCs w:val="28"/>
        </w:rPr>
        <w:t>Принцип психологической комфортности</w:t>
      </w:r>
      <w:r w:rsidRPr="00B2352E">
        <w:rPr>
          <w:rFonts w:ascii="Times New Roman" w:hAnsi="Times New Roman" w:cs="Times New Roman"/>
          <w:i/>
          <w:iCs/>
          <w:sz w:val="28"/>
          <w:szCs w:val="28"/>
        </w:rPr>
        <w:t xml:space="preserve">. </w:t>
      </w:r>
      <w:r w:rsidRPr="00B2352E">
        <w:rPr>
          <w:rFonts w:ascii="Times New Roman" w:hAnsi="Times New Roman" w:cs="Times New Roman"/>
          <w:sz w:val="28"/>
          <w:szCs w:val="28"/>
        </w:rPr>
        <w:t>Взаимоотношения между</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детьми и взрослыми строятся на основе доброжелательности, поддержки и</w:t>
      </w:r>
      <w:r w:rsidR="000C3044" w:rsidRPr="00B2352E">
        <w:rPr>
          <w:rFonts w:ascii="Times New Roman" w:hAnsi="Times New Roman" w:cs="Times New Roman"/>
          <w:sz w:val="28"/>
          <w:szCs w:val="28"/>
        </w:rPr>
        <w:t xml:space="preserve"> </w:t>
      </w:r>
      <w:r w:rsidRPr="00B2352E">
        <w:rPr>
          <w:rFonts w:ascii="Times New Roman" w:hAnsi="Times New Roman" w:cs="Times New Roman"/>
          <w:sz w:val="28"/>
          <w:szCs w:val="28"/>
        </w:rPr>
        <w:t>взаимопомощи.</w:t>
      </w:r>
    </w:p>
    <w:p w:rsidR="003E1975" w:rsidRPr="00B2352E" w:rsidRDefault="003E1975" w:rsidP="002A5B09">
      <w:pPr>
        <w:pStyle w:val="a3"/>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B2352E">
        <w:rPr>
          <w:rFonts w:ascii="Times New Roman" w:hAnsi="Times New Roman" w:cs="Times New Roman"/>
          <w:b/>
          <w:bCs/>
          <w:i/>
          <w:iCs/>
          <w:sz w:val="28"/>
          <w:szCs w:val="28"/>
        </w:rPr>
        <w:t xml:space="preserve">Принцип деятельности. </w:t>
      </w:r>
      <w:r w:rsidRPr="00B2352E">
        <w:rPr>
          <w:rFonts w:ascii="Times New Roman" w:hAnsi="Times New Roman" w:cs="Times New Roman"/>
          <w:sz w:val="28"/>
          <w:szCs w:val="28"/>
        </w:rPr>
        <w:t>Основной акцент делается на организации</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самостоятельных детских «открытий» в процессе разнообразных видов</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деятельности детей (игре, общении, исследовании и пр.); педагог выступает,</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прежде всего, как организатор образовательного процесса.</w:t>
      </w:r>
    </w:p>
    <w:p w:rsidR="0030377C" w:rsidRPr="00B2352E" w:rsidRDefault="003E1975" w:rsidP="002A5B09">
      <w:pPr>
        <w:pStyle w:val="a3"/>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B2352E">
        <w:rPr>
          <w:rFonts w:ascii="Times New Roman" w:hAnsi="Times New Roman" w:cs="Times New Roman"/>
          <w:b/>
          <w:bCs/>
          <w:i/>
          <w:iCs/>
          <w:sz w:val="28"/>
          <w:szCs w:val="28"/>
        </w:rPr>
        <w:t xml:space="preserve">Принцип целостности. </w:t>
      </w:r>
      <w:r w:rsidRPr="00B2352E">
        <w:rPr>
          <w:rFonts w:ascii="Times New Roman" w:hAnsi="Times New Roman" w:cs="Times New Roman"/>
          <w:sz w:val="28"/>
          <w:szCs w:val="28"/>
        </w:rPr>
        <w:t xml:space="preserve">Стратегия и тактика </w:t>
      </w:r>
      <w:r w:rsidR="002B20CC" w:rsidRPr="00B2352E">
        <w:rPr>
          <w:rFonts w:ascii="Times New Roman" w:hAnsi="Times New Roman" w:cs="Times New Roman"/>
          <w:sz w:val="28"/>
          <w:szCs w:val="28"/>
        </w:rPr>
        <w:t>о</w:t>
      </w:r>
      <w:r w:rsidRPr="00B2352E">
        <w:rPr>
          <w:rFonts w:ascii="Times New Roman" w:hAnsi="Times New Roman" w:cs="Times New Roman"/>
          <w:sz w:val="28"/>
          <w:szCs w:val="28"/>
        </w:rPr>
        <w:t xml:space="preserve">бразовательной работы с </w:t>
      </w:r>
      <w:r w:rsidR="002B20CC" w:rsidRPr="00B2352E">
        <w:rPr>
          <w:rFonts w:ascii="Times New Roman" w:hAnsi="Times New Roman" w:cs="Times New Roman"/>
          <w:sz w:val="28"/>
          <w:szCs w:val="28"/>
        </w:rPr>
        <w:t>д</w:t>
      </w:r>
      <w:r w:rsidRPr="00B2352E">
        <w:rPr>
          <w:rFonts w:ascii="Times New Roman" w:hAnsi="Times New Roman" w:cs="Times New Roman"/>
          <w:sz w:val="28"/>
          <w:szCs w:val="28"/>
        </w:rPr>
        <w:t>етьми опирается на представление о целостной</w:t>
      </w:r>
      <w:r w:rsidR="00C500B6" w:rsidRPr="00B2352E">
        <w:rPr>
          <w:rFonts w:ascii="Times New Roman" w:hAnsi="Times New Roman" w:cs="Times New Roman"/>
          <w:sz w:val="28"/>
          <w:szCs w:val="28"/>
        </w:rPr>
        <w:t xml:space="preserve"> </w:t>
      </w:r>
      <w:r w:rsidR="0030377C" w:rsidRPr="00B2352E">
        <w:rPr>
          <w:rFonts w:ascii="Times New Roman" w:hAnsi="Times New Roman" w:cs="Times New Roman"/>
          <w:sz w:val="28"/>
          <w:szCs w:val="28"/>
        </w:rPr>
        <w:t>жизнедеятельности ребенка. У ребенка формируется целостное</w:t>
      </w:r>
      <w:r w:rsidR="00C500B6" w:rsidRPr="00B2352E">
        <w:rPr>
          <w:rFonts w:ascii="Times New Roman" w:hAnsi="Times New Roman" w:cs="Times New Roman"/>
          <w:sz w:val="28"/>
          <w:szCs w:val="28"/>
        </w:rPr>
        <w:t xml:space="preserve"> </w:t>
      </w:r>
      <w:r w:rsidR="0030377C" w:rsidRPr="00B2352E">
        <w:rPr>
          <w:rFonts w:ascii="Times New Roman" w:hAnsi="Times New Roman" w:cs="Times New Roman"/>
          <w:sz w:val="28"/>
          <w:szCs w:val="28"/>
        </w:rPr>
        <w:t>представление о мире, себе самом, социокультурных отношениях.</w:t>
      </w:r>
    </w:p>
    <w:p w:rsidR="0030377C" w:rsidRPr="00B2352E" w:rsidRDefault="0030377C" w:rsidP="002A5B09">
      <w:pPr>
        <w:pStyle w:val="a3"/>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B2352E">
        <w:rPr>
          <w:rFonts w:ascii="Times New Roman" w:hAnsi="Times New Roman" w:cs="Times New Roman"/>
          <w:b/>
          <w:bCs/>
          <w:i/>
          <w:iCs/>
          <w:sz w:val="28"/>
          <w:szCs w:val="28"/>
        </w:rPr>
        <w:t xml:space="preserve">Принцип минимакса. </w:t>
      </w:r>
      <w:r w:rsidRPr="00B2352E">
        <w:rPr>
          <w:rFonts w:ascii="Times New Roman" w:hAnsi="Times New Roman" w:cs="Times New Roman"/>
          <w:sz w:val="28"/>
          <w:szCs w:val="28"/>
        </w:rPr>
        <w:t>Создаются условия для продвижения каждого</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ребенка по индивидуальной траектории развития и саморазвития – в своем</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темпе, на уровне своего возможного максимума.</w:t>
      </w:r>
    </w:p>
    <w:p w:rsidR="0030377C" w:rsidRPr="00E0753A" w:rsidRDefault="0030377C" w:rsidP="00E0753A">
      <w:pPr>
        <w:pStyle w:val="a3"/>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E0753A">
        <w:rPr>
          <w:rFonts w:ascii="Times New Roman" w:hAnsi="Times New Roman" w:cs="Times New Roman"/>
          <w:b/>
          <w:bCs/>
          <w:i/>
          <w:iCs/>
          <w:sz w:val="28"/>
          <w:szCs w:val="28"/>
        </w:rPr>
        <w:t xml:space="preserve">Принцип творчества. </w:t>
      </w:r>
      <w:r w:rsidRPr="00E0753A">
        <w:rPr>
          <w:rFonts w:ascii="Times New Roman" w:hAnsi="Times New Roman" w:cs="Times New Roman"/>
          <w:sz w:val="28"/>
          <w:szCs w:val="28"/>
        </w:rPr>
        <w:t>Образовательный процесс ориентирован на</w:t>
      </w:r>
      <w:r w:rsidR="00C500B6" w:rsidRPr="00E0753A">
        <w:rPr>
          <w:rFonts w:ascii="Times New Roman" w:hAnsi="Times New Roman" w:cs="Times New Roman"/>
          <w:sz w:val="28"/>
          <w:szCs w:val="28"/>
        </w:rPr>
        <w:t xml:space="preserve"> </w:t>
      </w:r>
      <w:r w:rsidRPr="00E0753A">
        <w:rPr>
          <w:rFonts w:ascii="Times New Roman" w:hAnsi="Times New Roman" w:cs="Times New Roman"/>
          <w:sz w:val="28"/>
          <w:szCs w:val="28"/>
        </w:rPr>
        <w:t>развитие творческих способностей каждого ребенка, приобретение им</w:t>
      </w:r>
      <w:r w:rsidR="00C500B6" w:rsidRPr="00E0753A">
        <w:rPr>
          <w:rFonts w:ascii="Times New Roman" w:hAnsi="Times New Roman" w:cs="Times New Roman"/>
          <w:sz w:val="28"/>
          <w:szCs w:val="28"/>
        </w:rPr>
        <w:t xml:space="preserve"> </w:t>
      </w:r>
      <w:r w:rsidRPr="00E0753A">
        <w:rPr>
          <w:rFonts w:ascii="Times New Roman" w:hAnsi="Times New Roman" w:cs="Times New Roman"/>
          <w:sz w:val="28"/>
          <w:szCs w:val="28"/>
        </w:rPr>
        <w:t>собственного опыта творческой деятельности.</w:t>
      </w:r>
      <w:r w:rsidR="00E0753A" w:rsidRPr="00E0753A">
        <w:t xml:space="preserve"> </w:t>
      </w:r>
      <w:r w:rsidR="00E0753A" w:rsidRPr="00E0753A">
        <w:rPr>
          <w:rFonts w:ascii="Times New Roman" w:hAnsi="Times New Roman" w:cs="Times New Roman"/>
          <w:sz w:val="28"/>
          <w:szCs w:val="28"/>
        </w:rPr>
        <w:t xml:space="preserve">В качестве одной из таких единиц можно рассмотреть развитие способностей как основную образовательную цель данной </w:t>
      </w:r>
      <w:r w:rsidR="00E0753A">
        <w:rPr>
          <w:rFonts w:ascii="Times New Roman" w:hAnsi="Times New Roman" w:cs="Times New Roman"/>
          <w:sz w:val="28"/>
          <w:szCs w:val="28"/>
        </w:rPr>
        <w:t>п</w:t>
      </w:r>
      <w:r w:rsidR="00E0753A" w:rsidRPr="00E0753A">
        <w:rPr>
          <w:rFonts w:ascii="Times New Roman" w:hAnsi="Times New Roman" w:cs="Times New Roman"/>
          <w:sz w:val="28"/>
          <w:szCs w:val="28"/>
        </w:rPr>
        <w:t>рограммы. Образовательный процесс направлен на развитие</w:t>
      </w:r>
      <w:r w:rsidR="00E0753A">
        <w:rPr>
          <w:rFonts w:ascii="Times New Roman" w:hAnsi="Times New Roman" w:cs="Times New Roman"/>
          <w:sz w:val="28"/>
          <w:szCs w:val="28"/>
        </w:rPr>
        <w:t xml:space="preserve"> творческих </w:t>
      </w:r>
      <w:r w:rsidR="00E0753A" w:rsidRPr="00E0753A">
        <w:rPr>
          <w:rFonts w:ascii="Times New Roman" w:hAnsi="Times New Roman" w:cs="Times New Roman"/>
          <w:sz w:val="28"/>
          <w:szCs w:val="28"/>
        </w:rPr>
        <w:t xml:space="preserve"> способностей у детей в процессе специфических дошкольных видов деятельности, в процессе коммуникации с взрослыми и детьми.</w:t>
      </w:r>
    </w:p>
    <w:p w:rsidR="0030377C" w:rsidRPr="00B2352E" w:rsidRDefault="0030377C" w:rsidP="002A5B09">
      <w:pPr>
        <w:pStyle w:val="a3"/>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B2352E">
        <w:rPr>
          <w:rFonts w:ascii="Times New Roman" w:hAnsi="Times New Roman" w:cs="Times New Roman"/>
          <w:b/>
          <w:bCs/>
          <w:i/>
          <w:iCs/>
          <w:sz w:val="28"/>
          <w:szCs w:val="28"/>
        </w:rPr>
        <w:t xml:space="preserve">Принцип вариативности. </w:t>
      </w:r>
      <w:r w:rsidRPr="00B2352E">
        <w:rPr>
          <w:rFonts w:ascii="Times New Roman" w:hAnsi="Times New Roman" w:cs="Times New Roman"/>
          <w:sz w:val="28"/>
          <w:szCs w:val="28"/>
        </w:rPr>
        <w:t>Детям предоставляются возможности</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выбора материалов, видов активности, участников совместной деятельности</w:t>
      </w:r>
      <w:r w:rsidR="004B505D">
        <w:rPr>
          <w:rFonts w:ascii="Times New Roman" w:hAnsi="Times New Roman" w:cs="Times New Roman"/>
          <w:sz w:val="28"/>
          <w:szCs w:val="28"/>
        </w:rPr>
        <w:t xml:space="preserve"> </w:t>
      </w:r>
      <w:r w:rsidRPr="00B2352E">
        <w:rPr>
          <w:rFonts w:ascii="Times New Roman" w:hAnsi="Times New Roman" w:cs="Times New Roman"/>
          <w:sz w:val="28"/>
          <w:szCs w:val="28"/>
        </w:rPr>
        <w:t>и общения, информации, способа действия и др.</w:t>
      </w:r>
    </w:p>
    <w:p w:rsidR="0030377C" w:rsidRPr="00B2352E" w:rsidRDefault="0030377C" w:rsidP="002A5B09">
      <w:pPr>
        <w:pStyle w:val="a3"/>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B2352E">
        <w:rPr>
          <w:rFonts w:ascii="Times New Roman" w:hAnsi="Times New Roman" w:cs="Times New Roman"/>
          <w:b/>
          <w:bCs/>
          <w:i/>
          <w:iCs/>
          <w:sz w:val="28"/>
          <w:szCs w:val="28"/>
        </w:rPr>
        <w:t xml:space="preserve">Принцип непрерывности. </w:t>
      </w:r>
      <w:r w:rsidRPr="00B2352E">
        <w:rPr>
          <w:rFonts w:ascii="Times New Roman" w:hAnsi="Times New Roman" w:cs="Times New Roman"/>
          <w:sz w:val="28"/>
          <w:szCs w:val="28"/>
        </w:rPr>
        <w:t>Обеспечивается преемственность в</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содержании, технологиях, методах между дошкольным и начальным общим</w:t>
      </w:r>
      <w:r w:rsidR="00C500B6" w:rsidRPr="00B2352E">
        <w:rPr>
          <w:rFonts w:ascii="Times New Roman" w:hAnsi="Times New Roman" w:cs="Times New Roman"/>
          <w:sz w:val="28"/>
          <w:szCs w:val="28"/>
        </w:rPr>
        <w:t xml:space="preserve"> </w:t>
      </w:r>
      <w:r w:rsidR="002B20CC" w:rsidRPr="00B2352E">
        <w:rPr>
          <w:rFonts w:ascii="Times New Roman" w:hAnsi="Times New Roman" w:cs="Times New Roman"/>
          <w:sz w:val="28"/>
          <w:szCs w:val="28"/>
        </w:rPr>
        <w:t>о</w:t>
      </w:r>
      <w:r w:rsidRPr="00B2352E">
        <w:rPr>
          <w:rFonts w:ascii="Times New Roman" w:hAnsi="Times New Roman" w:cs="Times New Roman"/>
          <w:sz w:val="28"/>
          <w:szCs w:val="28"/>
        </w:rPr>
        <w:t>бразованием, определяется вектор на дальн</w:t>
      </w:r>
      <w:r w:rsidR="004B505D">
        <w:rPr>
          <w:rFonts w:ascii="Times New Roman" w:hAnsi="Times New Roman" w:cs="Times New Roman"/>
          <w:sz w:val="28"/>
          <w:szCs w:val="28"/>
        </w:rPr>
        <w:t xml:space="preserve">ейшую </w:t>
      </w:r>
      <w:r w:rsidRPr="00B2352E">
        <w:rPr>
          <w:rFonts w:ascii="Times New Roman" w:hAnsi="Times New Roman" w:cs="Times New Roman"/>
          <w:sz w:val="28"/>
          <w:szCs w:val="28"/>
        </w:rPr>
        <w:t xml:space="preserve"> перспективу развития.</w:t>
      </w:r>
    </w:p>
    <w:p w:rsidR="0030377C" w:rsidRPr="00B2352E" w:rsidRDefault="0030377C" w:rsidP="002A5B09">
      <w:pPr>
        <w:pStyle w:val="a3"/>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B2352E">
        <w:rPr>
          <w:rFonts w:ascii="Times New Roman" w:hAnsi="Times New Roman" w:cs="Times New Roman"/>
          <w:sz w:val="28"/>
          <w:szCs w:val="28"/>
        </w:rPr>
        <w:t>Принятая в Программе методология позволяет придать процессу</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развития ребенка целостность и системность, создать условия для</w:t>
      </w:r>
      <w:r w:rsidR="002B20CC" w:rsidRPr="00B2352E">
        <w:rPr>
          <w:rFonts w:ascii="Times New Roman" w:hAnsi="Times New Roman" w:cs="Times New Roman"/>
          <w:sz w:val="28"/>
          <w:szCs w:val="28"/>
        </w:rPr>
        <w:t xml:space="preserve"> и </w:t>
      </w:r>
      <w:r w:rsidRPr="00B2352E">
        <w:rPr>
          <w:rFonts w:ascii="Times New Roman" w:hAnsi="Times New Roman" w:cs="Times New Roman"/>
          <w:sz w:val="28"/>
          <w:szCs w:val="28"/>
        </w:rPr>
        <w:t>построения непрерывной образовательной траектории при переходе от</w:t>
      </w:r>
      <w:r w:rsidR="00C500B6" w:rsidRPr="00B2352E">
        <w:rPr>
          <w:rFonts w:ascii="Times New Roman" w:hAnsi="Times New Roman" w:cs="Times New Roman"/>
          <w:sz w:val="28"/>
          <w:szCs w:val="28"/>
        </w:rPr>
        <w:t xml:space="preserve"> </w:t>
      </w:r>
      <w:r w:rsidRPr="00B2352E">
        <w:rPr>
          <w:rFonts w:ascii="Times New Roman" w:hAnsi="Times New Roman" w:cs="Times New Roman"/>
          <w:sz w:val="28"/>
          <w:szCs w:val="28"/>
        </w:rPr>
        <w:t>предыдущего уровня образования к следующему, полноценно проживая</w:t>
      </w:r>
      <w:r w:rsidR="007917B1" w:rsidRPr="00B2352E">
        <w:rPr>
          <w:rFonts w:ascii="Times New Roman" w:hAnsi="Times New Roman" w:cs="Times New Roman"/>
          <w:sz w:val="28"/>
          <w:szCs w:val="28"/>
        </w:rPr>
        <w:t xml:space="preserve"> </w:t>
      </w:r>
      <w:r w:rsidRPr="00B2352E">
        <w:rPr>
          <w:rFonts w:ascii="Times New Roman" w:hAnsi="Times New Roman" w:cs="Times New Roman"/>
          <w:sz w:val="28"/>
          <w:szCs w:val="28"/>
        </w:rPr>
        <w:t>каждый возрастной период.</w:t>
      </w:r>
    </w:p>
    <w:p w:rsidR="005C668E" w:rsidRPr="00B2352E" w:rsidRDefault="005C668E" w:rsidP="002A5B09">
      <w:pPr>
        <w:pStyle w:val="a3"/>
        <w:numPr>
          <w:ilvl w:val="0"/>
          <w:numId w:val="27"/>
        </w:numPr>
        <w:suppressAutoHyphens/>
        <w:spacing w:after="0" w:line="240" w:lineRule="auto"/>
        <w:ind w:left="0" w:firstLine="360"/>
        <w:jc w:val="center"/>
        <w:rPr>
          <w:rFonts w:ascii="Times New Roman" w:hAnsi="Times New Roman"/>
          <w:b/>
          <w:spacing w:val="-3"/>
          <w:sz w:val="28"/>
          <w:szCs w:val="28"/>
        </w:rPr>
      </w:pPr>
      <w:r w:rsidRPr="00B2352E">
        <w:rPr>
          <w:rFonts w:ascii="Times New Roman" w:hAnsi="Times New Roman"/>
          <w:b/>
          <w:spacing w:val="-3"/>
          <w:sz w:val="28"/>
          <w:szCs w:val="28"/>
        </w:rPr>
        <w:t>Организация инклюзивной практики строится на следующих  принципах:</w:t>
      </w:r>
    </w:p>
    <w:p w:rsidR="005C668E" w:rsidRPr="00B2352E" w:rsidRDefault="005C668E" w:rsidP="002A5B09">
      <w:pPr>
        <w:pStyle w:val="a3"/>
        <w:numPr>
          <w:ilvl w:val="0"/>
          <w:numId w:val="44"/>
        </w:numPr>
        <w:suppressAutoHyphens/>
        <w:spacing w:after="0" w:line="240" w:lineRule="auto"/>
        <w:ind w:left="0" w:firstLine="0"/>
        <w:jc w:val="both"/>
        <w:rPr>
          <w:rFonts w:ascii="Times New Roman" w:hAnsi="Times New Roman"/>
          <w:spacing w:val="-3"/>
          <w:sz w:val="28"/>
          <w:szCs w:val="28"/>
        </w:rPr>
      </w:pPr>
      <w:r w:rsidRPr="00B2352E">
        <w:rPr>
          <w:rFonts w:ascii="Times New Roman" w:hAnsi="Times New Roman"/>
          <w:b/>
          <w:i/>
          <w:spacing w:val="-3"/>
          <w:sz w:val="28"/>
          <w:szCs w:val="28"/>
        </w:rPr>
        <w:t>принцип индивидуального подхода</w:t>
      </w:r>
      <w:r w:rsidRPr="00B2352E">
        <w:rPr>
          <w:rFonts w:ascii="Times New Roman" w:hAnsi="Times New Roman"/>
          <w:spacing w:val="-3"/>
          <w:sz w:val="28"/>
          <w:szCs w:val="28"/>
        </w:rPr>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5C668E" w:rsidRPr="00B2352E" w:rsidRDefault="005C668E" w:rsidP="002A5B09">
      <w:pPr>
        <w:pStyle w:val="a3"/>
        <w:numPr>
          <w:ilvl w:val="0"/>
          <w:numId w:val="44"/>
        </w:numPr>
        <w:suppressAutoHyphens/>
        <w:spacing w:after="0" w:line="240" w:lineRule="auto"/>
        <w:ind w:left="0" w:firstLine="0"/>
        <w:jc w:val="both"/>
        <w:rPr>
          <w:rFonts w:ascii="Times New Roman" w:hAnsi="Times New Roman"/>
          <w:spacing w:val="-3"/>
          <w:sz w:val="28"/>
          <w:szCs w:val="28"/>
        </w:rPr>
      </w:pPr>
      <w:r w:rsidRPr="00B2352E">
        <w:rPr>
          <w:rFonts w:ascii="Times New Roman" w:hAnsi="Times New Roman"/>
          <w:b/>
          <w:i/>
          <w:spacing w:val="-3"/>
          <w:sz w:val="28"/>
          <w:szCs w:val="28"/>
        </w:rPr>
        <w:t>принцип поддержки самостоятельной активности</w:t>
      </w:r>
      <w:r w:rsidRPr="00B2352E">
        <w:rPr>
          <w:rFonts w:ascii="Times New Roman" w:hAnsi="Times New Roman"/>
          <w:spacing w:val="-3"/>
          <w:sz w:val="28"/>
          <w:szCs w:val="28"/>
        </w:rPr>
        <w:t xml:space="preserve"> ребенка (индивидуализации). Важным условием успешности инклюзивного образования является обеспечение условий для самостоятельной активности ребенка. </w:t>
      </w:r>
    </w:p>
    <w:p w:rsidR="005C668E" w:rsidRPr="00B2352E" w:rsidRDefault="005C668E" w:rsidP="002A5B09">
      <w:pPr>
        <w:pStyle w:val="a3"/>
        <w:numPr>
          <w:ilvl w:val="0"/>
          <w:numId w:val="44"/>
        </w:numPr>
        <w:suppressAutoHyphens/>
        <w:spacing w:after="0" w:line="240" w:lineRule="auto"/>
        <w:ind w:left="0" w:firstLine="0"/>
        <w:jc w:val="both"/>
        <w:rPr>
          <w:rFonts w:ascii="Times New Roman" w:hAnsi="Times New Roman"/>
          <w:spacing w:val="-3"/>
          <w:sz w:val="28"/>
          <w:szCs w:val="28"/>
        </w:rPr>
      </w:pPr>
      <w:r w:rsidRPr="00B2352E">
        <w:rPr>
          <w:rFonts w:ascii="Times New Roman" w:hAnsi="Times New Roman"/>
          <w:spacing w:val="-3"/>
          <w:sz w:val="28"/>
          <w:szCs w:val="28"/>
        </w:rPr>
        <w:t>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5C668E" w:rsidRPr="00B2352E" w:rsidRDefault="005C668E" w:rsidP="002A5B09">
      <w:pPr>
        <w:pStyle w:val="a3"/>
        <w:numPr>
          <w:ilvl w:val="0"/>
          <w:numId w:val="44"/>
        </w:numPr>
        <w:suppressAutoHyphens/>
        <w:spacing w:after="0" w:line="240" w:lineRule="auto"/>
        <w:ind w:left="0" w:firstLine="0"/>
        <w:jc w:val="both"/>
        <w:rPr>
          <w:rFonts w:ascii="Times New Roman" w:hAnsi="Times New Roman"/>
          <w:spacing w:val="-3"/>
          <w:sz w:val="28"/>
          <w:szCs w:val="28"/>
        </w:rPr>
      </w:pPr>
      <w:r w:rsidRPr="00B2352E">
        <w:rPr>
          <w:rFonts w:ascii="Times New Roman" w:hAnsi="Times New Roman"/>
          <w:b/>
          <w:i/>
          <w:spacing w:val="-3"/>
          <w:sz w:val="28"/>
          <w:szCs w:val="28"/>
        </w:rPr>
        <w:t xml:space="preserve">принцип социального взаимодействия </w:t>
      </w:r>
      <w:r w:rsidRPr="00B2352E">
        <w:rPr>
          <w:rFonts w:ascii="Times New Roman" w:hAnsi="Times New Roman"/>
          <w:spacing w:val="-3"/>
          <w:sz w:val="28"/>
          <w:szCs w:val="28"/>
        </w:rPr>
        <w:t>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665F47" w:rsidRPr="00B2352E" w:rsidRDefault="005C668E" w:rsidP="002A5B09">
      <w:pPr>
        <w:pStyle w:val="a3"/>
        <w:numPr>
          <w:ilvl w:val="0"/>
          <w:numId w:val="44"/>
        </w:numPr>
        <w:suppressAutoHyphens/>
        <w:spacing w:after="0" w:line="240" w:lineRule="auto"/>
        <w:ind w:left="0" w:firstLine="0"/>
        <w:jc w:val="both"/>
        <w:rPr>
          <w:rFonts w:ascii="Times New Roman" w:hAnsi="Times New Roman"/>
          <w:spacing w:val="-3"/>
          <w:sz w:val="28"/>
          <w:szCs w:val="28"/>
        </w:rPr>
      </w:pPr>
      <w:r w:rsidRPr="00B2352E">
        <w:rPr>
          <w:rFonts w:ascii="Times New Roman" w:hAnsi="Times New Roman"/>
          <w:b/>
          <w:i/>
          <w:spacing w:val="-3"/>
          <w:sz w:val="28"/>
          <w:szCs w:val="28"/>
        </w:rPr>
        <w:t>принцип</w:t>
      </w:r>
      <w:r w:rsidR="007F2B67" w:rsidRPr="00B2352E">
        <w:rPr>
          <w:rFonts w:ascii="Times New Roman" w:hAnsi="Times New Roman"/>
          <w:b/>
          <w:i/>
          <w:spacing w:val="-3"/>
          <w:sz w:val="28"/>
          <w:szCs w:val="28"/>
        </w:rPr>
        <w:t xml:space="preserve"> междисциплинарного</w:t>
      </w:r>
      <w:r w:rsidRPr="00B2352E">
        <w:rPr>
          <w:rFonts w:ascii="Times New Roman" w:hAnsi="Times New Roman"/>
          <w:b/>
          <w:i/>
          <w:spacing w:val="-3"/>
          <w:sz w:val="28"/>
          <w:szCs w:val="28"/>
        </w:rPr>
        <w:t xml:space="preserve"> подхода</w:t>
      </w:r>
      <w:r w:rsidR="007F2B67" w:rsidRPr="00B2352E">
        <w:rPr>
          <w:rFonts w:ascii="Times New Roman" w:hAnsi="Times New Roman"/>
          <w:spacing w:val="-3"/>
          <w:sz w:val="28"/>
          <w:szCs w:val="28"/>
        </w:rPr>
        <w:t>. Разнообразие</w:t>
      </w:r>
      <w:r w:rsidRPr="00B2352E">
        <w:rPr>
          <w:rFonts w:ascii="Times New Roman" w:hAnsi="Times New Roman"/>
          <w:spacing w:val="-3"/>
          <w:sz w:val="28"/>
          <w:szCs w:val="28"/>
        </w:rPr>
        <w:t xml:space="preserve">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7F2B67" w:rsidRPr="00B2352E" w:rsidRDefault="005C668E" w:rsidP="002A5B09">
      <w:pPr>
        <w:pStyle w:val="a3"/>
        <w:numPr>
          <w:ilvl w:val="0"/>
          <w:numId w:val="44"/>
        </w:numPr>
        <w:suppressAutoHyphens/>
        <w:spacing w:after="0" w:line="240" w:lineRule="auto"/>
        <w:ind w:left="0" w:firstLine="0"/>
        <w:jc w:val="both"/>
        <w:rPr>
          <w:rFonts w:ascii="Times New Roman" w:hAnsi="Times New Roman"/>
          <w:sz w:val="28"/>
          <w:szCs w:val="28"/>
        </w:rPr>
      </w:pPr>
      <w:r w:rsidRPr="00B2352E">
        <w:rPr>
          <w:rFonts w:ascii="Times New Roman" w:hAnsi="Times New Roman"/>
          <w:b/>
          <w:i/>
          <w:sz w:val="28"/>
          <w:szCs w:val="28"/>
        </w:rPr>
        <w:t>принцип вариативности в организации процессов обучения и воспитания</w:t>
      </w:r>
      <w:r w:rsidRPr="00B2352E">
        <w:rPr>
          <w:rFonts w:ascii="Times New Roman" w:hAnsi="Times New Roman"/>
          <w:sz w:val="28"/>
          <w:szCs w:val="28"/>
        </w:rPr>
        <w:t xml:space="preserve">.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w:t>
      </w:r>
      <w:r w:rsidR="007F2B67" w:rsidRPr="00B2352E">
        <w:rPr>
          <w:rFonts w:ascii="Times New Roman" w:hAnsi="Times New Roman"/>
          <w:sz w:val="28"/>
          <w:szCs w:val="28"/>
        </w:rPr>
        <w:t>средств  обучения, безбарьерной среды, вариативной</w:t>
      </w:r>
      <w:r w:rsidRPr="00B2352E">
        <w:rPr>
          <w:rFonts w:ascii="Times New Roman" w:hAnsi="Times New Roman"/>
          <w:sz w:val="28"/>
          <w:szCs w:val="28"/>
        </w:rPr>
        <w:t xml:space="preserve"> методической</w:t>
      </w:r>
      <w:r w:rsidR="007F2B67" w:rsidRPr="00B2352E">
        <w:rPr>
          <w:rFonts w:ascii="Times New Roman" w:hAnsi="Times New Roman"/>
          <w:sz w:val="28"/>
          <w:szCs w:val="28"/>
        </w:rPr>
        <w:t xml:space="preserve"> базы обучения и воспитания и способность педагога использовать разнообразные методы и  средства работы</w:t>
      </w:r>
      <w:r w:rsidR="00AA2618">
        <w:rPr>
          <w:rFonts w:ascii="Times New Roman" w:hAnsi="Times New Roman"/>
          <w:sz w:val="28"/>
          <w:szCs w:val="28"/>
        </w:rPr>
        <w:t xml:space="preserve">, </w:t>
      </w:r>
      <w:r w:rsidR="007F2B67" w:rsidRPr="00B2352E">
        <w:rPr>
          <w:rFonts w:ascii="Times New Roman" w:hAnsi="Times New Roman"/>
          <w:sz w:val="28"/>
          <w:szCs w:val="28"/>
        </w:rPr>
        <w:t xml:space="preserve"> как по общей,  так и специальной педагогике;</w:t>
      </w:r>
    </w:p>
    <w:p w:rsidR="00A01835" w:rsidRPr="00B2352E" w:rsidRDefault="007F2B67" w:rsidP="002A5B09">
      <w:pPr>
        <w:pStyle w:val="a3"/>
        <w:numPr>
          <w:ilvl w:val="0"/>
          <w:numId w:val="44"/>
        </w:numPr>
        <w:suppressAutoHyphens/>
        <w:spacing w:after="0" w:line="240" w:lineRule="auto"/>
        <w:ind w:left="0" w:firstLine="0"/>
        <w:jc w:val="both"/>
        <w:rPr>
          <w:rFonts w:ascii="Times New Roman" w:hAnsi="Times New Roman"/>
          <w:sz w:val="28"/>
          <w:szCs w:val="28"/>
        </w:rPr>
      </w:pPr>
      <w:r w:rsidRPr="00B2352E">
        <w:rPr>
          <w:rFonts w:ascii="Times New Roman" w:hAnsi="Times New Roman"/>
          <w:b/>
          <w:i/>
          <w:sz w:val="28"/>
          <w:szCs w:val="28"/>
        </w:rPr>
        <w:t>принцип партнерского взаимодействия с семьей</w:t>
      </w:r>
      <w:r w:rsidRPr="00B2352E">
        <w:rPr>
          <w:rFonts w:ascii="Times New Roman" w:hAnsi="Times New Roman"/>
          <w:sz w:val="28"/>
          <w:szCs w:val="28"/>
        </w:rPr>
        <w:t>.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8618FC" w:rsidRPr="005C668E" w:rsidRDefault="008618FC" w:rsidP="00B2352E">
      <w:pPr>
        <w:suppressAutoHyphens/>
        <w:spacing w:after="0"/>
        <w:ind w:firstLine="360"/>
        <w:jc w:val="both"/>
        <w:rPr>
          <w:rFonts w:ascii="Times New Roman" w:hAnsi="Times New Roman"/>
          <w:sz w:val="28"/>
          <w:szCs w:val="28"/>
        </w:rPr>
      </w:pPr>
    </w:p>
    <w:p w:rsidR="005C5852" w:rsidRDefault="00C45B0B" w:rsidP="005C5852">
      <w:pPr>
        <w:spacing w:after="0"/>
        <w:ind w:left="-284"/>
        <w:jc w:val="both"/>
        <w:rPr>
          <w:rFonts w:ascii="Times New Roman" w:hAnsi="Times New Roman" w:cs="Times New Roman"/>
          <w:b/>
          <w:bCs/>
          <w:sz w:val="28"/>
          <w:szCs w:val="28"/>
        </w:rPr>
      </w:pPr>
      <w:r w:rsidRPr="00C45B0B">
        <w:rPr>
          <w:rFonts w:ascii="Times New Roman" w:hAnsi="Times New Roman" w:cs="Times New Roman"/>
          <w:b/>
          <w:sz w:val="28"/>
          <w:szCs w:val="28"/>
        </w:rPr>
        <w:t>1.3</w:t>
      </w:r>
      <w:r w:rsidRPr="005C5852">
        <w:rPr>
          <w:rFonts w:ascii="Times New Roman" w:hAnsi="Times New Roman" w:cs="Times New Roman"/>
          <w:b/>
          <w:sz w:val="28"/>
          <w:szCs w:val="28"/>
        </w:rPr>
        <w:t xml:space="preserve">. </w:t>
      </w:r>
      <w:r w:rsidR="005C5852" w:rsidRPr="005C5852">
        <w:rPr>
          <w:rFonts w:ascii="Times New Roman" w:hAnsi="Times New Roman" w:cs="Times New Roman"/>
          <w:b/>
          <w:sz w:val="28"/>
          <w:szCs w:val="28"/>
        </w:rPr>
        <w:t>Значимые характеристики развития детей дош</w:t>
      </w:r>
      <w:r w:rsidR="007917B1">
        <w:rPr>
          <w:rFonts w:ascii="Times New Roman" w:hAnsi="Times New Roman" w:cs="Times New Roman"/>
          <w:b/>
          <w:sz w:val="28"/>
          <w:szCs w:val="28"/>
        </w:rPr>
        <w:t>кольного возраста</w:t>
      </w:r>
      <w:r w:rsidR="00814C41">
        <w:rPr>
          <w:rFonts w:ascii="Times New Roman" w:hAnsi="Times New Roman" w:cs="Times New Roman"/>
          <w:b/>
          <w:sz w:val="28"/>
          <w:szCs w:val="28"/>
        </w:rPr>
        <w:t>,</w:t>
      </w:r>
      <w:r w:rsidR="007917B1">
        <w:rPr>
          <w:rFonts w:ascii="Times New Roman" w:hAnsi="Times New Roman" w:cs="Times New Roman"/>
          <w:b/>
          <w:sz w:val="28"/>
          <w:szCs w:val="28"/>
        </w:rPr>
        <w:t xml:space="preserve"> обусловленные нарушением опорно-двигательного аппарата и</w:t>
      </w:r>
      <w:r w:rsidR="007917B1" w:rsidRPr="007917B1">
        <w:rPr>
          <w:rStyle w:val="af"/>
        </w:rPr>
        <w:t xml:space="preserve"> </w:t>
      </w:r>
      <w:r w:rsidR="007917B1">
        <w:rPr>
          <w:rStyle w:val="af"/>
        </w:rPr>
        <w:t xml:space="preserve"> </w:t>
      </w:r>
      <w:r w:rsidR="007917B1" w:rsidRPr="007917B1">
        <w:rPr>
          <w:rFonts w:ascii="Times New Roman" w:hAnsi="Times New Roman" w:cs="Times New Roman"/>
          <w:b/>
          <w:bCs/>
          <w:sz w:val="28"/>
          <w:szCs w:val="28"/>
        </w:rPr>
        <w:t>тяжелыми нарушениями речи</w:t>
      </w:r>
    </w:p>
    <w:p w:rsidR="009B40A6" w:rsidRPr="009B40A6" w:rsidRDefault="009B40A6" w:rsidP="004F3F14">
      <w:pPr>
        <w:spacing w:after="0" w:line="240" w:lineRule="auto"/>
        <w:ind w:left="-284" w:firstLine="851"/>
        <w:jc w:val="both"/>
        <w:rPr>
          <w:rFonts w:ascii="Times New Roman" w:hAnsi="Times New Roman" w:cs="Times New Roman"/>
          <w:sz w:val="28"/>
          <w:szCs w:val="28"/>
        </w:rPr>
      </w:pPr>
      <w:r w:rsidRPr="009B40A6">
        <w:rPr>
          <w:rFonts w:ascii="Times New Roman" w:hAnsi="Times New Roman" w:cs="Times New Roman"/>
          <w:sz w:val="28"/>
          <w:szCs w:val="28"/>
        </w:rPr>
        <w:t>Отклонения в развитии у детей дошкольного возраста с двигательной патологи</w:t>
      </w:r>
      <w:r w:rsidR="002C4D52">
        <w:rPr>
          <w:rFonts w:ascii="Times New Roman" w:hAnsi="Times New Roman" w:cs="Times New Roman"/>
          <w:sz w:val="28"/>
          <w:szCs w:val="28"/>
        </w:rPr>
        <w:t xml:space="preserve">ей </w:t>
      </w:r>
      <w:r w:rsidRPr="009B40A6">
        <w:rPr>
          <w:rFonts w:ascii="Times New Roman" w:hAnsi="Times New Roman" w:cs="Times New Roman"/>
          <w:sz w:val="28"/>
          <w:szCs w:val="28"/>
        </w:rPr>
        <w:t>отличаются значите</w:t>
      </w:r>
      <w:r w:rsidR="002C4D52">
        <w:rPr>
          <w:rFonts w:ascii="Times New Roman" w:hAnsi="Times New Roman" w:cs="Times New Roman"/>
          <w:sz w:val="28"/>
          <w:szCs w:val="28"/>
        </w:rPr>
        <w:t>льной</w:t>
      </w:r>
      <w:r w:rsidRPr="009B40A6">
        <w:rPr>
          <w:rFonts w:ascii="Times New Roman" w:hAnsi="Times New Roman" w:cs="Times New Roman"/>
          <w:sz w:val="28"/>
          <w:szCs w:val="28"/>
        </w:rPr>
        <w:t xml:space="preserve"> полиморфностью и диссоциацией в степени выраженности различных нарушений. Контингент детей с нарушениями опорно-двигательного аппарата крайне неоднороден как в клиническом, так и в психолого-педагогическом отношении.</w:t>
      </w:r>
    </w:p>
    <w:p w:rsidR="009B40A6" w:rsidRDefault="009B40A6" w:rsidP="00EB2885">
      <w:pPr>
        <w:spacing w:after="0" w:line="240" w:lineRule="auto"/>
        <w:ind w:left="-284" w:firstLine="284"/>
        <w:jc w:val="both"/>
        <w:rPr>
          <w:rFonts w:ascii="Times New Roman" w:hAnsi="Times New Roman" w:cs="Times New Roman"/>
          <w:sz w:val="28"/>
          <w:szCs w:val="28"/>
        </w:rPr>
      </w:pPr>
      <w:r w:rsidRPr="009B40A6">
        <w:rPr>
          <w:rFonts w:ascii="Times New Roman" w:hAnsi="Times New Roman" w:cs="Times New Roman"/>
          <w:sz w:val="28"/>
          <w:szCs w:val="28"/>
        </w:rPr>
        <w:t>У всех детей ведущими в клинической картине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при тяжелой степени двигательных нарушений ребенок не владее</w:t>
      </w:r>
      <w:r w:rsidR="00B26AF0">
        <w:rPr>
          <w:rFonts w:ascii="Times New Roman" w:hAnsi="Times New Roman" w:cs="Times New Roman"/>
          <w:sz w:val="28"/>
          <w:szCs w:val="28"/>
        </w:rPr>
        <w:t>т навыками ходьбы и манипулятив</w:t>
      </w:r>
      <w:r w:rsidRPr="009B40A6">
        <w:rPr>
          <w:rFonts w:ascii="Times New Roman" w:hAnsi="Times New Roman" w:cs="Times New Roman"/>
          <w:sz w:val="28"/>
          <w:szCs w:val="28"/>
        </w:rPr>
        <w:t>ной деятельностью, он не может самостоятельно обслуживать себя; при средне</w:t>
      </w:r>
      <w:r w:rsidR="002C4D52">
        <w:rPr>
          <w:rFonts w:ascii="Times New Roman" w:hAnsi="Times New Roman" w:cs="Times New Roman"/>
          <w:sz w:val="28"/>
          <w:szCs w:val="28"/>
        </w:rPr>
        <w:t>й (умеренно выраженной) степени</w:t>
      </w:r>
      <w:r w:rsidRPr="009B40A6">
        <w:rPr>
          <w:rFonts w:ascii="Times New Roman" w:hAnsi="Times New Roman" w:cs="Times New Roman"/>
          <w:sz w:val="28"/>
          <w:szCs w:val="28"/>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 д.), т. е. самостоятельное передвижение детей затруднено. Навыки самообслуживания у них развиты не полностью из-за нарушений манипулятивных функ</w:t>
      </w:r>
      <w:r w:rsidR="00B26AF0">
        <w:rPr>
          <w:rFonts w:ascii="Times New Roman" w:hAnsi="Times New Roman" w:cs="Times New Roman"/>
          <w:sz w:val="28"/>
          <w:szCs w:val="28"/>
        </w:rPr>
        <w:t>ций рук; при легкой степени дви</w:t>
      </w:r>
      <w:r w:rsidR="00742C51">
        <w:rPr>
          <w:rFonts w:ascii="Times New Roman" w:hAnsi="Times New Roman" w:cs="Times New Roman"/>
          <w:sz w:val="28"/>
          <w:szCs w:val="28"/>
        </w:rPr>
        <w:t>гательных</w:t>
      </w:r>
      <w:r w:rsidRPr="009B40A6">
        <w:rPr>
          <w:rFonts w:ascii="Times New Roman" w:hAnsi="Times New Roman" w:cs="Times New Roman"/>
          <w:sz w:val="28"/>
          <w:szCs w:val="28"/>
        </w:rPr>
        <w:t xml:space="preserve"> нарушений</w:t>
      </w:r>
      <w:r w:rsidR="00742C51">
        <w:rPr>
          <w:rFonts w:ascii="Times New Roman" w:hAnsi="Times New Roman" w:cs="Times New Roman"/>
          <w:sz w:val="28"/>
          <w:szCs w:val="28"/>
        </w:rPr>
        <w:t xml:space="preserve"> дети ходят</w:t>
      </w:r>
      <w:r w:rsidR="00B26AF0">
        <w:rPr>
          <w:rFonts w:ascii="Times New Roman" w:hAnsi="Times New Roman" w:cs="Times New Roman"/>
          <w:sz w:val="28"/>
          <w:szCs w:val="28"/>
        </w:rPr>
        <w:t xml:space="preserve"> самостоятельно, </w:t>
      </w:r>
      <w:r w:rsidRPr="009B40A6">
        <w:rPr>
          <w:rFonts w:ascii="Times New Roman" w:hAnsi="Times New Roman" w:cs="Times New Roman"/>
          <w:sz w:val="28"/>
          <w:szCs w:val="28"/>
        </w:rPr>
        <w:t>уверенно. Они полностью себя обслуживают, достаточно развита манипулятивная деятельность. Однако у них мо</w:t>
      </w:r>
      <w:r w:rsidR="00B26AF0">
        <w:rPr>
          <w:rFonts w:ascii="Times New Roman" w:hAnsi="Times New Roman" w:cs="Times New Roman"/>
          <w:sz w:val="28"/>
          <w:szCs w:val="28"/>
        </w:rPr>
        <w:t>гут наблюдаться неправильные патологические позы и</w:t>
      </w:r>
      <w:r w:rsidRPr="009B40A6">
        <w:rPr>
          <w:rFonts w:ascii="Times New Roman" w:hAnsi="Times New Roman" w:cs="Times New Roman"/>
          <w:sz w:val="28"/>
          <w:szCs w:val="28"/>
        </w:rPr>
        <w:t xml:space="preserve"> поло</w:t>
      </w:r>
      <w:r w:rsidR="002C4D52">
        <w:rPr>
          <w:rFonts w:ascii="Times New Roman" w:hAnsi="Times New Roman" w:cs="Times New Roman"/>
          <w:sz w:val="28"/>
          <w:szCs w:val="28"/>
        </w:rPr>
        <w:t>жения,</w:t>
      </w:r>
      <w:r w:rsidR="007B62A0">
        <w:rPr>
          <w:rFonts w:ascii="Times New Roman" w:hAnsi="Times New Roman" w:cs="Times New Roman"/>
          <w:sz w:val="28"/>
          <w:szCs w:val="28"/>
        </w:rPr>
        <w:t xml:space="preserve"> нарушения  походки;</w:t>
      </w:r>
      <w:r w:rsidRPr="009B40A6">
        <w:rPr>
          <w:rFonts w:ascii="Times New Roman" w:hAnsi="Times New Roman" w:cs="Times New Roman"/>
          <w:sz w:val="28"/>
          <w:szCs w:val="28"/>
        </w:rPr>
        <w:t xml:space="preserve"> движения</w:t>
      </w:r>
      <w:r w:rsidR="00D055BF">
        <w:rPr>
          <w:rFonts w:ascii="Times New Roman" w:hAnsi="Times New Roman" w:cs="Times New Roman"/>
          <w:sz w:val="28"/>
          <w:szCs w:val="28"/>
        </w:rPr>
        <w:t xml:space="preserve"> </w:t>
      </w:r>
      <w:r w:rsidR="007B62A0" w:rsidRPr="007B62A0">
        <w:rPr>
          <w:rFonts w:ascii="Times New Roman" w:hAnsi="Times New Roman" w:cs="Times New Roman"/>
          <w:sz w:val="28"/>
          <w:szCs w:val="28"/>
        </w:rPr>
        <w:t>не</w:t>
      </w:r>
      <w:r w:rsidR="007B62A0">
        <w:rPr>
          <w:rFonts w:ascii="Times New Roman" w:hAnsi="Times New Roman" w:cs="Times New Roman"/>
          <w:sz w:val="28"/>
          <w:szCs w:val="28"/>
        </w:rPr>
        <w:t xml:space="preserve"> </w:t>
      </w:r>
      <w:r w:rsidR="007B62A0" w:rsidRPr="007B62A0">
        <w:rPr>
          <w:rFonts w:ascii="Times New Roman" w:hAnsi="Times New Roman" w:cs="Times New Roman"/>
          <w:sz w:val="28"/>
          <w:szCs w:val="28"/>
        </w:rPr>
        <w:t>достаточно ловкие, замедлен</w:t>
      </w:r>
      <w:r w:rsidR="007B62A0">
        <w:rPr>
          <w:rFonts w:ascii="Times New Roman" w:hAnsi="Times New Roman" w:cs="Times New Roman"/>
          <w:sz w:val="28"/>
          <w:szCs w:val="28"/>
        </w:rPr>
        <w:t>ные. Снижена мышечная сила, име</w:t>
      </w:r>
      <w:r w:rsidR="007B62A0" w:rsidRPr="007B62A0">
        <w:rPr>
          <w:rFonts w:ascii="Times New Roman" w:hAnsi="Times New Roman" w:cs="Times New Roman"/>
          <w:sz w:val="28"/>
          <w:szCs w:val="28"/>
        </w:rPr>
        <w:t>ются недостатки мелкой моторики.</w:t>
      </w:r>
      <w:r w:rsidR="007B62A0">
        <w:rPr>
          <w:rFonts w:ascii="Times New Roman" w:hAnsi="Times New Roman" w:cs="Times New Roman"/>
          <w:sz w:val="28"/>
          <w:szCs w:val="28"/>
        </w:rPr>
        <w:t xml:space="preserve"> </w:t>
      </w:r>
      <w:r w:rsidR="007B62A0" w:rsidRPr="007B62A0">
        <w:rPr>
          <w:rFonts w:ascii="Times New Roman" w:hAnsi="Times New Roman" w:cs="Times New Roman"/>
          <w:sz w:val="28"/>
          <w:szCs w:val="28"/>
        </w:rPr>
        <w:t>Всех дошкольников с нарушениями опорно-двигательного а</w:t>
      </w:r>
      <w:r w:rsidR="007B62A0">
        <w:rPr>
          <w:rFonts w:ascii="Times New Roman" w:hAnsi="Times New Roman" w:cs="Times New Roman"/>
          <w:sz w:val="28"/>
          <w:szCs w:val="28"/>
        </w:rPr>
        <w:t>п</w:t>
      </w:r>
      <w:r w:rsidR="007B62A0" w:rsidRPr="007B62A0">
        <w:rPr>
          <w:rFonts w:ascii="Times New Roman" w:hAnsi="Times New Roman" w:cs="Times New Roman"/>
          <w:sz w:val="28"/>
          <w:szCs w:val="28"/>
        </w:rPr>
        <w:t>парата условно можно разделит</w:t>
      </w:r>
      <w:r w:rsidR="007B62A0">
        <w:rPr>
          <w:rFonts w:ascii="Times New Roman" w:hAnsi="Times New Roman" w:cs="Times New Roman"/>
          <w:sz w:val="28"/>
          <w:szCs w:val="28"/>
        </w:rPr>
        <w:t>ь на две категории, которые нуж</w:t>
      </w:r>
      <w:r w:rsidR="007B62A0" w:rsidRPr="007B62A0">
        <w:rPr>
          <w:rFonts w:ascii="Times New Roman" w:hAnsi="Times New Roman" w:cs="Times New Roman"/>
          <w:sz w:val="28"/>
          <w:szCs w:val="28"/>
        </w:rPr>
        <w:t>даются в различных вариант</w:t>
      </w:r>
      <w:r w:rsidR="007B62A0">
        <w:rPr>
          <w:rFonts w:ascii="Times New Roman" w:hAnsi="Times New Roman" w:cs="Times New Roman"/>
          <w:sz w:val="28"/>
          <w:szCs w:val="28"/>
        </w:rPr>
        <w:t>ах психолого-педагогической под</w:t>
      </w:r>
      <w:r w:rsidR="007B62A0" w:rsidRPr="007B62A0">
        <w:rPr>
          <w:rFonts w:ascii="Times New Roman" w:hAnsi="Times New Roman" w:cs="Times New Roman"/>
          <w:sz w:val="28"/>
          <w:szCs w:val="28"/>
        </w:rPr>
        <w:t>держки и создания специальных образовательных условий.</w:t>
      </w:r>
    </w:p>
    <w:p w:rsidR="002C4D52" w:rsidRPr="002C4D52" w:rsidRDefault="002C4D52" w:rsidP="004F3F14">
      <w:pPr>
        <w:spacing w:after="0" w:line="240" w:lineRule="auto"/>
        <w:ind w:left="-284"/>
        <w:jc w:val="both"/>
        <w:rPr>
          <w:rFonts w:ascii="Times New Roman" w:hAnsi="Times New Roman" w:cs="Times New Roman"/>
          <w:sz w:val="28"/>
          <w:szCs w:val="28"/>
        </w:rPr>
      </w:pPr>
      <w:r w:rsidRPr="002C4D52">
        <w:rPr>
          <w:rFonts w:ascii="Times New Roman" w:hAnsi="Times New Roman" w:cs="Times New Roman"/>
          <w:sz w:val="28"/>
          <w:szCs w:val="28"/>
        </w:rPr>
        <w:t>Нередко у детей данной категории отмечаются отклонения в развитии речи. При этом могут быть нарушены все компоненты речевой функциональной системы: лексика, грамматика, фонематические процессы и звукопроизношение. Всё это требует целенаправленного логопедического воздействия</w:t>
      </w:r>
      <w:r>
        <w:rPr>
          <w:rFonts w:ascii="Times New Roman" w:hAnsi="Times New Roman" w:cs="Times New Roman"/>
          <w:sz w:val="28"/>
          <w:szCs w:val="28"/>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8"/>
        <w:gridCol w:w="1044"/>
        <w:gridCol w:w="14"/>
        <w:gridCol w:w="6087"/>
      </w:tblGrid>
      <w:tr w:rsidR="00AD7A49" w:rsidTr="004F3F14">
        <w:trPr>
          <w:tblCellSpacing w:w="0" w:type="dxa"/>
        </w:trPr>
        <w:tc>
          <w:tcPr>
            <w:tcW w:w="2368" w:type="dxa"/>
            <w:tcBorders>
              <w:top w:val="outset" w:sz="6" w:space="0" w:color="auto"/>
              <w:left w:val="outset" w:sz="6" w:space="0" w:color="auto"/>
              <w:bottom w:val="outset" w:sz="6" w:space="0" w:color="auto"/>
              <w:right w:val="outset" w:sz="6" w:space="0" w:color="auto"/>
            </w:tcBorders>
            <w:vAlign w:val="center"/>
            <w:hideMark/>
          </w:tcPr>
          <w:p w:rsidR="00AD7A49" w:rsidRDefault="00AD7A49" w:rsidP="004F3F14">
            <w:pPr>
              <w:pStyle w:val="ac"/>
              <w:jc w:val="center"/>
            </w:pPr>
            <w:r>
              <w:t>Группа</w:t>
            </w:r>
          </w:p>
        </w:tc>
        <w:tc>
          <w:tcPr>
            <w:tcW w:w="1058" w:type="dxa"/>
            <w:gridSpan w:val="2"/>
            <w:tcBorders>
              <w:top w:val="outset" w:sz="6" w:space="0" w:color="auto"/>
              <w:left w:val="outset" w:sz="6" w:space="0" w:color="auto"/>
              <w:bottom w:val="outset" w:sz="6" w:space="0" w:color="auto"/>
              <w:right w:val="outset" w:sz="6" w:space="0" w:color="auto"/>
            </w:tcBorders>
            <w:vAlign w:val="center"/>
            <w:hideMark/>
          </w:tcPr>
          <w:p w:rsidR="00AD7A49" w:rsidRDefault="00AD7A49" w:rsidP="004F3F14">
            <w:pPr>
              <w:pStyle w:val="ac"/>
              <w:jc w:val="center"/>
            </w:pPr>
            <w:r>
              <w:t>Возраст детей</w:t>
            </w:r>
          </w:p>
        </w:tc>
        <w:tc>
          <w:tcPr>
            <w:tcW w:w="6087" w:type="dxa"/>
            <w:tcBorders>
              <w:top w:val="outset" w:sz="6" w:space="0" w:color="auto"/>
              <w:left w:val="outset" w:sz="6" w:space="0" w:color="auto"/>
              <w:bottom w:val="outset" w:sz="6" w:space="0" w:color="auto"/>
              <w:right w:val="outset" w:sz="6" w:space="0" w:color="auto"/>
            </w:tcBorders>
            <w:vAlign w:val="center"/>
            <w:hideMark/>
          </w:tcPr>
          <w:p w:rsidR="00AD7A49" w:rsidRDefault="00AD7A49" w:rsidP="004F3F14">
            <w:pPr>
              <w:pStyle w:val="ac"/>
              <w:jc w:val="center"/>
            </w:pPr>
            <w:r>
              <w:t>Возрастные, индивидуальные особенности</w:t>
            </w:r>
          </w:p>
        </w:tc>
      </w:tr>
      <w:tr w:rsidR="00AD7A49" w:rsidTr="004F3F14">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AD7A49" w:rsidRDefault="00AD7A49" w:rsidP="00D02181">
            <w:pPr>
              <w:pStyle w:val="ac"/>
            </w:pPr>
            <w:r>
              <w:t xml:space="preserve">Для детей раннего возраста </w:t>
            </w:r>
            <w:r>
              <w:rPr>
                <w:rStyle w:val="af"/>
              </w:rPr>
              <w:t>с нарушением  опорно-двигательного аппарата</w:t>
            </w:r>
          </w:p>
        </w:tc>
        <w:tc>
          <w:tcPr>
            <w:tcW w:w="1058" w:type="dxa"/>
            <w:gridSpan w:val="2"/>
            <w:tcBorders>
              <w:top w:val="outset" w:sz="6" w:space="0" w:color="auto"/>
              <w:left w:val="outset" w:sz="6" w:space="0" w:color="auto"/>
              <w:bottom w:val="outset" w:sz="6" w:space="0" w:color="auto"/>
              <w:right w:val="outset" w:sz="6" w:space="0" w:color="auto"/>
            </w:tcBorders>
            <w:vAlign w:val="center"/>
            <w:hideMark/>
          </w:tcPr>
          <w:p w:rsidR="00AD7A49" w:rsidRDefault="002839B8" w:rsidP="002839B8">
            <w:pPr>
              <w:pStyle w:val="ac"/>
              <w:jc w:val="center"/>
            </w:pPr>
            <w:r>
              <w:t>2</w:t>
            </w:r>
            <w:r w:rsidR="00AD7A49">
              <w:t xml:space="preserve"> – 3</w:t>
            </w:r>
            <w:r>
              <w:t>лет</w:t>
            </w:r>
          </w:p>
        </w:tc>
        <w:tc>
          <w:tcPr>
            <w:tcW w:w="6087" w:type="dxa"/>
            <w:tcBorders>
              <w:top w:val="outset" w:sz="6" w:space="0" w:color="auto"/>
              <w:left w:val="outset" w:sz="6" w:space="0" w:color="auto"/>
              <w:bottom w:val="outset" w:sz="6" w:space="0" w:color="auto"/>
              <w:right w:val="outset" w:sz="6" w:space="0" w:color="auto"/>
            </w:tcBorders>
            <w:hideMark/>
          </w:tcPr>
          <w:p w:rsidR="00AD7A49" w:rsidRDefault="00AD7A49" w:rsidP="004F3F14">
            <w:pPr>
              <w:pStyle w:val="ac"/>
              <w:spacing w:before="0" w:beforeAutospacing="0" w:after="0" w:afterAutospacing="0"/>
            </w:pPr>
            <w:r>
              <w:t>На третьем году жизни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Для детей характерна неосознанность мотивов, импульсивность и зависимость чувств и желаний от ситуации. Кризис 3х лет часто сопровождается негативизмом, упрямством, нарушением общения со взрослыми.</w:t>
            </w:r>
          </w:p>
          <w:p w:rsidR="00AD7A49" w:rsidRDefault="00AD7A49" w:rsidP="004F3F14">
            <w:pPr>
              <w:pStyle w:val="ac"/>
              <w:spacing w:before="0" w:beforeAutospacing="0" w:after="0" w:afterAutospacing="0"/>
            </w:pPr>
            <w:r>
              <w:t>Игра носит процессуальный характер, главное в ней – действие. Появляется собственно изобразительная деятельность, ребенок осознает, что он рисует, лепит и т.п.</w:t>
            </w:r>
          </w:p>
          <w:p w:rsidR="00AD7A49" w:rsidRDefault="00AD7A49" w:rsidP="004F3F14">
            <w:pPr>
              <w:pStyle w:val="ac"/>
              <w:spacing w:before="0" w:beforeAutospacing="0" w:after="0" w:afterAutospacing="0"/>
            </w:pPr>
            <w:r>
              <w:t>В зависимости от характера и тяжести физического недостатка – психические функции могут отставать в развитии в связи с ограничениями в движениях.</w:t>
            </w:r>
          </w:p>
        </w:tc>
      </w:tr>
      <w:tr w:rsidR="00AD7A49" w:rsidTr="004F3F14">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AD7A49" w:rsidRDefault="00AD7A49" w:rsidP="00D02181">
            <w:pPr>
              <w:pStyle w:val="ac"/>
            </w:pPr>
            <w:r>
              <w:t xml:space="preserve">Для детей младшего возраста </w:t>
            </w:r>
            <w:r>
              <w:rPr>
                <w:rStyle w:val="af"/>
              </w:rPr>
              <w:t>с нарушени</w:t>
            </w:r>
            <w:r w:rsidR="00937BC5">
              <w:rPr>
                <w:rStyle w:val="af"/>
              </w:rPr>
              <w:t>ем </w:t>
            </w:r>
            <w:r>
              <w:rPr>
                <w:rStyle w:val="af"/>
              </w:rPr>
              <w:t>опорно-двигательного аппарата</w:t>
            </w:r>
          </w:p>
        </w:tc>
        <w:tc>
          <w:tcPr>
            <w:tcW w:w="1058" w:type="dxa"/>
            <w:gridSpan w:val="2"/>
            <w:tcBorders>
              <w:top w:val="outset" w:sz="6" w:space="0" w:color="auto"/>
              <w:left w:val="outset" w:sz="6" w:space="0" w:color="auto"/>
              <w:bottom w:val="outset" w:sz="6" w:space="0" w:color="auto"/>
              <w:right w:val="outset" w:sz="6" w:space="0" w:color="auto"/>
            </w:tcBorders>
            <w:vAlign w:val="center"/>
            <w:hideMark/>
          </w:tcPr>
          <w:p w:rsidR="00AD7A49" w:rsidRDefault="00AD7A49" w:rsidP="00D02181">
            <w:pPr>
              <w:pStyle w:val="ac"/>
              <w:jc w:val="center"/>
            </w:pPr>
            <w:r>
              <w:t>3 – 4 года</w:t>
            </w:r>
          </w:p>
        </w:tc>
        <w:tc>
          <w:tcPr>
            <w:tcW w:w="6087" w:type="dxa"/>
            <w:tcBorders>
              <w:top w:val="outset" w:sz="6" w:space="0" w:color="auto"/>
              <w:left w:val="outset" w:sz="6" w:space="0" w:color="auto"/>
              <w:bottom w:val="outset" w:sz="6" w:space="0" w:color="auto"/>
              <w:right w:val="outset" w:sz="6" w:space="0" w:color="auto"/>
            </w:tcBorders>
            <w:hideMark/>
          </w:tcPr>
          <w:p w:rsidR="00AD7A49" w:rsidRDefault="00AD7A49" w:rsidP="004F3F14">
            <w:pPr>
              <w:pStyle w:val="ac"/>
              <w:spacing w:before="0" w:beforeAutospacing="0" w:after="0" w:afterAutospacing="0"/>
            </w:pPr>
            <w:r>
              <w:t>Общение детей становится внеситуативным. Игра становится ведущим видом деятельности, она становится условной, заключается в действии с игрушками и предметами-заместителями. Дети переходят от предэталонов – к сенсорным эталонам – культурно выработанным средствам восприятия. Развиваются память и внимание (запоминание 3-4 слов и 5-6 предметов). Продолжает развиваться наглядно-действенное мышление. Начинает развиваться воображение. Взаимоотношения детей обусловлены нормами и правилами. Начинает развиваться самооценка, при этом дети  в значительной мере ориентируются на оценку взрослого.</w:t>
            </w:r>
          </w:p>
          <w:p w:rsidR="00AD7A49" w:rsidRDefault="00AD7A49" w:rsidP="004F3F14">
            <w:pPr>
              <w:pStyle w:val="ac"/>
              <w:spacing w:before="0" w:beforeAutospacing="0" w:after="0" w:afterAutospacing="0"/>
            </w:pPr>
            <w:r>
              <w:t>В зависимости от характера и тяжести физического недостатка – психические функции могут отставать в развитии в связи с ограничениями в движениях, а следовательно, затруднены предметные действия.</w:t>
            </w:r>
          </w:p>
        </w:tc>
      </w:tr>
      <w:tr w:rsidR="00AD7A49" w:rsidTr="004F3F14">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AD7A49" w:rsidRDefault="00AD7A49" w:rsidP="00D02181">
            <w:pPr>
              <w:pStyle w:val="ac"/>
            </w:pPr>
            <w:r>
              <w:t xml:space="preserve">Для детей среднего возраста </w:t>
            </w:r>
            <w:r>
              <w:rPr>
                <w:rStyle w:val="af"/>
              </w:rPr>
              <w:t>с нарушением  опорно-двигательного аппарата</w:t>
            </w:r>
          </w:p>
        </w:tc>
        <w:tc>
          <w:tcPr>
            <w:tcW w:w="1058" w:type="dxa"/>
            <w:gridSpan w:val="2"/>
            <w:tcBorders>
              <w:top w:val="outset" w:sz="6" w:space="0" w:color="auto"/>
              <w:left w:val="outset" w:sz="6" w:space="0" w:color="auto"/>
              <w:bottom w:val="outset" w:sz="6" w:space="0" w:color="auto"/>
              <w:right w:val="outset" w:sz="6" w:space="0" w:color="auto"/>
            </w:tcBorders>
            <w:vAlign w:val="center"/>
            <w:hideMark/>
          </w:tcPr>
          <w:p w:rsidR="00AD7A49" w:rsidRDefault="00AD7A49" w:rsidP="00D02181">
            <w:pPr>
              <w:pStyle w:val="ac"/>
              <w:jc w:val="center"/>
            </w:pPr>
            <w:r>
              <w:t>4 – 5 лет</w:t>
            </w:r>
          </w:p>
        </w:tc>
        <w:tc>
          <w:tcPr>
            <w:tcW w:w="6087" w:type="dxa"/>
            <w:tcBorders>
              <w:top w:val="outset" w:sz="6" w:space="0" w:color="auto"/>
              <w:left w:val="outset" w:sz="6" w:space="0" w:color="auto"/>
              <w:bottom w:val="outset" w:sz="6" w:space="0" w:color="auto"/>
              <w:right w:val="outset" w:sz="6" w:space="0" w:color="auto"/>
            </w:tcBorders>
            <w:hideMark/>
          </w:tcPr>
          <w:p w:rsidR="00AD7A49" w:rsidRDefault="00AD7A49" w:rsidP="004F3F14">
            <w:pPr>
              <w:pStyle w:val="ac"/>
              <w:spacing w:before="0" w:beforeAutospacing="0" w:after="0" w:afterAutospacing="0"/>
            </w:pPr>
            <w:r>
              <w:t>В игре появляется ролевое взаимодействие. Значительно развивается изобразительная деятельность, совершенствуется её техническая сторона. Дети вычленяют в сложных объектах простые формы, упорядочивают группы предметов по сенсорному признаку, совершенствуется ориентация в пространстве. Начинает складываться произвольное запоминание., начинает развиваться образное мышление. увеличивается устойчивость внимания. В среднем дошкольном возрасте улучшается произношение звуков и дикция. У детей формируется потребность в уважении со стороны взрослого. Повышенная обидчивость представляет собой возрастной феномен.  Взаимоотношения со сверстниками характеризуются избирательностью. В группах начинают выделяться лидеры. Продолжается развитие образа Я ребенка, его детализация.</w:t>
            </w:r>
          </w:p>
          <w:p w:rsidR="00AD7A49" w:rsidRDefault="00AD7A49" w:rsidP="004F3F14">
            <w:pPr>
              <w:pStyle w:val="ac"/>
              <w:spacing w:before="0" w:beforeAutospacing="0" w:after="0" w:afterAutospacing="0"/>
            </w:pPr>
            <w:r>
              <w:t>В зависимости от характера и тяжести физического недостатка – страдает двигательная сфера ребенка: слабо развивается мелкая и крупная моторика, ловкость и координация движений требуют особой помощи со стороны взрослого, наблюдаются отставания в развитии устойчивости, объема внимания,  произношении и дикции. </w:t>
            </w:r>
          </w:p>
        </w:tc>
      </w:tr>
      <w:tr w:rsidR="00AD7A49" w:rsidTr="004F3F14">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AD7A49" w:rsidRDefault="00AD7A49" w:rsidP="00D02181">
            <w:pPr>
              <w:pStyle w:val="ac"/>
            </w:pPr>
            <w:r>
              <w:t xml:space="preserve">Для детей старшего возраста </w:t>
            </w:r>
            <w:r>
              <w:rPr>
                <w:rStyle w:val="af"/>
              </w:rPr>
              <w:t>с нарушением  опорно-двигательного аппарата</w:t>
            </w:r>
          </w:p>
        </w:tc>
        <w:tc>
          <w:tcPr>
            <w:tcW w:w="1058" w:type="dxa"/>
            <w:gridSpan w:val="2"/>
            <w:tcBorders>
              <w:top w:val="outset" w:sz="6" w:space="0" w:color="auto"/>
              <w:left w:val="outset" w:sz="6" w:space="0" w:color="auto"/>
              <w:bottom w:val="outset" w:sz="6" w:space="0" w:color="auto"/>
              <w:right w:val="outset" w:sz="6" w:space="0" w:color="auto"/>
            </w:tcBorders>
            <w:vAlign w:val="center"/>
            <w:hideMark/>
          </w:tcPr>
          <w:p w:rsidR="00AD7A49" w:rsidRDefault="00AD7A49" w:rsidP="00D02181">
            <w:pPr>
              <w:pStyle w:val="ac"/>
              <w:jc w:val="center"/>
            </w:pPr>
            <w:r>
              <w:t>5- 6 лет</w:t>
            </w:r>
          </w:p>
        </w:tc>
        <w:tc>
          <w:tcPr>
            <w:tcW w:w="6087" w:type="dxa"/>
            <w:tcBorders>
              <w:top w:val="outset" w:sz="6" w:space="0" w:color="auto"/>
              <w:left w:val="outset" w:sz="6" w:space="0" w:color="auto"/>
              <w:bottom w:val="outset" w:sz="6" w:space="0" w:color="auto"/>
              <w:right w:val="outset" w:sz="6" w:space="0" w:color="auto"/>
            </w:tcBorders>
            <w:hideMark/>
          </w:tcPr>
          <w:p w:rsidR="00AD7A49" w:rsidRDefault="00AD7A49" w:rsidP="00D02181">
            <w:pPr>
              <w:pStyle w:val="ac"/>
            </w:pPr>
            <w:r>
              <w:t>Достижении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(схематизированные, комплексные представления, представления о цикличности изменений). Развиваются умения обобщать, причинное мышление, воображение, произвольное внимание, речь, образ Я. Богаче становится лексика, совершенствуется грамматический строй речи, развивается связная речь.</w:t>
            </w:r>
          </w:p>
        </w:tc>
      </w:tr>
      <w:tr w:rsidR="00AD7A49" w:rsidTr="004F3F14">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AD7A49" w:rsidRDefault="00AD7A49" w:rsidP="00D02181">
            <w:pPr>
              <w:pStyle w:val="ac"/>
            </w:pPr>
            <w:r>
              <w:t xml:space="preserve">Для детей предшкольного возраста </w:t>
            </w:r>
            <w:r>
              <w:rPr>
                <w:rStyle w:val="af"/>
              </w:rPr>
              <w:t>с нарушением  опорно-двигательного аппарата</w:t>
            </w:r>
          </w:p>
        </w:tc>
        <w:tc>
          <w:tcPr>
            <w:tcW w:w="1058" w:type="dxa"/>
            <w:gridSpan w:val="2"/>
            <w:tcBorders>
              <w:top w:val="outset" w:sz="6" w:space="0" w:color="auto"/>
              <w:left w:val="outset" w:sz="6" w:space="0" w:color="auto"/>
              <w:bottom w:val="outset" w:sz="6" w:space="0" w:color="auto"/>
              <w:right w:val="outset" w:sz="6" w:space="0" w:color="auto"/>
            </w:tcBorders>
            <w:vAlign w:val="center"/>
            <w:hideMark/>
          </w:tcPr>
          <w:p w:rsidR="00AD7A49" w:rsidRDefault="00AD7A49" w:rsidP="00D02181">
            <w:pPr>
              <w:pStyle w:val="ac"/>
              <w:jc w:val="center"/>
            </w:pPr>
            <w:r>
              <w:t>6 – 7 лет</w:t>
            </w:r>
          </w:p>
        </w:tc>
        <w:tc>
          <w:tcPr>
            <w:tcW w:w="6087" w:type="dxa"/>
            <w:tcBorders>
              <w:top w:val="outset" w:sz="6" w:space="0" w:color="auto"/>
              <w:left w:val="outset" w:sz="6" w:space="0" w:color="auto"/>
              <w:bottom w:val="outset" w:sz="6" w:space="0" w:color="auto"/>
              <w:right w:val="outset" w:sz="6" w:space="0" w:color="auto"/>
            </w:tcBorders>
            <w:hideMark/>
          </w:tcPr>
          <w:p w:rsidR="00AD7A49" w:rsidRDefault="00AD7A49" w:rsidP="004F3F14">
            <w:pPr>
              <w:pStyle w:val="ac"/>
              <w:spacing w:before="0" w:beforeAutospacing="0" w:after="0" w:afterAutospacing="0"/>
            </w:pPr>
            <w:r>
              <w:t>Достижения данного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Ребенок обладает высоким уровнем познавательного и личностного развития.  Развивается диалогическая и некоторые виды монологической речи. Дети осваивают сложные формы конструирования из бумаги, строительного материала. Рисунки приобретают более детализированный характер.  В сюжетно-ролевых играх дети начинают осваивать сложные взаимодействия людей, отражающие характерные значимые  жизненные ситуации.</w:t>
            </w:r>
          </w:p>
          <w:p w:rsidR="00AD7A49" w:rsidRDefault="00AD7A49" w:rsidP="004F3F14">
            <w:pPr>
              <w:pStyle w:val="ac"/>
              <w:spacing w:before="0" w:beforeAutospacing="0" w:after="0" w:afterAutospacing="0"/>
            </w:pPr>
            <w:r>
              <w:t>В зависимости от характера и тяжести физического недостатка – психические функции могут отставать от нормы: нарушения в речевом развитии, в развитии мышления, может наблюдаться отсутствие мотивации, малая активность, дети более ограничены в своих исследовательских возможностях, а также в приеме, хранении и воспроизведении информации в развитии в связи с ограничениями в движениях.</w:t>
            </w:r>
          </w:p>
        </w:tc>
      </w:tr>
      <w:tr w:rsidR="00AD7A49" w:rsidTr="004F3F14">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AD7A49" w:rsidRDefault="00AD7A49" w:rsidP="00D02181">
            <w:pPr>
              <w:pStyle w:val="ac"/>
            </w:pPr>
            <w:r>
              <w:t xml:space="preserve">Для детей </w:t>
            </w:r>
            <w:r>
              <w:rPr>
                <w:rStyle w:val="af"/>
              </w:rPr>
              <w:t>со сложным</w:t>
            </w:r>
            <w:r>
              <w:t xml:space="preserve"> </w:t>
            </w:r>
            <w:r>
              <w:rPr>
                <w:rStyle w:val="af"/>
              </w:rPr>
              <w:t>дефектом</w:t>
            </w:r>
            <w:r>
              <w:t xml:space="preserve"> (имеющими сочетание двух и более недостатков в физическом и психическом развитии)</w:t>
            </w:r>
          </w:p>
        </w:tc>
        <w:tc>
          <w:tcPr>
            <w:tcW w:w="1058" w:type="dxa"/>
            <w:gridSpan w:val="2"/>
            <w:tcBorders>
              <w:top w:val="outset" w:sz="6" w:space="0" w:color="auto"/>
              <w:left w:val="outset" w:sz="6" w:space="0" w:color="auto"/>
              <w:bottom w:val="outset" w:sz="6" w:space="0" w:color="auto"/>
              <w:right w:val="outset" w:sz="6" w:space="0" w:color="auto"/>
            </w:tcBorders>
            <w:vAlign w:val="center"/>
            <w:hideMark/>
          </w:tcPr>
          <w:p w:rsidR="00AD7A49" w:rsidRDefault="00AD7A49" w:rsidP="00D02181">
            <w:pPr>
              <w:pStyle w:val="ac"/>
              <w:jc w:val="center"/>
            </w:pPr>
            <w:r>
              <w:t>3 – 7 лет</w:t>
            </w:r>
          </w:p>
        </w:tc>
        <w:tc>
          <w:tcPr>
            <w:tcW w:w="6087" w:type="dxa"/>
            <w:tcBorders>
              <w:top w:val="outset" w:sz="6" w:space="0" w:color="auto"/>
              <w:left w:val="outset" w:sz="6" w:space="0" w:color="auto"/>
              <w:bottom w:val="outset" w:sz="6" w:space="0" w:color="auto"/>
              <w:right w:val="outset" w:sz="6" w:space="0" w:color="auto"/>
            </w:tcBorders>
            <w:hideMark/>
          </w:tcPr>
          <w:p w:rsidR="00AD7A49" w:rsidRDefault="00AD7A49" w:rsidP="00AD7A49">
            <w:pPr>
              <w:pStyle w:val="ac"/>
            </w:pPr>
            <w:r>
              <w:t>Тяжелые нарушения выражаются в задержке сроков возникновения и качественном своеобразии всех психических новообразований, и, главное, в неравномерности, нарушении целостности развития. Для детей характерны ярко выраженная неравномерность, фрагментарность развития, наличие в нем своеобразных «пустот», чрезвычайная скудость представлений, несформированность способов восприятия, социальная незрелость. Детям необходима своевременная, адекватная коррекционно-развивающая помощь специалистов </w:t>
            </w:r>
          </w:p>
        </w:tc>
      </w:tr>
      <w:tr w:rsidR="00AD7A49" w:rsidTr="004F3F14">
        <w:trPr>
          <w:tblCellSpacing w:w="0" w:type="dxa"/>
        </w:trPr>
        <w:tc>
          <w:tcPr>
            <w:tcW w:w="2368" w:type="dxa"/>
            <w:tcBorders>
              <w:top w:val="outset" w:sz="6" w:space="0" w:color="auto"/>
              <w:left w:val="outset" w:sz="6" w:space="0" w:color="auto"/>
              <w:bottom w:val="outset" w:sz="6" w:space="0" w:color="auto"/>
              <w:right w:val="outset" w:sz="6" w:space="0" w:color="auto"/>
            </w:tcBorders>
            <w:hideMark/>
          </w:tcPr>
          <w:p w:rsidR="00AD7A49" w:rsidRDefault="00AD7A49" w:rsidP="00D02181">
            <w:pPr>
              <w:pStyle w:val="ac"/>
            </w:pPr>
            <w:r>
              <w:t xml:space="preserve">Для детей </w:t>
            </w:r>
            <w:r>
              <w:rPr>
                <w:rStyle w:val="af"/>
              </w:rPr>
              <w:t>с тяжелыми нарушениями речи</w:t>
            </w:r>
          </w:p>
        </w:tc>
        <w:tc>
          <w:tcPr>
            <w:tcW w:w="1044" w:type="dxa"/>
            <w:tcBorders>
              <w:top w:val="outset" w:sz="6" w:space="0" w:color="auto"/>
              <w:left w:val="outset" w:sz="6" w:space="0" w:color="auto"/>
              <w:bottom w:val="outset" w:sz="6" w:space="0" w:color="auto"/>
              <w:right w:val="outset" w:sz="6" w:space="0" w:color="auto"/>
            </w:tcBorders>
            <w:hideMark/>
          </w:tcPr>
          <w:p w:rsidR="00AD7A49" w:rsidRDefault="00AD7A49" w:rsidP="00D02181">
            <w:pPr>
              <w:pStyle w:val="ac"/>
            </w:pPr>
            <w:r>
              <w:t>5 – 7 лет</w:t>
            </w:r>
          </w:p>
        </w:tc>
        <w:tc>
          <w:tcPr>
            <w:tcW w:w="6101" w:type="dxa"/>
            <w:gridSpan w:val="2"/>
            <w:tcBorders>
              <w:top w:val="outset" w:sz="6" w:space="0" w:color="auto"/>
              <w:left w:val="outset" w:sz="6" w:space="0" w:color="auto"/>
              <w:bottom w:val="outset" w:sz="6" w:space="0" w:color="auto"/>
              <w:right w:val="outset" w:sz="6" w:space="0" w:color="auto"/>
            </w:tcBorders>
            <w:hideMark/>
          </w:tcPr>
          <w:p w:rsidR="00AD7A49" w:rsidRDefault="00AD7A49" w:rsidP="00D02181">
            <w:pPr>
              <w:pStyle w:val="ac"/>
            </w:pPr>
            <w:r>
              <w:t>Дети-дизартрики, дети с общим недоразвитем речи II-III степени. Для них характерны аграмматизмы, ограниченный запас слов, несформированность фонематического слуха, нарушение слоговой структуры слова, нарушение звуконаполняемости речи, снижен уровень развития памяти, неустойчиво внимание. Интеллектуальное развитие ребенка, имеющего системное нарушение речи, в известной мере лимитируется состоянием его речи. Системный речевой дефект часто приводит к возникновению вторичных отклонений в умственном развитии, к своеобразному формированию психики. Детям необходимо осуществление дифференцированного подхода в процессе комплексной коррекционно-образовательной работы.</w:t>
            </w:r>
          </w:p>
        </w:tc>
      </w:tr>
    </w:tbl>
    <w:p w:rsidR="00AD7A49" w:rsidRDefault="00AD7A49" w:rsidP="005C5852">
      <w:pPr>
        <w:spacing w:after="0"/>
        <w:ind w:left="-284"/>
        <w:jc w:val="both"/>
        <w:rPr>
          <w:rFonts w:ascii="Times New Roman" w:hAnsi="Times New Roman" w:cs="Times New Roman"/>
          <w:b/>
          <w:sz w:val="28"/>
          <w:szCs w:val="28"/>
        </w:rPr>
      </w:pPr>
    </w:p>
    <w:p w:rsidR="0040231A" w:rsidRPr="0040231A" w:rsidRDefault="0040231A" w:rsidP="005D2ED4">
      <w:pPr>
        <w:spacing w:after="0" w:line="240" w:lineRule="auto"/>
        <w:ind w:left="-284"/>
        <w:jc w:val="center"/>
        <w:rPr>
          <w:rFonts w:ascii="Times New Roman" w:hAnsi="Times New Roman" w:cs="Times New Roman"/>
          <w:b/>
          <w:sz w:val="28"/>
          <w:szCs w:val="28"/>
        </w:rPr>
      </w:pPr>
      <w:r w:rsidRPr="0040231A">
        <w:rPr>
          <w:rFonts w:ascii="Times New Roman" w:hAnsi="Times New Roman" w:cs="Times New Roman"/>
          <w:b/>
          <w:sz w:val="28"/>
          <w:szCs w:val="28"/>
        </w:rPr>
        <w:t>Характеристика детей с общим недоразвитием речи.</w:t>
      </w:r>
    </w:p>
    <w:p w:rsidR="00814C41" w:rsidRPr="00854313" w:rsidRDefault="0040231A" w:rsidP="005D2ED4">
      <w:pPr>
        <w:spacing w:after="0" w:line="240" w:lineRule="auto"/>
        <w:ind w:left="-284"/>
        <w:jc w:val="both"/>
        <w:rPr>
          <w:rFonts w:ascii="Times New Roman" w:hAnsi="Times New Roman" w:cs="Times New Roman"/>
          <w:sz w:val="28"/>
          <w:szCs w:val="28"/>
        </w:rPr>
      </w:pPr>
      <w:r w:rsidRPr="0040231A">
        <w:rPr>
          <w:rFonts w:ascii="Times New Roman" w:hAnsi="Times New Roman" w:cs="Times New Roman"/>
          <w:sz w:val="28"/>
          <w:szCs w:val="28"/>
        </w:rPr>
        <w:t xml:space="preserve"> Общее недоразвитие речи (ОНР) - различные сложные речевые расстройства, при которых у детей нарушено формирование всех компонентов речевой системы, относящихся к её звуковой и смысловой стороне, при нормальном слухе и относительно нормальном интеллекте. ОНР может наблюдаться при наиболее сложных формах детской речевой патологии: алалии, афазии, а также ринолалии, дизартрии - в тех случаях, когда выявляются одновременно недостаточность словарного запаса, грамматического строя речи и пробелы в фонетико- фонематическом развитии. Несмотря на различную природу дефектов, у этих детей имеются типичные проявления, указывающие на системные нарушения речевой деятельности. Одним из ведущих признаков является более позднее начало речи: первые слова появляются к 3-4годам. Речь </w:t>
      </w:r>
      <w:r w:rsidR="00E75346">
        <w:rPr>
          <w:rFonts w:ascii="Times New Roman" w:hAnsi="Times New Roman" w:cs="Times New Roman"/>
          <w:sz w:val="28"/>
          <w:szCs w:val="28"/>
        </w:rPr>
        <w:t>а</w:t>
      </w:r>
      <w:r w:rsidR="00E75346" w:rsidRPr="0040231A">
        <w:rPr>
          <w:rFonts w:ascii="Times New Roman" w:hAnsi="Times New Roman" w:cs="Times New Roman"/>
          <w:sz w:val="28"/>
          <w:szCs w:val="28"/>
        </w:rPr>
        <w:t>г</w:t>
      </w:r>
      <w:r w:rsidR="00E75346">
        <w:rPr>
          <w:rFonts w:ascii="Times New Roman" w:hAnsi="Times New Roman" w:cs="Times New Roman"/>
          <w:sz w:val="28"/>
          <w:szCs w:val="28"/>
        </w:rPr>
        <w:t>р</w:t>
      </w:r>
      <w:r w:rsidR="00E75346" w:rsidRPr="0040231A">
        <w:rPr>
          <w:rFonts w:ascii="Times New Roman" w:hAnsi="Times New Roman" w:cs="Times New Roman"/>
          <w:sz w:val="28"/>
          <w:szCs w:val="28"/>
        </w:rPr>
        <w:t>амматична</w:t>
      </w:r>
      <w:r w:rsidRPr="0040231A">
        <w:rPr>
          <w:rFonts w:ascii="Times New Roman" w:hAnsi="Times New Roman" w:cs="Times New Roman"/>
          <w:sz w:val="28"/>
          <w:szCs w:val="28"/>
        </w:rPr>
        <w:t xml:space="preserve"> и недостаточно фонетически оформлена. Наиболее выразительным показателем является отставание экспрессивной речи при относительно благоприятной, на первый взгляд, понимании обращённой речи. Речь этих детей малопонятна. Наблюдается недостаточная речевая активность, которая с возрастом, без специального обучения, резко падает. Неполноценная речевая деятельность накладывает отпечаток на формирование у детей сенсорной, интеллектуальной и аффективно волевой сферы. Отмечается недостаточная устойчивость внимания, ограниченные возможности его распределения. У детей снижена вербальная память, страдает продуктивность запоминания. Они забывают инструкции, элементы и последовательность заданий. Дети отстают в развитии словесно-логического мышления, без специального обучения с трудом овладевают анализом и синтезом, сравнением и обобщением. Детям также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Дети с ОНР отстают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Отмечается недостаточная координация пальцев кисти руки, недоразвитием мелкой моторики. Специальные исследования детей с ОНР показали клиническое разнообразие данной категории лиц. Р.Е.Левина выделила 3 уровня речевого развития, отражающие типичное</w:t>
      </w:r>
      <w:r w:rsidRPr="00854313">
        <w:rPr>
          <w:rFonts w:ascii="Times New Roman" w:hAnsi="Times New Roman" w:cs="Times New Roman"/>
          <w:sz w:val="28"/>
          <w:szCs w:val="28"/>
        </w:rPr>
        <w:t xml:space="preserve"> состояние компонентов языка у детей дошкольного и школьного возраста с ОНР</w:t>
      </w:r>
      <w:r w:rsidR="00854313" w:rsidRPr="00854313">
        <w:rPr>
          <w:rFonts w:ascii="Times New Roman" w:hAnsi="Times New Roman" w:cs="Times New Roman"/>
          <w:sz w:val="28"/>
          <w:szCs w:val="28"/>
        </w:rPr>
        <w:t>.</w:t>
      </w:r>
    </w:p>
    <w:p w:rsidR="00BF3808" w:rsidRPr="00BF3808" w:rsidRDefault="00854313" w:rsidP="005D2ED4">
      <w:pPr>
        <w:spacing w:after="0" w:line="240" w:lineRule="auto"/>
        <w:ind w:left="-284"/>
        <w:jc w:val="center"/>
        <w:rPr>
          <w:rFonts w:ascii="Times New Roman" w:hAnsi="Times New Roman" w:cs="Times New Roman"/>
          <w:b/>
          <w:sz w:val="28"/>
          <w:szCs w:val="28"/>
        </w:rPr>
      </w:pPr>
      <w:r w:rsidRPr="00BF3808">
        <w:rPr>
          <w:rFonts w:ascii="Times New Roman" w:hAnsi="Times New Roman" w:cs="Times New Roman"/>
          <w:b/>
          <w:sz w:val="28"/>
          <w:szCs w:val="28"/>
        </w:rPr>
        <w:t>Характеристика детей с I уровнем развития речи (ОНР I уровня)</w:t>
      </w:r>
    </w:p>
    <w:p w:rsidR="00BF3808" w:rsidRDefault="00854313" w:rsidP="005D2ED4">
      <w:pPr>
        <w:spacing w:after="0" w:line="240" w:lineRule="auto"/>
        <w:ind w:left="-284"/>
        <w:jc w:val="center"/>
        <w:rPr>
          <w:rFonts w:ascii="Times New Roman" w:hAnsi="Times New Roman" w:cs="Times New Roman"/>
          <w:sz w:val="28"/>
          <w:szCs w:val="28"/>
        </w:rPr>
      </w:pPr>
      <w:r w:rsidRPr="00854313">
        <w:rPr>
          <w:rFonts w:ascii="Times New Roman" w:hAnsi="Times New Roman" w:cs="Times New Roman"/>
          <w:sz w:val="28"/>
          <w:szCs w:val="28"/>
        </w:rPr>
        <w:t xml:space="preserve">Первый уровень развития речи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ребёнком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 » - петушок, «кой» - открой, « » - добрый, «пи» - пить). При воспроизведении слов ребёнок преимущественно сохраняет корневую часть, грубо нарушая их звуко-слоговую структуру. • Звукоподражания и слова могут обозначать как названия предметов, так и некоторые их признаки и действия, совершаемые с этими предметами. Например, слово « », произносимое с разными интонацией и жестами обозначает «петушок», «клюёт», «кукарекает», что указывает на ограниченность словарного запаса. Поэтому ребёнок • принцип • принцип • принцип • принцип • принцип 106 вынужден активно использовать паралингвистические средства общения: жесты, мимику, интонацию. В самостоятельной речи отмечается неустойчивость в произношении звуков. Дети способны воспроизводить в основном одно-двусложные слова, тогда как более сложные слова подвергаются сокращению (« » - собака сидит; «ато» - молоток; « » - чай с молоком). Словоизменение детям ещё недоступно. </w:t>
      </w:r>
      <w:r w:rsidRPr="00BF3808">
        <w:rPr>
          <w:rFonts w:ascii="Times New Roman" w:hAnsi="Times New Roman" w:cs="Times New Roman"/>
          <w:b/>
          <w:sz w:val="28"/>
          <w:szCs w:val="28"/>
        </w:rPr>
        <w:t>Характеристика детей со II уровнем развития речи (ОНР II уровня)</w:t>
      </w:r>
    </w:p>
    <w:p w:rsidR="00BF3808" w:rsidRDefault="00854313" w:rsidP="005D2ED4">
      <w:pPr>
        <w:spacing w:after="0" w:line="240" w:lineRule="auto"/>
        <w:ind w:left="-284"/>
        <w:jc w:val="both"/>
        <w:rPr>
          <w:rFonts w:ascii="Times New Roman" w:hAnsi="Times New Roman" w:cs="Times New Roman"/>
          <w:sz w:val="28"/>
          <w:szCs w:val="28"/>
        </w:rPr>
      </w:pPr>
      <w:r w:rsidRPr="00854313">
        <w:rPr>
          <w:rFonts w:ascii="Times New Roman" w:hAnsi="Times New Roman" w:cs="Times New Roman"/>
          <w:sz w:val="28"/>
          <w:szCs w:val="28"/>
        </w:rPr>
        <w:t xml:space="preserve">Данный уровень определяется как начатки общеупотребительной речи, отличительной чертой которой является наличие двух-, трёх-, а иногда даже четырёхсловной фразы: « » - дай пить молоко; </w:t>
      </w:r>
      <w:r w:rsidR="00BF3808">
        <w:rPr>
          <w:rFonts w:ascii="Times New Roman" w:hAnsi="Times New Roman" w:cs="Times New Roman"/>
          <w:sz w:val="28"/>
          <w:szCs w:val="28"/>
        </w:rPr>
        <w:t xml:space="preserve">« » - вот лежит большой мячик. </w:t>
      </w:r>
      <w:r w:rsidRPr="00854313">
        <w:rPr>
          <w:rFonts w:ascii="Times New Roman" w:hAnsi="Times New Roman" w:cs="Times New Roman"/>
          <w:sz w:val="28"/>
          <w:szCs w:val="28"/>
        </w:rPr>
        <w:t xml:space="preserve"> В самостоятельной речи детей иногда появляются простые предлоги или их лепетные варианты, сложные предлоги отсутствуют.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и притяжательных прилагательных, существительных со значением действующего лица («Валя папа» - Валин папа; «алил» - налил, поил, вылил; « » - заячий хвост и т.п.) наряду с указанными ошибками наблюдаются существенные затруднения в усвоении обобщающих и отвлечённых понятий, системы антонимов и синонимов. Как и на предыдущем уровне, сохраняется многозначное употребление слов. Характерным является использование слов в узком значении. Одним и тем же словом ребёнок может назвать предметы, имеющие сходства по форме, назначению, выполняемой функции и т.д. («муха» - муравей, жук, паук; «тюфи» -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детёнышей животных и т.п. (« » - рука, локоть, плечо, пальцы; «стуй» - стул, сиденье, спинка и т.п.) Заметны трудности в понимании и использовании в речи слов, обозначающих признаки предметов, форму, цвет, материал.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содержимое сюжетной линии. Звуковая сторона речи в полном объеме не сформирована и значительно отстаёт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звуконаполныемости: « » - карандаш; « » - велосипед; « » - милиционер.</w:t>
      </w:r>
    </w:p>
    <w:p w:rsidR="00BF3808" w:rsidRPr="00BF3808" w:rsidRDefault="00854313" w:rsidP="005D2ED4">
      <w:pPr>
        <w:spacing w:after="0" w:line="240" w:lineRule="auto"/>
        <w:ind w:left="-284"/>
        <w:jc w:val="center"/>
        <w:rPr>
          <w:rFonts w:ascii="Times New Roman" w:hAnsi="Times New Roman" w:cs="Times New Roman"/>
          <w:b/>
          <w:sz w:val="28"/>
          <w:szCs w:val="28"/>
        </w:rPr>
      </w:pPr>
      <w:r w:rsidRPr="00BF3808">
        <w:rPr>
          <w:rFonts w:ascii="Times New Roman" w:hAnsi="Times New Roman" w:cs="Times New Roman"/>
          <w:b/>
          <w:sz w:val="28"/>
          <w:szCs w:val="28"/>
        </w:rPr>
        <w:t xml:space="preserve">Характеристика детей с III уровнем </w:t>
      </w:r>
      <w:r w:rsidR="00BF3808" w:rsidRPr="00BF3808">
        <w:rPr>
          <w:rFonts w:ascii="Times New Roman" w:hAnsi="Times New Roman" w:cs="Times New Roman"/>
          <w:b/>
          <w:sz w:val="28"/>
          <w:szCs w:val="28"/>
        </w:rPr>
        <w:t>развития речи (ОНР III уровня)</w:t>
      </w:r>
    </w:p>
    <w:p w:rsidR="00BF3808" w:rsidRDefault="00854313" w:rsidP="005D2ED4">
      <w:pPr>
        <w:spacing w:after="0" w:line="240" w:lineRule="auto"/>
        <w:ind w:left="-284" w:firstLine="426"/>
        <w:jc w:val="both"/>
        <w:rPr>
          <w:rFonts w:ascii="Times New Roman" w:hAnsi="Times New Roman" w:cs="Times New Roman"/>
          <w:sz w:val="28"/>
          <w:szCs w:val="28"/>
        </w:rPr>
      </w:pPr>
      <w:r w:rsidRPr="00854313">
        <w:rPr>
          <w:rFonts w:ascii="Times New Roman" w:hAnsi="Times New Roman" w:cs="Times New Roman"/>
          <w:sz w:val="28"/>
          <w:szCs w:val="28"/>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счёт пропуска или перестановки главных и второстепенных членов. В высказываниях детей появляются слова, состоящие из трёх-пяти </w:t>
      </w:r>
      <w:r w:rsidR="00BF3808">
        <w:rPr>
          <w:rFonts w:ascii="Times New Roman" w:hAnsi="Times New Roman" w:cs="Times New Roman"/>
          <w:sz w:val="28"/>
          <w:szCs w:val="28"/>
        </w:rPr>
        <w:t xml:space="preserve">слогов. </w:t>
      </w:r>
      <w:r w:rsidRPr="00854313">
        <w:rPr>
          <w:rFonts w:ascii="Times New Roman" w:hAnsi="Times New Roman" w:cs="Times New Roman"/>
          <w:sz w:val="28"/>
          <w:szCs w:val="28"/>
        </w:rP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 существительных с прилагательными и числительными в косвенных падежах («взяла с ясика» - взяла из ящика, «тли ведёлы» - три ведра).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w:t>
      </w:r>
      <w:r w:rsidR="00EB2885">
        <w:rPr>
          <w:rFonts w:ascii="Times New Roman" w:hAnsi="Times New Roman" w:cs="Times New Roman"/>
          <w:sz w:val="28"/>
          <w:szCs w:val="28"/>
        </w:rPr>
        <w:t xml:space="preserve">ний согласования и управления. </w:t>
      </w:r>
      <w:r w:rsidRPr="00854313">
        <w:rPr>
          <w:rFonts w:ascii="Times New Roman" w:hAnsi="Times New Roman" w:cs="Times New Roman"/>
          <w:sz w:val="28"/>
          <w:szCs w:val="28"/>
        </w:rPr>
        <w:t xml:space="preserve"> Важной особенностью речи ребёнка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т.д. соответствующие наиболее продуктивным и частотным словообразовательным моделям.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«руки», вместо «воробьиха» - «воробьи» и т.п.) Типичным проявлением общего недоразвития речи данного уровня являются трудности переноса словообразовательных нав</w:t>
      </w:r>
      <w:r w:rsidR="00BF3808">
        <w:rPr>
          <w:rFonts w:ascii="Times New Roman" w:hAnsi="Times New Roman" w:cs="Times New Roman"/>
          <w:sz w:val="28"/>
          <w:szCs w:val="28"/>
        </w:rPr>
        <w:t xml:space="preserve">ыков на новы речевой материал. </w:t>
      </w:r>
      <w:r w:rsidRPr="00854313">
        <w:rPr>
          <w:rFonts w:ascii="Times New Roman" w:hAnsi="Times New Roman" w:cs="Times New Roman"/>
          <w:sz w:val="28"/>
          <w:szCs w:val="28"/>
        </w:rPr>
        <w:t xml:space="preserve"> 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 Наряду с лексическими ошибками у детей с III уровнем развития речи отмечается и специфическое своеобразие связной речи. Её недостаточная сформированность часто проявляется как в детских диалогах, так и в монологах. Характерными особенностями связной речи являются нарушение связанности и последовательности рассказа, смысловые пропуски существенных элементов сюжетной линии, заметная элементарность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ребёнка, с неумением выделить главные и второстепенные элементы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своей жизни они используют в основном короткие, малоинформа</w:t>
      </w:r>
      <w:r w:rsidR="00BF3808">
        <w:rPr>
          <w:rFonts w:ascii="Times New Roman" w:hAnsi="Times New Roman" w:cs="Times New Roman"/>
          <w:sz w:val="28"/>
          <w:szCs w:val="28"/>
        </w:rPr>
        <w:t xml:space="preserve">тивный фразы. </w:t>
      </w:r>
      <w:r w:rsidRPr="00854313">
        <w:rPr>
          <w:rFonts w:ascii="Times New Roman" w:hAnsi="Times New Roman" w:cs="Times New Roman"/>
          <w:sz w:val="28"/>
          <w:szCs w:val="28"/>
        </w:rPr>
        <w:t xml:space="preserve"> В самостоятельной речи типичными являются трудности в воспроизведении слов разной слоговой структуры и звуконаполняемости: «неневик» - снеговик, «хихиист» - х</w:t>
      </w:r>
      <w:r w:rsidR="00BF3808">
        <w:rPr>
          <w:rFonts w:ascii="Times New Roman" w:hAnsi="Times New Roman" w:cs="Times New Roman"/>
          <w:sz w:val="28"/>
          <w:szCs w:val="28"/>
        </w:rPr>
        <w:t xml:space="preserve">оккеист «астобус» - автобус). </w:t>
      </w:r>
      <w:r w:rsidRPr="00854313">
        <w:rPr>
          <w:rFonts w:ascii="Times New Roman" w:hAnsi="Times New Roman" w:cs="Times New Roman"/>
          <w:sz w:val="28"/>
          <w:szCs w:val="28"/>
        </w:rPr>
        <w:t>Звуковая сторона речи характеризуется неточностью артикуляции некоторых звуков, нечеткос</w:t>
      </w:r>
      <w:r w:rsidR="00BF3808">
        <w:rPr>
          <w:rFonts w:ascii="Times New Roman" w:hAnsi="Times New Roman" w:cs="Times New Roman"/>
          <w:sz w:val="28"/>
          <w:szCs w:val="28"/>
        </w:rPr>
        <w:t xml:space="preserve">тью дифференциации их на слух. </w:t>
      </w:r>
      <w:r w:rsidRPr="00854313">
        <w:rPr>
          <w:rFonts w:ascii="Times New Roman" w:hAnsi="Times New Roman" w:cs="Times New Roman"/>
          <w:sz w:val="28"/>
          <w:szCs w:val="28"/>
        </w:rPr>
        <w:t xml:space="preserve"> </w:t>
      </w:r>
      <w:r w:rsidRPr="00BF3808">
        <w:rPr>
          <w:rFonts w:ascii="Times New Roman" w:hAnsi="Times New Roman" w:cs="Times New Roman"/>
          <w:b/>
          <w:sz w:val="28"/>
          <w:szCs w:val="28"/>
        </w:rPr>
        <w:t>Характеристика детей с IV уровнем развития речи (ОНР IV уровня)</w:t>
      </w:r>
      <w:r w:rsidR="00BF3808">
        <w:rPr>
          <w:rFonts w:ascii="Times New Roman" w:hAnsi="Times New Roman" w:cs="Times New Roman"/>
          <w:sz w:val="28"/>
          <w:szCs w:val="28"/>
        </w:rPr>
        <w:t xml:space="preserve"> </w:t>
      </w:r>
    </w:p>
    <w:p w:rsidR="00814C41" w:rsidRPr="00854313" w:rsidRDefault="00854313" w:rsidP="005D2ED4">
      <w:pPr>
        <w:spacing w:after="120" w:line="240" w:lineRule="auto"/>
        <w:ind w:left="-284"/>
        <w:jc w:val="both"/>
        <w:rPr>
          <w:rFonts w:ascii="Times New Roman" w:hAnsi="Times New Roman" w:cs="Times New Roman"/>
          <w:b/>
          <w:sz w:val="28"/>
          <w:szCs w:val="28"/>
        </w:rPr>
      </w:pPr>
      <w:r w:rsidRPr="00854313">
        <w:rPr>
          <w:rFonts w:ascii="Times New Roman" w:hAnsi="Times New Roman" w:cs="Times New Roman"/>
          <w:sz w:val="28"/>
          <w:szCs w:val="28"/>
        </w:rPr>
        <w:t xml:space="preserve"> Многолетний опыт обучения дошкольников с недоразвитием речи, изучение динамики их продвижения в речевом развитии позволил обосновать необходимость выделения нового, четвёртого уровня развития речи (Т. Б. Филичева). К нему были отнесены ребята с остаточными явлениями недоразвития лексико-грамматических и фонетико- фонематических компонентов языковой системы.</w:t>
      </w:r>
      <w:r w:rsidR="00BF3808">
        <w:rPr>
          <w:rFonts w:ascii="Times New Roman" w:hAnsi="Times New Roman" w:cs="Times New Roman"/>
          <w:sz w:val="28"/>
          <w:szCs w:val="28"/>
        </w:rPr>
        <w:t xml:space="preserve"> </w:t>
      </w:r>
      <w:r w:rsidRPr="00854313">
        <w:rPr>
          <w:rFonts w:ascii="Times New Roman" w:hAnsi="Times New Roman" w:cs="Times New Roman"/>
          <w:sz w:val="28"/>
          <w:szCs w:val="28"/>
        </w:rPr>
        <w:t xml:space="preserve"> Речь таких детей, на первый взгляд, производит вполне благополучное впечатление. Лишь детальное и углубленной обследование, выполнение специально подобранных заданий, позволяет выявить остаточные проявления общего недо</w:t>
      </w:r>
      <w:r w:rsidR="00BF3808">
        <w:rPr>
          <w:rFonts w:ascii="Times New Roman" w:hAnsi="Times New Roman" w:cs="Times New Roman"/>
          <w:sz w:val="28"/>
          <w:szCs w:val="28"/>
        </w:rPr>
        <w:t xml:space="preserve">развития речи. </w:t>
      </w:r>
      <w:r w:rsidRPr="00854313">
        <w:rPr>
          <w:rFonts w:ascii="Times New Roman" w:hAnsi="Times New Roman" w:cs="Times New Roman"/>
          <w:sz w:val="28"/>
          <w:szCs w:val="28"/>
        </w:rPr>
        <w:t xml:space="preserve"> 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w:t>
      </w:r>
      <w:r w:rsidR="00144DF1">
        <w:rPr>
          <w:rFonts w:ascii="Times New Roman" w:hAnsi="Times New Roman" w:cs="Times New Roman"/>
          <w:sz w:val="28"/>
          <w:szCs w:val="28"/>
        </w:rPr>
        <w:t xml:space="preserve">в с IV уровнем развития речи. </w:t>
      </w:r>
      <w:r w:rsidRPr="00854313">
        <w:rPr>
          <w:rFonts w:ascii="Times New Roman" w:hAnsi="Times New Roman" w:cs="Times New Roman"/>
          <w:sz w:val="28"/>
          <w:szCs w:val="28"/>
        </w:rPr>
        <w:t xml:space="preserve">Для детей данного уровня типичным является несколько вялая артикуляция, недостаточная выразительность речи и нечёткая дикция. Всё это оставляет впечатление общей «смазанности» речи. Незавершённость формирования звуко-слоговой структуры, смешение 108 звуков, низкий уровень дифференцированного восприятия фонем являются важным показателем того, что процесс фонемообразования </w:t>
      </w:r>
      <w:r w:rsidR="00BF3808">
        <w:rPr>
          <w:rFonts w:ascii="Times New Roman" w:hAnsi="Times New Roman" w:cs="Times New Roman"/>
          <w:sz w:val="28"/>
          <w:szCs w:val="28"/>
        </w:rPr>
        <w:t xml:space="preserve">у этих детей ещё не завершён. </w:t>
      </w:r>
      <w:r w:rsidRPr="00854313">
        <w:rPr>
          <w:rFonts w:ascii="Times New Roman" w:hAnsi="Times New Roman" w:cs="Times New Roman"/>
          <w:sz w:val="28"/>
          <w:szCs w:val="28"/>
        </w:rPr>
        <w:t>Так, при, казалось бы, достаточном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частей т</w:t>
      </w:r>
      <w:r w:rsidR="00BF3808">
        <w:rPr>
          <w:rFonts w:ascii="Times New Roman" w:hAnsi="Times New Roman" w:cs="Times New Roman"/>
          <w:sz w:val="28"/>
          <w:szCs w:val="28"/>
        </w:rPr>
        <w:t xml:space="preserve">ела человека и животных и т.д. </w:t>
      </w:r>
      <w:r w:rsidRPr="00854313">
        <w:rPr>
          <w:rFonts w:ascii="Times New Roman" w:hAnsi="Times New Roman" w:cs="Times New Roman"/>
          <w:sz w:val="28"/>
          <w:szCs w:val="28"/>
        </w:rPr>
        <w:t xml:space="preserve"> Характер лексических ошибок проявляется в замене слов, близких по ситуации (вместо «заяц шмыгнул в нору» - «заяц убежал в дыру»), в смешении признаков. Углубленное обследование позволяет чётко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w:t>
      </w:r>
      <w:r w:rsidR="00BF3808">
        <w:rPr>
          <w:rFonts w:ascii="Times New Roman" w:hAnsi="Times New Roman" w:cs="Times New Roman"/>
          <w:sz w:val="28"/>
          <w:szCs w:val="28"/>
        </w:rPr>
        <w:t xml:space="preserve">мических пар. </w:t>
      </w:r>
      <w:r w:rsidRPr="00854313">
        <w:rPr>
          <w:rFonts w:ascii="Times New Roman" w:hAnsi="Times New Roman" w:cs="Times New Roman"/>
          <w:sz w:val="28"/>
          <w:szCs w:val="28"/>
        </w:rPr>
        <w:t xml:space="preserve"> Недостаточность лексического строя проявляется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 ласкательных форм существител</w:t>
      </w:r>
      <w:r w:rsidR="0078123B">
        <w:rPr>
          <w:rFonts w:ascii="Times New Roman" w:hAnsi="Times New Roman" w:cs="Times New Roman"/>
          <w:sz w:val="28"/>
          <w:szCs w:val="28"/>
        </w:rPr>
        <w:t>ьных (</w:t>
      </w:r>
      <w:r w:rsidRPr="00854313">
        <w:rPr>
          <w:rFonts w:ascii="Times New Roman" w:hAnsi="Times New Roman" w:cs="Times New Roman"/>
          <w:sz w:val="28"/>
          <w:szCs w:val="28"/>
        </w:rPr>
        <w:t>ручище - «рукина, рукакища»; коровушка - «коровца»; скворушка - «сворка, своречник»), наименований единичных предметов (волосинка - «волосики»), относительных и притяжательных прилагательных (смешной - «смехной»; льняной - «линой»), а также некоторых форм приставочных глаголов (вместо присел - «насел», вместо под</w:t>
      </w:r>
      <w:r w:rsidR="00BF3808">
        <w:rPr>
          <w:rFonts w:ascii="Times New Roman" w:hAnsi="Times New Roman" w:cs="Times New Roman"/>
          <w:sz w:val="28"/>
          <w:szCs w:val="28"/>
        </w:rPr>
        <w:t xml:space="preserve">прыгнул - «прыгнул»), </w:t>
      </w:r>
      <w:r w:rsidRPr="00854313">
        <w:rPr>
          <w:rFonts w:ascii="Times New Roman" w:hAnsi="Times New Roman" w:cs="Times New Roman"/>
          <w:sz w:val="28"/>
          <w:szCs w:val="28"/>
        </w:rPr>
        <w:t xml:space="preserve"> В большинстве случаев дети с IV уровнем развития речи неточно понимают и употребляют пословицы, слова и фразы с перенос</w:t>
      </w:r>
      <w:r w:rsidR="00BF3808">
        <w:rPr>
          <w:rFonts w:ascii="Times New Roman" w:hAnsi="Times New Roman" w:cs="Times New Roman"/>
          <w:sz w:val="28"/>
          <w:szCs w:val="28"/>
        </w:rPr>
        <w:t xml:space="preserve">ным значением. </w:t>
      </w:r>
      <w:r w:rsidRPr="00854313">
        <w:rPr>
          <w:rFonts w:ascii="Times New Roman" w:hAnsi="Times New Roman" w:cs="Times New Roman"/>
          <w:sz w:val="28"/>
          <w:szCs w:val="28"/>
        </w:rPr>
        <w:t xml:space="preserve"> Наблюдаются ошибки в употреблении существительных родительного и винительного падежей множественного числ</w:t>
      </w:r>
      <w:r w:rsidR="00BF3808">
        <w:rPr>
          <w:rFonts w:ascii="Times New Roman" w:hAnsi="Times New Roman" w:cs="Times New Roman"/>
          <w:sz w:val="28"/>
          <w:szCs w:val="28"/>
        </w:rPr>
        <w:t xml:space="preserve">а, некоторых сложны предлогов. </w:t>
      </w:r>
      <w:r w:rsidRPr="00854313">
        <w:rPr>
          <w:rFonts w:ascii="Times New Roman" w:hAnsi="Times New Roman" w:cs="Times New Roman"/>
          <w:sz w:val="28"/>
          <w:szCs w:val="28"/>
        </w:rPr>
        <w:t xml:space="preserve"> 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т.д. Рассказывая о событиях из своей жизни, составляя рассказ с элементами творчества, используют преимущественно короткие малоинформативные предложения. При этом ребёнку сложно переключиться на изложение истории от третьего лица, включать в известный сюжет новые элементы, изменять концовку сказа и т.д.</w:t>
      </w:r>
    </w:p>
    <w:p w:rsidR="007567D5" w:rsidRDefault="007567D5" w:rsidP="0078123B">
      <w:pPr>
        <w:spacing w:after="120"/>
        <w:rPr>
          <w:rFonts w:ascii="Times New Roman" w:hAnsi="Times New Roman"/>
          <w:b/>
          <w:sz w:val="28"/>
          <w:szCs w:val="28"/>
        </w:rPr>
      </w:pPr>
    </w:p>
    <w:p w:rsidR="00B82099" w:rsidRPr="0078123B" w:rsidRDefault="0078123B" w:rsidP="0078123B">
      <w:pPr>
        <w:spacing w:after="120"/>
        <w:rPr>
          <w:rFonts w:ascii="Times New Roman" w:hAnsi="Times New Roman"/>
          <w:b/>
          <w:sz w:val="28"/>
          <w:szCs w:val="28"/>
        </w:rPr>
      </w:pPr>
      <w:r>
        <w:rPr>
          <w:rFonts w:ascii="Times New Roman" w:hAnsi="Times New Roman"/>
          <w:b/>
          <w:sz w:val="28"/>
          <w:szCs w:val="28"/>
        </w:rPr>
        <w:t>2.</w:t>
      </w:r>
      <w:r w:rsidR="00B82099" w:rsidRPr="0078123B">
        <w:rPr>
          <w:rFonts w:ascii="Times New Roman" w:hAnsi="Times New Roman"/>
          <w:b/>
          <w:sz w:val="28"/>
          <w:szCs w:val="28"/>
        </w:rPr>
        <w:t xml:space="preserve">Планируемые результаты освоения </w:t>
      </w:r>
      <w:r w:rsidR="004F3F14" w:rsidRPr="0078123B">
        <w:rPr>
          <w:rFonts w:ascii="Times New Roman" w:hAnsi="Times New Roman"/>
          <w:b/>
          <w:sz w:val="28"/>
          <w:szCs w:val="28"/>
        </w:rPr>
        <w:t xml:space="preserve">образовательной </w:t>
      </w:r>
      <w:r w:rsidR="00B82099" w:rsidRPr="0078123B">
        <w:rPr>
          <w:rFonts w:ascii="Times New Roman" w:hAnsi="Times New Roman"/>
          <w:b/>
          <w:sz w:val="28"/>
          <w:szCs w:val="28"/>
        </w:rPr>
        <w:t>программы.</w:t>
      </w:r>
    </w:p>
    <w:p w:rsidR="00BD640D" w:rsidRPr="00BD640D" w:rsidRDefault="00BD640D" w:rsidP="00BD640D">
      <w:pPr>
        <w:spacing w:after="0"/>
        <w:ind w:left="-284"/>
        <w:jc w:val="center"/>
        <w:rPr>
          <w:rFonts w:ascii="Times New Roman" w:hAnsi="Times New Roman" w:cs="Times New Roman"/>
          <w:b/>
          <w:i/>
          <w:sz w:val="28"/>
          <w:szCs w:val="28"/>
        </w:rPr>
      </w:pPr>
      <w:r w:rsidRPr="00BD640D">
        <w:rPr>
          <w:rFonts w:ascii="Times New Roman" w:hAnsi="Times New Roman" w:cs="Times New Roman"/>
          <w:b/>
          <w:i/>
          <w:sz w:val="28"/>
          <w:szCs w:val="28"/>
        </w:rPr>
        <w:t>2.1. Целевые ориентиры в обязательной части и части, формируемой участниками образовательных отношений</w:t>
      </w:r>
    </w:p>
    <w:p w:rsidR="00B82099" w:rsidRPr="00665F47" w:rsidRDefault="00B82099" w:rsidP="0078123B">
      <w:pPr>
        <w:suppressAutoHyphens/>
        <w:spacing w:after="120" w:line="240" w:lineRule="auto"/>
        <w:ind w:firstLine="567"/>
        <w:jc w:val="both"/>
        <w:rPr>
          <w:rFonts w:ascii="Times New Roman" w:hAnsi="Times New Roman"/>
          <w:sz w:val="28"/>
          <w:szCs w:val="28"/>
        </w:rPr>
      </w:pPr>
      <w:r w:rsidRPr="00665F47">
        <w:rPr>
          <w:rFonts w:ascii="Times New Roman" w:hAnsi="Times New Roman"/>
          <w:sz w:val="28"/>
          <w:szCs w:val="28"/>
        </w:rPr>
        <w:t>Согласно требованиям ФГОС ДО</w:t>
      </w:r>
      <w:r w:rsidR="004F3F14">
        <w:rPr>
          <w:rFonts w:ascii="Times New Roman" w:hAnsi="Times New Roman"/>
          <w:sz w:val="28"/>
          <w:szCs w:val="28"/>
        </w:rPr>
        <w:t>,</w:t>
      </w:r>
      <w:r>
        <w:rPr>
          <w:rFonts w:ascii="Times New Roman" w:hAnsi="Times New Roman"/>
          <w:sz w:val="28"/>
          <w:szCs w:val="28"/>
        </w:rPr>
        <w:t xml:space="preserve"> </w:t>
      </w:r>
      <w:r w:rsidRPr="00665F47">
        <w:rPr>
          <w:rFonts w:ascii="Times New Roman" w:hAnsi="Times New Roman"/>
          <w:sz w:val="28"/>
          <w:szCs w:val="28"/>
        </w:rPr>
        <w:t>результаты освоени</w:t>
      </w:r>
      <w:r>
        <w:rPr>
          <w:rFonts w:ascii="Times New Roman" w:hAnsi="Times New Roman"/>
          <w:sz w:val="28"/>
          <w:szCs w:val="28"/>
        </w:rPr>
        <w:t>я Программы сформулированы в ви</w:t>
      </w:r>
      <w:r w:rsidRPr="00665F47">
        <w:rPr>
          <w:rFonts w:ascii="Times New Roman" w:hAnsi="Times New Roman"/>
          <w:sz w:val="28"/>
          <w:szCs w:val="28"/>
        </w:rPr>
        <w:t>де целевых ориентиров, которые представляют собой возрастной портрет ребенка на конец</w:t>
      </w:r>
      <w:r w:rsidR="004F3F14">
        <w:rPr>
          <w:rFonts w:ascii="Times New Roman" w:hAnsi="Times New Roman"/>
          <w:sz w:val="28"/>
          <w:szCs w:val="28"/>
        </w:rPr>
        <w:t xml:space="preserve"> </w:t>
      </w:r>
      <w:r w:rsidRPr="00665F47">
        <w:rPr>
          <w:rFonts w:ascii="Times New Roman" w:hAnsi="Times New Roman"/>
          <w:sz w:val="28"/>
          <w:szCs w:val="28"/>
        </w:rPr>
        <w:t xml:space="preserve">раннего и конец дошкольного детства. Целевые ориентиры формируются как </w:t>
      </w:r>
      <w:r>
        <w:rPr>
          <w:rFonts w:ascii="Times New Roman" w:hAnsi="Times New Roman"/>
          <w:sz w:val="28"/>
          <w:szCs w:val="28"/>
        </w:rPr>
        <w:t>результат пол</w:t>
      </w:r>
      <w:r w:rsidRPr="00665F47">
        <w:rPr>
          <w:rFonts w:ascii="Times New Roman" w:hAnsi="Times New Roman"/>
          <w:sz w:val="28"/>
          <w:szCs w:val="28"/>
        </w:rPr>
        <w:t>ноценно прожитого ребенком детства, как результат прав</w:t>
      </w:r>
      <w:r>
        <w:rPr>
          <w:rFonts w:ascii="Times New Roman" w:hAnsi="Times New Roman"/>
          <w:sz w:val="28"/>
          <w:szCs w:val="28"/>
        </w:rPr>
        <w:t>ильно организованных условий ре</w:t>
      </w:r>
      <w:r w:rsidRPr="00665F47">
        <w:rPr>
          <w:rFonts w:ascii="Times New Roman" w:hAnsi="Times New Roman"/>
          <w:sz w:val="28"/>
          <w:szCs w:val="28"/>
        </w:rPr>
        <w:t xml:space="preserve">ализации Программы дошкольного образования в соответствии с требованиями Стандарта.  </w:t>
      </w:r>
    </w:p>
    <w:p w:rsidR="00B82099" w:rsidRDefault="00B82099" w:rsidP="00B82099">
      <w:pPr>
        <w:suppressAutoHyphens/>
        <w:spacing w:after="0" w:line="240" w:lineRule="auto"/>
        <w:jc w:val="both"/>
        <w:rPr>
          <w:rFonts w:ascii="Times New Roman" w:hAnsi="Times New Roman"/>
          <w:sz w:val="28"/>
          <w:szCs w:val="28"/>
        </w:rPr>
      </w:pPr>
      <w:r w:rsidRPr="00665F47">
        <w:rPr>
          <w:rFonts w:ascii="Times New Roman" w:hAnsi="Times New Roman"/>
          <w:sz w:val="28"/>
          <w:szCs w:val="28"/>
        </w:rPr>
        <w:t>Согласно ФГОС ДО</w:t>
      </w:r>
      <w:r w:rsidR="00BD640D">
        <w:rPr>
          <w:rFonts w:ascii="Times New Roman" w:hAnsi="Times New Roman"/>
          <w:sz w:val="28"/>
          <w:szCs w:val="28"/>
        </w:rPr>
        <w:t>,</w:t>
      </w:r>
      <w:r>
        <w:rPr>
          <w:rFonts w:ascii="Times New Roman" w:hAnsi="Times New Roman"/>
          <w:sz w:val="28"/>
          <w:szCs w:val="28"/>
        </w:rPr>
        <w:t xml:space="preserve"> </w:t>
      </w:r>
      <w:r w:rsidRPr="00665F47">
        <w:rPr>
          <w:rFonts w:ascii="Times New Roman" w:hAnsi="Times New Roman"/>
          <w:sz w:val="28"/>
          <w:szCs w:val="28"/>
        </w:rPr>
        <w:t>целевые ориентиры не подлежат непосредственной оценке, в том числе и в виде педагогической диагностики (мониторинга)</w:t>
      </w:r>
      <w:r>
        <w:rPr>
          <w:rFonts w:ascii="Times New Roman" w:hAnsi="Times New Roman"/>
          <w:sz w:val="28"/>
          <w:szCs w:val="28"/>
        </w:rPr>
        <w:t>, а освоение Программы не сопро</w:t>
      </w:r>
      <w:r w:rsidRPr="00665F47">
        <w:rPr>
          <w:rFonts w:ascii="Times New Roman" w:hAnsi="Times New Roman"/>
          <w:sz w:val="28"/>
          <w:szCs w:val="28"/>
        </w:rPr>
        <w:t>вождается проведением промежуточных аттеста</w:t>
      </w:r>
      <w:r>
        <w:rPr>
          <w:rFonts w:ascii="Times New Roman" w:hAnsi="Times New Roman"/>
          <w:sz w:val="28"/>
          <w:szCs w:val="28"/>
        </w:rPr>
        <w:t>ций и итоговой аттестации воспи</w:t>
      </w:r>
      <w:r w:rsidRPr="00665F47">
        <w:rPr>
          <w:rFonts w:ascii="Times New Roman" w:hAnsi="Times New Roman"/>
          <w:sz w:val="28"/>
          <w:szCs w:val="28"/>
        </w:rPr>
        <w:t xml:space="preserve">танников.  </w:t>
      </w:r>
    </w:p>
    <w:p w:rsidR="0078123B" w:rsidRDefault="00B82099" w:rsidP="00B82099">
      <w:pPr>
        <w:autoSpaceDE w:val="0"/>
        <w:autoSpaceDN w:val="0"/>
        <w:adjustRightInd w:val="0"/>
        <w:spacing w:after="0" w:line="240" w:lineRule="auto"/>
        <w:jc w:val="center"/>
        <w:rPr>
          <w:rFonts w:ascii="Times New Roman" w:hAnsi="Times New Roman" w:cs="Times New Roman"/>
          <w:b/>
          <w:bCs/>
          <w:i/>
          <w:iCs/>
          <w:sz w:val="28"/>
          <w:szCs w:val="28"/>
        </w:rPr>
      </w:pPr>
      <w:r w:rsidRPr="00BD2FE5">
        <w:rPr>
          <w:rFonts w:ascii="Times New Roman" w:hAnsi="Times New Roman" w:cs="Times New Roman"/>
          <w:b/>
          <w:bCs/>
          <w:i/>
          <w:iCs/>
          <w:sz w:val="28"/>
          <w:szCs w:val="28"/>
        </w:rPr>
        <w:t>Особенности проведения педагогического мониторинга</w:t>
      </w:r>
      <w:r w:rsidR="00FE2A46" w:rsidRPr="00FE2A46">
        <w:rPr>
          <w:rFonts w:ascii="Times New Roman" w:hAnsi="Times New Roman"/>
          <w:b/>
          <w:sz w:val="28"/>
          <w:szCs w:val="28"/>
        </w:rPr>
        <w:t xml:space="preserve"> </w:t>
      </w:r>
      <w:r w:rsidR="00FE2A46" w:rsidRPr="0078123B">
        <w:rPr>
          <w:rFonts w:ascii="Times New Roman" w:hAnsi="Times New Roman" w:cs="Times New Roman"/>
          <w:b/>
          <w:bCs/>
          <w:i/>
          <w:iCs/>
          <w:sz w:val="28"/>
          <w:szCs w:val="28"/>
        </w:rPr>
        <w:t xml:space="preserve">освоения </w:t>
      </w:r>
    </w:p>
    <w:p w:rsidR="00B82099" w:rsidRPr="00BD2FE5" w:rsidRDefault="00FE2A46" w:rsidP="00B82099">
      <w:pPr>
        <w:autoSpaceDE w:val="0"/>
        <w:autoSpaceDN w:val="0"/>
        <w:adjustRightInd w:val="0"/>
        <w:spacing w:after="0" w:line="240" w:lineRule="auto"/>
        <w:jc w:val="center"/>
        <w:rPr>
          <w:rFonts w:ascii="Times New Roman" w:hAnsi="Times New Roman" w:cs="Times New Roman"/>
          <w:b/>
          <w:bCs/>
          <w:i/>
          <w:iCs/>
          <w:sz w:val="28"/>
          <w:szCs w:val="28"/>
        </w:rPr>
      </w:pPr>
      <w:r w:rsidRPr="0078123B">
        <w:rPr>
          <w:rFonts w:ascii="Times New Roman" w:hAnsi="Times New Roman" w:cs="Times New Roman"/>
          <w:b/>
          <w:bCs/>
          <w:i/>
          <w:iCs/>
          <w:sz w:val="28"/>
          <w:szCs w:val="28"/>
        </w:rPr>
        <w:t>образовательной программы.</w:t>
      </w:r>
    </w:p>
    <w:p w:rsidR="00B82099" w:rsidRDefault="00B82099" w:rsidP="00B820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Педагогический мониторинг осуществляется с целью определения динамики</w:t>
      </w:r>
    </w:p>
    <w:p w:rsidR="00B82099" w:rsidRDefault="00B82099" w:rsidP="00B820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актуального индивидуального профиля развития ребенка и используется при</w:t>
      </w:r>
    </w:p>
    <w:p w:rsidR="00B82099" w:rsidRDefault="00B82099" w:rsidP="00B8209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решении следующих задач:</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w:t>
      </w:r>
      <w:r>
        <w:rPr>
          <w:rFonts w:ascii="Times New Roman" w:hAnsi="Times New Roman" w:cs="Times New Roman"/>
          <w:sz w:val="28"/>
          <w:szCs w:val="28"/>
        </w:rPr>
        <w:t>оптимизации работы с группой детей.</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Педагогический мониторинг опирается на принципы поддержки специфики и</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разнообразия детства, а также уникальности и самоценности детства как</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важного этапа в общем развитии человека.</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этим, педагогический мониторинг:</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Tahoma" w:hAnsi="Tahoma" w:cs="Tahoma"/>
          <w:sz w:val="28"/>
          <w:szCs w:val="28"/>
        </w:rPr>
        <w:t xml:space="preserve">- </w:t>
      </w:r>
      <w:r>
        <w:rPr>
          <w:rFonts w:ascii="Times New Roman" w:hAnsi="Times New Roman" w:cs="Times New Roman"/>
          <w:sz w:val="28"/>
          <w:szCs w:val="28"/>
        </w:rPr>
        <w:t>не содержит каких-либо оценок развития ребенка, связанных с фиксацией образовательных достижений;</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Tahoma" w:hAnsi="Tahoma" w:cs="Tahoma"/>
          <w:sz w:val="28"/>
          <w:szCs w:val="28"/>
        </w:rPr>
        <w:t xml:space="preserve">- </w:t>
      </w:r>
      <w:r>
        <w:rPr>
          <w:rFonts w:ascii="Times New Roman" w:hAnsi="Times New Roman" w:cs="Times New Roman"/>
          <w:sz w:val="28"/>
          <w:szCs w:val="28"/>
        </w:rPr>
        <w:t>позволяет фиксировать актуальный индивидуальный профиль развития</w:t>
      </w:r>
    </w:p>
    <w:p w:rsidR="00B82099" w:rsidRDefault="00B82099" w:rsidP="00B82099">
      <w:pPr>
        <w:suppressAutoHyphens/>
        <w:spacing w:after="0"/>
        <w:jc w:val="both"/>
        <w:rPr>
          <w:rFonts w:ascii="Times New Roman" w:hAnsi="Times New Roman" w:cs="Times New Roman"/>
          <w:sz w:val="28"/>
          <w:szCs w:val="28"/>
        </w:rPr>
      </w:pPr>
      <w:r>
        <w:rPr>
          <w:rFonts w:ascii="Times New Roman" w:hAnsi="Times New Roman" w:cs="Times New Roman"/>
          <w:sz w:val="28"/>
          <w:szCs w:val="28"/>
        </w:rPr>
        <w:t>дошкольника и оценивать его динамику;</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учитывает зону ближайшего развития ребенка по каждому из направлений;</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Tahoma" w:hAnsi="Tahoma" w:cs="Tahoma"/>
          <w:sz w:val="28"/>
          <w:szCs w:val="28"/>
        </w:rPr>
        <w:t xml:space="preserve">- </w:t>
      </w:r>
      <w:r>
        <w:rPr>
          <w:rFonts w:ascii="Times New Roman" w:hAnsi="Times New Roman" w:cs="Times New Roman"/>
          <w:sz w:val="28"/>
          <w:szCs w:val="28"/>
        </w:rPr>
        <w:t>позволяет рассматривать весь период развития ребенка от рождения до школы как единый процесс без условного разделения на разные возрастные</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B82099" w:rsidRDefault="00B82099" w:rsidP="00B82099">
      <w:pPr>
        <w:autoSpaceDE w:val="0"/>
        <w:autoSpaceDN w:val="0"/>
        <w:adjustRightInd w:val="0"/>
        <w:spacing w:after="0" w:line="240" w:lineRule="auto"/>
        <w:jc w:val="both"/>
        <w:rPr>
          <w:rFonts w:ascii="Times New Roman" w:hAnsi="Times New Roman" w:cs="Times New Roman"/>
          <w:sz w:val="28"/>
          <w:szCs w:val="28"/>
        </w:rPr>
      </w:pPr>
      <w:r>
        <w:rPr>
          <w:rFonts w:ascii="Tahoma" w:hAnsi="Tahoma" w:cs="Tahoma"/>
          <w:sz w:val="28"/>
          <w:szCs w:val="28"/>
        </w:rPr>
        <w:t xml:space="preserve">- </w:t>
      </w:r>
      <w:r>
        <w:rPr>
          <w:rFonts w:ascii="Times New Roman" w:hAnsi="Times New Roman" w:cs="Times New Roman"/>
          <w:sz w:val="28"/>
          <w:szCs w:val="28"/>
        </w:rP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B82099" w:rsidRDefault="00B82099" w:rsidP="00B82099">
      <w:pPr>
        <w:autoSpaceDE w:val="0"/>
        <w:autoSpaceDN w:val="0"/>
        <w:adjustRightInd w:val="0"/>
        <w:spacing w:after="0" w:line="240" w:lineRule="auto"/>
        <w:jc w:val="both"/>
        <w:rPr>
          <w:rFonts w:ascii="Times New Roman,Italic" w:hAnsi="Times New Roman,Italic" w:cs="Times New Roman,Italic"/>
          <w:i/>
          <w:iCs/>
          <w:sz w:val="28"/>
          <w:szCs w:val="28"/>
        </w:rPr>
      </w:pPr>
      <w:r>
        <w:rPr>
          <w:rFonts w:ascii="Times New Roman" w:hAnsi="Times New Roman" w:cs="Times New Roman"/>
          <w:sz w:val="28"/>
          <w:szCs w:val="28"/>
        </w:rPr>
        <w:t>Инструментарий для педагогического мониторинга детского развития –</w:t>
      </w:r>
      <w:r w:rsidRPr="00F830C5">
        <w:rPr>
          <w:rFonts w:ascii="Times New Roman" w:hAnsi="Times New Roman" w:cs="Times New Roman"/>
          <w:i/>
          <w:iCs/>
          <w:sz w:val="28"/>
          <w:szCs w:val="28"/>
        </w:rPr>
        <w:t>карты наблюдения</w:t>
      </w:r>
      <w:r>
        <w:rPr>
          <w:rFonts w:ascii="Times New Roman,Italic" w:hAnsi="Times New Roman,Italic" w:cs="Times New Roman,Italic"/>
          <w:i/>
          <w:iCs/>
          <w:sz w:val="28"/>
          <w:szCs w:val="28"/>
        </w:rPr>
        <w:t>.</w:t>
      </w:r>
    </w:p>
    <w:p w:rsidR="00B82099" w:rsidRDefault="00B82099" w:rsidP="00B82099">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B82099" w:rsidRPr="00417F41" w:rsidRDefault="00B82099" w:rsidP="00B82099">
      <w:pPr>
        <w:suppressAutoHyphens/>
        <w:spacing w:after="0"/>
        <w:jc w:val="center"/>
        <w:rPr>
          <w:rFonts w:ascii="Times New Roman" w:hAnsi="Times New Roman"/>
          <w:sz w:val="28"/>
          <w:szCs w:val="28"/>
        </w:rPr>
      </w:pPr>
      <w:r w:rsidRPr="00417F41">
        <w:rPr>
          <w:rFonts w:ascii="Times New Roman" w:hAnsi="Times New Roman"/>
          <w:sz w:val="28"/>
          <w:szCs w:val="28"/>
        </w:rPr>
        <w:t>ПОКАЗАТЕЛИ РАЗВИТИЯ ДЕТЕЙ ТРЕХ ЛЕТ</w:t>
      </w:r>
    </w:p>
    <w:p w:rsidR="00B82099" w:rsidRPr="00ED0CE4" w:rsidRDefault="00B82099" w:rsidP="00ED0CE4">
      <w:pPr>
        <w:suppressAutoHyphens/>
        <w:spacing w:after="0" w:line="240" w:lineRule="auto"/>
        <w:rPr>
          <w:rFonts w:ascii="Times New Roman" w:hAnsi="Times New Roman"/>
          <w:sz w:val="28"/>
          <w:szCs w:val="28"/>
        </w:rPr>
      </w:pPr>
    </w:p>
    <w:p w:rsidR="00B82099" w:rsidRPr="001D0ECB" w:rsidRDefault="00B82099" w:rsidP="002A5B09">
      <w:pPr>
        <w:pStyle w:val="a3"/>
        <w:numPr>
          <w:ilvl w:val="0"/>
          <w:numId w:val="12"/>
        </w:numPr>
        <w:tabs>
          <w:tab w:val="left" w:pos="142"/>
          <w:tab w:val="left" w:pos="284"/>
        </w:tabs>
        <w:suppressAutoHyphens/>
        <w:spacing w:after="0" w:line="240" w:lineRule="auto"/>
        <w:ind w:left="142" w:hanging="142"/>
        <w:jc w:val="both"/>
        <w:rPr>
          <w:rFonts w:ascii="Times New Roman" w:hAnsi="Times New Roman"/>
          <w:sz w:val="28"/>
          <w:szCs w:val="28"/>
        </w:rPr>
      </w:pPr>
      <w:r w:rsidRPr="001D0ECB">
        <w:rPr>
          <w:rFonts w:ascii="Times New Roman" w:hAnsi="Times New Roman"/>
          <w:sz w:val="28"/>
          <w:szCs w:val="28"/>
        </w:rPr>
        <w:t xml:space="preserve">умеет действовать с предметами в соответствии с их социальным  назначением (ест ложкой, пьет из чашки, пользуется туалетом, вытирает руки полотенцем, использует мыло, носовой платок и др.); </w:t>
      </w:r>
    </w:p>
    <w:p w:rsidR="00B82099" w:rsidRPr="001D0ECB" w:rsidRDefault="00B82099" w:rsidP="002A5B09">
      <w:pPr>
        <w:pStyle w:val="a3"/>
        <w:numPr>
          <w:ilvl w:val="0"/>
          <w:numId w:val="12"/>
        </w:numPr>
        <w:tabs>
          <w:tab w:val="left" w:pos="142"/>
          <w:tab w:val="left" w:pos="284"/>
        </w:tabs>
        <w:suppressAutoHyphens/>
        <w:spacing w:after="0" w:line="240" w:lineRule="auto"/>
        <w:ind w:left="142" w:hanging="142"/>
        <w:jc w:val="both"/>
        <w:rPr>
          <w:rFonts w:ascii="Times New Roman" w:hAnsi="Times New Roman"/>
          <w:sz w:val="28"/>
          <w:szCs w:val="28"/>
        </w:rPr>
      </w:pPr>
      <w:r w:rsidRPr="001D0ECB">
        <w:rPr>
          <w:rFonts w:ascii="Times New Roman" w:hAnsi="Times New Roman"/>
          <w:sz w:val="28"/>
          <w:szCs w:val="28"/>
        </w:rPr>
        <w:t xml:space="preserve">самостоятельно находит и применяет орудия для достижения цели (использует другую игрушку, чтобы достать закатившийся мячик); </w:t>
      </w:r>
    </w:p>
    <w:p w:rsidR="00CD6D88" w:rsidRDefault="00463A04" w:rsidP="00CD6D88">
      <w:pPr>
        <w:pStyle w:val="a3"/>
        <w:numPr>
          <w:ilvl w:val="0"/>
          <w:numId w:val="12"/>
        </w:numPr>
        <w:tabs>
          <w:tab w:val="left" w:pos="142"/>
          <w:tab w:val="left" w:pos="284"/>
        </w:tabs>
        <w:suppressAutoHyphens/>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принимает </w:t>
      </w:r>
      <w:r w:rsidRPr="00ED0CE4">
        <w:rPr>
          <w:rFonts w:ascii="Times New Roman" w:hAnsi="Times New Roman"/>
          <w:sz w:val="28"/>
          <w:szCs w:val="28"/>
        </w:rPr>
        <w:t>непосредственное  практическое участие в  труде</w:t>
      </w:r>
      <w:r>
        <w:rPr>
          <w:rFonts w:ascii="Times New Roman" w:hAnsi="Times New Roman"/>
          <w:sz w:val="28"/>
          <w:szCs w:val="28"/>
        </w:rPr>
        <w:t>;</w:t>
      </w:r>
      <w:r w:rsidR="00BB21E8">
        <w:rPr>
          <w:rFonts w:ascii="Times New Roman" w:hAnsi="Times New Roman"/>
          <w:sz w:val="28"/>
          <w:szCs w:val="28"/>
        </w:rPr>
        <w:t xml:space="preserve"> </w:t>
      </w:r>
      <w:r w:rsidR="00B82099" w:rsidRPr="001D0ECB">
        <w:rPr>
          <w:rFonts w:ascii="Times New Roman" w:hAnsi="Times New Roman"/>
          <w:sz w:val="28"/>
          <w:szCs w:val="28"/>
        </w:rPr>
        <w:t>способен к элементарному самообслуживанию (одевается самостоятельно, с помощью взрослого только застегивает пуговицы, завязывает ш</w:t>
      </w:r>
      <w:r w:rsidR="00F44D65">
        <w:rPr>
          <w:rFonts w:ascii="Times New Roman" w:hAnsi="Times New Roman"/>
          <w:sz w:val="28"/>
          <w:szCs w:val="28"/>
        </w:rPr>
        <w:t>нурки;</w:t>
      </w:r>
    </w:p>
    <w:p w:rsidR="003D1B04" w:rsidRPr="001D0ECB" w:rsidRDefault="00F44D65" w:rsidP="003D1B04">
      <w:pPr>
        <w:pStyle w:val="a3"/>
        <w:numPr>
          <w:ilvl w:val="0"/>
          <w:numId w:val="12"/>
        </w:numPr>
        <w:tabs>
          <w:tab w:val="left" w:pos="142"/>
          <w:tab w:val="left" w:pos="284"/>
        </w:tabs>
        <w:suppressAutoHyphens/>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помогает  взрослому </w:t>
      </w:r>
      <w:r w:rsidR="00B82099" w:rsidRPr="001D0ECB">
        <w:rPr>
          <w:rFonts w:ascii="Times New Roman" w:hAnsi="Times New Roman"/>
          <w:sz w:val="28"/>
          <w:szCs w:val="28"/>
        </w:rPr>
        <w:t xml:space="preserve">убирать игрушки; </w:t>
      </w:r>
      <w:r w:rsidR="003D1B04" w:rsidRPr="003D1B04">
        <w:rPr>
          <w:rFonts w:ascii="Times New Roman" w:hAnsi="Times New Roman"/>
          <w:sz w:val="28"/>
          <w:szCs w:val="28"/>
        </w:rPr>
        <w:t xml:space="preserve">постирать  кукольную одежду,  помыть игрушки  и  т.п.  </w:t>
      </w:r>
    </w:p>
    <w:p w:rsidR="003D1B04" w:rsidRDefault="00CD6D88" w:rsidP="003D1B04">
      <w:pPr>
        <w:pStyle w:val="a3"/>
        <w:numPr>
          <w:ilvl w:val="0"/>
          <w:numId w:val="12"/>
        </w:numPr>
        <w:tabs>
          <w:tab w:val="left" w:pos="142"/>
          <w:tab w:val="left" w:pos="284"/>
        </w:tabs>
        <w:suppressAutoHyphens/>
        <w:spacing w:after="0" w:line="240" w:lineRule="auto"/>
        <w:ind w:left="142" w:hanging="142"/>
        <w:jc w:val="both"/>
        <w:rPr>
          <w:rFonts w:ascii="Times New Roman" w:hAnsi="Times New Roman"/>
          <w:sz w:val="28"/>
          <w:szCs w:val="28"/>
        </w:rPr>
      </w:pPr>
      <w:r w:rsidRPr="003D1B04">
        <w:rPr>
          <w:rFonts w:ascii="Times New Roman" w:hAnsi="Times New Roman"/>
          <w:sz w:val="28"/>
          <w:szCs w:val="28"/>
        </w:rPr>
        <w:t xml:space="preserve">умеет поддерживать порядок </w:t>
      </w:r>
      <w:r w:rsidR="003D1B04">
        <w:rPr>
          <w:rFonts w:ascii="Times New Roman" w:hAnsi="Times New Roman"/>
          <w:sz w:val="28"/>
          <w:szCs w:val="28"/>
        </w:rPr>
        <w:t xml:space="preserve">: </w:t>
      </w:r>
      <w:r w:rsidRPr="003D1B04">
        <w:rPr>
          <w:rFonts w:ascii="Times New Roman" w:hAnsi="Times New Roman"/>
          <w:sz w:val="28"/>
          <w:szCs w:val="28"/>
        </w:rPr>
        <w:t>повесить чистые полотенца, накрыть на стол</w:t>
      </w:r>
      <w:r w:rsidR="00BB21E8" w:rsidRPr="00BB21E8">
        <w:rPr>
          <w:rFonts w:ascii="Times New Roman" w:hAnsi="Times New Roman"/>
          <w:sz w:val="28"/>
          <w:szCs w:val="28"/>
        </w:rPr>
        <w:t xml:space="preserve"> </w:t>
      </w:r>
      <w:r w:rsidR="00BB21E8">
        <w:rPr>
          <w:rFonts w:ascii="Times New Roman" w:hAnsi="Times New Roman"/>
          <w:sz w:val="28"/>
          <w:szCs w:val="28"/>
        </w:rPr>
        <w:t>(</w:t>
      </w:r>
      <w:r w:rsidR="00BB21E8" w:rsidRPr="003D1B04">
        <w:rPr>
          <w:rFonts w:ascii="Times New Roman" w:hAnsi="Times New Roman"/>
          <w:sz w:val="28"/>
          <w:szCs w:val="28"/>
        </w:rPr>
        <w:t>расставлять посуду,  столовые приборы</w:t>
      </w:r>
      <w:r w:rsidR="00BB21E8">
        <w:rPr>
          <w:rFonts w:ascii="Times New Roman" w:hAnsi="Times New Roman"/>
          <w:sz w:val="28"/>
          <w:szCs w:val="28"/>
        </w:rPr>
        <w:t xml:space="preserve">) </w:t>
      </w:r>
      <w:r w:rsidR="00BB21E8" w:rsidRPr="003D1B04">
        <w:rPr>
          <w:rFonts w:ascii="Times New Roman" w:hAnsi="Times New Roman"/>
          <w:sz w:val="28"/>
          <w:szCs w:val="28"/>
        </w:rPr>
        <w:t>,</w:t>
      </w:r>
      <w:r w:rsidRPr="003D1B04">
        <w:rPr>
          <w:rFonts w:ascii="Times New Roman" w:hAnsi="Times New Roman"/>
          <w:sz w:val="28"/>
          <w:szCs w:val="28"/>
        </w:rPr>
        <w:t xml:space="preserve">  произвести уборку групповой комнаты ;</w:t>
      </w:r>
      <w:r w:rsidR="003D1B04" w:rsidRPr="003D1B04">
        <w:t xml:space="preserve"> </w:t>
      </w:r>
      <w:r w:rsidR="003D1B04" w:rsidRPr="003D1B04">
        <w:rPr>
          <w:rFonts w:ascii="Times New Roman" w:hAnsi="Times New Roman"/>
          <w:sz w:val="28"/>
          <w:szCs w:val="28"/>
        </w:rPr>
        <w:t>материалы,  пособия убирать на место</w:t>
      </w:r>
      <w:r w:rsidR="003D1B04">
        <w:rPr>
          <w:rFonts w:ascii="Times New Roman" w:hAnsi="Times New Roman"/>
          <w:sz w:val="28"/>
          <w:szCs w:val="28"/>
        </w:rPr>
        <w:t>;</w:t>
      </w:r>
      <w:r w:rsidR="003D1B04" w:rsidRPr="003D1B04">
        <w:rPr>
          <w:rFonts w:ascii="Times New Roman" w:hAnsi="Times New Roman"/>
          <w:sz w:val="28"/>
          <w:szCs w:val="28"/>
        </w:rPr>
        <w:t xml:space="preserve">. </w:t>
      </w:r>
    </w:p>
    <w:p w:rsidR="00CD6D88" w:rsidRPr="003D1B04" w:rsidRDefault="003D1B04" w:rsidP="00CD6D88">
      <w:pPr>
        <w:pStyle w:val="a3"/>
        <w:numPr>
          <w:ilvl w:val="0"/>
          <w:numId w:val="12"/>
        </w:numPr>
        <w:tabs>
          <w:tab w:val="left" w:pos="142"/>
          <w:tab w:val="left" w:pos="284"/>
        </w:tabs>
        <w:suppressAutoHyphens/>
        <w:spacing w:after="0" w:line="240" w:lineRule="auto"/>
        <w:ind w:left="142" w:hanging="142"/>
        <w:jc w:val="both"/>
        <w:rPr>
          <w:rFonts w:ascii="Times New Roman" w:hAnsi="Times New Roman"/>
          <w:sz w:val="28"/>
          <w:szCs w:val="28"/>
        </w:rPr>
      </w:pPr>
      <w:r w:rsidRPr="003D1B04">
        <w:rPr>
          <w:rFonts w:ascii="Times New Roman" w:hAnsi="Times New Roman"/>
          <w:sz w:val="28"/>
          <w:szCs w:val="28"/>
        </w:rPr>
        <w:t xml:space="preserve">стремиться к </w:t>
      </w:r>
      <w:r>
        <w:rPr>
          <w:rFonts w:ascii="Times New Roman" w:hAnsi="Times New Roman"/>
          <w:sz w:val="28"/>
          <w:szCs w:val="28"/>
        </w:rPr>
        <w:t>ч</w:t>
      </w:r>
      <w:r w:rsidRPr="003D1B04">
        <w:rPr>
          <w:rFonts w:ascii="Times New Roman" w:hAnsi="Times New Roman"/>
          <w:sz w:val="28"/>
          <w:szCs w:val="28"/>
        </w:rPr>
        <w:t xml:space="preserve">истоте и порядку в помещениях, </w:t>
      </w:r>
    </w:p>
    <w:p w:rsidR="00CD6D88" w:rsidRPr="00CD6D88" w:rsidRDefault="00CD6D88" w:rsidP="00CD6D88">
      <w:pPr>
        <w:pStyle w:val="a3"/>
        <w:numPr>
          <w:ilvl w:val="0"/>
          <w:numId w:val="12"/>
        </w:numPr>
        <w:tabs>
          <w:tab w:val="left" w:pos="142"/>
          <w:tab w:val="left" w:pos="284"/>
        </w:tabs>
        <w:suppressAutoHyphens/>
        <w:spacing w:after="0" w:line="240" w:lineRule="auto"/>
        <w:ind w:left="142" w:hanging="142"/>
        <w:jc w:val="both"/>
        <w:rPr>
          <w:rFonts w:ascii="Times New Roman" w:hAnsi="Times New Roman"/>
          <w:sz w:val="28"/>
          <w:szCs w:val="28"/>
        </w:rPr>
      </w:pPr>
      <w:r w:rsidRPr="00CD6D88">
        <w:rPr>
          <w:rFonts w:ascii="Times New Roman" w:hAnsi="Times New Roman"/>
          <w:sz w:val="28"/>
          <w:szCs w:val="28"/>
        </w:rPr>
        <w:t xml:space="preserve">в помещениях и на участке детского сада,  участвовать в организации бытовых процессов: </w:t>
      </w:r>
    </w:p>
    <w:p w:rsidR="00B82099" w:rsidRPr="001D0ECB" w:rsidRDefault="00B82099" w:rsidP="002A5B09">
      <w:pPr>
        <w:pStyle w:val="a3"/>
        <w:numPr>
          <w:ilvl w:val="0"/>
          <w:numId w:val="12"/>
        </w:numPr>
        <w:tabs>
          <w:tab w:val="left" w:pos="142"/>
          <w:tab w:val="left" w:pos="284"/>
        </w:tabs>
        <w:suppressAutoHyphens/>
        <w:spacing w:after="0" w:line="240" w:lineRule="auto"/>
        <w:ind w:left="142" w:hanging="142"/>
        <w:jc w:val="both"/>
        <w:rPr>
          <w:rFonts w:ascii="Times New Roman" w:hAnsi="Times New Roman"/>
          <w:sz w:val="28"/>
          <w:szCs w:val="28"/>
        </w:rPr>
      </w:pPr>
      <w:r w:rsidRPr="001D0ECB">
        <w:rPr>
          <w:rFonts w:ascii="Times New Roman" w:hAnsi="Times New Roman"/>
          <w:sz w:val="28"/>
          <w:szCs w:val="28"/>
        </w:rPr>
        <w:t>ребенок стремится к самостоятельности, го</w:t>
      </w:r>
      <w:r w:rsidR="00F44D65">
        <w:rPr>
          <w:rFonts w:ascii="Times New Roman" w:hAnsi="Times New Roman"/>
          <w:sz w:val="28"/>
          <w:szCs w:val="28"/>
        </w:rPr>
        <w:t>ворит и демонстрирует «Я сам!»;</w:t>
      </w:r>
      <w:r w:rsidRPr="001D0ECB">
        <w:rPr>
          <w:rFonts w:ascii="Times New Roman" w:hAnsi="Times New Roman"/>
          <w:sz w:val="28"/>
          <w:szCs w:val="28"/>
        </w:rPr>
        <w:t xml:space="preserve"> выполняя действия, называет себя не только по имени, но и использует местоимение «Я». </w:t>
      </w:r>
    </w:p>
    <w:p w:rsidR="00B82099" w:rsidRPr="00417F41" w:rsidRDefault="00B82099" w:rsidP="00B82099">
      <w:pPr>
        <w:suppressAutoHyphens/>
        <w:spacing w:after="0" w:line="240" w:lineRule="auto"/>
        <w:jc w:val="center"/>
        <w:rPr>
          <w:rFonts w:ascii="Times New Roman" w:hAnsi="Times New Roman"/>
          <w:b/>
          <w:i/>
          <w:sz w:val="28"/>
          <w:szCs w:val="28"/>
        </w:rPr>
      </w:pPr>
      <w:r w:rsidRPr="00417F41">
        <w:rPr>
          <w:rFonts w:ascii="Times New Roman" w:hAnsi="Times New Roman"/>
          <w:b/>
          <w:i/>
          <w:sz w:val="28"/>
          <w:szCs w:val="28"/>
        </w:rPr>
        <w:t>Общение</w:t>
      </w:r>
    </w:p>
    <w:p w:rsidR="00B82099" w:rsidRPr="00417F41" w:rsidRDefault="00565996" w:rsidP="00B82099">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B82099" w:rsidRPr="00417F41">
        <w:rPr>
          <w:rFonts w:ascii="Times New Roman" w:hAnsi="Times New Roman"/>
          <w:sz w:val="28"/>
          <w:szCs w:val="28"/>
        </w:rPr>
        <w:t xml:space="preserve">общение осуществляется на основе использования речи; </w:t>
      </w:r>
    </w:p>
    <w:p w:rsidR="00B82099" w:rsidRDefault="00B82099" w:rsidP="002A5B09">
      <w:pPr>
        <w:pStyle w:val="a3"/>
        <w:numPr>
          <w:ilvl w:val="0"/>
          <w:numId w:val="13"/>
        </w:numPr>
        <w:suppressAutoHyphens/>
        <w:spacing w:after="0" w:line="240" w:lineRule="auto"/>
        <w:ind w:left="284" w:hanging="284"/>
        <w:jc w:val="both"/>
        <w:rPr>
          <w:rFonts w:ascii="Times New Roman" w:hAnsi="Times New Roman"/>
          <w:sz w:val="28"/>
          <w:szCs w:val="28"/>
        </w:rPr>
      </w:pPr>
      <w:r w:rsidRPr="00C5422F">
        <w:rPr>
          <w:rFonts w:ascii="Times New Roman" w:hAnsi="Times New Roman"/>
          <w:sz w:val="28"/>
          <w:szCs w:val="28"/>
        </w:rPr>
        <w:t>действия с предметами начинают выполняться по словесному указанию взрослого</w:t>
      </w:r>
      <w:r w:rsidR="001A354A">
        <w:rPr>
          <w:rFonts w:ascii="Times New Roman" w:hAnsi="Times New Roman"/>
          <w:sz w:val="28"/>
          <w:szCs w:val="28"/>
        </w:rPr>
        <w:t>;</w:t>
      </w:r>
    </w:p>
    <w:p w:rsidR="001A354A" w:rsidRPr="001A354A" w:rsidRDefault="001A354A" w:rsidP="001A354A">
      <w:pPr>
        <w:pStyle w:val="a3"/>
        <w:numPr>
          <w:ilvl w:val="0"/>
          <w:numId w:val="13"/>
        </w:numPr>
        <w:suppressAutoHyphens/>
        <w:spacing w:after="0" w:line="240" w:lineRule="auto"/>
        <w:ind w:left="284" w:hanging="284"/>
        <w:jc w:val="both"/>
        <w:rPr>
          <w:rFonts w:ascii="Times New Roman" w:hAnsi="Times New Roman"/>
          <w:sz w:val="28"/>
          <w:szCs w:val="28"/>
        </w:rPr>
      </w:pPr>
      <w:r w:rsidRPr="001A354A">
        <w:rPr>
          <w:rFonts w:ascii="Times New Roman" w:hAnsi="Times New Roman"/>
          <w:sz w:val="28"/>
          <w:szCs w:val="28"/>
        </w:rPr>
        <w:t>дет</w:t>
      </w:r>
      <w:r>
        <w:rPr>
          <w:rFonts w:ascii="Times New Roman" w:hAnsi="Times New Roman"/>
          <w:sz w:val="28"/>
          <w:szCs w:val="28"/>
        </w:rPr>
        <w:t>ьми</w:t>
      </w:r>
      <w:r w:rsidRPr="001A354A">
        <w:rPr>
          <w:rFonts w:ascii="Times New Roman" w:hAnsi="Times New Roman"/>
          <w:sz w:val="28"/>
          <w:szCs w:val="28"/>
        </w:rPr>
        <w:t xml:space="preserve"> этого возраста осв</w:t>
      </w:r>
      <w:r>
        <w:rPr>
          <w:rFonts w:ascii="Times New Roman" w:hAnsi="Times New Roman"/>
          <w:sz w:val="28"/>
          <w:szCs w:val="28"/>
        </w:rPr>
        <w:t xml:space="preserve">аиваются </w:t>
      </w:r>
      <w:r w:rsidRPr="001A354A">
        <w:rPr>
          <w:rFonts w:ascii="Times New Roman" w:hAnsi="Times New Roman"/>
          <w:sz w:val="28"/>
          <w:szCs w:val="28"/>
        </w:rPr>
        <w:t xml:space="preserve"> общие схемы совместных действий с партнерами,  в основе которых лежат правила одновременного с другими </w:t>
      </w:r>
    </w:p>
    <w:p w:rsidR="00B82099" w:rsidRPr="00C5422F" w:rsidRDefault="001A354A" w:rsidP="001A354A">
      <w:pPr>
        <w:pStyle w:val="a3"/>
        <w:numPr>
          <w:ilvl w:val="0"/>
          <w:numId w:val="13"/>
        </w:numPr>
        <w:suppressAutoHyphens/>
        <w:spacing w:after="0" w:line="240" w:lineRule="auto"/>
        <w:ind w:left="284" w:hanging="284"/>
        <w:jc w:val="both"/>
        <w:rPr>
          <w:rFonts w:ascii="Times New Roman" w:hAnsi="Times New Roman"/>
          <w:sz w:val="28"/>
          <w:szCs w:val="28"/>
        </w:rPr>
      </w:pPr>
      <w:r w:rsidRPr="001A354A">
        <w:rPr>
          <w:rFonts w:ascii="Times New Roman" w:hAnsi="Times New Roman"/>
          <w:sz w:val="28"/>
          <w:szCs w:val="28"/>
        </w:rPr>
        <w:t xml:space="preserve">или поочередного действия. </w:t>
      </w:r>
      <w:r w:rsidR="00B82099" w:rsidRPr="00C5422F">
        <w:rPr>
          <w:rFonts w:ascii="Times New Roman" w:hAnsi="Times New Roman"/>
          <w:sz w:val="28"/>
          <w:szCs w:val="28"/>
        </w:rPr>
        <w:t xml:space="preserve">(«Пойдем гулять, будем одеваться» и др.). </w:t>
      </w:r>
    </w:p>
    <w:p w:rsidR="00B82099" w:rsidRPr="001A354A" w:rsidRDefault="00BB21E8" w:rsidP="002A5B09">
      <w:pPr>
        <w:pStyle w:val="a3"/>
        <w:numPr>
          <w:ilvl w:val="0"/>
          <w:numId w:val="13"/>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формируется навык </w:t>
      </w:r>
      <w:r w:rsidR="00B82099" w:rsidRPr="001A354A">
        <w:rPr>
          <w:rFonts w:ascii="Times New Roman" w:hAnsi="Times New Roman"/>
          <w:sz w:val="28"/>
          <w:szCs w:val="28"/>
        </w:rPr>
        <w:t>обращ</w:t>
      </w:r>
      <w:r>
        <w:rPr>
          <w:rFonts w:ascii="Times New Roman" w:hAnsi="Times New Roman"/>
          <w:sz w:val="28"/>
          <w:szCs w:val="28"/>
        </w:rPr>
        <w:t>ения</w:t>
      </w:r>
      <w:r w:rsidR="00B82099" w:rsidRPr="001A354A">
        <w:rPr>
          <w:rFonts w:ascii="Times New Roman" w:hAnsi="Times New Roman"/>
          <w:sz w:val="28"/>
          <w:szCs w:val="28"/>
        </w:rPr>
        <w:t xml:space="preserve"> ко взрослому с просьбой о помощи (подходит к  воспитателю,  чтобы ему завязали шапку, развязали шарф, дали бумагу для рисования и др.); </w:t>
      </w:r>
    </w:p>
    <w:p w:rsidR="00B82099" w:rsidRPr="00C5422F" w:rsidRDefault="00B82099" w:rsidP="002A5B09">
      <w:pPr>
        <w:pStyle w:val="a3"/>
        <w:numPr>
          <w:ilvl w:val="0"/>
          <w:numId w:val="13"/>
        </w:numPr>
        <w:suppressAutoHyphens/>
        <w:spacing w:after="0" w:line="240" w:lineRule="auto"/>
        <w:ind w:left="284" w:hanging="284"/>
        <w:jc w:val="both"/>
        <w:rPr>
          <w:rFonts w:ascii="Times New Roman" w:hAnsi="Times New Roman"/>
          <w:sz w:val="28"/>
          <w:szCs w:val="28"/>
        </w:rPr>
      </w:pPr>
      <w:r w:rsidRPr="00C5422F">
        <w:rPr>
          <w:rFonts w:ascii="Times New Roman" w:hAnsi="Times New Roman"/>
          <w:sz w:val="28"/>
          <w:szCs w:val="28"/>
        </w:rPr>
        <w:t>активно включается в парные игры со взрослым («прятки», «катание мяча» и др.).</w:t>
      </w:r>
    </w:p>
    <w:p w:rsidR="00B82099" w:rsidRPr="00417F41" w:rsidRDefault="00B82099" w:rsidP="00B82099">
      <w:pPr>
        <w:suppressAutoHyphens/>
        <w:spacing w:after="0" w:line="240" w:lineRule="auto"/>
        <w:jc w:val="center"/>
        <w:rPr>
          <w:rFonts w:ascii="Times New Roman" w:hAnsi="Times New Roman"/>
          <w:b/>
          <w:i/>
          <w:sz w:val="28"/>
          <w:szCs w:val="28"/>
        </w:rPr>
      </w:pPr>
      <w:r w:rsidRPr="00417F41">
        <w:rPr>
          <w:rFonts w:ascii="Times New Roman" w:hAnsi="Times New Roman"/>
          <w:b/>
          <w:i/>
          <w:sz w:val="28"/>
          <w:szCs w:val="28"/>
        </w:rPr>
        <w:t>Символико-моделирующие виды деятельности</w:t>
      </w:r>
    </w:p>
    <w:p w:rsidR="000B5DA5" w:rsidRDefault="00B82099" w:rsidP="000B5DA5">
      <w:pPr>
        <w:suppressAutoHyphens/>
        <w:spacing w:after="0" w:line="240" w:lineRule="auto"/>
        <w:jc w:val="both"/>
        <w:rPr>
          <w:rFonts w:ascii="Times New Roman" w:hAnsi="Times New Roman"/>
          <w:sz w:val="28"/>
          <w:szCs w:val="28"/>
        </w:rPr>
      </w:pPr>
      <w:r w:rsidRPr="000B5DA5">
        <w:rPr>
          <w:rFonts w:ascii="Times New Roman" w:hAnsi="Times New Roman"/>
          <w:sz w:val="28"/>
          <w:szCs w:val="28"/>
        </w:rPr>
        <w:t>Сюжетно-отобразительная игра:</w:t>
      </w:r>
    </w:p>
    <w:p w:rsidR="000B5DA5" w:rsidRDefault="00B82099" w:rsidP="000B5DA5">
      <w:pPr>
        <w:suppressAutoHyphens/>
        <w:spacing w:after="0" w:line="240" w:lineRule="auto"/>
        <w:jc w:val="both"/>
        <w:rPr>
          <w:rFonts w:ascii="Times New Roman" w:hAnsi="Times New Roman"/>
          <w:sz w:val="28"/>
          <w:szCs w:val="28"/>
        </w:rPr>
      </w:pPr>
      <w:r w:rsidRPr="000B5DA5">
        <w:rPr>
          <w:rFonts w:ascii="Times New Roman" w:hAnsi="Times New Roman"/>
          <w:sz w:val="28"/>
          <w:szCs w:val="28"/>
        </w:rPr>
        <w:t xml:space="preserve"> </w:t>
      </w:r>
      <w:r w:rsidR="000B5DA5">
        <w:rPr>
          <w:rFonts w:ascii="Times New Roman" w:hAnsi="Times New Roman"/>
          <w:sz w:val="28"/>
          <w:szCs w:val="28"/>
        </w:rPr>
        <w:t>Дети :</w:t>
      </w:r>
    </w:p>
    <w:p w:rsidR="0013697E" w:rsidRDefault="000B5DA5" w:rsidP="000B5DA5">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0B5DA5">
        <w:rPr>
          <w:rFonts w:ascii="Times New Roman" w:hAnsi="Times New Roman"/>
          <w:sz w:val="28"/>
          <w:szCs w:val="28"/>
        </w:rPr>
        <w:t>развертыва</w:t>
      </w:r>
      <w:r>
        <w:rPr>
          <w:rFonts w:ascii="Times New Roman" w:hAnsi="Times New Roman"/>
          <w:sz w:val="28"/>
          <w:szCs w:val="28"/>
        </w:rPr>
        <w:t>ют</w:t>
      </w:r>
      <w:r w:rsidRPr="000B5DA5">
        <w:rPr>
          <w:rFonts w:ascii="Times New Roman" w:hAnsi="Times New Roman"/>
          <w:sz w:val="28"/>
          <w:szCs w:val="28"/>
        </w:rPr>
        <w:t xml:space="preserve"> в игре близкую им тематику (жизнь семьи, детского сада,  поездка на транспорте и т. п.), </w:t>
      </w:r>
    </w:p>
    <w:p w:rsidR="000B5DA5" w:rsidRPr="000B5DA5" w:rsidRDefault="000B5DA5" w:rsidP="000B5DA5">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13697E">
        <w:rPr>
          <w:rFonts w:ascii="Times New Roman" w:hAnsi="Times New Roman"/>
          <w:sz w:val="28"/>
          <w:szCs w:val="28"/>
        </w:rPr>
        <w:t xml:space="preserve">в игру </w:t>
      </w:r>
      <w:r w:rsidRPr="000B5DA5">
        <w:rPr>
          <w:rFonts w:ascii="Times New Roman" w:hAnsi="Times New Roman"/>
          <w:sz w:val="28"/>
          <w:szCs w:val="28"/>
        </w:rPr>
        <w:t>включа</w:t>
      </w:r>
      <w:r>
        <w:rPr>
          <w:rFonts w:ascii="Times New Roman" w:hAnsi="Times New Roman"/>
          <w:sz w:val="28"/>
          <w:szCs w:val="28"/>
        </w:rPr>
        <w:t>ют</w:t>
      </w:r>
      <w:r w:rsidRPr="000B5DA5">
        <w:rPr>
          <w:rFonts w:ascii="Times New Roman" w:hAnsi="Times New Roman"/>
          <w:sz w:val="28"/>
          <w:szCs w:val="28"/>
        </w:rPr>
        <w:t xml:space="preserve"> эпизоды «телефонных разговоров» различных персонажей для активизации ролевого диалога</w:t>
      </w:r>
      <w:r w:rsidR="0013697E">
        <w:rPr>
          <w:rFonts w:ascii="Times New Roman" w:hAnsi="Times New Roman"/>
          <w:sz w:val="28"/>
          <w:szCs w:val="28"/>
        </w:rPr>
        <w:t>;</w:t>
      </w:r>
    </w:p>
    <w:p w:rsidR="00B82099" w:rsidRPr="00E87349" w:rsidRDefault="00B82099" w:rsidP="002A5B09">
      <w:pPr>
        <w:pStyle w:val="a3"/>
        <w:numPr>
          <w:ilvl w:val="0"/>
          <w:numId w:val="14"/>
        </w:numPr>
        <w:suppressAutoHyphens/>
        <w:spacing w:after="0" w:line="240" w:lineRule="auto"/>
        <w:ind w:left="284" w:hanging="284"/>
        <w:jc w:val="both"/>
        <w:rPr>
          <w:rFonts w:ascii="Times New Roman" w:hAnsi="Times New Roman"/>
          <w:sz w:val="28"/>
          <w:szCs w:val="28"/>
        </w:rPr>
      </w:pPr>
      <w:r w:rsidRPr="00E87349">
        <w:rPr>
          <w:rFonts w:ascii="Times New Roman" w:hAnsi="Times New Roman"/>
          <w:sz w:val="28"/>
          <w:szCs w:val="28"/>
        </w:rPr>
        <w:t>пока не принимает на себя роль, например, мамы, но может копироват</w:t>
      </w:r>
      <w:r w:rsidR="00463A04">
        <w:rPr>
          <w:rFonts w:ascii="Times New Roman" w:hAnsi="Times New Roman"/>
          <w:sz w:val="28"/>
          <w:szCs w:val="28"/>
        </w:rPr>
        <w:t xml:space="preserve">ь </w:t>
      </w:r>
      <w:r w:rsidRPr="00E87349">
        <w:rPr>
          <w:rFonts w:ascii="Times New Roman" w:hAnsi="Times New Roman"/>
          <w:sz w:val="28"/>
          <w:szCs w:val="28"/>
        </w:rPr>
        <w:t xml:space="preserve">действия, движения, слова (кормит куклу, укладывает ее спать и др.); </w:t>
      </w:r>
    </w:p>
    <w:p w:rsidR="0013697E" w:rsidRPr="00417F41" w:rsidRDefault="00463A04" w:rsidP="0013697E">
      <w:pPr>
        <w:suppressAutoHyphens/>
        <w:spacing w:after="0" w:line="240" w:lineRule="auto"/>
        <w:jc w:val="both"/>
        <w:rPr>
          <w:rFonts w:ascii="Times New Roman" w:hAnsi="Times New Roman"/>
          <w:i/>
          <w:sz w:val="28"/>
          <w:szCs w:val="28"/>
        </w:rPr>
      </w:pPr>
      <w:r>
        <w:rPr>
          <w:rFonts w:ascii="Times New Roman" w:hAnsi="Times New Roman"/>
          <w:sz w:val="28"/>
          <w:szCs w:val="28"/>
        </w:rPr>
        <w:t>- действ</w:t>
      </w:r>
      <w:r w:rsidR="00B82099" w:rsidRPr="00E87349">
        <w:rPr>
          <w:rFonts w:ascii="Times New Roman" w:hAnsi="Times New Roman"/>
          <w:sz w:val="28"/>
          <w:szCs w:val="28"/>
        </w:rPr>
        <w:t xml:space="preserve">ует </w:t>
      </w:r>
      <w:r>
        <w:rPr>
          <w:rFonts w:ascii="Times New Roman" w:hAnsi="Times New Roman"/>
          <w:sz w:val="28"/>
          <w:szCs w:val="28"/>
        </w:rPr>
        <w:t xml:space="preserve">с </w:t>
      </w:r>
      <w:r w:rsidR="00B82099" w:rsidRPr="00E87349">
        <w:rPr>
          <w:rFonts w:ascii="Times New Roman" w:hAnsi="Times New Roman"/>
          <w:sz w:val="28"/>
          <w:szCs w:val="28"/>
        </w:rPr>
        <w:t>предмет</w:t>
      </w:r>
      <w:r>
        <w:rPr>
          <w:rFonts w:ascii="Times New Roman" w:hAnsi="Times New Roman"/>
          <w:sz w:val="28"/>
          <w:szCs w:val="28"/>
        </w:rPr>
        <w:t>ами</w:t>
      </w:r>
      <w:r w:rsidR="00B82099" w:rsidRPr="00E87349">
        <w:rPr>
          <w:rFonts w:ascii="Times New Roman" w:hAnsi="Times New Roman"/>
          <w:sz w:val="28"/>
          <w:szCs w:val="28"/>
        </w:rPr>
        <w:t xml:space="preserve"> заместители (кормит куклу палочкой и др.)</w:t>
      </w:r>
      <w:r w:rsidR="0013697E">
        <w:rPr>
          <w:rFonts w:ascii="Times New Roman" w:hAnsi="Times New Roman"/>
          <w:sz w:val="28"/>
          <w:szCs w:val="28"/>
        </w:rPr>
        <w:t>, использу</w:t>
      </w:r>
      <w:r>
        <w:rPr>
          <w:rFonts w:ascii="Times New Roman" w:hAnsi="Times New Roman"/>
          <w:sz w:val="28"/>
          <w:szCs w:val="28"/>
        </w:rPr>
        <w:t xml:space="preserve">ет в игре </w:t>
      </w:r>
      <w:r w:rsidR="0013697E">
        <w:rPr>
          <w:rFonts w:ascii="Times New Roman" w:hAnsi="Times New Roman"/>
          <w:sz w:val="28"/>
          <w:szCs w:val="28"/>
        </w:rPr>
        <w:t xml:space="preserve"> </w:t>
      </w:r>
      <w:r w:rsidR="0013697E" w:rsidRPr="000B5DA5">
        <w:rPr>
          <w:rFonts w:ascii="Times New Roman" w:hAnsi="Times New Roman"/>
          <w:sz w:val="28"/>
          <w:szCs w:val="28"/>
        </w:rPr>
        <w:t>(палочк</w:t>
      </w:r>
      <w:r>
        <w:rPr>
          <w:rFonts w:ascii="Times New Roman" w:hAnsi="Times New Roman"/>
          <w:sz w:val="28"/>
          <w:szCs w:val="28"/>
        </w:rPr>
        <w:t xml:space="preserve">у </w:t>
      </w:r>
      <w:r w:rsidR="0013697E" w:rsidRPr="000B5DA5">
        <w:rPr>
          <w:rFonts w:ascii="Times New Roman" w:hAnsi="Times New Roman"/>
          <w:sz w:val="28"/>
          <w:szCs w:val="28"/>
        </w:rPr>
        <w:t>-</w:t>
      </w:r>
      <w:r>
        <w:rPr>
          <w:rFonts w:ascii="Times New Roman" w:hAnsi="Times New Roman"/>
          <w:sz w:val="28"/>
          <w:szCs w:val="28"/>
        </w:rPr>
        <w:t xml:space="preserve"> </w:t>
      </w:r>
      <w:r w:rsidR="0013697E" w:rsidRPr="000B5DA5">
        <w:rPr>
          <w:rFonts w:ascii="Times New Roman" w:hAnsi="Times New Roman"/>
          <w:sz w:val="28"/>
          <w:szCs w:val="28"/>
        </w:rPr>
        <w:t>градусник, ложка и т. п.) и воображаемые предметы</w:t>
      </w:r>
      <w:r w:rsidR="0013697E" w:rsidRPr="000B5DA5">
        <w:rPr>
          <w:rFonts w:ascii="Times New Roman" w:hAnsi="Times New Roman"/>
          <w:i/>
          <w:sz w:val="28"/>
          <w:szCs w:val="28"/>
        </w:rPr>
        <w:t>.</w:t>
      </w:r>
    </w:p>
    <w:p w:rsidR="000B5DA5" w:rsidRDefault="00B82099" w:rsidP="000B5DA5">
      <w:pPr>
        <w:suppressAutoHyphens/>
        <w:spacing w:after="0" w:line="240" w:lineRule="auto"/>
        <w:jc w:val="both"/>
        <w:rPr>
          <w:rFonts w:ascii="Times New Roman" w:hAnsi="Times New Roman"/>
          <w:sz w:val="28"/>
          <w:szCs w:val="28"/>
        </w:rPr>
      </w:pPr>
      <w:r w:rsidRPr="00E87349">
        <w:rPr>
          <w:rFonts w:ascii="Times New Roman" w:hAnsi="Times New Roman"/>
          <w:sz w:val="28"/>
          <w:szCs w:val="28"/>
        </w:rPr>
        <w:t xml:space="preserve">. </w:t>
      </w:r>
    </w:p>
    <w:p w:rsidR="0013697E" w:rsidRDefault="00B82099" w:rsidP="000B5DA5">
      <w:pPr>
        <w:suppressAutoHyphens/>
        <w:spacing w:after="0" w:line="240" w:lineRule="auto"/>
        <w:jc w:val="both"/>
        <w:rPr>
          <w:rFonts w:ascii="Times New Roman" w:hAnsi="Times New Roman"/>
          <w:sz w:val="28"/>
          <w:szCs w:val="28"/>
        </w:rPr>
      </w:pPr>
      <w:r w:rsidRPr="00E87349">
        <w:rPr>
          <w:rFonts w:ascii="Times New Roman" w:hAnsi="Times New Roman"/>
          <w:sz w:val="28"/>
          <w:szCs w:val="28"/>
        </w:rPr>
        <w:t xml:space="preserve"> </w:t>
      </w:r>
      <w:r w:rsidR="000B5DA5" w:rsidRPr="000B5DA5">
        <w:rPr>
          <w:rFonts w:ascii="Times New Roman" w:hAnsi="Times New Roman"/>
          <w:sz w:val="28"/>
          <w:szCs w:val="28"/>
        </w:rPr>
        <w:t>Педагог</w:t>
      </w:r>
      <w:r w:rsidR="0013697E">
        <w:rPr>
          <w:rFonts w:ascii="Times New Roman" w:hAnsi="Times New Roman"/>
          <w:sz w:val="28"/>
          <w:szCs w:val="28"/>
        </w:rPr>
        <w:t>:</w:t>
      </w:r>
    </w:p>
    <w:p w:rsidR="000B5DA5" w:rsidRPr="000B5DA5" w:rsidRDefault="0013697E" w:rsidP="000B5DA5">
      <w:pPr>
        <w:suppressAutoHyphens/>
        <w:spacing w:after="0" w:line="240" w:lineRule="auto"/>
        <w:jc w:val="both"/>
        <w:rPr>
          <w:rFonts w:ascii="Times New Roman" w:hAnsi="Times New Roman"/>
          <w:sz w:val="28"/>
          <w:szCs w:val="28"/>
        </w:rPr>
      </w:pPr>
      <w:r>
        <w:rPr>
          <w:rFonts w:ascii="Times New Roman" w:hAnsi="Times New Roman"/>
          <w:sz w:val="28"/>
          <w:szCs w:val="28"/>
        </w:rPr>
        <w:t>-</w:t>
      </w:r>
      <w:r w:rsidR="000B5DA5" w:rsidRPr="000B5DA5">
        <w:rPr>
          <w:rFonts w:ascii="Times New Roman" w:hAnsi="Times New Roman"/>
          <w:sz w:val="28"/>
          <w:szCs w:val="28"/>
        </w:rPr>
        <w:t xml:space="preserve"> поддерживае</w:t>
      </w:r>
      <w:r>
        <w:rPr>
          <w:rFonts w:ascii="Times New Roman" w:hAnsi="Times New Roman"/>
          <w:sz w:val="28"/>
          <w:szCs w:val="28"/>
        </w:rPr>
        <w:t>т</w:t>
      </w:r>
      <w:r w:rsidR="000B5DA5" w:rsidRPr="000B5DA5">
        <w:rPr>
          <w:rFonts w:ascii="Times New Roman" w:hAnsi="Times New Roman"/>
          <w:sz w:val="28"/>
          <w:szCs w:val="28"/>
        </w:rPr>
        <w:t xml:space="preserve"> возникающую у де</w:t>
      </w:r>
      <w:r>
        <w:rPr>
          <w:rFonts w:ascii="Times New Roman" w:hAnsi="Times New Roman"/>
          <w:sz w:val="28"/>
          <w:szCs w:val="28"/>
        </w:rPr>
        <w:t>т</w:t>
      </w:r>
      <w:r w:rsidR="000B5DA5" w:rsidRPr="000B5DA5">
        <w:rPr>
          <w:rFonts w:ascii="Times New Roman" w:hAnsi="Times New Roman"/>
          <w:sz w:val="28"/>
          <w:szCs w:val="28"/>
        </w:rPr>
        <w:t>ей самостоятельную игру (индивидуальную и в паре со сверстником),  попытки детей подбирать атрибуты для роли,  недостающие предме</w:t>
      </w:r>
      <w:r>
        <w:rPr>
          <w:rFonts w:ascii="Times New Roman" w:hAnsi="Times New Roman"/>
          <w:sz w:val="28"/>
          <w:szCs w:val="28"/>
        </w:rPr>
        <w:t>т</w:t>
      </w:r>
      <w:r w:rsidR="000B5DA5" w:rsidRPr="000B5DA5">
        <w:rPr>
          <w:rFonts w:ascii="Times New Roman" w:hAnsi="Times New Roman"/>
          <w:sz w:val="28"/>
          <w:szCs w:val="28"/>
        </w:rPr>
        <w:t xml:space="preserve">ы для дополнения игровой обстановки;  показывает детям, как можно использовать для игры крупный и настольный строительный материал, природный материал (песок, снег,  воду и т.  п.). </w:t>
      </w:r>
    </w:p>
    <w:p w:rsidR="000B5DA5" w:rsidRPr="000B5DA5" w:rsidRDefault="000B5DA5" w:rsidP="000B5DA5">
      <w:pPr>
        <w:suppressAutoHyphens/>
        <w:spacing w:after="0" w:line="240" w:lineRule="auto"/>
        <w:jc w:val="both"/>
        <w:rPr>
          <w:rFonts w:ascii="Times New Roman" w:hAnsi="Times New Roman"/>
          <w:sz w:val="28"/>
          <w:szCs w:val="28"/>
        </w:rPr>
      </w:pPr>
      <w:r w:rsidRPr="000B5DA5">
        <w:rPr>
          <w:rFonts w:ascii="Times New Roman" w:hAnsi="Times New Roman"/>
          <w:sz w:val="28"/>
          <w:szCs w:val="28"/>
        </w:rPr>
        <w:t xml:space="preserve">Работу с менее </w:t>
      </w:r>
      <w:r>
        <w:rPr>
          <w:rFonts w:ascii="Times New Roman" w:hAnsi="Times New Roman"/>
          <w:sz w:val="28"/>
          <w:szCs w:val="28"/>
        </w:rPr>
        <w:t xml:space="preserve">развитыми </w:t>
      </w:r>
      <w:r w:rsidRPr="000B5DA5">
        <w:rPr>
          <w:rFonts w:ascii="Times New Roman" w:hAnsi="Times New Roman"/>
          <w:sz w:val="28"/>
          <w:szCs w:val="28"/>
        </w:rPr>
        <w:t>детьми воспитатель начинает с формирования у  них умений осуществлять условные игровые действия, используя сюже</w:t>
      </w:r>
      <w:r>
        <w:rPr>
          <w:rFonts w:ascii="Times New Roman" w:hAnsi="Times New Roman"/>
          <w:sz w:val="28"/>
          <w:szCs w:val="28"/>
        </w:rPr>
        <w:t>тн</w:t>
      </w:r>
      <w:r w:rsidRPr="000B5DA5">
        <w:rPr>
          <w:rFonts w:ascii="Times New Roman" w:hAnsi="Times New Roman"/>
          <w:sz w:val="28"/>
          <w:szCs w:val="28"/>
        </w:rPr>
        <w:t xml:space="preserve">ые игрушки, предметы-заместители </w:t>
      </w:r>
    </w:p>
    <w:p w:rsidR="00B82099" w:rsidRPr="00E87349" w:rsidRDefault="00B82099" w:rsidP="002A5B09">
      <w:pPr>
        <w:pStyle w:val="a3"/>
        <w:numPr>
          <w:ilvl w:val="0"/>
          <w:numId w:val="14"/>
        </w:numPr>
        <w:suppressAutoHyphens/>
        <w:spacing w:after="0" w:line="240" w:lineRule="auto"/>
        <w:ind w:left="284" w:hanging="284"/>
        <w:jc w:val="both"/>
        <w:rPr>
          <w:rFonts w:ascii="Times New Roman" w:hAnsi="Times New Roman"/>
          <w:sz w:val="28"/>
          <w:szCs w:val="28"/>
        </w:rPr>
      </w:pPr>
    </w:p>
    <w:p w:rsidR="00B82099" w:rsidRPr="00417F41" w:rsidRDefault="00B82099" w:rsidP="00B82099">
      <w:pPr>
        <w:suppressAutoHyphens/>
        <w:spacing w:after="0" w:line="240" w:lineRule="auto"/>
        <w:jc w:val="both"/>
        <w:rPr>
          <w:rFonts w:ascii="Times New Roman" w:hAnsi="Times New Roman"/>
          <w:i/>
          <w:sz w:val="28"/>
          <w:szCs w:val="28"/>
        </w:rPr>
      </w:pPr>
      <w:r w:rsidRPr="00417F41">
        <w:rPr>
          <w:rFonts w:ascii="Times New Roman" w:hAnsi="Times New Roman"/>
          <w:i/>
          <w:sz w:val="28"/>
          <w:szCs w:val="28"/>
        </w:rPr>
        <w:t xml:space="preserve">Изобразительная деятельность: </w:t>
      </w:r>
    </w:p>
    <w:p w:rsidR="00B82099" w:rsidRPr="00417F41" w:rsidRDefault="00B82099" w:rsidP="00B82099">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рисует каракули как случайные </w:t>
      </w:r>
      <w:r w:rsidRPr="00417F41">
        <w:rPr>
          <w:rFonts w:ascii="Times New Roman" w:hAnsi="Times New Roman"/>
          <w:sz w:val="28"/>
          <w:szCs w:val="28"/>
        </w:rPr>
        <w:t xml:space="preserve">метки,  оставляемые  на  бумаге  карандашом  или красками в зависимости от движения руки; начинает давать им название; </w:t>
      </w:r>
    </w:p>
    <w:p w:rsidR="00B82099" w:rsidRPr="00417F41" w:rsidRDefault="00B82099" w:rsidP="00B82099">
      <w:pPr>
        <w:suppressAutoHyphens/>
        <w:spacing w:after="0" w:line="240" w:lineRule="auto"/>
        <w:jc w:val="both"/>
        <w:rPr>
          <w:rFonts w:ascii="Times New Roman" w:hAnsi="Times New Roman"/>
          <w:sz w:val="28"/>
          <w:szCs w:val="28"/>
        </w:rPr>
      </w:pPr>
      <w:r w:rsidRPr="00417F41">
        <w:rPr>
          <w:rFonts w:ascii="Times New Roman" w:hAnsi="Times New Roman"/>
          <w:sz w:val="28"/>
          <w:szCs w:val="28"/>
        </w:rPr>
        <w:t xml:space="preserve">возникают простейшие изображения (домик в виде полукруга, квадратик — машина и др.). </w:t>
      </w:r>
    </w:p>
    <w:p w:rsidR="00B82099" w:rsidRPr="00417F41" w:rsidRDefault="00B82099" w:rsidP="00B82099">
      <w:pPr>
        <w:suppressAutoHyphens/>
        <w:spacing w:after="0" w:line="240" w:lineRule="auto"/>
        <w:jc w:val="both"/>
        <w:rPr>
          <w:rFonts w:ascii="Times New Roman" w:hAnsi="Times New Roman"/>
          <w:i/>
          <w:sz w:val="28"/>
          <w:szCs w:val="28"/>
        </w:rPr>
      </w:pPr>
      <w:r w:rsidRPr="00417F41">
        <w:rPr>
          <w:rFonts w:ascii="Times New Roman" w:hAnsi="Times New Roman"/>
          <w:i/>
          <w:sz w:val="28"/>
          <w:szCs w:val="28"/>
        </w:rPr>
        <w:t xml:space="preserve">Подражание: </w:t>
      </w:r>
    </w:p>
    <w:p w:rsidR="00B82099" w:rsidRPr="003B40BA" w:rsidRDefault="00B82099" w:rsidP="002A5B09">
      <w:pPr>
        <w:pStyle w:val="a3"/>
        <w:numPr>
          <w:ilvl w:val="0"/>
          <w:numId w:val="15"/>
        </w:numPr>
        <w:tabs>
          <w:tab w:val="left" w:pos="0"/>
        </w:tabs>
        <w:suppressAutoHyphens/>
        <w:spacing w:after="0" w:line="240" w:lineRule="auto"/>
        <w:ind w:left="0" w:firstLine="0"/>
        <w:jc w:val="both"/>
        <w:rPr>
          <w:rFonts w:ascii="Times New Roman" w:hAnsi="Times New Roman"/>
          <w:sz w:val="28"/>
          <w:szCs w:val="28"/>
        </w:rPr>
      </w:pPr>
      <w:r w:rsidRPr="003B40BA">
        <w:rPr>
          <w:rFonts w:ascii="Times New Roman" w:hAnsi="Times New Roman"/>
          <w:sz w:val="28"/>
          <w:szCs w:val="28"/>
        </w:rPr>
        <w:t>активно подража</w:t>
      </w:r>
      <w:r w:rsidR="0013697E">
        <w:rPr>
          <w:rFonts w:ascii="Times New Roman" w:hAnsi="Times New Roman"/>
          <w:sz w:val="28"/>
          <w:szCs w:val="28"/>
        </w:rPr>
        <w:t>ю</w:t>
      </w:r>
      <w:r w:rsidRPr="003B40BA">
        <w:rPr>
          <w:rFonts w:ascii="Times New Roman" w:hAnsi="Times New Roman"/>
          <w:sz w:val="28"/>
          <w:szCs w:val="28"/>
        </w:rPr>
        <w:t xml:space="preserve">т сверстникам и взрослым; </w:t>
      </w:r>
    </w:p>
    <w:p w:rsidR="0013697E" w:rsidRDefault="0013697E" w:rsidP="0013697E">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B82099" w:rsidRPr="003B40BA">
        <w:rPr>
          <w:rFonts w:ascii="Times New Roman" w:hAnsi="Times New Roman"/>
          <w:sz w:val="28"/>
          <w:szCs w:val="28"/>
        </w:rPr>
        <w:t>показыва</w:t>
      </w:r>
      <w:r>
        <w:rPr>
          <w:rFonts w:ascii="Times New Roman" w:hAnsi="Times New Roman"/>
          <w:sz w:val="28"/>
          <w:szCs w:val="28"/>
        </w:rPr>
        <w:t>ю</w:t>
      </w:r>
      <w:r w:rsidR="00B82099" w:rsidRPr="003B40BA">
        <w:rPr>
          <w:rFonts w:ascii="Times New Roman" w:hAnsi="Times New Roman"/>
          <w:sz w:val="28"/>
          <w:szCs w:val="28"/>
        </w:rPr>
        <w:t>т действи</w:t>
      </w:r>
      <w:r>
        <w:rPr>
          <w:rFonts w:ascii="Times New Roman" w:hAnsi="Times New Roman"/>
          <w:sz w:val="28"/>
          <w:szCs w:val="28"/>
        </w:rPr>
        <w:t>я</w:t>
      </w:r>
      <w:r w:rsidR="00B82099" w:rsidRPr="003B40BA">
        <w:rPr>
          <w:rFonts w:ascii="Times New Roman" w:hAnsi="Times New Roman"/>
          <w:sz w:val="28"/>
          <w:szCs w:val="28"/>
        </w:rPr>
        <w:t xml:space="preserve"> неодушевленны</w:t>
      </w:r>
      <w:r>
        <w:rPr>
          <w:rFonts w:ascii="Times New Roman" w:hAnsi="Times New Roman"/>
          <w:sz w:val="28"/>
          <w:szCs w:val="28"/>
        </w:rPr>
        <w:t>х</w:t>
      </w:r>
      <w:r w:rsidR="00B82099" w:rsidRPr="003B40BA">
        <w:rPr>
          <w:rFonts w:ascii="Times New Roman" w:hAnsi="Times New Roman"/>
          <w:sz w:val="28"/>
          <w:szCs w:val="28"/>
        </w:rPr>
        <w:t xml:space="preserve"> предмет</w:t>
      </w:r>
      <w:r>
        <w:rPr>
          <w:rFonts w:ascii="Times New Roman" w:hAnsi="Times New Roman"/>
          <w:sz w:val="28"/>
          <w:szCs w:val="28"/>
        </w:rPr>
        <w:t>ов</w:t>
      </w:r>
      <w:r w:rsidR="00B82099" w:rsidRPr="003B40BA">
        <w:rPr>
          <w:rFonts w:ascii="Times New Roman" w:hAnsi="Times New Roman"/>
          <w:sz w:val="28"/>
          <w:szCs w:val="28"/>
        </w:rPr>
        <w:t xml:space="preserve"> (как летит самолет, едет машина), изобража</w:t>
      </w:r>
      <w:r>
        <w:rPr>
          <w:rFonts w:ascii="Times New Roman" w:hAnsi="Times New Roman"/>
          <w:sz w:val="28"/>
          <w:szCs w:val="28"/>
        </w:rPr>
        <w:t>ю</w:t>
      </w:r>
      <w:r w:rsidR="00B82099" w:rsidRPr="003B40BA">
        <w:rPr>
          <w:rFonts w:ascii="Times New Roman" w:hAnsi="Times New Roman"/>
          <w:sz w:val="28"/>
          <w:szCs w:val="28"/>
        </w:rPr>
        <w:t xml:space="preserve">т животных и др. </w:t>
      </w:r>
    </w:p>
    <w:p w:rsidR="00B82099" w:rsidRDefault="0013697E" w:rsidP="0013697E">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в играх </w:t>
      </w:r>
      <w:r w:rsidRPr="000B5DA5">
        <w:rPr>
          <w:rFonts w:ascii="Times New Roman" w:hAnsi="Times New Roman"/>
          <w:sz w:val="28"/>
          <w:szCs w:val="28"/>
        </w:rPr>
        <w:t>использу</w:t>
      </w:r>
      <w:r>
        <w:rPr>
          <w:rFonts w:ascii="Times New Roman" w:hAnsi="Times New Roman"/>
          <w:sz w:val="28"/>
          <w:szCs w:val="28"/>
        </w:rPr>
        <w:t>ют</w:t>
      </w:r>
      <w:r w:rsidRPr="000B5DA5">
        <w:rPr>
          <w:rFonts w:ascii="Times New Roman" w:hAnsi="Times New Roman"/>
          <w:sz w:val="28"/>
          <w:szCs w:val="28"/>
        </w:rPr>
        <w:t xml:space="preserve"> мотивы привлекательных для де</w:t>
      </w:r>
      <w:r>
        <w:rPr>
          <w:rFonts w:ascii="Times New Roman" w:hAnsi="Times New Roman"/>
          <w:sz w:val="28"/>
          <w:szCs w:val="28"/>
        </w:rPr>
        <w:t>т</w:t>
      </w:r>
      <w:r w:rsidRPr="000B5DA5">
        <w:rPr>
          <w:rFonts w:ascii="Times New Roman" w:hAnsi="Times New Roman"/>
          <w:sz w:val="28"/>
          <w:szCs w:val="28"/>
        </w:rPr>
        <w:t>ей сказок и литературных произведений («Теремо</w:t>
      </w:r>
      <w:r w:rsidR="00E75346">
        <w:rPr>
          <w:rFonts w:ascii="Times New Roman" w:hAnsi="Times New Roman"/>
          <w:sz w:val="28"/>
          <w:szCs w:val="28"/>
        </w:rPr>
        <w:t>к</w:t>
      </w:r>
      <w:r w:rsidRPr="000B5DA5">
        <w:rPr>
          <w:rFonts w:ascii="Times New Roman" w:hAnsi="Times New Roman"/>
          <w:sz w:val="28"/>
          <w:szCs w:val="28"/>
        </w:rPr>
        <w:t>&gt;,  «Колобо</w:t>
      </w:r>
      <w:r w:rsidR="00E75346">
        <w:rPr>
          <w:rFonts w:ascii="Times New Roman" w:hAnsi="Times New Roman"/>
          <w:sz w:val="28"/>
          <w:szCs w:val="28"/>
        </w:rPr>
        <w:t>к</w:t>
      </w:r>
      <w:r w:rsidRPr="000B5DA5">
        <w:rPr>
          <w:rFonts w:ascii="Times New Roman" w:hAnsi="Times New Roman"/>
          <w:sz w:val="28"/>
          <w:szCs w:val="28"/>
        </w:rPr>
        <w:t xml:space="preserve">&gt;, «Волк и козлята»,  </w:t>
      </w:r>
    </w:p>
    <w:p w:rsidR="0013697E" w:rsidRPr="003B40BA" w:rsidRDefault="0013697E" w:rsidP="0013697E">
      <w:pPr>
        <w:suppressAutoHyphens/>
        <w:spacing w:after="0" w:line="240" w:lineRule="auto"/>
        <w:jc w:val="both"/>
        <w:rPr>
          <w:rFonts w:ascii="Times New Roman" w:hAnsi="Times New Roman"/>
          <w:sz w:val="28"/>
          <w:szCs w:val="28"/>
        </w:rPr>
      </w:pPr>
    </w:p>
    <w:p w:rsidR="00B82099" w:rsidRPr="00417F41" w:rsidRDefault="00B82099" w:rsidP="00B82099">
      <w:pPr>
        <w:suppressAutoHyphens/>
        <w:spacing w:after="0" w:line="240" w:lineRule="auto"/>
        <w:jc w:val="center"/>
        <w:rPr>
          <w:rFonts w:ascii="Times New Roman" w:hAnsi="Times New Roman"/>
          <w:b/>
          <w:i/>
          <w:sz w:val="28"/>
          <w:szCs w:val="28"/>
        </w:rPr>
      </w:pPr>
      <w:r w:rsidRPr="00417F41">
        <w:rPr>
          <w:rFonts w:ascii="Times New Roman" w:hAnsi="Times New Roman"/>
          <w:b/>
          <w:i/>
          <w:sz w:val="28"/>
          <w:szCs w:val="28"/>
        </w:rPr>
        <w:t>Речь</w:t>
      </w:r>
    </w:p>
    <w:p w:rsidR="00B82099" w:rsidRDefault="00B82099" w:rsidP="00B82099">
      <w:pPr>
        <w:suppressAutoHyphens/>
        <w:spacing w:after="0" w:line="240" w:lineRule="auto"/>
        <w:jc w:val="center"/>
        <w:rPr>
          <w:rFonts w:ascii="Times New Roman" w:hAnsi="Times New Roman"/>
          <w:i/>
          <w:sz w:val="28"/>
          <w:szCs w:val="28"/>
        </w:rPr>
      </w:pPr>
      <w:r w:rsidRPr="00417F41">
        <w:rPr>
          <w:rFonts w:ascii="Times New Roman" w:hAnsi="Times New Roman"/>
          <w:i/>
          <w:sz w:val="28"/>
          <w:szCs w:val="28"/>
        </w:rPr>
        <w:t>Пассивная (импрессивная) речь:</w:t>
      </w:r>
    </w:p>
    <w:p w:rsidR="00B82099" w:rsidRPr="003B40BA" w:rsidRDefault="00B82099" w:rsidP="002A5B09">
      <w:pPr>
        <w:pStyle w:val="a3"/>
        <w:numPr>
          <w:ilvl w:val="0"/>
          <w:numId w:val="16"/>
        </w:numPr>
        <w:suppressAutoHyphens/>
        <w:spacing w:after="0" w:line="240" w:lineRule="auto"/>
        <w:ind w:left="142" w:hanging="142"/>
        <w:jc w:val="both"/>
        <w:rPr>
          <w:rFonts w:ascii="Times New Roman" w:hAnsi="Times New Roman"/>
          <w:sz w:val="28"/>
          <w:szCs w:val="28"/>
        </w:rPr>
      </w:pPr>
      <w:r w:rsidRPr="003B40BA">
        <w:rPr>
          <w:rFonts w:ascii="Times New Roman" w:hAnsi="Times New Roman"/>
          <w:sz w:val="28"/>
          <w:szCs w:val="28"/>
        </w:rPr>
        <w:t xml:space="preserve">по инструкции взрослого узнает и правильно показывает предметы и их части  на картинках, т.е. соотносит изображение и реальный предмет; </w:t>
      </w:r>
    </w:p>
    <w:p w:rsidR="00B82099" w:rsidRPr="003B40BA" w:rsidRDefault="00B82099" w:rsidP="002A5B09">
      <w:pPr>
        <w:pStyle w:val="a3"/>
        <w:numPr>
          <w:ilvl w:val="0"/>
          <w:numId w:val="16"/>
        </w:numPr>
        <w:suppressAutoHyphens/>
        <w:spacing w:after="0" w:line="240" w:lineRule="auto"/>
        <w:ind w:left="142" w:hanging="142"/>
        <w:jc w:val="both"/>
        <w:rPr>
          <w:rFonts w:ascii="Times New Roman" w:hAnsi="Times New Roman"/>
          <w:sz w:val="28"/>
          <w:szCs w:val="28"/>
        </w:rPr>
      </w:pPr>
      <w:r w:rsidRPr="003B40BA">
        <w:rPr>
          <w:rFonts w:ascii="Times New Roman" w:hAnsi="Times New Roman"/>
          <w:sz w:val="28"/>
          <w:szCs w:val="28"/>
        </w:rPr>
        <w:t>выполняет инструкции взрослого («Подойди к столу», «Возьми мишку»);</w:t>
      </w:r>
    </w:p>
    <w:p w:rsidR="00B82099" w:rsidRPr="003B40BA" w:rsidRDefault="00B82099" w:rsidP="002A5B09">
      <w:pPr>
        <w:pStyle w:val="a3"/>
        <w:numPr>
          <w:ilvl w:val="0"/>
          <w:numId w:val="16"/>
        </w:numPr>
        <w:suppressAutoHyphens/>
        <w:spacing w:after="0" w:line="240" w:lineRule="auto"/>
        <w:ind w:left="142" w:hanging="142"/>
        <w:jc w:val="both"/>
        <w:rPr>
          <w:rFonts w:ascii="Times New Roman" w:hAnsi="Times New Roman"/>
          <w:sz w:val="28"/>
          <w:szCs w:val="28"/>
        </w:rPr>
      </w:pPr>
      <w:r w:rsidRPr="003B40BA">
        <w:rPr>
          <w:rFonts w:ascii="Times New Roman" w:hAnsi="Times New Roman"/>
          <w:sz w:val="28"/>
          <w:szCs w:val="28"/>
        </w:rPr>
        <w:t xml:space="preserve">проявляет интерес к книгам, демонстрирует запоминание первых сказок  путем включения в рассказ взрослого отдельных слов и действий («Курочка  Ряба», «Колобок», «Теремок» и др.); </w:t>
      </w:r>
    </w:p>
    <w:p w:rsidR="00B82099" w:rsidRPr="003B40BA" w:rsidRDefault="00B82099" w:rsidP="002A5B09">
      <w:pPr>
        <w:pStyle w:val="a3"/>
        <w:numPr>
          <w:ilvl w:val="0"/>
          <w:numId w:val="16"/>
        </w:numPr>
        <w:suppressAutoHyphens/>
        <w:spacing w:after="0" w:line="240" w:lineRule="auto"/>
        <w:ind w:left="142" w:hanging="142"/>
        <w:jc w:val="both"/>
        <w:rPr>
          <w:rFonts w:ascii="Times New Roman" w:hAnsi="Times New Roman"/>
          <w:sz w:val="28"/>
          <w:szCs w:val="28"/>
        </w:rPr>
      </w:pPr>
      <w:r w:rsidRPr="003B40BA">
        <w:rPr>
          <w:rFonts w:ascii="Times New Roman" w:hAnsi="Times New Roman"/>
          <w:sz w:val="28"/>
          <w:szCs w:val="28"/>
        </w:rPr>
        <w:t xml:space="preserve">эмоционально реагирует на песенки и потешки («Петушок, петушок», «Пошел котик на Торжок» и др.). </w:t>
      </w:r>
    </w:p>
    <w:p w:rsidR="00B82099" w:rsidRPr="00116EAE" w:rsidRDefault="00B82099" w:rsidP="00B82099">
      <w:pPr>
        <w:suppressAutoHyphens/>
        <w:spacing w:after="0" w:line="240" w:lineRule="auto"/>
        <w:jc w:val="center"/>
        <w:rPr>
          <w:rFonts w:ascii="Times New Roman" w:hAnsi="Times New Roman"/>
          <w:i/>
          <w:sz w:val="28"/>
          <w:szCs w:val="28"/>
        </w:rPr>
      </w:pPr>
      <w:r w:rsidRPr="00116EAE">
        <w:rPr>
          <w:rFonts w:ascii="Times New Roman" w:hAnsi="Times New Roman"/>
          <w:i/>
          <w:sz w:val="28"/>
          <w:szCs w:val="28"/>
        </w:rPr>
        <w:t>Активная (экспрессивная) речь:</w:t>
      </w:r>
    </w:p>
    <w:p w:rsidR="00B82099" w:rsidRPr="003E7209" w:rsidRDefault="00B82099" w:rsidP="002A5B09">
      <w:pPr>
        <w:pStyle w:val="a3"/>
        <w:numPr>
          <w:ilvl w:val="0"/>
          <w:numId w:val="17"/>
        </w:numPr>
        <w:suppressAutoHyphens/>
        <w:spacing w:after="0" w:line="240" w:lineRule="auto"/>
        <w:ind w:left="284" w:hanging="284"/>
        <w:jc w:val="both"/>
        <w:rPr>
          <w:rFonts w:ascii="Times New Roman" w:hAnsi="Times New Roman"/>
          <w:sz w:val="28"/>
          <w:szCs w:val="28"/>
        </w:rPr>
      </w:pPr>
      <w:r w:rsidRPr="003E7209">
        <w:rPr>
          <w:rFonts w:ascii="Times New Roman" w:hAnsi="Times New Roman"/>
          <w:sz w:val="28"/>
          <w:szCs w:val="28"/>
        </w:rPr>
        <w:t xml:space="preserve">ребенок имеет достаточный активный словарь (называет предметы и их части, действия и качества предметов (машина, — у машины колеса и руль, машина едет, она красная); </w:t>
      </w:r>
    </w:p>
    <w:p w:rsidR="00B82099" w:rsidRPr="003E7209" w:rsidRDefault="00B82099" w:rsidP="002A5B09">
      <w:pPr>
        <w:pStyle w:val="a3"/>
        <w:numPr>
          <w:ilvl w:val="0"/>
          <w:numId w:val="17"/>
        </w:numPr>
        <w:suppressAutoHyphens/>
        <w:spacing w:after="0" w:line="240" w:lineRule="auto"/>
        <w:ind w:left="284" w:hanging="284"/>
        <w:jc w:val="both"/>
        <w:rPr>
          <w:rFonts w:ascii="Times New Roman" w:hAnsi="Times New Roman"/>
          <w:sz w:val="28"/>
          <w:szCs w:val="28"/>
        </w:rPr>
      </w:pPr>
      <w:r w:rsidRPr="003E7209">
        <w:rPr>
          <w:rFonts w:ascii="Times New Roman" w:hAnsi="Times New Roman"/>
          <w:sz w:val="28"/>
          <w:szCs w:val="28"/>
        </w:rPr>
        <w:t xml:space="preserve">владеет грамматическими категориями разговорного языка, составляя, предложения изменяет слова по родам, числам и падежам; </w:t>
      </w:r>
    </w:p>
    <w:p w:rsidR="00BB21E8" w:rsidRPr="00BB21E8" w:rsidRDefault="00B82099" w:rsidP="00BB21E8">
      <w:pPr>
        <w:pStyle w:val="a3"/>
        <w:numPr>
          <w:ilvl w:val="0"/>
          <w:numId w:val="17"/>
        </w:numPr>
        <w:suppressAutoHyphens/>
        <w:spacing w:after="0" w:line="240" w:lineRule="auto"/>
        <w:ind w:left="284" w:hanging="284"/>
        <w:jc w:val="both"/>
        <w:rPr>
          <w:rFonts w:ascii="Times New Roman" w:hAnsi="Times New Roman"/>
          <w:sz w:val="28"/>
          <w:szCs w:val="28"/>
        </w:rPr>
      </w:pPr>
      <w:r w:rsidRPr="003E7209">
        <w:rPr>
          <w:rFonts w:ascii="Times New Roman" w:hAnsi="Times New Roman"/>
          <w:sz w:val="28"/>
          <w:szCs w:val="28"/>
        </w:rPr>
        <w:t>способен вступать в диалог со взрослыми и сверстника</w:t>
      </w:r>
      <w:r w:rsidR="00BB21E8" w:rsidRPr="00BB21E8">
        <w:rPr>
          <w:rFonts w:ascii="Times New Roman" w:hAnsi="Times New Roman"/>
          <w:sz w:val="28"/>
          <w:szCs w:val="28"/>
        </w:rPr>
        <w:t xml:space="preserve"> </w:t>
      </w:r>
      <w:r w:rsidR="00BB21E8">
        <w:rPr>
          <w:rFonts w:ascii="Times New Roman" w:hAnsi="Times New Roman"/>
          <w:sz w:val="28"/>
          <w:szCs w:val="28"/>
        </w:rPr>
        <w:t xml:space="preserve">используя </w:t>
      </w:r>
      <w:r w:rsidR="00BB21E8" w:rsidRPr="00BB21E8">
        <w:rPr>
          <w:rFonts w:ascii="Times New Roman" w:hAnsi="Times New Roman"/>
          <w:sz w:val="28"/>
          <w:szCs w:val="28"/>
        </w:rPr>
        <w:t>речевы</w:t>
      </w:r>
      <w:r w:rsidR="00BB21E8">
        <w:rPr>
          <w:rFonts w:ascii="Times New Roman" w:hAnsi="Times New Roman"/>
          <w:sz w:val="28"/>
          <w:szCs w:val="28"/>
        </w:rPr>
        <w:t>е</w:t>
      </w:r>
      <w:r w:rsidR="00BB21E8" w:rsidRPr="00BB21E8">
        <w:rPr>
          <w:rFonts w:ascii="Times New Roman" w:hAnsi="Times New Roman"/>
          <w:sz w:val="28"/>
          <w:szCs w:val="28"/>
        </w:rPr>
        <w:t xml:space="preserve"> умения</w:t>
      </w:r>
      <w:r w:rsidR="00BB21E8">
        <w:rPr>
          <w:rFonts w:ascii="Times New Roman" w:hAnsi="Times New Roman"/>
          <w:sz w:val="28"/>
          <w:szCs w:val="28"/>
        </w:rPr>
        <w:t>;</w:t>
      </w:r>
    </w:p>
    <w:p w:rsidR="00BB21E8" w:rsidRPr="00BB21E8" w:rsidRDefault="00BB21E8" w:rsidP="00BB21E8">
      <w:pPr>
        <w:pStyle w:val="a3"/>
        <w:numPr>
          <w:ilvl w:val="0"/>
          <w:numId w:val="17"/>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владеет </w:t>
      </w:r>
      <w:r w:rsidRPr="00BB21E8">
        <w:rPr>
          <w:rFonts w:ascii="Times New Roman" w:hAnsi="Times New Roman"/>
          <w:sz w:val="28"/>
          <w:szCs w:val="28"/>
        </w:rPr>
        <w:t>правильны</w:t>
      </w:r>
      <w:r>
        <w:rPr>
          <w:rFonts w:ascii="Times New Roman" w:hAnsi="Times New Roman"/>
          <w:sz w:val="28"/>
          <w:szCs w:val="28"/>
        </w:rPr>
        <w:t>м</w:t>
      </w:r>
      <w:r w:rsidRPr="00BB21E8">
        <w:rPr>
          <w:rFonts w:ascii="Times New Roman" w:hAnsi="Times New Roman"/>
          <w:sz w:val="28"/>
          <w:szCs w:val="28"/>
        </w:rPr>
        <w:t xml:space="preserve"> отбор</w:t>
      </w:r>
      <w:r>
        <w:rPr>
          <w:rFonts w:ascii="Times New Roman" w:hAnsi="Times New Roman"/>
          <w:sz w:val="28"/>
          <w:szCs w:val="28"/>
        </w:rPr>
        <w:t>ом</w:t>
      </w:r>
      <w:r w:rsidR="009C425A">
        <w:rPr>
          <w:rFonts w:ascii="Times New Roman" w:hAnsi="Times New Roman"/>
          <w:sz w:val="28"/>
          <w:szCs w:val="28"/>
        </w:rPr>
        <w:t xml:space="preserve"> </w:t>
      </w:r>
      <w:r w:rsidRPr="00BB21E8">
        <w:rPr>
          <w:rFonts w:ascii="Times New Roman" w:hAnsi="Times New Roman"/>
          <w:sz w:val="28"/>
          <w:szCs w:val="28"/>
        </w:rPr>
        <w:t>языковых средств</w:t>
      </w:r>
      <w:r w:rsidR="009C425A">
        <w:rPr>
          <w:rFonts w:ascii="Times New Roman" w:hAnsi="Times New Roman"/>
          <w:sz w:val="28"/>
          <w:szCs w:val="28"/>
        </w:rPr>
        <w:t>, умеет</w:t>
      </w:r>
      <w:r w:rsidRPr="00BB21E8">
        <w:rPr>
          <w:rFonts w:ascii="Times New Roman" w:hAnsi="Times New Roman"/>
          <w:sz w:val="28"/>
          <w:szCs w:val="28"/>
        </w:rPr>
        <w:t xml:space="preserve">  </w:t>
      </w:r>
      <w:r w:rsidR="009C425A" w:rsidRPr="00BB21E8">
        <w:rPr>
          <w:rFonts w:ascii="Times New Roman" w:hAnsi="Times New Roman"/>
          <w:sz w:val="28"/>
          <w:szCs w:val="28"/>
        </w:rPr>
        <w:t>вступить в  разговор</w:t>
      </w:r>
      <w:r w:rsidR="009C425A">
        <w:rPr>
          <w:rFonts w:ascii="Times New Roman" w:hAnsi="Times New Roman"/>
          <w:sz w:val="28"/>
          <w:szCs w:val="28"/>
        </w:rPr>
        <w:t xml:space="preserve">, </w:t>
      </w:r>
      <w:r w:rsidR="009C425A" w:rsidRPr="00BB21E8">
        <w:rPr>
          <w:rFonts w:ascii="Times New Roman" w:hAnsi="Times New Roman"/>
          <w:sz w:val="28"/>
          <w:szCs w:val="28"/>
        </w:rPr>
        <w:t xml:space="preserve"> </w:t>
      </w:r>
      <w:r w:rsidRPr="00BB21E8">
        <w:rPr>
          <w:rFonts w:ascii="Times New Roman" w:hAnsi="Times New Roman"/>
          <w:sz w:val="28"/>
          <w:szCs w:val="28"/>
        </w:rPr>
        <w:t>логическ</w:t>
      </w:r>
      <w:r w:rsidR="009C425A">
        <w:rPr>
          <w:rFonts w:ascii="Times New Roman" w:hAnsi="Times New Roman"/>
          <w:sz w:val="28"/>
          <w:szCs w:val="28"/>
        </w:rPr>
        <w:t>и</w:t>
      </w:r>
      <w:r w:rsidRPr="00BB21E8">
        <w:rPr>
          <w:rFonts w:ascii="Times New Roman" w:hAnsi="Times New Roman"/>
          <w:sz w:val="28"/>
          <w:szCs w:val="28"/>
        </w:rPr>
        <w:t xml:space="preserve"> постро</w:t>
      </w:r>
      <w:r w:rsidR="009C425A">
        <w:rPr>
          <w:rFonts w:ascii="Times New Roman" w:hAnsi="Times New Roman"/>
          <w:sz w:val="28"/>
          <w:szCs w:val="28"/>
        </w:rPr>
        <w:t xml:space="preserve">ить </w:t>
      </w:r>
      <w:r w:rsidRPr="00BB21E8">
        <w:rPr>
          <w:rFonts w:ascii="Times New Roman" w:hAnsi="Times New Roman"/>
          <w:sz w:val="28"/>
          <w:szCs w:val="28"/>
        </w:rPr>
        <w:t xml:space="preserve"> и излож</w:t>
      </w:r>
      <w:r w:rsidR="009C425A">
        <w:rPr>
          <w:rFonts w:ascii="Times New Roman" w:hAnsi="Times New Roman"/>
          <w:sz w:val="28"/>
          <w:szCs w:val="28"/>
        </w:rPr>
        <w:t>ить</w:t>
      </w:r>
      <w:r w:rsidRPr="00BB21E8">
        <w:rPr>
          <w:rFonts w:ascii="Times New Roman" w:hAnsi="Times New Roman"/>
          <w:sz w:val="28"/>
          <w:szCs w:val="28"/>
        </w:rPr>
        <w:t xml:space="preserve">  высказывания</w:t>
      </w:r>
      <w:r w:rsidR="009C425A">
        <w:rPr>
          <w:rFonts w:ascii="Times New Roman" w:hAnsi="Times New Roman"/>
          <w:sz w:val="28"/>
          <w:szCs w:val="28"/>
        </w:rPr>
        <w:t>;</w:t>
      </w:r>
      <w:r w:rsidRPr="00BB21E8">
        <w:rPr>
          <w:rFonts w:ascii="Times New Roman" w:hAnsi="Times New Roman"/>
          <w:sz w:val="28"/>
          <w:szCs w:val="28"/>
        </w:rPr>
        <w:t xml:space="preserve"> </w:t>
      </w:r>
    </w:p>
    <w:p w:rsidR="00BB21E8" w:rsidRPr="00BB21E8" w:rsidRDefault="009C425A" w:rsidP="00BB21E8">
      <w:pPr>
        <w:pStyle w:val="a3"/>
        <w:numPr>
          <w:ilvl w:val="0"/>
          <w:numId w:val="17"/>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владея</w:t>
      </w:r>
      <w:r w:rsidR="00BB21E8" w:rsidRPr="00BB21E8">
        <w:rPr>
          <w:rFonts w:ascii="Times New Roman" w:hAnsi="Times New Roman"/>
          <w:sz w:val="28"/>
          <w:szCs w:val="28"/>
        </w:rPr>
        <w:t xml:space="preserve">  коммуникативны</w:t>
      </w:r>
      <w:r>
        <w:rPr>
          <w:rFonts w:ascii="Times New Roman" w:hAnsi="Times New Roman"/>
          <w:sz w:val="28"/>
          <w:szCs w:val="28"/>
        </w:rPr>
        <w:t>ми</w:t>
      </w:r>
      <w:r w:rsidR="00BB21E8" w:rsidRPr="00BB21E8">
        <w:rPr>
          <w:rFonts w:ascii="Times New Roman" w:hAnsi="Times New Roman"/>
          <w:sz w:val="28"/>
          <w:szCs w:val="28"/>
        </w:rPr>
        <w:t xml:space="preserve">  умения</w:t>
      </w:r>
      <w:r>
        <w:rPr>
          <w:rFonts w:ascii="Times New Roman" w:hAnsi="Times New Roman"/>
          <w:sz w:val="28"/>
          <w:szCs w:val="28"/>
        </w:rPr>
        <w:t>ми</w:t>
      </w:r>
      <w:r w:rsidR="00BB21E8" w:rsidRPr="00BB21E8">
        <w:rPr>
          <w:rFonts w:ascii="Times New Roman" w:hAnsi="Times New Roman"/>
          <w:sz w:val="28"/>
          <w:szCs w:val="28"/>
        </w:rPr>
        <w:t xml:space="preserve">  </w:t>
      </w:r>
      <w:r>
        <w:rPr>
          <w:rFonts w:ascii="Times New Roman" w:hAnsi="Times New Roman"/>
          <w:sz w:val="28"/>
          <w:szCs w:val="28"/>
        </w:rPr>
        <w:t xml:space="preserve"> проявляют </w:t>
      </w:r>
      <w:r w:rsidR="00BB21E8" w:rsidRPr="00BB21E8">
        <w:rPr>
          <w:rFonts w:ascii="Times New Roman" w:hAnsi="Times New Roman"/>
          <w:sz w:val="28"/>
          <w:szCs w:val="28"/>
        </w:rPr>
        <w:t xml:space="preserve">  инициативность  в  беседах</w:t>
      </w:r>
      <w:r>
        <w:rPr>
          <w:rFonts w:ascii="Times New Roman" w:hAnsi="Times New Roman"/>
          <w:sz w:val="28"/>
          <w:szCs w:val="28"/>
        </w:rPr>
        <w:t>;</w:t>
      </w:r>
      <w:r w:rsidR="00BB21E8" w:rsidRPr="00BB21E8">
        <w:rPr>
          <w:rFonts w:ascii="Times New Roman" w:hAnsi="Times New Roman"/>
          <w:sz w:val="28"/>
          <w:szCs w:val="28"/>
        </w:rPr>
        <w:t xml:space="preserve"> </w:t>
      </w:r>
    </w:p>
    <w:p w:rsidR="00BB21E8" w:rsidRPr="00BB21E8" w:rsidRDefault="00BB21E8" w:rsidP="00BB21E8">
      <w:pPr>
        <w:pStyle w:val="a3"/>
        <w:numPr>
          <w:ilvl w:val="0"/>
          <w:numId w:val="17"/>
        </w:numPr>
        <w:suppressAutoHyphens/>
        <w:spacing w:after="0" w:line="240" w:lineRule="auto"/>
        <w:ind w:left="284" w:hanging="284"/>
        <w:jc w:val="both"/>
        <w:rPr>
          <w:rFonts w:ascii="Times New Roman" w:hAnsi="Times New Roman"/>
          <w:sz w:val="28"/>
          <w:szCs w:val="28"/>
        </w:rPr>
      </w:pPr>
      <w:r w:rsidRPr="00BB21E8">
        <w:rPr>
          <w:rFonts w:ascii="Times New Roman" w:hAnsi="Times New Roman"/>
          <w:sz w:val="28"/>
          <w:szCs w:val="28"/>
        </w:rPr>
        <w:t>владе</w:t>
      </w:r>
      <w:r w:rsidR="00DF7D21">
        <w:rPr>
          <w:rFonts w:ascii="Times New Roman" w:hAnsi="Times New Roman"/>
          <w:sz w:val="28"/>
          <w:szCs w:val="28"/>
        </w:rPr>
        <w:t>ет</w:t>
      </w:r>
      <w:r w:rsidRPr="00BB21E8">
        <w:rPr>
          <w:rFonts w:ascii="Times New Roman" w:hAnsi="Times New Roman"/>
          <w:sz w:val="28"/>
          <w:szCs w:val="28"/>
        </w:rPr>
        <w:t xml:space="preserve"> нормами родного языка,  уме</w:t>
      </w:r>
      <w:r w:rsidR="00DF7D21">
        <w:rPr>
          <w:rFonts w:ascii="Times New Roman" w:hAnsi="Times New Roman"/>
          <w:sz w:val="28"/>
          <w:szCs w:val="28"/>
        </w:rPr>
        <w:t xml:space="preserve">ет </w:t>
      </w:r>
      <w:r w:rsidRPr="00BB21E8">
        <w:rPr>
          <w:rFonts w:ascii="Times New Roman" w:hAnsi="Times New Roman"/>
          <w:sz w:val="28"/>
          <w:szCs w:val="28"/>
        </w:rPr>
        <w:t xml:space="preserve"> использовать выразительные </w:t>
      </w:r>
    </w:p>
    <w:p w:rsidR="00DF7D21" w:rsidRPr="003E7209" w:rsidRDefault="00BB21E8" w:rsidP="00DF7D21">
      <w:pPr>
        <w:pStyle w:val="a3"/>
        <w:numPr>
          <w:ilvl w:val="0"/>
          <w:numId w:val="17"/>
        </w:numPr>
        <w:suppressAutoHyphens/>
        <w:spacing w:after="0" w:line="240" w:lineRule="auto"/>
        <w:ind w:left="284" w:hanging="284"/>
        <w:jc w:val="both"/>
        <w:rPr>
          <w:rFonts w:ascii="Times New Roman" w:hAnsi="Times New Roman"/>
          <w:sz w:val="28"/>
          <w:szCs w:val="28"/>
        </w:rPr>
      </w:pPr>
      <w:r w:rsidRPr="00DF7D21">
        <w:rPr>
          <w:rFonts w:ascii="Times New Roman" w:hAnsi="Times New Roman"/>
          <w:sz w:val="28"/>
          <w:szCs w:val="28"/>
        </w:rPr>
        <w:t>средства родного языка в различных условиях общения</w:t>
      </w:r>
      <w:r w:rsidR="00DF7D21">
        <w:rPr>
          <w:rFonts w:ascii="Times New Roman" w:hAnsi="Times New Roman"/>
          <w:sz w:val="28"/>
          <w:szCs w:val="28"/>
        </w:rPr>
        <w:t>;</w:t>
      </w:r>
      <w:r w:rsidRPr="00DF7D21">
        <w:rPr>
          <w:rFonts w:ascii="Times New Roman" w:hAnsi="Times New Roman"/>
          <w:sz w:val="28"/>
          <w:szCs w:val="28"/>
        </w:rPr>
        <w:t xml:space="preserve">  </w:t>
      </w:r>
    </w:p>
    <w:p w:rsidR="00B82099" w:rsidRPr="003E7209" w:rsidRDefault="00B82099" w:rsidP="00BB21E8">
      <w:pPr>
        <w:pStyle w:val="a3"/>
        <w:numPr>
          <w:ilvl w:val="0"/>
          <w:numId w:val="17"/>
        </w:numPr>
        <w:suppressAutoHyphens/>
        <w:spacing w:after="0" w:line="240" w:lineRule="auto"/>
        <w:ind w:left="284" w:hanging="284"/>
        <w:jc w:val="both"/>
        <w:rPr>
          <w:rFonts w:ascii="Times New Roman" w:hAnsi="Times New Roman"/>
          <w:sz w:val="28"/>
          <w:szCs w:val="28"/>
        </w:rPr>
      </w:pPr>
      <w:r w:rsidRPr="003E7209">
        <w:rPr>
          <w:rFonts w:ascii="Times New Roman" w:hAnsi="Times New Roman"/>
          <w:sz w:val="28"/>
          <w:szCs w:val="28"/>
        </w:rPr>
        <w:t>обращается с просьбой, привлекает внимание к своим действиям, задает вопросы «кто?», «что?» и ждет на них ответа</w:t>
      </w:r>
      <w:r w:rsidR="00DF7D21">
        <w:rPr>
          <w:rFonts w:ascii="Times New Roman" w:hAnsi="Times New Roman"/>
          <w:sz w:val="28"/>
          <w:szCs w:val="28"/>
        </w:rPr>
        <w:t>;</w:t>
      </w:r>
      <w:r w:rsidRPr="003E7209">
        <w:rPr>
          <w:rFonts w:ascii="Times New Roman" w:hAnsi="Times New Roman"/>
          <w:sz w:val="28"/>
          <w:szCs w:val="28"/>
        </w:rPr>
        <w:t xml:space="preserve">. </w:t>
      </w:r>
    </w:p>
    <w:p w:rsidR="00B82099" w:rsidRPr="00116EAE" w:rsidRDefault="00B82099" w:rsidP="00B82099">
      <w:pPr>
        <w:suppressAutoHyphens/>
        <w:spacing w:after="0" w:line="240" w:lineRule="auto"/>
        <w:jc w:val="both"/>
        <w:rPr>
          <w:rFonts w:ascii="Times New Roman" w:hAnsi="Times New Roman"/>
          <w:i/>
          <w:sz w:val="28"/>
          <w:szCs w:val="28"/>
        </w:rPr>
      </w:pPr>
      <w:r w:rsidRPr="00116EAE">
        <w:rPr>
          <w:rFonts w:ascii="Times New Roman" w:hAnsi="Times New Roman"/>
          <w:i/>
          <w:sz w:val="28"/>
          <w:szCs w:val="28"/>
        </w:rPr>
        <w:t xml:space="preserve">Действия с предметами как основа познавательного развития </w:t>
      </w:r>
    </w:p>
    <w:p w:rsidR="00B82099" w:rsidRPr="00483109" w:rsidRDefault="00B82099" w:rsidP="002A5B09">
      <w:pPr>
        <w:pStyle w:val="a3"/>
        <w:numPr>
          <w:ilvl w:val="0"/>
          <w:numId w:val="18"/>
        </w:numPr>
        <w:suppressAutoHyphens/>
        <w:spacing w:after="0" w:line="240" w:lineRule="auto"/>
        <w:ind w:left="284" w:hanging="284"/>
        <w:jc w:val="both"/>
        <w:rPr>
          <w:rFonts w:ascii="Times New Roman" w:hAnsi="Times New Roman"/>
          <w:sz w:val="28"/>
          <w:szCs w:val="28"/>
        </w:rPr>
      </w:pPr>
      <w:r w:rsidRPr="00483109">
        <w:rPr>
          <w:rFonts w:ascii="Times New Roman" w:hAnsi="Times New Roman"/>
          <w:sz w:val="28"/>
          <w:szCs w:val="28"/>
        </w:rPr>
        <w:t xml:space="preserve">действия руки контролирует зрением; </w:t>
      </w:r>
    </w:p>
    <w:p w:rsidR="00B82099" w:rsidRPr="00483109" w:rsidRDefault="00B82099" w:rsidP="002A5B09">
      <w:pPr>
        <w:pStyle w:val="a3"/>
        <w:numPr>
          <w:ilvl w:val="0"/>
          <w:numId w:val="18"/>
        </w:numPr>
        <w:suppressAutoHyphens/>
        <w:spacing w:after="0" w:line="240" w:lineRule="auto"/>
        <w:ind w:left="284" w:hanging="284"/>
        <w:jc w:val="both"/>
        <w:rPr>
          <w:rFonts w:ascii="Times New Roman" w:hAnsi="Times New Roman"/>
          <w:sz w:val="28"/>
          <w:szCs w:val="28"/>
        </w:rPr>
      </w:pPr>
      <w:r w:rsidRPr="00483109">
        <w:rPr>
          <w:rFonts w:ascii="Times New Roman" w:hAnsi="Times New Roman"/>
          <w:sz w:val="28"/>
          <w:szCs w:val="28"/>
        </w:rPr>
        <w:t xml:space="preserve">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B82099" w:rsidRPr="00483109" w:rsidRDefault="00B82099" w:rsidP="002A5B09">
      <w:pPr>
        <w:pStyle w:val="a3"/>
        <w:numPr>
          <w:ilvl w:val="0"/>
          <w:numId w:val="18"/>
        </w:numPr>
        <w:suppressAutoHyphens/>
        <w:spacing w:after="0" w:line="240" w:lineRule="auto"/>
        <w:ind w:left="284" w:hanging="284"/>
        <w:jc w:val="both"/>
        <w:rPr>
          <w:rFonts w:ascii="Times New Roman" w:hAnsi="Times New Roman"/>
          <w:sz w:val="28"/>
          <w:szCs w:val="28"/>
        </w:rPr>
      </w:pPr>
      <w:r w:rsidRPr="00483109">
        <w:rPr>
          <w:rFonts w:ascii="Times New Roman" w:hAnsi="Times New Roman"/>
          <w:sz w:val="28"/>
          <w:szCs w:val="28"/>
        </w:rPr>
        <w:t>вкладывает плоскостные и объемные фигуры</w:t>
      </w:r>
      <w:r>
        <w:rPr>
          <w:rFonts w:ascii="Times New Roman" w:hAnsi="Times New Roman"/>
          <w:sz w:val="28"/>
          <w:szCs w:val="28"/>
        </w:rPr>
        <w:t xml:space="preserve"> в</w:t>
      </w:r>
      <w:r w:rsidRPr="00483109">
        <w:rPr>
          <w:rFonts w:ascii="Times New Roman" w:hAnsi="Times New Roman"/>
          <w:sz w:val="28"/>
          <w:szCs w:val="28"/>
        </w:rPr>
        <w:t xml:space="preserve"> отверстия соответствующих  форм ( «стаканчики», «волшебный сундучок» и др.); </w:t>
      </w:r>
    </w:p>
    <w:p w:rsidR="000841E0" w:rsidRPr="000841E0" w:rsidRDefault="00B82099" w:rsidP="000841E0">
      <w:pPr>
        <w:pStyle w:val="a3"/>
        <w:numPr>
          <w:ilvl w:val="0"/>
          <w:numId w:val="18"/>
        </w:numPr>
        <w:suppressAutoHyphens/>
        <w:spacing w:after="0" w:line="240" w:lineRule="auto"/>
        <w:ind w:left="284" w:hanging="284"/>
        <w:jc w:val="both"/>
        <w:rPr>
          <w:rFonts w:ascii="Times New Roman" w:hAnsi="Times New Roman"/>
          <w:sz w:val="28"/>
          <w:szCs w:val="28"/>
        </w:rPr>
      </w:pPr>
      <w:r w:rsidRPr="00483109">
        <w:rPr>
          <w:rFonts w:ascii="Times New Roman" w:hAnsi="Times New Roman"/>
          <w:sz w:val="28"/>
          <w:szCs w:val="28"/>
        </w:rPr>
        <w:t xml:space="preserve">группирует предметы по цвету </w:t>
      </w:r>
      <w:r w:rsidR="000841E0">
        <w:rPr>
          <w:rFonts w:ascii="Times New Roman" w:hAnsi="Times New Roman"/>
          <w:sz w:val="28"/>
          <w:szCs w:val="28"/>
        </w:rPr>
        <w:t>(</w:t>
      </w:r>
      <w:r w:rsidR="000841E0" w:rsidRPr="000841E0">
        <w:rPr>
          <w:rFonts w:ascii="Times New Roman" w:hAnsi="Times New Roman"/>
          <w:sz w:val="28"/>
          <w:szCs w:val="28"/>
        </w:rPr>
        <w:t>семь цветов</w:t>
      </w:r>
      <w:r w:rsidR="000841E0">
        <w:rPr>
          <w:rFonts w:ascii="Times New Roman" w:hAnsi="Times New Roman"/>
          <w:sz w:val="28"/>
          <w:szCs w:val="28"/>
        </w:rPr>
        <w:t>),</w:t>
      </w:r>
      <w:r w:rsidR="000841E0" w:rsidRPr="000841E0">
        <w:rPr>
          <w:rFonts w:ascii="Times New Roman" w:hAnsi="Times New Roman"/>
          <w:sz w:val="28"/>
          <w:szCs w:val="28"/>
        </w:rPr>
        <w:t xml:space="preserve"> </w:t>
      </w:r>
      <w:r w:rsidRPr="00483109">
        <w:rPr>
          <w:rFonts w:ascii="Times New Roman" w:hAnsi="Times New Roman"/>
          <w:sz w:val="28"/>
          <w:szCs w:val="28"/>
        </w:rPr>
        <w:t>величине (контрастной</w:t>
      </w:r>
      <w:r w:rsidR="00B214C4" w:rsidRPr="00B214C4">
        <w:rPr>
          <w:rFonts w:ascii="Times New Roman" w:hAnsi="Times New Roman"/>
          <w:sz w:val="28"/>
          <w:szCs w:val="28"/>
        </w:rPr>
        <w:t xml:space="preserve"> </w:t>
      </w:r>
      <w:r w:rsidR="00B214C4" w:rsidRPr="000841E0">
        <w:rPr>
          <w:rFonts w:ascii="Times New Roman" w:hAnsi="Times New Roman"/>
          <w:sz w:val="28"/>
          <w:szCs w:val="28"/>
        </w:rPr>
        <w:t xml:space="preserve">величины </w:t>
      </w:r>
      <w:r w:rsidR="00B214C4">
        <w:rPr>
          <w:rFonts w:ascii="Times New Roman" w:hAnsi="Times New Roman"/>
          <w:sz w:val="28"/>
          <w:szCs w:val="28"/>
        </w:rPr>
        <w:t xml:space="preserve">- </w:t>
      </w:r>
      <w:r w:rsidR="00B214C4" w:rsidRPr="000841E0">
        <w:rPr>
          <w:rFonts w:ascii="Times New Roman" w:hAnsi="Times New Roman"/>
          <w:sz w:val="28"/>
          <w:szCs w:val="28"/>
        </w:rPr>
        <w:t>большой, средний,  маленький</w:t>
      </w:r>
      <w:r w:rsidRPr="00483109">
        <w:rPr>
          <w:rFonts w:ascii="Times New Roman" w:hAnsi="Times New Roman"/>
          <w:sz w:val="28"/>
          <w:szCs w:val="28"/>
        </w:rPr>
        <w:t>), форме (шар, куб, призма, цилиндр);</w:t>
      </w:r>
      <w:r w:rsidR="000841E0" w:rsidRPr="000841E0">
        <w:rPr>
          <w:rFonts w:ascii="Times New Roman" w:hAnsi="Times New Roman"/>
          <w:sz w:val="28"/>
          <w:szCs w:val="28"/>
        </w:rPr>
        <w:t xml:space="preserve"> </w:t>
      </w:r>
    </w:p>
    <w:p w:rsidR="000841E0" w:rsidRPr="000841E0" w:rsidRDefault="000841E0" w:rsidP="000841E0">
      <w:pPr>
        <w:pStyle w:val="a3"/>
        <w:numPr>
          <w:ilvl w:val="0"/>
          <w:numId w:val="18"/>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 называет </w:t>
      </w:r>
      <w:r w:rsidRPr="000841E0">
        <w:rPr>
          <w:rFonts w:ascii="Times New Roman" w:hAnsi="Times New Roman"/>
          <w:sz w:val="28"/>
          <w:szCs w:val="28"/>
        </w:rPr>
        <w:t xml:space="preserve">пять геометрических форм (круг, квадрат, треугольник,  овал,  прямоугольник), </w:t>
      </w:r>
    </w:p>
    <w:p w:rsidR="00B82099" w:rsidRPr="00483109" w:rsidRDefault="00B82099" w:rsidP="002A5B09">
      <w:pPr>
        <w:pStyle w:val="a3"/>
        <w:numPr>
          <w:ilvl w:val="0"/>
          <w:numId w:val="18"/>
        </w:numPr>
        <w:suppressAutoHyphens/>
        <w:spacing w:after="0" w:line="240" w:lineRule="auto"/>
        <w:ind w:left="284" w:hanging="284"/>
        <w:jc w:val="both"/>
        <w:rPr>
          <w:rFonts w:ascii="Times New Roman" w:hAnsi="Times New Roman"/>
          <w:sz w:val="28"/>
          <w:szCs w:val="28"/>
        </w:rPr>
      </w:pPr>
      <w:r w:rsidRPr="00483109">
        <w:rPr>
          <w:rFonts w:ascii="Times New Roman" w:hAnsi="Times New Roman"/>
          <w:sz w:val="28"/>
          <w:szCs w:val="28"/>
        </w:rPr>
        <w:t>умеет расположить  предметы</w:t>
      </w:r>
      <w:r>
        <w:rPr>
          <w:rFonts w:ascii="Times New Roman" w:hAnsi="Times New Roman"/>
          <w:sz w:val="28"/>
          <w:szCs w:val="28"/>
        </w:rPr>
        <w:t xml:space="preserve"> в  порядке увеличения и уменьшения (большой </w:t>
      </w:r>
      <w:r w:rsidRPr="00483109">
        <w:rPr>
          <w:rFonts w:ascii="Times New Roman" w:hAnsi="Times New Roman"/>
          <w:sz w:val="28"/>
          <w:szCs w:val="28"/>
        </w:rPr>
        <w:t xml:space="preserve">— поменьше — маленький); </w:t>
      </w:r>
    </w:p>
    <w:p w:rsidR="00C92E3B" w:rsidRDefault="00B82099" w:rsidP="00C92E3B">
      <w:pPr>
        <w:pStyle w:val="a3"/>
        <w:numPr>
          <w:ilvl w:val="0"/>
          <w:numId w:val="18"/>
        </w:numPr>
        <w:suppressAutoHyphens/>
        <w:spacing w:after="0" w:line="240" w:lineRule="auto"/>
        <w:ind w:left="284" w:hanging="284"/>
        <w:jc w:val="both"/>
        <w:rPr>
          <w:rFonts w:ascii="Times New Roman" w:hAnsi="Times New Roman"/>
          <w:sz w:val="28"/>
          <w:szCs w:val="28"/>
        </w:rPr>
      </w:pPr>
      <w:r w:rsidRPr="00C92E3B">
        <w:rPr>
          <w:rFonts w:ascii="Times New Roman" w:hAnsi="Times New Roman"/>
          <w:sz w:val="28"/>
          <w:szCs w:val="28"/>
        </w:rPr>
        <w:t>выполняет несложное конструирование из кубиков (строит башенку, поезд, скамеечку, кроватку, диванчик и т.п.) и включает их в игру</w:t>
      </w:r>
      <w:r w:rsidR="00C92E3B">
        <w:rPr>
          <w:rFonts w:ascii="Times New Roman" w:hAnsi="Times New Roman"/>
          <w:sz w:val="28"/>
          <w:szCs w:val="28"/>
        </w:rPr>
        <w:t>;</w:t>
      </w:r>
    </w:p>
    <w:p w:rsidR="00B214C4" w:rsidRDefault="00C92E3B" w:rsidP="00B214C4">
      <w:pPr>
        <w:pStyle w:val="a3"/>
        <w:numPr>
          <w:ilvl w:val="0"/>
          <w:numId w:val="18"/>
        </w:numPr>
        <w:suppressAutoHyphens/>
        <w:spacing w:after="0" w:line="240" w:lineRule="auto"/>
        <w:ind w:left="284" w:hanging="284"/>
        <w:jc w:val="both"/>
        <w:rPr>
          <w:rFonts w:ascii="Times New Roman" w:hAnsi="Times New Roman"/>
          <w:sz w:val="28"/>
          <w:szCs w:val="28"/>
        </w:rPr>
      </w:pPr>
      <w:r w:rsidRPr="00C92E3B">
        <w:rPr>
          <w:rFonts w:ascii="Times New Roman" w:hAnsi="Times New Roman"/>
          <w:sz w:val="28"/>
          <w:szCs w:val="28"/>
        </w:rPr>
        <w:t xml:space="preserve"> использует готовую конкретную модель предмета (образец постройки) в качестве средства организации собственной конструктивной деятельности,  </w:t>
      </w:r>
      <w:r w:rsidR="00B214C4">
        <w:rPr>
          <w:rFonts w:ascii="Times New Roman" w:hAnsi="Times New Roman"/>
          <w:sz w:val="28"/>
          <w:szCs w:val="28"/>
        </w:rPr>
        <w:t xml:space="preserve">- </w:t>
      </w:r>
      <w:r w:rsidRPr="00C92E3B">
        <w:rPr>
          <w:rFonts w:ascii="Times New Roman" w:hAnsi="Times New Roman"/>
          <w:sz w:val="28"/>
          <w:szCs w:val="28"/>
        </w:rPr>
        <w:t>соотносит  модель с предметом и деталями материала</w:t>
      </w:r>
      <w:r>
        <w:rPr>
          <w:rFonts w:ascii="Times New Roman" w:hAnsi="Times New Roman"/>
          <w:sz w:val="28"/>
          <w:szCs w:val="28"/>
        </w:rPr>
        <w:t>;</w:t>
      </w:r>
      <w:r w:rsidR="00B214C4" w:rsidRPr="00B214C4">
        <w:rPr>
          <w:rFonts w:ascii="Times New Roman" w:hAnsi="Times New Roman"/>
          <w:sz w:val="28"/>
          <w:szCs w:val="28"/>
        </w:rPr>
        <w:t xml:space="preserve"> </w:t>
      </w:r>
    </w:p>
    <w:p w:rsidR="00B214C4" w:rsidRDefault="00B214C4" w:rsidP="00B214C4">
      <w:pPr>
        <w:pStyle w:val="a3"/>
        <w:numPr>
          <w:ilvl w:val="0"/>
          <w:numId w:val="18"/>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создает </w:t>
      </w:r>
      <w:r w:rsidRPr="00B214C4">
        <w:rPr>
          <w:rFonts w:ascii="Times New Roman" w:hAnsi="Times New Roman"/>
          <w:sz w:val="28"/>
          <w:szCs w:val="28"/>
        </w:rPr>
        <w:t>постройки по образцу,  по словесно</w:t>
      </w:r>
      <w:r>
        <w:rPr>
          <w:rFonts w:ascii="Times New Roman" w:hAnsi="Times New Roman"/>
          <w:sz w:val="28"/>
          <w:szCs w:val="28"/>
        </w:rPr>
        <w:t>му</w:t>
      </w:r>
      <w:r w:rsidRPr="00B214C4">
        <w:rPr>
          <w:rFonts w:ascii="Times New Roman" w:hAnsi="Times New Roman"/>
          <w:sz w:val="28"/>
          <w:szCs w:val="28"/>
        </w:rPr>
        <w:t xml:space="preserve"> </w:t>
      </w:r>
      <w:r>
        <w:rPr>
          <w:rFonts w:ascii="Times New Roman" w:hAnsi="Times New Roman"/>
          <w:sz w:val="28"/>
          <w:szCs w:val="28"/>
        </w:rPr>
        <w:t xml:space="preserve">объяснению; по </w:t>
      </w:r>
      <w:r w:rsidRPr="00B214C4">
        <w:rPr>
          <w:rFonts w:ascii="Times New Roman" w:hAnsi="Times New Roman"/>
          <w:sz w:val="28"/>
          <w:szCs w:val="28"/>
        </w:rPr>
        <w:t xml:space="preserve"> собственному замыслу </w:t>
      </w:r>
      <w:r>
        <w:rPr>
          <w:rFonts w:ascii="Times New Roman" w:hAnsi="Times New Roman"/>
          <w:sz w:val="28"/>
          <w:szCs w:val="28"/>
        </w:rPr>
        <w:t xml:space="preserve">, </w:t>
      </w:r>
    </w:p>
    <w:p w:rsidR="00B214C4" w:rsidRPr="00B214C4" w:rsidRDefault="00B214C4" w:rsidP="00B214C4">
      <w:pPr>
        <w:pStyle w:val="a3"/>
        <w:numPr>
          <w:ilvl w:val="0"/>
          <w:numId w:val="18"/>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дополняет </w:t>
      </w:r>
      <w:r w:rsidRPr="00B214C4">
        <w:rPr>
          <w:rFonts w:ascii="Times New Roman" w:hAnsi="Times New Roman"/>
          <w:sz w:val="28"/>
          <w:szCs w:val="28"/>
        </w:rPr>
        <w:t>незаверше</w:t>
      </w:r>
      <w:r>
        <w:rPr>
          <w:rFonts w:ascii="Times New Roman" w:hAnsi="Times New Roman"/>
          <w:sz w:val="28"/>
          <w:szCs w:val="28"/>
        </w:rPr>
        <w:t xml:space="preserve">нные </w:t>
      </w:r>
      <w:r w:rsidRPr="00B214C4">
        <w:rPr>
          <w:rFonts w:ascii="Times New Roman" w:hAnsi="Times New Roman"/>
          <w:sz w:val="28"/>
          <w:szCs w:val="28"/>
        </w:rPr>
        <w:t xml:space="preserve"> конструкци</w:t>
      </w:r>
      <w:r>
        <w:rPr>
          <w:rFonts w:ascii="Times New Roman" w:hAnsi="Times New Roman"/>
          <w:sz w:val="28"/>
          <w:szCs w:val="28"/>
        </w:rPr>
        <w:t>и;</w:t>
      </w:r>
    </w:p>
    <w:p w:rsidR="00B82099" w:rsidRPr="00B214C4" w:rsidRDefault="00B214C4" w:rsidP="00B214C4">
      <w:pPr>
        <w:pStyle w:val="a3"/>
        <w:numPr>
          <w:ilvl w:val="0"/>
          <w:numId w:val="18"/>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выполняет </w:t>
      </w:r>
      <w:r w:rsidRPr="00B214C4">
        <w:rPr>
          <w:rFonts w:ascii="Times New Roman" w:hAnsi="Times New Roman"/>
          <w:sz w:val="28"/>
          <w:szCs w:val="28"/>
        </w:rPr>
        <w:t xml:space="preserve">творческие задания,  </w:t>
      </w:r>
    </w:p>
    <w:p w:rsidR="00B82099" w:rsidRPr="00E072B7" w:rsidRDefault="00B82099" w:rsidP="00B82099">
      <w:pPr>
        <w:suppressAutoHyphens/>
        <w:spacing w:after="0" w:line="240" w:lineRule="auto"/>
        <w:jc w:val="center"/>
        <w:rPr>
          <w:rFonts w:ascii="Times New Roman" w:hAnsi="Times New Roman"/>
          <w:b/>
          <w:i/>
          <w:sz w:val="28"/>
          <w:szCs w:val="28"/>
        </w:rPr>
      </w:pPr>
      <w:r w:rsidRPr="00E072B7">
        <w:rPr>
          <w:rFonts w:ascii="Times New Roman" w:hAnsi="Times New Roman"/>
          <w:b/>
          <w:i/>
          <w:sz w:val="28"/>
          <w:szCs w:val="28"/>
        </w:rPr>
        <w:t>Эмоциональные проявления</w:t>
      </w:r>
    </w:p>
    <w:p w:rsidR="00B82099" w:rsidRPr="001746E7" w:rsidRDefault="00B82099" w:rsidP="002A5B09">
      <w:pPr>
        <w:pStyle w:val="a3"/>
        <w:numPr>
          <w:ilvl w:val="0"/>
          <w:numId w:val="19"/>
        </w:numPr>
        <w:tabs>
          <w:tab w:val="left" w:pos="284"/>
        </w:tabs>
        <w:suppressAutoHyphens/>
        <w:spacing w:after="0" w:line="240" w:lineRule="auto"/>
        <w:ind w:left="284" w:hanging="284"/>
        <w:jc w:val="both"/>
        <w:rPr>
          <w:rFonts w:ascii="Times New Roman" w:hAnsi="Times New Roman"/>
          <w:sz w:val="28"/>
          <w:szCs w:val="28"/>
        </w:rPr>
      </w:pPr>
      <w:r w:rsidRPr="001746E7">
        <w:rPr>
          <w:rFonts w:ascii="Times New Roman" w:hAnsi="Times New Roman"/>
          <w:sz w:val="28"/>
          <w:szCs w:val="28"/>
        </w:rPr>
        <w:t xml:space="preserve">эмоционально отзывчив, чувствителен к отношению взрослых к себе, нуждается в эмоциональной поддержке («молодец», «ты очень хороший мальчик», «умница» и т.п.); </w:t>
      </w:r>
    </w:p>
    <w:p w:rsidR="00B82099" w:rsidRPr="001746E7" w:rsidRDefault="00B82099" w:rsidP="002A5B09">
      <w:pPr>
        <w:pStyle w:val="a3"/>
        <w:numPr>
          <w:ilvl w:val="0"/>
          <w:numId w:val="19"/>
        </w:numPr>
        <w:tabs>
          <w:tab w:val="left" w:pos="284"/>
        </w:tabs>
        <w:suppressAutoHyphens/>
        <w:spacing w:after="0" w:line="240" w:lineRule="auto"/>
        <w:ind w:left="284" w:hanging="284"/>
        <w:jc w:val="both"/>
        <w:rPr>
          <w:rFonts w:ascii="Times New Roman" w:hAnsi="Times New Roman"/>
          <w:sz w:val="28"/>
          <w:szCs w:val="28"/>
        </w:rPr>
      </w:pPr>
      <w:r w:rsidRPr="001746E7">
        <w:rPr>
          <w:rFonts w:ascii="Times New Roman" w:hAnsi="Times New Roman"/>
          <w:sz w:val="28"/>
          <w:szCs w:val="28"/>
        </w:rPr>
        <w:t xml:space="preserve">проявляет любовь и нежность к близким людям; </w:t>
      </w:r>
    </w:p>
    <w:p w:rsidR="00B82099" w:rsidRPr="001746E7" w:rsidRDefault="00B82099" w:rsidP="002A5B09">
      <w:pPr>
        <w:pStyle w:val="a3"/>
        <w:numPr>
          <w:ilvl w:val="0"/>
          <w:numId w:val="19"/>
        </w:numPr>
        <w:tabs>
          <w:tab w:val="left" w:pos="284"/>
        </w:tabs>
        <w:suppressAutoHyphens/>
        <w:spacing w:after="0" w:line="240" w:lineRule="auto"/>
        <w:ind w:left="284" w:hanging="284"/>
        <w:jc w:val="both"/>
        <w:rPr>
          <w:rFonts w:ascii="Times New Roman" w:hAnsi="Times New Roman"/>
          <w:sz w:val="28"/>
          <w:szCs w:val="28"/>
        </w:rPr>
      </w:pPr>
      <w:r w:rsidRPr="001746E7">
        <w:rPr>
          <w:rFonts w:ascii="Times New Roman" w:hAnsi="Times New Roman"/>
          <w:sz w:val="28"/>
          <w:szCs w:val="28"/>
        </w:rPr>
        <w:t xml:space="preserve">реагирует на музыку, с удовольствием  двигается  под  музыку  и  слушает  простые произведения; </w:t>
      </w:r>
    </w:p>
    <w:p w:rsidR="00B82099" w:rsidRPr="001746E7" w:rsidRDefault="00B82099" w:rsidP="002A5B09">
      <w:pPr>
        <w:pStyle w:val="a3"/>
        <w:numPr>
          <w:ilvl w:val="0"/>
          <w:numId w:val="19"/>
        </w:numPr>
        <w:tabs>
          <w:tab w:val="left" w:pos="284"/>
        </w:tabs>
        <w:suppressAutoHyphens/>
        <w:spacing w:after="0" w:line="240" w:lineRule="auto"/>
        <w:ind w:left="284" w:hanging="284"/>
        <w:jc w:val="both"/>
        <w:rPr>
          <w:rFonts w:ascii="Times New Roman" w:hAnsi="Times New Roman"/>
          <w:sz w:val="28"/>
          <w:szCs w:val="28"/>
        </w:rPr>
      </w:pPr>
      <w:r w:rsidRPr="001746E7">
        <w:rPr>
          <w:rFonts w:ascii="Times New Roman" w:hAnsi="Times New Roman"/>
          <w:sz w:val="28"/>
          <w:szCs w:val="28"/>
        </w:rPr>
        <w:t xml:space="preserve">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т.п.). </w:t>
      </w:r>
    </w:p>
    <w:p w:rsidR="00B82099" w:rsidRPr="00E072B7" w:rsidRDefault="00B82099" w:rsidP="00B82099">
      <w:pPr>
        <w:suppressAutoHyphens/>
        <w:spacing w:after="0" w:line="240" w:lineRule="auto"/>
        <w:jc w:val="center"/>
        <w:rPr>
          <w:rFonts w:ascii="Times New Roman" w:hAnsi="Times New Roman"/>
          <w:b/>
          <w:i/>
          <w:sz w:val="28"/>
          <w:szCs w:val="28"/>
        </w:rPr>
      </w:pPr>
      <w:r w:rsidRPr="00E072B7">
        <w:rPr>
          <w:rFonts w:ascii="Times New Roman" w:hAnsi="Times New Roman"/>
          <w:b/>
          <w:i/>
          <w:sz w:val="28"/>
          <w:szCs w:val="28"/>
        </w:rPr>
        <w:t>Здоровье</w:t>
      </w:r>
    </w:p>
    <w:p w:rsidR="00B82099" w:rsidRDefault="00B82099" w:rsidP="00B82099">
      <w:pPr>
        <w:suppressAutoHyphens/>
        <w:spacing w:after="0" w:line="240" w:lineRule="auto"/>
        <w:jc w:val="center"/>
        <w:rPr>
          <w:rFonts w:ascii="Times New Roman" w:hAnsi="Times New Roman"/>
          <w:i/>
          <w:sz w:val="28"/>
          <w:szCs w:val="28"/>
        </w:rPr>
      </w:pPr>
      <w:r w:rsidRPr="00A01835">
        <w:rPr>
          <w:rFonts w:ascii="Times New Roman" w:hAnsi="Times New Roman"/>
          <w:i/>
          <w:sz w:val="28"/>
          <w:szCs w:val="28"/>
        </w:rPr>
        <w:t>Проявления в психическом развитии:</w:t>
      </w:r>
    </w:p>
    <w:p w:rsidR="00B82099" w:rsidRPr="00F6750E" w:rsidRDefault="00B82099" w:rsidP="002A5B09">
      <w:pPr>
        <w:pStyle w:val="a3"/>
        <w:numPr>
          <w:ilvl w:val="0"/>
          <w:numId w:val="20"/>
        </w:numPr>
        <w:suppressAutoHyphens/>
        <w:spacing w:after="0" w:line="240" w:lineRule="auto"/>
        <w:ind w:left="284" w:hanging="284"/>
        <w:jc w:val="both"/>
        <w:rPr>
          <w:rFonts w:ascii="Times New Roman" w:hAnsi="Times New Roman"/>
          <w:sz w:val="28"/>
          <w:szCs w:val="28"/>
        </w:rPr>
      </w:pPr>
      <w:r w:rsidRPr="00F6750E">
        <w:rPr>
          <w:rFonts w:ascii="Times New Roman" w:hAnsi="Times New Roman"/>
          <w:sz w:val="28"/>
          <w:szCs w:val="28"/>
        </w:rPr>
        <w:t xml:space="preserve">преобладает уравновешенный эмоциональный тонус, радостное настроение в коллективе сверстников; </w:t>
      </w:r>
    </w:p>
    <w:p w:rsidR="00B82099" w:rsidRPr="00F6750E" w:rsidRDefault="00B82099" w:rsidP="002A5B09">
      <w:pPr>
        <w:pStyle w:val="a3"/>
        <w:numPr>
          <w:ilvl w:val="0"/>
          <w:numId w:val="20"/>
        </w:numPr>
        <w:suppressAutoHyphens/>
        <w:spacing w:after="0" w:line="240" w:lineRule="auto"/>
        <w:ind w:left="284" w:hanging="284"/>
        <w:jc w:val="both"/>
        <w:rPr>
          <w:rFonts w:ascii="Times New Roman" w:hAnsi="Times New Roman"/>
          <w:sz w:val="28"/>
          <w:szCs w:val="28"/>
        </w:rPr>
      </w:pPr>
      <w:r w:rsidRPr="00F6750E">
        <w:rPr>
          <w:rFonts w:ascii="Times New Roman" w:hAnsi="Times New Roman"/>
          <w:sz w:val="28"/>
          <w:szCs w:val="28"/>
        </w:rPr>
        <w:t xml:space="preserve">интерес к окружающему проявляется в познавательной и физической  активности,  в потребности общения с окружающими; </w:t>
      </w:r>
    </w:p>
    <w:p w:rsidR="00B82099" w:rsidRPr="00F6750E" w:rsidRDefault="00B82099" w:rsidP="002A5B09">
      <w:pPr>
        <w:pStyle w:val="a3"/>
        <w:numPr>
          <w:ilvl w:val="0"/>
          <w:numId w:val="20"/>
        </w:numPr>
        <w:suppressAutoHyphens/>
        <w:spacing w:after="0" w:line="240" w:lineRule="auto"/>
        <w:ind w:left="284" w:hanging="284"/>
        <w:jc w:val="both"/>
        <w:rPr>
          <w:rFonts w:ascii="Times New Roman" w:hAnsi="Times New Roman"/>
          <w:sz w:val="28"/>
          <w:szCs w:val="28"/>
        </w:rPr>
      </w:pPr>
      <w:r w:rsidRPr="00F6750E">
        <w:rPr>
          <w:rFonts w:ascii="Times New Roman" w:hAnsi="Times New Roman"/>
          <w:sz w:val="28"/>
          <w:szCs w:val="28"/>
        </w:rPr>
        <w:t>умение выдержать недолгую отсрочк</w:t>
      </w:r>
      <w:r w:rsidR="00DF7D21">
        <w:rPr>
          <w:rFonts w:ascii="Times New Roman" w:hAnsi="Times New Roman"/>
          <w:sz w:val="28"/>
          <w:szCs w:val="28"/>
        </w:rPr>
        <w:t>у</w:t>
      </w:r>
      <w:r w:rsidRPr="00F6750E">
        <w:rPr>
          <w:rFonts w:ascii="Times New Roman" w:hAnsi="Times New Roman"/>
          <w:sz w:val="28"/>
          <w:szCs w:val="28"/>
        </w:rPr>
        <w:t xml:space="preserve">  в удовлетворении желаний  (подождать, потерпеть); </w:t>
      </w:r>
    </w:p>
    <w:p w:rsidR="00B82099" w:rsidRPr="00F6750E" w:rsidRDefault="00B82099" w:rsidP="002A5B09">
      <w:pPr>
        <w:pStyle w:val="a3"/>
        <w:numPr>
          <w:ilvl w:val="0"/>
          <w:numId w:val="20"/>
        </w:numPr>
        <w:suppressAutoHyphens/>
        <w:spacing w:after="0" w:line="240" w:lineRule="auto"/>
        <w:ind w:left="284" w:hanging="284"/>
        <w:jc w:val="both"/>
        <w:rPr>
          <w:rFonts w:ascii="Times New Roman" w:hAnsi="Times New Roman"/>
          <w:sz w:val="28"/>
          <w:szCs w:val="28"/>
        </w:rPr>
      </w:pPr>
      <w:r w:rsidRPr="00F6750E">
        <w:rPr>
          <w:rFonts w:ascii="Times New Roman" w:hAnsi="Times New Roman"/>
          <w:sz w:val="28"/>
          <w:szCs w:val="28"/>
        </w:rPr>
        <w:t xml:space="preserve">умение различать «можно» и «нельзя», адекватно реагировать на запрет (не кричать, не падать на пол, не стучать ногами, легко переключаться, быстро успокаиваться и др.).  </w:t>
      </w:r>
    </w:p>
    <w:p w:rsidR="00B82099" w:rsidRPr="00B32E68" w:rsidRDefault="00B82099" w:rsidP="00B82099">
      <w:pPr>
        <w:suppressAutoHyphens/>
        <w:spacing w:after="0" w:line="240" w:lineRule="auto"/>
        <w:jc w:val="center"/>
        <w:rPr>
          <w:rFonts w:ascii="Times New Roman" w:hAnsi="Times New Roman"/>
          <w:b/>
          <w:i/>
          <w:sz w:val="28"/>
          <w:szCs w:val="28"/>
        </w:rPr>
      </w:pPr>
      <w:r w:rsidRPr="00B32E68">
        <w:rPr>
          <w:rFonts w:ascii="Times New Roman" w:hAnsi="Times New Roman"/>
          <w:b/>
          <w:i/>
          <w:sz w:val="28"/>
          <w:szCs w:val="28"/>
        </w:rPr>
        <w:t>Проявления в физическом развитии:</w:t>
      </w:r>
    </w:p>
    <w:p w:rsidR="00B82099" w:rsidRPr="00E56418" w:rsidRDefault="00B82099" w:rsidP="002A5B09">
      <w:pPr>
        <w:pStyle w:val="a3"/>
        <w:numPr>
          <w:ilvl w:val="0"/>
          <w:numId w:val="21"/>
        </w:numPr>
        <w:suppressAutoHyphens/>
        <w:spacing w:after="0" w:line="240" w:lineRule="auto"/>
        <w:ind w:left="284" w:hanging="284"/>
        <w:jc w:val="both"/>
        <w:rPr>
          <w:rFonts w:ascii="Times New Roman" w:hAnsi="Times New Roman"/>
          <w:sz w:val="28"/>
          <w:szCs w:val="28"/>
        </w:rPr>
      </w:pPr>
      <w:r w:rsidRPr="00E56418">
        <w:rPr>
          <w:rFonts w:ascii="Times New Roman" w:hAnsi="Times New Roman"/>
          <w:sz w:val="28"/>
          <w:szCs w:val="28"/>
        </w:rPr>
        <w:t xml:space="preserve">владеет основными движениями (ходьба в разных направлениях, с перешагиванием через предметы (выс. 10), в различном темпе; бег в разных направлениях и к цели, не прерывный в течение 30—40 сек.; прыжки на месте и с продвижением вперед); </w:t>
      </w:r>
    </w:p>
    <w:p w:rsidR="00B82099" w:rsidRPr="00E56418" w:rsidRDefault="00B82099" w:rsidP="002A5B09">
      <w:pPr>
        <w:pStyle w:val="a3"/>
        <w:numPr>
          <w:ilvl w:val="0"/>
          <w:numId w:val="21"/>
        </w:numPr>
        <w:suppressAutoHyphens/>
        <w:spacing w:after="0" w:line="240" w:lineRule="auto"/>
        <w:ind w:left="284" w:hanging="284"/>
        <w:jc w:val="both"/>
        <w:rPr>
          <w:rFonts w:ascii="Times New Roman" w:hAnsi="Times New Roman"/>
          <w:sz w:val="28"/>
          <w:szCs w:val="28"/>
        </w:rPr>
      </w:pPr>
      <w:r w:rsidRPr="00E56418">
        <w:rPr>
          <w:rFonts w:ascii="Times New Roman" w:hAnsi="Times New Roman"/>
          <w:sz w:val="28"/>
          <w:szCs w:val="28"/>
        </w:rPr>
        <w:t xml:space="preserve">воспроизводит простые движения по показу взрослого; </w:t>
      </w:r>
    </w:p>
    <w:p w:rsidR="00B82099" w:rsidRPr="00E56418" w:rsidRDefault="00B82099" w:rsidP="002A5B09">
      <w:pPr>
        <w:pStyle w:val="a3"/>
        <w:numPr>
          <w:ilvl w:val="0"/>
          <w:numId w:val="21"/>
        </w:numPr>
        <w:suppressAutoHyphens/>
        <w:spacing w:after="0" w:line="240" w:lineRule="auto"/>
        <w:ind w:left="284" w:hanging="284"/>
        <w:jc w:val="both"/>
        <w:rPr>
          <w:rFonts w:ascii="Times New Roman" w:hAnsi="Times New Roman"/>
          <w:sz w:val="28"/>
          <w:szCs w:val="28"/>
        </w:rPr>
      </w:pPr>
      <w:r w:rsidRPr="00E56418">
        <w:rPr>
          <w:rFonts w:ascii="Times New Roman" w:hAnsi="Times New Roman"/>
          <w:sz w:val="28"/>
          <w:szCs w:val="28"/>
        </w:rPr>
        <w:t>охотно выполняет движения имитационного характера, участвует</w:t>
      </w:r>
      <w:r w:rsidR="00912162">
        <w:rPr>
          <w:rFonts w:ascii="Times New Roman" w:hAnsi="Times New Roman"/>
          <w:sz w:val="28"/>
          <w:szCs w:val="28"/>
        </w:rPr>
        <w:t xml:space="preserve"> </w:t>
      </w:r>
      <w:r w:rsidRPr="00E56418">
        <w:rPr>
          <w:rFonts w:ascii="Times New Roman" w:hAnsi="Times New Roman"/>
          <w:sz w:val="28"/>
          <w:szCs w:val="28"/>
        </w:rPr>
        <w:t xml:space="preserve">в несложных сюжетных подвижных играх, организованных взрослым; </w:t>
      </w:r>
    </w:p>
    <w:p w:rsidR="00B82099" w:rsidRPr="00E56418" w:rsidRDefault="00B82099" w:rsidP="002A5B09">
      <w:pPr>
        <w:pStyle w:val="a3"/>
        <w:numPr>
          <w:ilvl w:val="0"/>
          <w:numId w:val="21"/>
        </w:numPr>
        <w:suppressAutoHyphens/>
        <w:spacing w:after="0" w:line="240" w:lineRule="auto"/>
        <w:ind w:left="284" w:hanging="284"/>
        <w:jc w:val="both"/>
        <w:rPr>
          <w:rFonts w:ascii="Times New Roman" w:hAnsi="Times New Roman"/>
          <w:sz w:val="28"/>
          <w:szCs w:val="28"/>
        </w:rPr>
      </w:pPr>
      <w:r w:rsidRPr="00E56418">
        <w:rPr>
          <w:rFonts w:ascii="Times New Roman" w:hAnsi="Times New Roman"/>
          <w:sz w:val="28"/>
          <w:szCs w:val="28"/>
        </w:rPr>
        <w:t xml:space="preserve">получает удовольствие от процесса выполнения движений.  </w:t>
      </w:r>
    </w:p>
    <w:p w:rsidR="00B82099" w:rsidRPr="00E56418" w:rsidRDefault="00B82099" w:rsidP="002A5B09">
      <w:pPr>
        <w:pStyle w:val="a3"/>
        <w:numPr>
          <w:ilvl w:val="0"/>
          <w:numId w:val="21"/>
        </w:numPr>
        <w:suppressAutoHyphens/>
        <w:spacing w:after="0" w:line="240" w:lineRule="auto"/>
        <w:ind w:left="284" w:hanging="284"/>
        <w:jc w:val="both"/>
        <w:rPr>
          <w:rFonts w:ascii="Times New Roman" w:hAnsi="Times New Roman"/>
          <w:sz w:val="28"/>
          <w:szCs w:val="28"/>
        </w:rPr>
      </w:pPr>
      <w:r w:rsidRPr="00E56418">
        <w:rPr>
          <w:rFonts w:ascii="Times New Roman" w:hAnsi="Times New Roman"/>
          <w:sz w:val="28"/>
          <w:szCs w:val="28"/>
        </w:rPr>
        <w:t xml:space="preserve">О нормальном функционировании организма ребенка свидетельствует: глубокий сон  и активное бодрствование, хороший аппетит, регулярный стул. </w:t>
      </w:r>
    </w:p>
    <w:p w:rsidR="00B82099" w:rsidRPr="00B32E68" w:rsidRDefault="00B82099" w:rsidP="00B82099">
      <w:pPr>
        <w:suppressAutoHyphens/>
        <w:spacing w:after="0" w:line="240" w:lineRule="auto"/>
        <w:jc w:val="center"/>
        <w:rPr>
          <w:rFonts w:ascii="Times New Roman" w:hAnsi="Times New Roman"/>
          <w:b/>
          <w:sz w:val="28"/>
          <w:szCs w:val="28"/>
        </w:rPr>
      </w:pPr>
      <w:r w:rsidRPr="00B32E68">
        <w:rPr>
          <w:rFonts w:ascii="Times New Roman" w:hAnsi="Times New Roman"/>
          <w:b/>
          <w:sz w:val="28"/>
          <w:szCs w:val="28"/>
        </w:rPr>
        <w:t>Базисные характеристики личности ребенка 3-х лет</w:t>
      </w:r>
    </w:p>
    <w:p w:rsidR="00B82099" w:rsidRPr="00B44655" w:rsidRDefault="00DE21CD" w:rsidP="00BD640D">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К базисным характеристикам личности </w:t>
      </w:r>
      <w:r w:rsidR="00B82099" w:rsidRPr="00B44655">
        <w:rPr>
          <w:rFonts w:ascii="Times New Roman" w:hAnsi="Times New Roman"/>
          <w:sz w:val="28"/>
          <w:szCs w:val="28"/>
        </w:rPr>
        <w:t>тр</w:t>
      </w:r>
      <w:r>
        <w:rPr>
          <w:rFonts w:ascii="Times New Roman" w:hAnsi="Times New Roman"/>
          <w:sz w:val="28"/>
          <w:szCs w:val="28"/>
        </w:rPr>
        <w:t>ехлетнего ребенка</w:t>
      </w:r>
      <w:r w:rsidR="00B82099">
        <w:rPr>
          <w:rFonts w:ascii="Times New Roman" w:hAnsi="Times New Roman"/>
          <w:sz w:val="28"/>
          <w:szCs w:val="28"/>
        </w:rPr>
        <w:t xml:space="preserve"> относятся: </w:t>
      </w:r>
      <w:r w:rsidR="00B82099" w:rsidRPr="00B44655">
        <w:rPr>
          <w:rFonts w:ascii="Times New Roman" w:hAnsi="Times New Roman"/>
          <w:sz w:val="28"/>
          <w:szCs w:val="28"/>
        </w:rPr>
        <w:t xml:space="preserve">компетентность, эмоциональность, инициативность, самостоятельность. </w:t>
      </w:r>
    </w:p>
    <w:p w:rsidR="00B82099" w:rsidRPr="00B44655" w:rsidRDefault="00B82099" w:rsidP="00B82099">
      <w:pPr>
        <w:suppressAutoHyphens/>
        <w:spacing w:after="0" w:line="240" w:lineRule="auto"/>
        <w:jc w:val="both"/>
        <w:rPr>
          <w:rFonts w:ascii="Times New Roman" w:hAnsi="Times New Roman"/>
          <w:sz w:val="28"/>
          <w:szCs w:val="28"/>
        </w:rPr>
      </w:pPr>
      <w:r w:rsidRPr="00CF28EA">
        <w:rPr>
          <w:rFonts w:ascii="Times New Roman" w:hAnsi="Times New Roman"/>
          <w:b/>
          <w:i/>
          <w:sz w:val="28"/>
          <w:szCs w:val="28"/>
        </w:rPr>
        <w:t>Компетентность</w:t>
      </w:r>
      <w:r>
        <w:rPr>
          <w:rFonts w:ascii="Times New Roman" w:hAnsi="Times New Roman"/>
          <w:sz w:val="28"/>
          <w:szCs w:val="28"/>
        </w:rPr>
        <w:t>. К 3</w:t>
      </w:r>
      <w:r w:rsidR="00DE21CD">
        <w:rPr>
          <w:rFonts w:ascii="Times New Roman" w:hAnsi="Times New Roman"/>
          <w:sz w:val="28"/>
          <w:szCs w:val="28"/>
        </w:rPr>
        <w:t xml:space="preserve"> годам </w:t>
      </w:r>
      <w:r w:rsidRPr="00B44655">
        <w:rPr>
          <w:rFonts w:ascii="Times New Roman" w:hAnsi="Times New Roman"/>
          <w:sz w:val="28"/>
          <w:szCs w:val="28"/>
        </w:rPr>
        <w:t>ре</w:t>
      </w:r>
      <w:r w:rsidR="00DE21CD">
        <w:rPr>
          <w:rFonts w:ascii="Times New Roman" w:hAnsi="Times New Roman"/>
          <w:sz w:val="28"/>
          <w:szCs w:val="28"/>
        </w:rPr>
        <w:t>бенок достигает определенного</w:t>
      </w:r>
      <w:r w:rsidRPr="00B44655">
        <w:rPr>
          <w:rFonts w:ascii="Times New Roman" w:hAnsi="Times New Roman"/>
          <w:sz w:val="28"/>
          <w:szCs w:val="28"/>
        </w:rPr>
        <w:t xml:space="preserve"> уровня  социальной компетен</w:t>
      </w:r>
      <w:r>
        <w:rPr>
          <w:rFonts w:ascii="Times New Roman" w:hAnsi="Times New Roman"/>
          <w:sz w:val="28"/>
          <w:szCs w:val="28"/>
        </w:rPr>
        <w:t>тности: он проявляет интерес к другому</w:t>
      </w:r>
      <w:r w:rsidRPr="00B44655">
        <w:rPr>
          <w:rFonts w:ascii="Times New Roman" w:hAnsi="Times New Roman"/>
          <w:sz w:val="28"/>
          <w:szCs w:val="28"/>
        </w:rPr>
        <w:t xml:space="preserve"> че</w:t>
      </w:r>
      <w:r>
        <w:rPr>
          <w:rFonts w:ascii="Times New Roman" w:hAnsi="Times New Roman"/>
          <w:sz w:val="28"/>
          <w:szCs w:val="28"/>
        </w:rPr>
        <w:t>ловеку,  испытывает  доверие к</w:t>
      </w:r>
      <w:r w:rsidRPr="00B44655">
        <w:rPr>
          <w:rFonts w:ascii="Times New Roman" w:hAnsi="Times New Roman"/>
          <w:sz w:val="28"/>
          <w:szCs w:val="28"/>
        </w:rPr>
        <w:t xml:space="preserve"> нему, </w:t>
      </w:r>
      <w:r>
        <w:rPr>
          <w:rFonts w:ascii="Times New Roman" w:hAnsi="Times New Roman"/>
          <w:sz w:val="28"/>
          <w:szCs w:val="28"/>
        </w:rPr>
        <w:t>стремится к  общению</w:t>
      </w:r>
      <w:r w:rsidRPr="00B44655">
        <w:rPr>
          <w:rFonts w:ascii="Times New Roman" w:hAnsi="Times New Roman"/>
          <w:sz w:val="28"/>
          <w:szCs w:val="28"/>
        </w:rPr>
        <w:t xml:space="preserve"> и  в</w:t>
      </w:r>
      <w:r>
        <w:rPr>
          <w:rFonts w:ascii="Times New Roman" w:hAnsi="Times New Roman"/>
          <w:sz w:val="28"/>
          <w:szCs w:val="28"/>
        </w:rPr>
        <w:t>заимодействию  со  взрослыми и сверстниками. Для</w:t>
      </w:r>
      <w:r w:rsidRPr="00B44655">
        <w:rPr>
          <w:rFonts w:ascii="Times New Roman" w:hAnsi="Times New Roman"/>
          <w:sz w:val="28"/>
          <w:szCs w:val="28"/>
        </w:rPr>
        <w:t xml:space="preserve"> налаживания </w:t>
      </w:r>
      <w:r>
        <w:rPr>
          <w:rFonts w:ascii="Times New Roman" w:hAnsi="Times New Roman"/>
          <w:sz w:val="28"/>
          <w:szCs w:val="28"/>
        </w:rPr>
        <w:t xml:space="preserve">контактов </w:t>
      </w:r>
      <w:r w:rsidRPr="00B44655">
        <w:rPr>
          <w:rFonts w:ascii="Times New Roman" w:hAnsi="Times New Roman"/>
          <w:sz w:val="28"/>
          <w:szCs w:val="28"/>
        </w:rPr>
        <w:t xml:space="preserve">с другими людьми использует речевые и неречевые  способы общения. Осознает свою половую принадлежность. </w:t>
      </w:r>
    </w:p>
    <w:p w:rsidR="00B82099" w:rsidRPr="00B44655" w:rsidRDefault="00B82099" w:rsidP="00B82099">
      <w:pPr>
        <w:suppressAutoHyphens/>
        <w:spacing w:after="0" w:line="240" w:lineRule="auto"/>
        <w:jc w:val="both"/>
        <w:rPr>
          <w:rFonts w:ascii="Times New Roman" w:hAnsi="Times New Roman"/>
          <w:sz w:val="28"/>
          <w:szCs w:val="28"/>
        </w:rPr>
      </w:pPr>
      <w:r w:rsidRPr="00B44655">
        <w:rPr>
          <w:rFonts w:ascii="Times New Roman" w:hAnsi="Times New Roman"/>
          <w:sz w:val="28"/>
          <w:szCs w:val="28"/>
        </w:rPr>
        <w:t>Интеллектуальная компетентность</w:t>
      </w:r>
      <w:r w:rsidR="00DF7D21">
        <w:rPr>
          <w:rFonts w:ascii="Times New Roman" w:hAnsi="Times New Roman"/>
          <w:sz w:val="28"/>
          <w:szCs w:val="28"/>
        </w:rPr>
        <w:t>, эрудиция</w:t>
      </w:r>
      <w:r w:rsidRPr="00B44655">
        <w:rPr>
          <w:rFonts w:ascii="Times New Roman" w:hAnsi="Times New Roman"/>
          <w:sz w:val="28"/>
          <w:szCs w:val="28"/>
        </w:rPr>
        <w:t xml:space="preserve"> выражается прежде всего в том, что ребенок  активно </w:t>
      </w:r>
      <w:r>
        <w:rPr>
          <w:rFonts w:ascii="Times New Roman" w:hAnsi="Times New Roman"/>
          <w:sz w:val="28"/>
          <w:szCs w:val="28"/>
        </w:rPr>
        <w:t>интересуется окружающим м</w:t>
      </w:r>
      <w:r w:rsidR="00DE21CD">
        <w:rPr>
          <w:rFonts w:ascii="Times New Roman" w:hAnsi="Times New Roman"/>
          <w:sz w:val="28"/>
          <w:szCs w:val="28"/>
        </w:rPr>
        <w:t>иром, задает</w:t>
      </w:r>
      <w:r w:rsidRPr="00B44655">
        <w:rPr>
          <w:rFonts w:ascii="Times New Roman" w:hAnsi="Times New Roman"/>
          <w:sz w:val="28"/>
          <w:szCs w:val="28"/>
        </w:rPr>
        <w:t xml:space="preserve"> вопросы,  использует  по  назначению  некоторые </w:t>
      </w:r>
      <w:r>
        <w:rPr>
          <w:rFonts w:ascii="Times New Roman" w:hAnsi="Times New Roman"/>
          <w:sz w:val="28"/>
          <w:szCs w:val="28"/>
        </w:rPr>
        <w:t xml:space="preserve">бытовые </w:t>
      </w:r>
      <w:r w:rsidR="00424660">
        <w:rPr>
          <w:rFonts w:ascii="Times New Roman" w:hAnsi="Times New Roman"/>
          <w:sz w:val="28"/>
          <w:szCs w:val="28"/>
        </w:rPr>
        <w:t>предметы,</w:t>
      </w:r>
      <w:r w:rsidRPr="00B44655">
        <w:rPr>
          <w:rFonts w:ascii="Times New Roman" w:hAnsi="Times New Roman"/>
          <w:sz w:val="28"/>
          <w:szCs w:val="28"/>
        </w:rPr>
        <w:t xml:space="preserve"> иг</w:t>
      </w:r>
      <w:r>
        <w:rPr>
          <w:rFonts w:ascii="Times New Roman" w:hAnsi="Times New Roman"/>
          <w:sz w:val="28"/>
          <w:szCs w:val="28"/>
        </w:rPr>
        <w:t>рушки, предметы-заместители и словесные  обозначения объектов</w:t>
      </w:r>
      <w:r w:rsidRPr="00B44655">
        <w:rPr>
          <w:rFonts w:ascii="Times New Roman" w:hAnsi="Times New Roman"/>
          <w:sz w:val="28"/>
          <w:szCs w:val="28"/>
        </w:rPr>
        <w:t xml:space="preserve"> в </w:t>
      </w:r>
      <w:r>
        <w:rPr>
          <w:rFonts w:ascii="Times New Roman" w:hAnsi="Times New Roman"/>
          <w:sz w:val="28"/>
          <w:szCs w:val="28"/>
        </w:rPr>
        <w:t>быту, игре и</w:t>
      </w:r>
      <w:r w:rsidRPr="00B44655">
        <w:rPr>
          <w:rFonts w:ascii="Times New Roman" w:hAnsi="Times New Roman"/>
          <w:sz w:val="28"/>
          <w:szCs w:val="28"/>
        </w:rPr>
        <w:t xml:space="preserve"> общении. В практической  деятельности  учитывает  свойства  предметов  (цвет, форму,  величину, фактуру,  строение) и их назначение, много и  активно  экспериментирует, наблюдает. </w:t>
      </w:r>
    </w:p>
    <w:p w:rsidR="00B82099" w:rsidRPr="00B44655" w:rsidRDefault="00424660" w:rsidP="00B82099">
      <w:pPr>
        <w:suppressAutoHyphens/>
        <w:spacing w:after="0" w:line="240" w:lineRule="auto"/>
        <w:jc w:val="both"/>
        <w:rPr>
          <w:rFonts w:ascii="Times New Roman" w:hAnsi="Times New Roman"/>
          <w:sz w:val="28"/>
          <w:szCs w:val="28"/>
        </w:rPr>
      </w:pPr>
      <w:r>
        <w:rPr>
          <w:rFonts w:ascii="Times New Roman" w:hAnsi="Times New Roman"/>
          <w:sz w:val="28"/>
          <w:szCs w:val="28"/>
        </w:rPr>
        <w:t>Овладевает родным языком, пользуясь</w:t>
      </w:r>
      <w:r w:rsidR="00B82099" w:rsidRPr="00B44655">
        <w:rPr>
          <w:rFonts w:ascii="Times New Roman" w:hAnsi="Times New Roman"/>
          <w:sz w:val="28"/>
          <w:szCs w:val="28"/>
        </w:rPr>
        <w:t xml:space="preserve"> основными  грамматическими  категориями  и словарем разговорной речи. </w:t>
      </w:r>
    </w:p>
    <w:p w:rsidR="00B82099" w:rsidRPr="00B44655" w:rsidRDefault="00424660" w:rsidP="00B82099">
      <w:pPr>
        <w:suppressAutoHyphens/>
        <w:spacing w:after="0" w:line="240" w:lineRule="auto"/>
        <w:jc w:val="both"/>
        <w:rPr>
          <w:rFonts w:ascii="Times New Roman" w:hAnsi="Times New Roman"/>
          <w:sz w:val="28"/>
          <w:szCs w:val="28"/>
        </w:rPr>
      </w:pPr>
      <w:r>
        <w:rPr>
          <w:rFonts w:ascii="Times New Roman" w:hAnsi="Times New Roman"/>
          <w:sz w:val="28"/>
          <w:szCs w:val="28"/>
        </w:rPr>
        <w:t>В плане</w:t>
      </w:r>
      <w:r w:rsidR="00B82099" w:rsidRPr="00B44655">
        <w:rPr>
          <w:rFonts w:ascii="Times New Roman" w:hAnsi="Times New Roman"/>
          <w:sz w:val="28"/>
          <w:szCs w:val="28"/>
        </w:rPr>
        <w:t xml:space="preserve"> физиче</w:t>
      </w:r>
      <w:r w:rsidR="00DE21CD">
        <w:rPr>
          <w:rFonts w:ascii="Times New Roman" w:hAnsi="Times New Roman"/>
          <w:sz w:val="28"/>
          <w:szCs w:val="28"/>
        </w:rPr>
        <w:t>ского развития</w:t>
      </w:r>
      <w:r>
        <w:rPr>
          <w:rFonts w:ascii="Times New Roman" w:hAnsi="Times New Roman"/>
          <w:sz w:val="28"/>
          <w:szCs w:val="28"/>
        </w:rPr>
        <w:t xml:space="preserve"> компетентность трехлетнего</w:t>
      </w:r>
      <w:r w:rsidR="00B82099" w:rsidRPr="00B44655">
        <w:rPr>
          <w:rFonts w:ascii="Times New Roman" w:hAnsi="Times New Roman"/>
          <w:sz w:val="28"/>
          <w:szCs w:val="28"/>
        </w:rPr>
        <w:t xml:space="preserve"> ребенка</w:t>
      </w:r>
      <w:r>
        <w:rPr>
          <w:rFonts w:ascii="Times New Roman" w:hAnsi="Times New Roman"/>
          <w:sz w:val="28"/>
          <w:szCs w:val="28"/>
        </w:rPr>
        <w:t xml:space="preserve">  проявляется</w:t>
      </w:r>
      <w:r w:rsidR="00B82099" w:rsidRPr="00B44655">
        <w:rPr>
          <w:rFonts w:ascii="Times New Roman" w:hAnsi="Times New Roman"/>
          <w:sz w:val="28"/>
          <w:szCs w:val="28"/>
        </w:rPr>
        <w:t xml:space="preserve"> в том, что он владеет основными жизненно важными движениями (ходьба, бег, лазанье, действия с предметами), элементарными гигиеническими навыками и навыками самообслуживания. </w:t>
      </w:r>
    </w:p>
    <w:p w:rsidR="00B82099" w:rsidRDefault="00B82099" w:rsidP="00B82099">
      <w:pPr>
        <w:suppressAutoHyphens/>
        <w:spacing w:after="0" w:line="240" w:lineRule="auto"/>
        <w:jc w:val="both"/>
        <w:rPr>
          <w:rFonts w:ascii="Times New Roman" w:hAnsi="Times New Roman"/>
          <w:i/>
          <w:sz w:val="28"/>
          <w:szCs w:val="28"/>
        </w:rPr>
      </w:pPr>
      <w:r w:rsidRPr="00CF28EA">
        <w:rPr>
          <w:rFonts w:ascii="Times New Roman" w:hAnsi="Times New Roman"/>
          <w:b/>
          <w:sz w:val="28"/>
          <w:szCs w:val="28"/>
        </w:rPr>
        <w:t>Эмоциональность.</w:t>
      </w:r>
      <w:r w:rsidR="00DE21CD">
        <w:rPr>
          <w:rFonts w:ascii="Times New Roman" w:hAnsi="Times New Roman"/>
          <w:sz w:val="28"/>
          <w:szCs w:val="28"/>
        </w:rPr>
        <w:t xml:space="preserve"> Ребенок</w:t>
      </w:r>
      <w:r>
        <w:rPr>
          <w:rFonts w:ascii="Times New Roman" w:hAnsi="Times New Roman"/>
          <w:sz w:val="28"/>
          <w:szCs w:val="28"/>
        </w:rPr>
        <w:t xml:space="preserve"> испытывает</w:t>
      </w:r>
      <w:r w:rsidR="00424660">
        <w:rPr>
          <w:rFonts w:ascii="Times New Roman" w:hAnsi="Times New Roman"/>
          <w:sz w:val="28"/>
          <w:szCs w:val="28"/>
        </w:rPr>
        <w:t xml:space="preserve"> повышенную</w:t>
      </w:r>
      <w:r w:rsidR="00DE21CD">
        <w:rPr>
          <w:rFonts w:ascii="Times New Roman" w:hAnsi="Times New Roman"/>
          <w:sz w:val="28"/>
          <w:szCs w:val="28"/>
        </w:rPr>
        <w:t xml:space="preserve"> потребность</w:t>
      </w:r>
      <w:r w:rsidRPr="00B44655">
        <w:rPr>
          <w:rFonts w:ascii="Times New Roman" w:hAnsi="Times New Roman"/>
          <w:sz w:val="28"/>
          <w:szCs w:val="28"/>
        </w:rPr>
        <w:t xml:space="preserve"> в  эмоциональном контакте со взрослыми, ярко выражает свои чувства — радость, огорчение, страх, удивление, удовольствие и др</w:t>
      </w:r>
      <w:r w:rsidRPr="00B44655">
        <w:rPr>
          <w:rFonts w:ascii="Times New Roman" w:hAnsi="Times New Roman"/>
          <w:i/>
          <w:sz w:val="28"/>
          <w:szCs w:val="28"/>
        </w:rPr>
        <w:t>.</w:t>
      </w:r>
    </w:p>
    <w:p w:rsidR="00B82099" w:rsidRPr="009C4C63" w:rsidRDefault="00B82099" w:rsidP="00B82099">
      <w:pPr>
        <w:suppressAutoHyphens/>
        <w:spacing w:after="0" w:line="240" w:lineRule="auto"/>
        <w:jc w:val="both"/>
        <w:rPr>
          <w:rFonts w:ascii="Times New Roman" w:hAnsi="Times New Roman"/>
          <w:sz w:val="28"/>
          <w:szCs w:val="28"/>
        </w:rPr>
      </w:pPr>
      <w:r w:rsidRPr="009C4C63">
        <w:rPr>
          <w:rFonts w:ascii="Times New Roman" w:hAnsi="Times New Roman"/>
          <w:b/>
          <w:sz w:val="28"/>
          <w:szCs w:val="28"/>
        </w:rPr>
        <w:t>Инициативность.</w:t>
      </w:r>
      <w:r w:rsidR="00424660">
        <w:rPr>
          <w:rFonts w:ascii="Times New Roman" w:hAnsi="Times New Roman"/>
          <w:sz w:val="28"/>
          <w:szCs w:val="28"/>
        </w:rPr>
        <w:t xml:space="preserve"> Проявляется во всех сферах</w:t>
      </w:r>
      <w:r w:rsidR="00DE21CD">
        <w:rPr>
          <w:rFonts w:ascii="Times New Roman" w:hAnsi="Times New Roman"/>
          <w:sz w:val="28"/>
          <w:szCs w:val="28"/>
        </w:rPr>
        <w:t xml:space="preserve"> жизнедеятельности:</w:t>
      </w:r>
      <w:r w:rsidRPr="009C4C63">
        <w:rPr>
          <w:rFonts w:ascii="Times New Roman" w:hAnsi="Times New Roman"/>
          <w:sz w:val="28"/>
          <w:szCs w:val="28"/>
        </w:rPr>
        <w:t xml:space="preserve"> общении  в практиче</w:t>
      </w:r>
      <w:r w:rsidR="00DE21CD">
        <w:rPr>
          <w:rFonts w:ascii="Times New Roman" w:hAnsi="Times New Roman"/>
          <w:sz w:val="28"/>
          <w:szCs w:val="28"/>
        </w:rPr>
        <w:t>ской предметной</w:t>
      </w:r>
      <w:r w:rsidR="00424660">
        <w:rPr>
          <w:rFonts w:ascii="Times New Roman" w:hAnsi="Times New Roman"/>
          <w:sz w:val="28"/>
          <w:szCs w:val="28"/>
        </w:rPr>
        <w:t xml:space="preserve"> деятельности,</w:t>
      </w:r>
      <w:r w:rsidRPr="009C4C63">
        <w:rPr>
          <w:rFonts w:ascii="Times New Roman" w:hAnsi="Times New Roman"/>
          <w:sz w:val="28"/>
          <w:szCs w:val="28"/>
        </w:rPr>
        <w:t xml:space="preserve"> самодеятельн</w:t>
      </w:r>
      <w:r w:rsidR="00424660">
        <w:rPr>
          <w:rFonts w:ascii="Times New Roman" w:hAnsi="Times New Roman"/>
          <w:sz w:val="28"/>
          <w:szCs w:val="28"/>
        </w:rPr>
        <w:t>ых</w:t>
      </w:r>
      <w:r w:rsidRPr="009C4C63">
        <w:rPr>
          <w:rFonts w:ascii="Times New Roman" w:hAnsi="Times New Roman"/>
          <w:sz w:val="28"/>
          <w:szCs w:val="28"/>
        </w:rPr>
        <w:t xml:space="preserve"> сюжетно-отобразительных  играх. </w:t>
      </w:r>
    </w:p>
    <w:p w:rsidR="00B82099" w:rsidRDefault="00B82099" w:rsidP="00B82099">
      <w:pPr>
        <w:suppressAutoHyphens/>
        <w:spacing w:after="0" w:line="240" w:lineRule="auto"/>
        <w:jc w:val="both"/>
        <w:rPr>
          <w:rFonts w:ascii="Times New Roman" w:hAnsi="Times New Roman"/>
          <w:sz w:val="28"/>
          <w:szCs w:val="28"/>
        </w:rPr>
      </w:pPr>
      <w:r w:rsidRPr="009C4C63">
        <w:rPr>
          <w:rFonts w:ascii="Times New Roman" w:hAnsi="Times New Roman"/>
          <w:sz w:val="28"/>
          <w:szCs w:val="28"/>
        </w:rPr>
        <w:t xml:space="preserve">Все это составляет основу развития у ребенка креативности (способности к творчеству). </w:t>
      </w:r>
    </w:p>
    <w:p w:rsidR="00B82099" w:rsidRPr="009C4C63" w:rsidRDefault="00B82099" w:rsidP="00B82099">
      <w:pPr>
        <w:suppressAutoHyphens/>
        <w:spacing w:after="0" w:line="240" w:lineRule="auto"/>
        <w:jc w:val="both"/>
        <w:rPr>
          <w:rFonts w:ascii="Times New Roman" w:hAnsi="Times New Roman"/>
          <w:sz w:val="28"/>
          <w:szCs w:val="28"/>
        </w:rPr>
      </w:pPr>
      <w:r w:rsidRPr="009C4C63">
        <w:rPr>
          <w:rFonts w:ascii="Times New Roman" w:hAnsi="Times New Roman"/>
          <w:b/>
          <w:sz w:val="28"/>
          <w:szCs w:val="28"/>
        </w:rPr>
        <w:t>Самостоятельность.</w:t>
      </w:r>
      <w:r w:rsidR="00814C41">
        <w:rPr>
          <w:rFonts w:ascii="Times New Roman" w:hAnsi="Times New Roman"/>
          <w:sz w:val="28"/>
          <w:szCs w:val="28"/>
        </w:rPr>
        <w:t xml:space="preserve"> </w:t>
      </w:r>
      <w:r w:rsidRPr="009C4C63">
        <w:rPr>
          <w:rFonts w:ascii="Times New Roman" w:hAnsi="Times New Roman"/>
          <w:sz w:val="28"/>
          <w:szCs w:val="28"/>
        </w:rPr>
        <w:t>Ф</w:t>
      </w:r>
      <w:r w:rsidR="00814C41">
        <w:rPr>
          <w:rFonts w:ascii="Times New Roman" w:hAnsi="Times New Roman"/>
          <w:sz w:val="28"/>
          <w:szCs w:val="28"/>
        </w:rPr>
        <w:t>ундаментальная  характеристика ребенка 3 лет</w:t>
      </w:r>
      <w:r w:rsidRPr="009C4C63">
        <w:rPr>
          <w:rFonts w:ascii="Times New Roman" w:hAnsi="Times New Roman"/>
          <w:sz w:val="28"/>
          <w:szCs w:val="28"/>
        </w:rPr>
        <w:t xml:space="preserve"> («Я  сам», </w:t>
      </w:r>
      <w:r>
        <w:rPr>
          <w:rFonts w:ascii="Times New Roman" w:hAnsi="Times New Roman"/>
          <w:sz w:val="28"/>
          <w:szCs w:val="28"/>
        </w:rPr>
        <w:t xml:space="preserve">«Я могу»). Он активно заявляет о своем желании </w:t>
      </w:r>
      <w:r w:rsidRPr="009C4C63">
        <w:rPr>
          <w:rFonts w:ascii="Times New Roman" w:hAnsi="Times New Roman"/>
          <w:sz w:val="28"/>
          <w:szCs w:val="28"/>
        </w:rPr>
        <w:t>быть как</w:t>
      </w:r>
      <w:r w:rsidR="00814C41">
        <w:rPr>
          <w:rFonts w:ascii="Times New Roman" w:hAnsi="Times New Roman"/>
          <w:sz w:val="28"/>
          <w:szCs w:val="28"/>
        </w:rPr>
        <w:t xml:space="preserve"> </w:t>
      </w:r>
      <w:r>
        <w:rPr>
          <w:rFonts w:ascii="Times New Roman" w:hAnsi="Times New Roman"/>
          <w:sz w:val="28"/>
          <w:szCs w:val="28"/>
        </w:rPr>
        <w:t>взрослые  (самому</w:t>
      </w:r>
      <w:r w:rsidRPr="009C4C63">
        <w:rPr>
          <w:rFonts w:ascii="Times New Roman" w:hAnsi="Times New Roman"/>
          <w:sz w:val="28"/>
          <w:szCs w:val="28"/>
        </w:rPr>
        <w:t xml:space="preserve"> есть, одеваться), включаться в настоящие дела (мыть посуду, стирать, делать покупки и т.д.). </w:t>
      </w:r>
    </w:p>
    <w:p w:rsidR="00B82099" w:rsidRPr="009C4C63" w:rsidRDefault="00B82099" w:rsidP="00B82099">
      <w:pPr>
        <w:suppressAutoHyphens/>
        <w:spacing w:after="0" w:line="240" w:lineRule="auto"/>
        <w:jc w:val="both"/>
        <w:rPr>
          <w:rFonts w:ascii="Times New Roman" w:hAnsi="Times New Roman"/>
          <w:sz w:val="28"/>
          <w:szCs w:val="28"/>
        </w:rPr>
      </w:pPr>
      <w:r w:rsidRPr="009C4C63">
        <w:rPr>
          <w:rFonts w:ascii="Times New Roman" w:hAnsi="Times New Roman"/>
          <w:sz w:val="28"/>
          <w:szCs w:val="28"/>
        </w:rPr>
        <w:t>Поско</w:t>
      </w:r>
      <w:r w:rsidR="00424660">
        <w:rPr>
          <w:rFonts w:ascii="Times New Roman" w:hAnsi="Times New Roman"/>
          <w:sz w:val="28"/>
          <w:szCs w:val="28"/>
        </w:rPr>
        <w:t>льку словесные предупреждения ребенок часто не</w:t>
      </w:r>
      <w:r w:rsidRPr="009C4C63">
        <w:rPr>
          <w:rFonts w:ascii="Times New Roman" w:hAnsi="Times New Roman"/>
          <w:sz w:val="28"/>
          <w:szCs w:val="28"/>
        </w:rPr>
        <w:t xml:space="preserve"> учитывает,  взрослому необходимо предвидеть опасность и заранее ее устранять  (убирать бьющиеся или колющие предметы, закрывать дверцы шкафов и пр.).</w:t>
      </w:r>
    </w:p>
    <w:p w:rsidR="00122D48" w:rsidRDefault="00814C41" w:rsidP="00122D48">
      <w:pPr>
        <w:jc w:val="center"/>
        <w:rPr>
          <w:rFonts w:ascii="Times New Roman" w:hAnsi="Times New Roman" w:cs="Times New Roman"/>
          <w:b/>
          <w:sz w:val="28"/>
          <w:szCs w:val="28"/>
        </w:rPr>
      </w:pPr>
      <w:r w:rsidRPr="00814C41">
        <w:rPr>
          <w:rFonts w:ascii="Times New Roman" w:hAnsi="Times New Roman" w:cs="Times New Roman"/>
          <w:b/>
          <w:sz w:val="28"/>
          <w:szCs w:val="28"/>
        </w:rPr>
        <w:t>Планируемые результаты освоения программы.</w:t>
      </w:r>
    </w:p>
    <w:p w:rsidR="00814C41" w:rsidRPr="00814C41" w:rsidRDefault="00814C41" w:rsidP="00122D48">
      <w:pPr>
        <w:jc w:val="center"/>
        <w:rPr>
          <w:rFonts w:ascii="Times New Roman" w:hAnsi="Times New Roman" w:cs="Times New Roman"/>
          <w:sz w:val="28"/>
          <w:szCs w:val="28"/>
        </w:rPr>
      </w:pPr>
      <w:r w:rsidRPr="00814C41">
        <w:rPr>
          <w:rFonts w:ascii="Times New Roman" w:hAnsi="Times New Roman" w:cs="Times New Roman"/>
          <w:b/>
          <w:sz w:val="28"/>
          <w:szCs w:val="28"/>
        </w:rPr>
        <w:t>Целевые ориентир</w:t>
      </w:r>
      <w:r w:rsidRPr="00814C41">
        <w:rPr>
          <w:rFonts w:ascii="Times New Roman" w:hAnsi="Times New Roman" w:cs="Times New Roman"/>
          <w:sz w:val="28"/>
          <w:szCs w:val="28"/>
        </w:rPr>
        <w:t>ы</w:t>
      </w:r>
      <w:r w:rsidR="00122D48" w:rsidRPr="00122D48">
        <w:rPr>
          <w:rFonts w:ascii="Times New Roman" w:hAnsi="Times New Roman" w:cs="Times New Roman"/>
          <w:sz w:val="28"/>
          <w:szCs w:val="28"/>
        </w:rPr>
        <w:t xml:space="preserve"> </w:t>
      </w:r>
      <w:r w:rsidR="00122D48">
        <w:rPr>
          <w:rFonts w:ascii="Times New Roman" w:hAnsi="Times New Roman" w:cs="Times New Roman"/>
          <w:sz w:val="28"/>
          <w:szCs w:val="28"/>
        </w:rPr>
        <w:t xml:space="preserve">на </w:t>
      </w:r>
      <w:r w:rsidR="00122D48" w:rsidRPr="00122D48">
        <w:rPr>
          <w:rFonts w:ascii="Times New Roman" w:hAnsi="Times New Roman" w:cs="Times New Roman"/>
          <w:b/>
          <w:sz w:val="28"/>
          <w:szCs w:val="28"/>
        </w:rPr>
        <w:t>этапе завершения дошкольного образования</w:t>
      </w:r>
    </w:p>
    <w:p w:rsidR="00814C41" w:rsidRDefault="00814C41" w:rsidP="00BD640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814C41">
        <w:rPr>
          <w:rFonts w:ascii="Times New Roman" w:hAnsi="Times New Roman" w:cs="Times New Roman"/>
          <w:sz w:val="28"/>
          <w:szCs w:val="28"/>
        </w:rPr>
        <w:t xml:space="preserve">лавной идеей </w:t>
      </w:r>
      <w:r w:rsidR="00636CEE">
        <w:rPr>
          <w:rFonts w:ascii="Times New Roman" w:hAnsi="Times New Roman" w:cs="Times New Roman"/>
          <w:sz w:val="28"/>
          <w:szCs w:val="28"/>
        </w:rPr>
        <w:t>адаптированной о</w:t>
      </w:r>
      <w:r>
        <w:rPr>
          <w:rFonts w:ascii="Times New Roman" w:hAnsi="Times New Roman" w:cs="Times New Roman"/>
          <w:sz w:val="28"/>
          <w:szCs w:val="28"/>
        </w:rPr>
        <w:t>бразовательной п</w:t>
      </w:r>
      <w:r w:rsidRPr="00814C41">
        <w:rPr>
          <w:rFonts w:ascii="Times New Roman" w:hAnsi="Times New Roman" w:cs="Times New Roman"/>
          <w:sz w:val="28"/>
          <w:szCs w:val="28"/>
        </w:rPr>
        <w:t>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w:t>
      </w:r>
    </w:p>
    <w:p w:rsidR="00814C41" w:rsidRDefault="00814C41" w:rsidP="00BD640D">
      <w:pPr>
        <w:spacing w:line="240" w:lineRule="auto"/>
        <w:jc w:val="both"/>
        <w:rPr>
          <w:rFonts w:ascii="Times New Roman" w:hAnsi="Times New Roman" w:cs="Times New Roman"/>
          <w:sz w:val="28"/>
          <w:szCs w:val="28"/>
        </w:rPr>
      </w:pPr>
      <w:r w:rsidRPr="00814C41">
        <w:rPr>
          <w:rFonts w:ascii="Times New Roman" w:hAnsi="Times New Roman" w:cs="Times New Roman"/>
          <w:sz w:val="28"/>
          <w:szCs w:val="28"/>
        </w:rPr>
        <w:t xml:space="preserve">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 нормативные характеристики возможных достижений ребенка.</w:t>
      </w:r>
    </w:p>
    <w:p w:rsidR="00814C41" w:rsidRDefault="00814C41" w:rsidP="00BD640D">
      <w:pPr>
        <w:spacing w:line="240" w:lineRule="auto"/>
        <w:jc w:val="both"/>
        <w:rPr>
          <w:rFonts w:ascii="Times New Roman" w:hAnsi="Times New Roman" w:cs="Times New Roman"/>
          <w:sz w:val="28"/>
          <w:szCs w:val="28"/>
        </w:rPr>
      </w:pPr>
      <w:r w:rsidRPr="00814C41">
        <w:rPr>
          <w:rFonts w:ascii="Times New Roman" w:hAnsi="Times New Roman" w:cs="Times New Roman"/>
          <w:sz w:val="28"/>
          <w:szCs w:val="28"/>
        </w:rPr>
        <w:t xml:space="preserve"> </w:t>
      </w:r>
      <w:r w:rsidRPr="00814C41">
        <w:rPr>
          <w:rFonts w:ascii="Times New Roman" w:hAnsi="Times New Roman" w:cs="Times New Roman"/>
          <w:b/>
          <w:i/>
          <w:sz w:val="28"/>
          <w:szCs w:val="28"/>
        </w:rPr>
        <w:t>Ребенок хорошо владеет устной речью</w:t>
      </w:r>
      <w:r w:rsidRPr="00814C41">
        <w:rPr>
          <w:rFonts w:ascii="Times New Roman" w:hAnsi="Times New Roman" w:cs="Times New Roman"/>
          <w:sz w:val="28"/>
          <w:szCs w:val="28"/>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 слогового анализа, что обеспечивает формирование предпосылок грамотности. </w:t>
      </w:r>
    </w:p>
    <w:p w:rsidR="00814C41" w:rsidRDefault="00814C41" w:rsidP="00BD640D">
      <w:pPr>
        <w:spacing w:line="240" w:lineRule="auto"/>
        <w:jc w:val="both"/>
        <w:rPr>
          <w:rFonts w:ascii="Times New Roman" w:hAnsi="Times New Roman" w:cs="Times New Roman"/>
          <w:sz w:val="28"/>
          <w:szCs w:val="28"/>
        </w:rPr>
      </w:pPr>
      <w:r w:rsidRPr="00814C41">
        <w:rPr>
          <w:rFonts w:ascii="Times New Roman" w:hAnsi="Times New Roman" w:cs="Times New Roman"/>
          <w:b/>
          <w:sz w:val="28"/>
          <w:szCs w:val="28"/>
        </w:rPr>
        <w:t>Ребенок любознателен</w:t>
      </w:r>
      <w:r w:rsidRPr="00814C41">
        <w:rPr>
          <w:rFonts w:ascii="Times New Roman" w:hAnsi="Times New Roman" w:cs="Times New Roman"/>
          <w:sz w:val="28"/>
          <w:szCs w:val="28"/>
        </w:rPr>
        <w:t>, склонен наблюдать, экспериментировать; он обладает начальными знаниями о себе, о природном и социальном мире.</w:t>
      </w:r>
    </w:p>
    <w:p w:rsidR="00814C41" w:rsidRDefault="00814C41" w:rsidP="00BD640D">
      <w:pPr>
        <w:spacing w:line="240" w:lineRule="auto"/>
        <w:jc w:val="both"/>
        <w:rPr>
          <w:rFonts w:ascii="Times New Roman" w:hAnsi="Times New Roman" w:cs="Times New Roman"/>
          <w:sz w:val="28"/>
          <w:szCs w:val="28"/>
        </w:rPr>
      </w:pPr>
      <w:r w:rsidRPr="00814C41">
        <w:rPr>
          <w:rFonts w:ascii="Times New Roman" w:hAnsi="Times New Roman" w:cs="Times New Roman"/>
          <w:sz w:val="28"/>
          <w:szCs w:val="28"/>
        </w:rPr>
        <w:t xml:space="preserve"> </w:t>
      </w:r>
      <w:r w:rsidRPr="00814C41">
        <w:rPr>
          <w:rFonts w:ascii="Times New Roman" w:hAnsi="Times New Roman" w:cs="Times New Roman"/>
          <w:b/>
          <w:sz w:val="28"/>
          <w:szCs w:val="28"/>
        </w:rPr>
        <w:t>Ребенок способен к принятию собственных решений</w:t>
      </w:r>
      <w:r w:rsidRPr="00814C41">
        <w:rPr>
          <w:rFonts w:ascii="Times New Roman" w:hAnsi="Times New Roman" w:cs="Times New Roman"/>
          <w:sz w:val="28"/>
          <w:szCs w:val="28"/>
        </w:rPr>
        <w:t xml:space="preserve"> с опорой на знания и умения в различных видах деятельности. </w:t>
      </w:r>
    </w:p>
    <w:p w:rsidR="00814C41" w:rsidRDefault="00814C41" w:rsidP="00BD640D">
      <w:pPr>
        <w:spacing w:line="240" w:lineRule="auto"/>
        <w:jc w:val="both"/>
        <w:rPr>
          <w:rFonts w:ascii="Times New Roman" w:hAnsi="Times New Roman" w:cs="Times New Roman"/>
          <w:sz w:val="28"/>
          <w:szCs w:val="28"/>
        </w:rPr>
      </w:pPr>
      <w:r w:rsidRPr="00814C41">
        <w:rPr>
          <w:rFonts w:ascii="Times New Roman" w:hAnsi="Times New Roman" w:cs="Times New Roman"/>
          <w:b/>
          <w:sz w:val="28"/>
          <w:szCs w:val="28"/>
        </w:rPr>
        <w:t>Ребенок инициативен, самостоятелен в различных видах деятельности</w:t>
      </w:r>
      <w:r w:rsidRPr="00814C41">
        <w:rPr>
          <w:rFonts w:ascii="Times New Roman" w:hAnsi="Times New Roman" w:cs="Times New Roman"/>
          <w:sz w:val="28"/>
          <w:szCs w:val="28"/>
        </w:rPr>
        <w:t xml:space="preserve">, способен выбрать себе занятия и партнеров по совместной деятельности. </w:t>
      </w:r>
    </w:p>
    <w:p w:rsidR="00814C41" w:rsidRDefault="00814C41" w:rsidP="00BD640D">
      <w:pPr>
        <w:spacing w:line="240" w:lineRule="auto"/>
        <w:jc w:val="both"/>
        <w:rPr>
          <w:rFonts w:ascii="Times New Roman" w:hAnsi="Times New Roman" w:cs="Times New Roman"/>
          <w:sz w:val="28"/>
          <w:szCs w:val="28"/>
        </w:rPr>
      </w:pPr>
      <w:r w:rsidRPr="00814C41">
        <w:rPr>
          <w:rFonts w:ascii="Times New Roman" w:hAnsi="Times New Roman" w:cs="Times New Roman"/>
          <w:b/>
          <w:sz w:val="28"/>
          <w:szCs w:val="28"/>
        </w:rPr>
        <w:t>Ребенок активен, успешно взаимодействует со сверстниками и взрослыми</w:t>
      </w:r>
      <w:r w:rsidRPr="00814C41">
        <w:rPr>
          <w:rFonts w:ascii="Times New Roman" w:hAnsi="Times New Roman" w:cs="Times New Roman"/>
          <w:sz w:val="28"/>
          <w:szCs w:val="28"/>
        </w:rPr>
        <w:t xml:space="preserve">; у ребенка сформировалось положительное отношение к самому себе, окружающим, к различным видам деятельности. </w:t>
      </w:r>
    </w:p>
    <w:p w:rsidR="00814C41" w:rsidRDefault="00814C41" w:rsidP="00BD640D">
      <w:pPr>
        <w:spacing w:line="240" w:lineRule="auto"/>
        <w:jc w:val="both"/>
        <w:rPr>
          <w:rFonts w:ascii="Times New Roman" w:hAnsi="Times New Roman" w:cs="Times New Roman"/>
          <w:sz w:val="28"/>
          <w:szCs w:val="28"/>
        </w:rPr>
      </w:pPr>
      <w:r w:rsidRPr="00814C41">
        <w:rPr>
          <w:rFonts w:ascii="Times New Roman" w:hAnsi="Times New Roman" w:cs="Times New Roman"/>
          <w:b/>
          <w:sz w:val="28"/>
          <w:szCs w:val="28"/>
        </w:rPr>
        <w:t>Ребенок способен адекватно проявлять свои чувства, умеет радоваться</w:t>
      </w:r>
      <w:r w:rsidRPr="00814C41">
        <w:rPr>
          <w:rFonts w:ascii="Times New Roman" w:hAnsi="Times New Roman" w:cs="Times New Roman"/>
          <w:sz w:val="28"/>
          <w:szCs w:val="28"/>
        </w:rPr>
        <w:t xml:space="preserve"> успехам и сопереживать неудачам других, способен договариваться, старается разрешать конфликты. </w:t>
      </w:r>
    </w:p>
    <w:p w:rsidR="00814C41" w:rsidRDefault="00814C41" w:rsidP="00BD640D">
      <w:pPr>
        <w:spacing w:line="240" w:lineRule="auto"/>
        <w:jc w:val="both"/>
        <w:rPr>
          <w:rFonts w:ascii="Times New Roman" w:hAnsi="Times New Roman" w:cs="Times New Roman"/>
          <w:sz w:val="28"/>
          <w:szCs w:val="28"/>
        </w:rPr>
      </w:pPr>
      <w:r w:rsidRPr="00814C41">
        <w:rPr>
          <w:rFonts w:ascii="Times New Roman" w:hAnsi="Times New Roman" w:cs="Times New Roman"/>
          <w:b/>
          <w:sz w:val="28"/>
          <w:szCs w:val="28"/>
        </w:rPr>
        <w:t>Ребенок обладает чувством собственного достоинства</w:t>
      </w:r>
      <w:r w:rsidRPr="00814C41">
        <w:rPr>
          <w:rFonts w:ascii="Times New Roman" w:hAnsi="Times New Roman" w:cs="Times New Roman"/>
          <w:sz w:val="28"/>
          <w:szCs w:val="28"/>
        </w:rPr>
        <w:t xml:space="preserve">, верой в себя. </w:t>
      </w:r>
    </w:p>
    <w:p w:rsidR="00814C41" w:rsidRDefault="00814C41" w:rsidP="00BD640D">
      <w:pPr>
        <w:spacing w:line="240" w:lineRule="auto"/>
        <w:jc w:val="both"/>
        <w:rPr>
          <w:rFonts w:ascii="Times New Roman" w:hAnsi="Times New Roman" w:cs="Times New Roman"/>
          <w:sz w:val="28"/>
          <w:szCs w:val="28"/>
        </w:rPr>
      </w:pPr>
      <w:r w:rsidRPr="00814C41">
        <w:rPr>
          <w:rFonts w:ascii="Times New Roman" w:hAnsi="Times New Roman" w:cs="Times New Roman"/>
          <w:b/>
          <w:sz w:val="28"/>
          <w:szCs w:val="28"/>
        </w:rPr>
        <w:t xml:space="preserve">Ребенок обладает развитым воображением, </w:t>
      </w:r>
      <w:r w:rsidRPr="00814C41">
        <w:rPr>
          <w:rFonts w:ascii="Times New Roman" w:hAnsi="Times New Roman" w:cs="Times New Roman"/>
          <w:sz w:val="28"/>
          <w:szCs w:val="28"/>
        </w:rPr>
        <w:t xml:space="preserve">которое реализует в разных видах деятельности. </w:t>
      </w:r>
    </w:p>
    <w:p w:rsidR="00AC1B2A" w:rsidRDefault="00814C41" w:rsidP="00BD640D">
      <w:pPr>
        <w:spacing w:line="240" w:lineRule="auto"/>
        <w:jc w:val="both"/>
        <w:rPr>
          <w:rFonts w:ascii="Times New Roman" w:hAnsi="Times New Roman" w:cs="Times New Roman"/>
          <w:sz w:val="28"/>
          <w:szCs w:val="28"/>
        </w:rPr>
      </w:pPr>
      <w:r w:rsidRPr="00814C41">
        <w:rPr>
          <w:rFonts w:ascii="Times New Roman" w:hAnsi="Times New Roman" w:cs="Times New Roman"/>
          <w:b/>
          <w:sz w:val="28"/>
          <w:szCs w:val="28"/>
        </w:rPr>
        <w:t>Ребенок умеет подчиняться правилам и социальным нормам</w:t>
      </w:r>
      <w:r w:rsidRPr="00814C41">
        <w:rPr>
          <w:rFonts w:ascii="Times New Roman" w:hAnsi="Times New Roman" w:cs="Times New Roman"/>
          <w:sz w:val="28"/>
          <w:szCs w:val="28"/>
        </w:rPr>
        <w:t xml:space="preserve">, способен к волевым усилиям. </w:t>
      </w:r>
    </w:p>
    <w:p w:rsidR="005D2ED4" w:rsidRDefault="00814C41" w:rsidP="00BD640D">
      <w:pPr>
        <w:spacing w:line="240" w:lineRule="auto"/>
        <w:jc w:val="both"/>
        <w:rPr>
          <w:rFonts w:ascii="Times New Roman" w:hAnsi="Times New Roman" w:cs="Times New Roman"/>
          <w:sz w:val="28"/>
          <w:szCs w:val="28"/>
        </w:rPr>
      </w:pPr>
      <w:r w:rsidRPr="00814C41">
        <w:rPr>
          <w:rFonts w:ascii="Times New Roman" w:hAnsi="Times New Roman" w:cs="Times New Roman"/>
          <w:sz w:val="28"/>
          <w:szCs w:val="28"/>
        </w:rPr>
        <w:t xml:space="preserve">У </w:t>
      </w:r>
      <w:r w:rsidRPr="00AC1B2A">
        <w:rPr>
          <w:rFonts w:ascii="Times New Roman" w:hAnsi="Times New Roman" w:cs="Times New Roman"/>
          <w:b/>
          <w:sz w:val="28"/>
          <w:szCs w:val="28"/>
        </w:rPr>
        <w:t>ребенка развиты крупная и мелкая моторика</w:t>
      </w:r>
      <w:r w:rsidRPr="00814C41">
        <w:rPr>
          <w:rFonts w:ascii="Times New Roman" w:hAnsi="Times New Roman" w:cs="Times New Roman"/>
          <w:sz w:val="28"/>
          <w:szCs w:val="28"/>
        </w:rPr>
        <w:t xml:space="preserve">, он подвижен и вынослив, владеет основными движениями, может контролировать свои движения, умеет управлять ими. Целевые ориентиры Программы выступают основаниями преемственности </w:t>
      </w:r>
    </w:p>
    <w:p w:rsidR="005D2ED4" w:rsidRDefault="005D2ED4">
      <w:pPr>
        <w:rPr>
          <w:rFonts w:ascii="Times New Roman" w:hAnsi="Times New Roman" w:cs="Times New Roman"/>
          <w:sz w:val="28"/>
          <w:szCs w:val="28"/>
        </w:rPr>
      </w:pPr>
      <w:r>
        <w:rPr>
          <w:rFonts w:ascii="Times New Roman" w:hAnsi="Times New Roman" w:cs="Times New Roman"/>
          <w:sz w:val="28"/>
          <w:szCs w:val="28"/>
        </w:rPr>
        <w:br w:type="page"/>
      </w:r>
    </w:p>
    <w:p w:rsidR="00865FA4" w:rsidRPr="00814C41" w:rsidRDefault="00865FA4" w:rsidP="00BD640D">
      <w:pPr>
        <w:spacing w:line="240" w:lineRule="auto"/>
        <w:jc w:val="both"/>
        <w:rPr>
          <w:rFonts w:ascii="Times New Roman" w:hAnsi="Times New Roman" w:cs="Times New Roman"/>
          <w:sz w:val="28"/>
          <w:szCs w:val="28"/>
        </w:rPr>
      </w:pPr>
    </w:p>
    <w:p w:rsidR="00EA5B44" w:rsidRPr="00145934" w:rsidRDefault="00EA5B44" w:rsidP="00EA5B44">
      <w:pPr>
        <w:spacing w:after="120"/>
        <w:ind w:left="-284"/>
        <w:jc w:val="center"/>
        <w:rPr>
          <w:rFonts w:ascii="Times New Roman" w:hAnsi="Times New Roman"/>
          <w:b/>
          <w:sz w:val="28"/>
          <w:szCs w:val="28"/>
        </w:rPr>
      </w:pPr>
      <w:r w:rsidRPr="00145934">
        <w:rPr>
          <w:rFonts w:ascii="Times New Roman" w:hAnsi="Times New Roman"/>
          <w:b/>
          <w:sz w:val="28"/>
          <w:szCs w:val="28"/>
          <w:lang w:val="en-US"/>
        </w:rPr>
        <w:t>II</w:t>
      </w:r>
      <w:r w:rsidRPr="00145934">
        <w:rPr>
          <w:rFonts w:ascii="Times New Roman" w:hAnsi="Times New Roman"/>
          <w:b/>
          <w:sz w:val="28"/>
          <w:szCs w:val="28"/>
        </w:rPr>
        <w:t xml:space="preserve"> РАЗДЕЛ –СОДЕРЖАТЕЛЬНЫЙ</w:t>
      </w:r>
    </w:p>
    <w:p w:rsidR="00EA5B44" w:rsidRPr="0082012A" w:rsidRDefault="00EA5B44" w:rsidP="00EA5B44">
      <w:pPr>
        <w:spacing w:after="0"/>
        <w:ind w:left="-284"/>
        <w:jc w:val="both"/>
        <w:rPr>
          <w:rFonts w:ascii="Times New Roman" w:hAnsi="Times New Roman"/>
          <w:b/>
          <w:sz w:val="28"/>
          <w:szCs w:val="28"/>
        </w:rPr>
      </w:pPr>
      <w:r w:rsidRPr="00FE5F13">
        <w:rPr>
          <w:rFonts w:ascii="Times New Roman" w:hAnsi="Times New Roman"/>
          <w:b/>
          <w:sz w:val="28"/>
          <w:szCs w:val="28"/>
        </w:rPr>
        <w:t>2.1</w:t>
      </w:r>
      <w:r w:rsidRPr="0082012A">
        <w:rPr>
          <w:rFonts w:ascii="Times New Roman" w:hAnsi="Times New Roman"/>
          <w:b/>
          <w:sz w:val="28"/>
          <w:szCs w:val="28"/>
        </w:rPr>
        <w:t xml:space="preserve">. Образовательная деятельность в соответствии с направлениями развития детей раннего и дошкольного возраста: </w:t>
      </w:r>
    </w:p>
    <w:p w:rsidR="00EA5B44" w:rsidRPr="00145934" w:rsidRDefault="00EA5B44" w:rsidP="00EA5B44">
      <w:pPr>
        <w:spacing w:after="0"/>
        <w:ind w:left="-284"/>
        <w:jc w:val="both"/>
        <w:rPr>
          <w:rFonts w:ascii="Times New Roman" w:hAnsi="Times New Roman"/>
          <w:sz w:val="28"/>
          <w:szCs w:val="28"/>
        </w:rPr>
      </w:pPr>
      <w:r w:rsidRPr="00145934">
        <w:rPr>
          <w:rFonts w:ascii="Times New Roman" w:hAnsi="Times New Roman"/>
          <w:sz w:val="28"/>
          <w:szCs w:val="28"/>
        </w:rPr>
        <w:t>Социально-коммуникативное</w:t>
      </w:r>
      <w:r>
        <w:rPr>
          <w:rFonts w:ascii="Times New Roman" w:hAnsi="Times New Roman"/>
          <w:sz w:val="28"/>
          <w:szCs w:val="28"/>
        </w:rPr>
        <w:t xml:space="preserve"> развитие</w:t>
      </w:r>
    </w:p>
    <w:p w:rsidR="00EA5B44" w:rsidRPr="00145934" w:rsidRDefault="00EA5B44" w:rsidP="00EA5B44">
      <w:pPr>
        <w:spacing w:after="0"/>
        <w:ind w:left="-284"/>
        <w:jc w:val="both"/>
        <w:rPr>
          <w:rFonts w:ascii="Times New Roman" w:hAnsi="Times New Roman"/>
          <w:sz w:val="28"/>
          <w:szCs w:val="28"/>
        </w:rPr>
      </w:pPr>
      <w:r w:rsidRPr="00145934">
        <w:rPr>
          <w:rFonts w:ascii="Times New Roman" w:hAnsi="Times New Roman"/>
          <w:sz w:val="28"/>
          <w:szCs w:val="28"/>
        </w:rPr>
        <w:t>Познавательное</w:t>
      </w:r>
      <w:r w:rsidR="00865FA4">
        <w:rPr>
          <w:rFonts w:ascii="Times New Roman" w:hAnsi="Times New Roman"/>
          <w:sz w:val="28"/>
          <w:szCs w:val="28"/>
        </w:rPr>
        <w:t xml:space="preserve"> </w:t>
      </w:r>
      <w:r>
        <w:rPr>
          <w:rFonts w:ascii="Times New Roman" w:hAnsi="Times New Roman"/>
          <w:sz w:val="28"/>
          <w:szCs w:val="28"/>
        </w:rPr>
        <w:t>развитие</w:t>
      </w:r>
    </w:p>
    <w:p w:rsidR="00EA5B44" w:rsidRPr="00145934" w:rsidRDefault="00EA5B44" w:rsidP="00EA5B44">
      <w:pPr>
        <w:spacing w:after="0"/>
        <w:ind w:left="-284"/>
        <w:jc w:val="both"/>
        <w:rPr>
          <w:rFonts w:ascii="Times New Roman" w:hAnsi="Times New Roman"/>
          <w:sz w:val="28"/>
          <w:szCs w:val="28"/>
        </w:rPr>
      </w:pPr>
      <w:r w:rsidRPr="00145934">
        <w:rPr>
          <w:rFonts w:ascii="Times New Roman" w:hAnsi="Times New Roman"/>
          <w:sz w:val="28"/>
          <w:szCs w:val="28"/>
        </w:rPr>
        <w:t>Речевое</w:t>
      </w:r>
      <w:r w:rsidR="00865FA4">
        <w:rPr>
          <w:rFonts w:ascii="Times New Roman" w:hAnsi="Times New Roman"/>
          <w:sz w:val="28"/>
          <w:szCs w:val="28"/>
        </w:rPr>
        <w:t xml:space="preserve"> </w:t>
      </w:r>
      <w:r>
        <w:rPr>
          <w:rFonts w:ascii="Times New Roman" w:hAnsi="Times New Roman"/>
          <w:sz w:val="28"/>
          <w:szCs w:val="28"/>
        </w:rPr>
        <w:t>развитие</w:t>
      </w:r>
    </w:p>
    <w:p w:rsidR="00EA5B44" w:rsidRPr="00145934" w:rsidRDefault="00EA5B44" w:rsidP="00EA5B44">
      <w:pPr>
        <w:spacing w:after="0"/>
        <w:ind w:left="-284"/>
        <w:jc w:val="both"/>
        <w:rPr>
          <w:rFonts w:ascii="Times New Roman" w:hAnsi="Times New Roman"/>
          <w:sz w:val="28"/>
          <w:szCs w:val="28"/>
        </w:rPr>
      </w:pPr>
      <w:r w:rsidRPr="00145934">
        <w:rPr>
          <w:rFonts w:ascii="Times New Roman" w:hAnsi="Times New Roman"/>
          <w:sz w:val="28"/>
          <w:szCs w:val="28"/>
        </w:rPr>
        <w:t>Художественно-эстетическое</w:t>
      </w:r>
      <w:r w:rsidR="00865FA4">
        <w:rPr>
          <w:rFonts w:ascii="Times New Roman" w:hAnsi="Times New Roman"/>
          <w:sz w:val="28"/>
          <w:szCs w:val="28"/>
        </w:rPr>
        <w:t xml:space="preserve"> </w:t>
      </w:r>
      <w:r>
        <w:rPr>
          <w:rFonts w:ascii="Times New Roman" w:hAnsi="Times New Roman"/>
          <w:sz w:val="28"/>
          <w:szCs w:val="28"/>
        </w:rPr>
        <w:t>развитие</w:t>
      </w:r>
    </w:p>
    <w:p w:rsidR="0012337F" w:rsidRDefault="00EA5B44" w:rsidP="00D36B3D">
      <w:pPr>
        <w:spacing w:after="0" w:line="240" w:lineRule="auto"/>
        <w:ind w:left="-284"/>
        <w:jc w:val="both"/>
        <w:rPr>
          <w:rFonts w:ascii="Times New Roman" w:hAnsi="Times New Roman"/>
          <w:sz w:val="28"/>
          <w:szCs w:val="28"/>
        </w:rPr>
      </w:pPr>
      <w:r w:rsidRPr="00145934">
        <w:rPr>
          <w:rFonts w:ascii="Times New Roman" w:hAnsi="Times New Roman"/>
          <w:sz w:val="28"/>
          <w:szCs w:val="28"/>
        </w:rPr>
        <w:t>Физическое</w:t>
      </w:r>
      <w:r w:rsidR="00865FA4">
        <w:rPr>
          <w:rFonts w:ascii="Times New Roman" w:hAnsi="Times New Roman"/>
          <w:sz w:val="28"/>
          <w:szCs w:val="28"/>
        </w:rPr>
        <w:t xml:space="preserve"> </w:t>
      </w:r>
      <w:r>
        <w:rPr>
          <w:rFonts w:ascii="Times New Roman" w:hAnsi="Times New Roman"/>
          <w:sz w:val="28"/>
          <w:szCs w:val="28"/>
        </w:rPr>
        <w:t>развитие</w:t>
      </w:r>
    </w:p>
    <w:p w:rsidR="00706BFA" w:rsidRDefault="00607136" w:rsidP="00D36B3D">
      <w:pPr>
        <w:spacing w:after="0" w:line="240" w:lineRule="auto"/>
        <w:ind w:left="-284"/>
        <w:jc w:val="both"/>
        <w:rPr>
          <w:rFonts w:ascii="Times New Roman" w:hAnsi="Times New Roman" w:cs="Times New Roman"/>
          <w:sz w:val="28"/>
          <w:szCs w:val="28"/>
        </w:rPr>
      </w:pPr>
      <w:r w:rsidRPr="00607136">
        <w:rPr>
          <w:rFonts w:ascii="Times New Roman" w:hAnsi="Times New Roman" w:cs="Times New Roman"/>
          <w:b/>
          <w:color w:val="000000"/>
          <w:sz w:val="28"/>
          <w:szCs w:val="28"/>
        </w:rPr>
        <w:t>Содержание обязательной части Программы</w:t>
      </w:r>
      <w:r w:rsidRPr="00607136">
        <w:rPr>
          <w:rFonts w:ascii="Times New Roman" w:hAnsi="Times New Roman" w:cs="Times New Roman"/>
          <w:color w:val="000000"/>
          <w:sz w:val="28"/>
          <w:szCs w:val="28"/>
        </w:rPr>
        <w:t xml:space="preserve"> воспитания, обучения и развития детей дошкольного возраста с 3лет до 7 лет соответствует примерной общеобразовательной Программе </w:t>
      </w:r>
      <w:r w:rsidR="00DF7D21">
        <w:rPr>
          <w:rFonts w:ascii="Times New Roman" w:hAnsi="Times New Roman" w:cs="Times New Roman"/>
          <w:color w:val="000000"/>
          <w:sz w:val="28"/>
          <w:szCs w:val="28"/>
        </w:rPr>
        <w:t xml:space="preserve">«Развитие +» </w:t>
      </w:r>
      <w:r w:rsidR="00607A00">
        <w:rPr>
          <w:rFonts w:ascii="Times New Roman" w:hAnsi="Times New Roman" w:cs="Times New Roman"/>
          <w:color w:val="000000"/>
          <w:sz w:val="28"/>
          <w:szCs w:val="28"/>
        </w:rPr>
        <w:t>(</w:t>
      </w:r>
      <w:r w:rsidR="00AA6408">
        <w:rPr>
          <w:rFonts w:ascii="Times New Roman" w:hAnsi="Times New Roman" w:cs="Times New Roman"/>
          <w:color w:val="000000"/>
          <w:sz w:val="28"/>
          <w:szCs w:val="28"/>
        </w:rPr>
        <w:t>2014г.</w:t>
      </w:r>
      <w:r w:rsidR="00607A00">
        <w:rPr>
          <w:rFonts w:ascii="Times New Roman" w:hAnsi="Times New Roman" w:cs="Times New Roman"/>
          <w:color w:val="000000"/>
          <w:sz w:val="28"/>
          <w:szCs w:val="28"/>
        </w:rPr>
        <w:t xml:space="preserve">), </w:t>
      </w:r>
      <w:r w:rsidR="00AA6408">
        <w:rPr>
          <w:rFonts w:ascii="Times New Roman" w:hAnsi="Times New Roman" w:cs="Times New Roman"/>
          <w:color w:val="000000"/>
          <w:sz w:val="28"/>
          <w:szCs w:val="28"/>
        </w:rPr>
        <w:t xml:space="preserve"> </w:t>
      </w:r>
      <w:r w:rsidR="00EB78C9">
        <w:rPr>
          <w:rFonts w:ascii="Times New Roman" w:hAnsi="Times New Roman" w:cs="Times New Roman"/>
          <w:color w:val="000000"/>
          <w:sz w:val="28"/>
          <w:szCs w:val="28"/>
        </w:rPr>
        <w:t>многие разделы в которой разработаны</w:t>
      </w:r>
      <w:r w:rsidR="00607A00">
        <w:rPr>
          <w:rFonts w:ascii="Times New Roman" w:hAnsi="Times New Roman" w:cs="Times New Roman"/>
          <w:color w:val="000000"/>
          <w:sz w:val="28"/>
          <w:szCs w:val="28"/>
        </w:rPr>
        <w:t xml:space="preserve"> на</w:t>
      </w:r>
      <w:r w:rsidR="00CA736E">
        <w:rPr>
          <w:rFonts w:ascii="Times New Roman" w:hAnsi="Times New Roman" w:cs="Times New Roman"/>
          <w:color w:val="000000"/>
          <w:sz w:val="28"/>
          <w:szCs w:val="28"/>
        </w:rPr>
        <w:t xml:space="preserve"> </w:t>
      </w:r>
      <w:r w:rsidR="00EB78C9">
        <w:rPr>
          <w:rFonts w:ascii="Times New Roman" w:hAnsi="Times New Roman" w:cs="Times New Roman"/>
          <w:sz w:val="28"/>
          <w:szCs w:val="28"/>
        </w:rPr>
        <w:t>основе</w:t>
      </w:r>
      <w:r w:rsidR="00CA736E">
        <w:rPr>
          <w:rFonts w:ascii="Times New Roman" w:hAnsi="Times New Roman" w:cs="Times New Roman"/>
          <w:sz w:val="28"/>
          <w:szCs w:val="28"/>
        </w:rPr>
        <w:t xml:space="preserve"> </w:t>
      </w:r>
      <w:r w:rsidR="00EB78C9">
        <w:rPr>
          <w:rFonts w:ascii="Times New Roman" w:hAnsi="Times New Roman" w:cs="Times New Roman"/>
          <w:sz w:val="28"/>
          <w:szCs w:val="28"/>
        </w:rPr>
        <w:t>парциальных и авторских программ</w:t>
      </w:r>
      <w:r w:rsidR="00607A00">
        <w:rPr>
          <w:rFonts w:ascii="Times New Roman" w:hAnsi="Times New Roman" w:cs="Times New Roman"/>
          <w:sz w:val="28"/>
          <w:szCs w:val="28"/>
        </w:rPr>
        <w:t>, включенных в содержание Программы.</w:t>
      </w:r>
    </w:p>
    <w:p w:rsidR="0012337F" w:rsidRPr="004E2DE2" w:rsidRDefault="0012337F" w:rsidP="0012337F">
      <w:pPr>
        <w:spacing w:after="0"/>
        <w:jc w:val="center"/>
        <w:rPr>
          <w:rFonts w:ascii="Times New Roman" w:hAnsi="Times New Roman" w:cs="Times New Roman"/>
          <w:b/>
          <w:sz w:val="28"/>
          <w:szCs w:val="28"/>
        </w:rPr>
      </w:pPr>
      <w:r w:rsidRPr="004E2DE2">
        <w:rPr>
          <w:rFonts w:ascii="Times New Roman" w:hAnsi="Times New Roman" w:cs="Times New Roman"/>
          <w:b/>
          <w:sz w:val="28"/>
          <w:szCs w:val="28"/>
        </w:rPr>
        <w:t>ПЕРВАЯ МЛАДШАЯ ГРУППА</w:t>
      </w:r>
    </w:p>
    <w:p w:rsidR="0012337F" w:rsidRPr="004E2DE2" w:rsidRDefault="0012337F" w:rsidP="0012337F">
      <w:pPr>
        <w:spacing w:after="0"/>
        <w:jc w:val="center"/>
        <w:rPr>
          <w:rFonts w:ascii="Times New Roman" w:hAnsi="Times New Roman" w:cs="Times New Roman"/>
          <w:b/>
          <w:sz w:val="28"/>
          <w:szCs w:val="28"/>
        </w:rPr>
      </w:pPr>
      <w:r w:rsidRPr="004E2DE2">
        <w:rPr>
          <w:rFonts w:ascii="Times New Roman" w:hAnsi="Times New Roman" w:cs="Times New Roman"/>
          <w:b/>
          <w:sz w:val="28"/>
          <w:szCs w:val="28"/>
        </w:rPr>
        <w:t>(третий год жизни)</w:t>
      </w:r>
    </w:p>
    <w:p w:rsidR="0012337F" w:rsidRPr="004E2DE2" w:rsidRDefault="0012337F" w:rsidP="007A78D2">
      <w:pPr>
        <w:spacing w:after="0" w:line="240" w:lineRule="auto"/>
        <w:jc w:val="both"/>
        <w:rPr>
          <w:rFonts w:ascii="Times New Roman" w:hAnsi="Times New Roman" w:cs="Times New Roman"/>
          <w:b/>
          <w:sz w:val="28"/>
          <w:szCs w:val="28"/>
        </w:rPr>
      </w:pPr>
      <w:r w:rsidRPr="004E2DE2">
        <w:rPr>
          <w:rFonts w:ascii="Times New Roman" w:hAnsi="Times New Roman" w:cs="Times New Roman"/>
          <w:b/>
          <w:sz w:val="28"/>
          <w:szCs w:val="28"/>
        </w:rPr>
        <w:t xml:space="preserve">Общие задачи воспитания и развития: </w:t>
      </w:r>
    </w:p>
    <w:p w:rsidR="00A97A0D" w:rsidRDefault="00A97A0D" w:rsidP="008A16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2337F" w:rsidRPr="004E2DE2">
        <w:rPr>
          <w:rFonts w:ascii="Times New Roman" w:hAnsi="Times New Roman" w:cs="Times New Roman"/>
          <w:sz w:val="28"/>
          <w:szCs w:val="28"/>
        </w:rPr>
        <w:t>Содейст</w:t>
      </w:r>
      <w:r w:rsidR="0012337F">
        <w:rPr>
          <w:rFonts w:ascii="Times New Roman" w:hAnsi="Times New Roman" w:cs="Times New Roman"/>
          <w:sz w:val="28"/>
          <w:szCs w:val="28"/>
        </w:rPr>
        <w:t xml:space="preserve">вовать  зарождению и  развитию у детей личностных </w:t>
      </w:r>
      <w:r w:rsidR="0012337F" w:rsidRPr="004E2DE2">
        <w:rPr>
          <w:rFonts w:ascii="Times New Roman" w:hAnsi="Times New Roman" w:cs="Times New Roman"/>
          <w:sz w:val="28"/>
          <w:szCs w:val="28"/>
        </w:rPr>
        <w:t xml:space="preserve">качеств: эмоциональной сферы ребенка, доброжелательных отношений со взрослыми и сверстниками; стремления к самостоятельности, проявлению инициативы. </w:t>
      </w:r>
      <w:r>
        <w:rPr>
          <w:rFonts w:ascii="Times New Roman" w:hAnsi="Times New Roman" w:cs="Times New Roman"/>
          <w:sz w:val="28"/>
          <w:szCs w:val="28"/>
        </w:rPr>
        <w:t>•</w:t>
      </w:r>
      <w:r w:rsidR="008A16EF" w:rsidRPr="004E2DE2">
        <w:rPr>
          <w:rFonts w:ascii="Times New Roman" w:hAnsi="Times New Roman" w:cs="Times New Roman"/>
          <w:sz w:val="28"/>
          <w:szCs w:val="28"/>
        </w:rPr>
        <w:t>Развивать  и  поддерживать  интерес  к  доступным  пониманию  детей социальным, природным явлениям, предметам в повседневной жизни.</w:t>
      </w:r>
    </w:p>
    <w:p w:rsidR="0012337F" w:rsidRDefault="00A97A0D" w:rsidP="008A16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A16EF" w:rsidRPr="008A16EF">
        <w:t xml:space="preserve"> </w:t>
      </w:r>
      <w:r w:rsidR="008A16EF" w:rsidRPr="008A16EF">
        <w:rPr>
          <w:sz w:val="28"/>
          <w:szCs w:val="28"/>
        </w:rPr>
        <w:t xml:space="preserve">Развивать </w:t>
      </w:r>
      <w:r w:rsidR="008A16EF" w:rsidRPr="008A16EF">
        <w:rPr>
          <w:rFonts w:ascii="Times New Roman" w:hAnsi="Times New Roman" w:cs="Times New Roman"/>
          <w:sz w:val="28"/>
          <w:szCs w:val="28"/>
        </w:rPr>
        <w:t>коммуникативны</w:t>
      </w:r>
      <w:r w:rsidR="008A16EF">
        <w:rPr>
          <w:rFonts w:ascii="Times New Roman" w:hAnsi="Times New Roman" w:cs="Times New Roman"/>
          <w:sz w:val="28"/>
          <w:szCs w:val="28"/>
        </w:rPr>
        <w:t xml:space="preserve">е </w:t>
      </w:r>
      <w:r w:rsidR="008A16EF" w:rsidRPr="008A16EF">
        <w:rPr>
          <w:rFonts w:ascii="Times New Roman" w:hAnsi="Times New Roman" w:cs="Times New Roman"/>
          <w:sz w:val="28"/>
          <w:szCs w:val="28"/>
        </w:rPr>
        <w:t xml:space="preserve"> с</w:t>
      </w:r>
      <w:r w:rsidR="008A16EF">
        <w:rPr>
          <w:rFonts w:ascii="Times New Roman" w:hAnsi="Times New Roman" w:cs="Times New Roman"/>
          <w:sz w:val="28"/>
          <w:szCs w:val="28"/>
        </w:rPr>
        <w:t>п</w:t>
      </w:r>
      <w:r w:rsidR="008A16EF" w:rsidRPr="008A16EF">
        <w:rPr>
          <w:rFonts w:ascii="Times New Roman" w:hAnsi="Times New Roman" w:cs="Times New Roman"/>
          <w:sz w:val="28"/>
          <w:szCs w:val="28"/>
        </w:rPr>
        <w:t>особност</w:t>
      </w:r>
      <w:r w:rsidR="008A16EF">
        <w:rPr>
          <w:rFonts w:ascii="Times New Roman" w:hAnsi="Times New Roman" w:cs="Times New Roman"/>
          <w:sz w:val="28"/>
          <w:szCs w:val="28"/>
        </w:rPr>
        <w:t>и посредством</w:t>
      </w:r>
      <w:r w:rsidR="008A16EF" w:rsidRPr="008A16EF">
        <w:rPr>
          <w:rFonts w:ascii="Times New Roman" w:hAnsi="Times New Roman" w:cs="Times New Roman"/>
          <w:sz w:val="28"/>
          <w:szCs w:val="28"/>
        </w:rPr>
        <w:t xml:space="preserve"> общени</w:t>
      </w:r>
      <w:r w:rsidR="008A16EF">
        <w:rPr>
          <w:rFonts w:ascii="Times New Roman" w:hAnsi="Times New Roman" w:cs="Times New Roman"/>
          <w:sz w:val="28"/>
          <w:szCs w:val="28"/>
        </w:rPr>
        <w:t>я</w:t>
      </w:r>
      <w:r w:rsidR="008A16EF" w:rsidRPr="008A16EF">
        <w:rPr>
          <w:rFonts w:ascii="Times New Roman" w:hAnsi="Times New Roman" w:cs="Times New Roman"/>
          <w:sz w:val="28"/>
          <w:szCs w:val="28"/>
        </w:rPr>
        <w:t>,  взаимодействи</w:t>
      </w:r>
      <w:r w:rsidR="008A16EF">
        <w:rPr>
          <w:rFonts w:ascii="Times New Roman" w:hAnsi="Times New Roman" w:cs="Times New Roman"/>
          <w:sz w:val="28"/>
          <w:szCs w:val="28"/>
        </w:rPr>
        <w:t>я</w:t>
      </w:r>
      <w:r w:rsidR="008A16EF" w:rsidRPr="008A16EF">
        <w:rPr>
          <w:rFonts w:ascii="Times New Roman" w:hAnsi="Times New Roman" w:cs="Times New Roman"/>
          <w:sz w:val="28"/>
          <w:szCs w:val="28"/>
        </w:rPr>
        <w:t>,  сотрудничеств</w:t>
      </w:r>
      <w:r w:rsidR="008A16EF">
        <w:rPr>
          <w:rFonts w:ascii="Times New Roman" w:hAnsi="Times New Roman" w:cs="Times New Roman"/>
          <w:sz w:val="28"/>
          <w:szCs w:val="28"/>
        </w:rPr>
        <w:t>а; у</w:t>
      </w:r>
      <w:r w:rsidR="008A16EF" w:rsidRPr="008A16EF">
        <w:rPr>
          <w:rFonts w:ascii="Times New Roman" w:hAnsi="Times New Roman" w:cs="Times New Roman"/>
          <w:sz w:val="28"/>
          <w:szCs w:val="28"/>
        </w:rPr>
        <w:t>мение детей договориться,  соблюдать</w:t>
      </w:r>
      <w:r w:rsidR="008A16EF">
        <w:rPr>
          <w:rFonts w:ascii="Times New Roman" w:hAnsi="Times New Roman" w:cs="Times New Roman"/>
          <w:sz w:val="28"/>
          <w:szCs w:val="28"/>
        </w:rPr>
        <w:t xml:space="preserve"> </w:t>
      </w:r>
      <w:r w:rsidR="008A16EF" w:rsidRPr="008A16EF">
        <w:rPr>
          <w:rFonts w:ascii="Times New Roman" w:hAnsi="Times New Roman" w:cs="Times New Roman"/>
          <w:sz w:val="28"/>
          <w:szCs w:val="28"/>
        </w:rPr>
        <w:t xml:space="preserve">элементарные </w:t>
      </w:r>
      <w:r w:rsidR="008A16EF">
        <w:rPr>
          <w:rFonts w:ascii="Times New Roman" w:hAnsi="Times New Roman" w:cs="Times New Roman"/>
          <w:sz w:val="28"/>
          <w:szCs w:val="28"/>
        </w:rPr>
        <w:t>п</w:t>
      </w:r>
      <w:r w:rsidR="008A16EF" w:rsidRPr="008A16EF">
        <w:rPr>
          <w:rFonts w:ascii="Times New Roman" w:hAnsi="Times New Roman" w:cs="Times New Roman"/>
          <w:sz w:val="28"/>
          <w:szCs w:val="28"/>
        </w:rPr>
        <w:t xml:space="preserve">равила поведения по отношению друг к другу </w:t>
      </w:r>
      <w:r w:rsidR="008A16EF">
        <w:rPr>
          <w:rFonts w:ascii="Times New Roman" w:hAnsi="Times New Roman" w:cs="Times New Roman"/>
          <w:sz w:val="28"/>
          <w:szCs w:val="28"/>
        </w:rPr>
        <w:t xml:space="preserve"> в процессе </w:t>
      </w:r>
      <w:r w:rsidR="008A16EF" w:rsidRPr="008A16EF">
        <w:rPr>
          <w:rFonts w:ascii="Times New Roman" w:hAnsi="Times New Roman" w:cs="Times New Roman"/>
          <w:sz w:val="28"/>
          <w:szCs w:val="28"/>
        </w:rPr>
        <w:t>общения, взаимодействия детей в продуктивной</w:t>
      </w:r>
      <w:r w:rsidR="008A16EF">
        <w:rPr>
          <w:rFonts w:ascii="Times New Roman" w:hAnsi="Times New Roman" w:cs="Times New Roman"/>
          <w:sz w:val="28"/>
          <w:szCs w:val="28"/>
        </w:rPr>
        <w:t xml:space="preserve">, игровой </w:t>
      </w:r>
      <w:r w:rsidR="008A16EF" w:rsidRPr="008A16EF">
        <w:rPr>
          <w:rFonts w:ascii="Times New Roman" w:hAnsi="Times New Roman" w:cs="Times New Roman"/>
          <w:sz w:val="28"/>
          <w:szCs w:val="28"/>
        </w:rPr>
        <w:t xml:space="preserve"> деятельности</w:t>
      </w:r>
      <w:r w:rsidR="008A16EF">
        <w:rPr>
          <w:rFonts w:ascii="Times New Roman" w:hAnsi="Times New Roman" w:cs="Times New Roman"/>
          <w:sz w:val="28"/>
          <w:szCs w:val="28"/>
        </w:rPr>
        <w:t>;</w:t>
      </w:r>
      <w:r w:rsidR="008A16EF" w:rsidRPr="008A16EF">
        <w:rPr>
          <w:rFonts w:ascii="Times New Roman" w:hAnsi="Times New Roman" w:cs="Times New Roman"/>
          <w:sz w:val="28"/>
          <w:szCs w:val="28"/>
        </w:rPr>
        <w:t xml:space="preserve"> </w:t>
      </w:r>
      <w:r w:rsidR="008A16EF">
        <w:rPr>
          <w:rFonts w:ascii="Times New Roman" w:hAnsi="Times New Roman" w:cs="Times New Roman"/>
          <w:sz w:val="28"/>
          <w:szCs w:val="28"/>
        </w:rPr>
        <w:t>ставить перед детьми о</w:t>
      </w:r>
      <w:r w:rsidR="008A16EF" w:rsidRPr="008A16EF">
        <w:rPr>
          <w:rFonts w:ascii="Times New Roman" w:hAnsi="Times New Roman" w:cs="Times New Roman"/>
          <w:sz w:val="28"/>
          <w:szCs w:val="28"/>
        </w:rPr>
        <w:t xml:space="preserve">бразовательные </w:t>
      </w:r>
      <w:r w:rsidR="008A16EF">
        <w:rPr>
          <w:rFonts w:ascii="Times New Roman" w:hAnsi="Times New Roman" w:cs="Times New Roman"/>
          <w:sz w:val="28"/>
          <w:szCs w:val="28"/>
        </w:rPr>
        <w:t xml:space="preserve"> </w:t>
      </w:r>
      <w:r w:rsidR="008A16EF" w:rsidRPr="008A16EF">
        <w:rPr>
          <w:rFonts w:ascii="Times New Roman" w:hAnsi="Times New Roman" w:cs="Times New Roman"/>
          <w:sz w:val="28"/>
          <w:szCs w:val="28"/>
        </w:rPr>
        <w:t>ситуации</w:t>
      </w:r>
      <w:r w:rsidR="008A16EF">
        <w:rPr>
          <w:rFonts w:ascii="Times New Roman" w:hAnsi="Times New Roman" w:cs="Times New Roman"/>
          <w:sz w:val="28"/>
          <w:szCs w:val="28"/>
        </w:rPr>
        <w:t xml:space="preserve"> ,</w:t>
      </w:r>
      <w:r w:rsidR="008A16EF" w:rsidRPr="008A16EF">
        <w:rPr>
          <w:rFonts w:ascii="Times New Roman" w:hAnsi="Times New Roman" w:cs="Times New Roman"/>
          <w:sz w:val="28"/>
          <w:szCs w:val="28"/>
        </w:rPr>
        <w:t xml:space="preserve"> построен</w:t>
      </w:r>
      <w:r w:rsidR="008A16EF">
        <w:rPr>
          <w:rFonts w:ascii="Times New Roman" w:hAnsi="Times New Roman" w:cs="Times New Roman"/>
          <w:sz w:val="28"/>
          <w:szCs w:val="28"/>
        </w:rPr>
        <w:t>н</w:t>
      </w:r>
      <w:r w:rsidR="008A16EF" w:rsidRPr="008A16EF">
        <w:rPr>
          <w:rFonts w:ascii="Times New Roman" w:hAnsi="Times New Roman" w:cs="Times New Roman"/>
          <w:sz w:val="28"/>
          <w:szCs w:val="28"/>
        </w:rPr>
        <w:t>ы</w:t>
      </w:r>
      <w:r w:rsidR="008A16EF">
        <w:rPr>
          <w:rFonts w:ascii="Times New Roman" w:hAnsi="Times New Roman" w:cs="Times New Roman"/>
          <w:sz w:val="28"/>
          <w:szCs w:val="28"/>
        </w:rPr>
        <w:t>е</w:t>
      </w:r>
      <w:r w:rsidR="008A16EF" w:rsidRPr="008A16EF">
        <w:rPr>
          <w:rFonts w:ascii="Times New Roman" w:hAnsi="Times New Roman" w:cs="Times New Roman"/>
          <w:sz w:val="28"/>
          <w:szCs w:val="28"/>
        </w:rPr>
        <w:t xml:space="preserve"> таким образом,  что в них предусматривается сотрудничество детей,  связанное с распределением ролей,  материала,  функций и отдельных действий</w:t>
      </w:r>
      <w:r w:rsidR="008A16EF">
        <w:rPr>
          <w:rFonts w:ascii="Times New Roman" w:hAnsi="Times New Roman" w:cs="Times New Roman"/>
          <w:sz w:val="28"/>
          <w:szCs w:val="28"/>
        </w:rPr>
        <w:t>.</w:t>
      </w:r>
    </w:p>
    <w:p w:rsidR="00CA7225" w:rsidRPr="004E2DE2" w:rsidRDefault="00A97A0D" w:rsidP="008A16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7225">
        <w:rPr>
          <w:rFonts w:ascii="Times New Roman" w:hAnsi="Times New Roman" w:cs="Times New Roman"/>
          <w:sz w:val="28"/>
          <w:szCs w:val="28"/>
        </w:rPr>
        <w:t>Овладе</w:t>
      </w:r>
      <w:r>
        <w:rPr>
          <w:rFonts w:ascii="Times New Roman" w:hAnsi="Times New Roman" w:cs="Times New Roman"/>
          <w:sz w:val="28"/>
          <w:szCs w:val="28"/>
        </w:rPr>
        <w:t xml:space="preserve">вать </w:t>
      </w:r>
      <w:r w:rsidR="00CA7225">
        <w:rPr>
          <w:rFonts w:ascii="Times New Roman" w:hAnsi="Times New Roman" w:cs="Times New Roman"/>
          <w:sz w:val="28"/>
          <w:szCs w:val="28"/>
        </w:rPr>
        <w:t xml:space="preserve"> предметными действиями как средству к активному освоению языка, подготовки ребенка к игре.</w:t>
      </w:r>
    </w:p>
    <w:p w:rsidR="0012337F" w:rsidRPr="004E2DE2" w:rsidRDefault="00A97A0D"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7225">
        <w:rPr>
          <w:rFonts w:ascii="Times New Roman" w:hAnsi="Times New Roman" w:cs="Times New Roman"/>
          <w:sz w:val="28"/>
          <w:szCs w:val="28"/>
        </w:rPr>
        <w:t xml:space="preserve"> Формировать речь, п</w:t>
      </w:r>
      <w:r w:rsidR="0012337F" w:rsidRPr="004E2DE2">
        <w:rPr>
          <w:rFonts w:ascii="Times New Roman" w:hAnsi="Times New Roman" w:cs="Times New Roman"/>
          <w:sz w:val="28"/>
          <w:szCs w:val="28"/>
        </w:rPr>
        <w:t>о</w:t>
      </w:r>
      <w:r w:rsidR="0012337F">
        <w:rPr>
          <w:rFonts w:ascii="Times New Roman" w:hAnsi="Times New Roman" w:cs="Times New Roman"/>
          <w:sz w:val="28"/>
          <w:szCs w:val="28"/>
        </w:rPr>
        <w:t xml:space="preserve">ддерживать интерес  к </w:t>
      </w:r>
      <w:r w:rsidR="0012337F" w:rsidRPr="004E2DE2">
        <w:rPr>
          <w:rFonts w:ascii="Times New Roman" w:hAnsi="Times New Roman" w:cs="Times New Roman"/>
          <w:sz w:val="28"/>
          <w:szCs w:val="28"/>
        </w:rPr>
        <w:t xml:space="preserve">художественному  опыту:  стихам,  потешкам, сказкам,  инструментальной  музыке,  песням,  движениям  под  музыку, рассматриванию картин,  скульптуры малых форм, народных игрушек и  т.п. </w:t>
      </w:r>
    </w:p>
    <w:p w:rsidR="0012337F" w:rsidRDefault="00A97A0D"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2337F" w:rsidRPr="004E2DE2">
        <w:rPr>
          <w:rFonts w:ascii="Times New Roman" w:hAnsi="Times New Roman" w:cs="Times New Roman"/>
          <w:sz w:val="28"/>
          <w:szCs w:val="28"/>
        </w:rPr>
        <w:t xml:space="preserve">Вызывать  и  поддерживать  эмоциональный  отклик  на  произведения культуры,  искусства.  </w:t>
      </w:r>
    </w:p>
    <w:p w:rsidR="0012337F" w:rsidRDefault="00A97A0D"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2337F">
        <w:rPr>
          <w:rFonts w:ascii="Times New Roman" w:hAnsi="Times New Roman" w:cs="Times New Roman"/>
          <w:sz w:val="28"/>
          <w:szCs w:val="28"/>
        </w:rPr>
        <w:t xml:space="preserve">Содействовать зарождению </w:t>
      </w:r>
      <w:r w:rsidR="0012337F" w:rsidRPr="004E2DE2">
        <w:rPr>
          <w:rFonts w:ascii="Times New Roman" w:hAnsi="Times New Roman" w:cs="Times New Roman"/>
          <w:sz w:val="28"/>
          <w:szCs w:val="28"/>
        </w:rPr>
        <w:t xml:space="preserve">и  развитию </w:t>
      </w:r>
      <w:r w:rsidR="0012337F">
        <w:rPr>
          <w:rFonts w:ascii="Times New Roman" w:hAnsi="Times New Roman" w:cs="Times New Roman"/>
          <w:sz w:val="28"/>
          <w:szCs w:val="28"/>
        </w:rPr>
        <w:t>изобразительной,</w:t>
      </w:r>
      <w:r w:rsidR="0012337F" w:rsidRPr="004E2DE2">
        <w:rPr>
          <w:rFonts w:ascii="Times New Roman" w:hAnsi="Times New Roman" w:cs="Times New Roman"/>
          <w:sz w:val="28"/>
          <w:szCs w:val="28"/>
        </w:rPr>
        <w:t xml:space="preserve"> музыкальной  деятельности,  эстетического  восприятия художественной литературы, объектов природы. </w:t>
      </w:r>
    </w:p>
    <w:p w:rsidR="0033785C" w:rsidRDefault="0033785C" w:rsidP="007A78D2">
      <w:pPr>
        <w:spacing w:after="0" w:line="240" w:lineRule="auto"/>
        <w:jc w:val="both"/>
        <w:rPr>
          <w:rFonts w:ascii="Times New Roman" w:hAnsi="Times New Roman" w:cs="Times New Roman"/>
          <w:sz w:val="28"/>
          <w:szCs w:val="28"/>
        </w:rPr>
      </w:pPr>
    </w:p>
    <w:p w:rsidR="008972AD" w:rsidRDefault="008972AD" w:rsidP="007A78D2">
      <w:pPr>
        <w:spacing w:after="0" w:line="240" w:lineRule="auto"/>
        <w:jc w:val="both"/>
        <w:rPr>
          <w:rFonts w:ascii="Times New Roman" w:hAnsi="Times New Roman" w:cs="Times New Roman"/>
          <w:sz w:val="28"/>
          <w:szCs w:val="28"/>
        </w:rPr>
      </w:pPr>
    </w:p>
    <w:p w:rsidR="00481D24" w:rsidRDefault="00481D24" w:rsidP="007A78D2">
      <w:pPr>
        <w:spacing w:after="0" w:line="240" w:lineRule="auto"/>
        <w:jc w:val="center"/>
        <w:rPr>
          <w:rFonts w:ascii="Times New Roman" w:hAnsi="Times New Roman" w:cs="Times New Roman"/>
          <w:b/>
          <w:sz w:val="28"/>
          <w:szCs w:val="28"/>
        </w:rPr>
      </w:pPr>
    </w:p>
    <w:p w:rsidR="00481D24" w:rsidRDefault="00481D24" w:rsidP="007A78D2">
      <w:pPr>
        <w:spacing w:after="0" w:line="240" w:lineRule="auto"/>
        <w:jc w:val="center"/>
        <w:rPr>
          <w:rFonts w:ascii="Times New Roman" w:hAnsi="Times New Roman" w:cs="Times New Roman"/>
          <w:b/>
          <w:sz w:val="28"/>
          <w:szCs w:val="28"/>
        </w:rPr>
      </w:pPr>
    </w:p>
    <w:p w:rsidR="00A97A0D" w:rsidRDefault="00A97A0D" w:rsidP="007A78D2">
      <w:pPr>
        <w:spacing w:after="0" w:line="240" w:lineRule="auto"/>
        <w:jc w:val="center"/>
        <w:rPr>
          <w:rFonts w:ascii="Times New Roman" w:hAnsi="Times New Roman" w:cs="Times New Roman"/>
          <w:b/>
          <w:sz w:val="28"/>
          <w:szCs w:val="28"/>
        </w:rPr>
      </w:pPr>
    </w:p>
    <w:p w:rsidR="0012337F" w:rsidRPr="008C58EF" w:rsidRDefault="0012337F" w:rsidP="007A78D2">
      <w:pPr>
        <w:spacing w:after="0" w:line="240" w:lineRule="auto"/>
        <w:jc w:val="center"/>
        <w:rPr>
          <w:rFonts w:ascii="Times New Roman" w:hAnsi="Times New Roman" w:cs="Times New Roman"/>
          <w:b/>
          <w:sz w:val="28"/>
          <w:szCs w:val="28"/>
        </w:rPr>
      </w:pPr>
      <w:r w:rsidRPr="008C58EF">
        <w:rPr>
          <w:rFonts w:ascii="Times New Roman" w:hAnsi="Times New Roman" w:cs="Times New Roman"/>
          <w:b/>
          <w:sz w:val="28"/>
          <w:szCs w:val="28"/>
        </w:rPr>
        <w:t>СОЦИАЛЬНО-КОММУНИКАТИВНОЕ РАЗВИТИЕ</w:t>
      </w:r>
    </w:p>
    <w:p w:rsidR="00432E66" w:rsidRPr="00432E66" w:rsidRDefault="0012337F" w:rsidP="00432E66">
      <w:pPr>
        <w:spacing w:after="0" w:line="240" w:lineRule="auto"/>
        <w:jc w:val="center"/>
        <w:rPr>
          <w:rFonts w:ascii="Times New Roman" w:hAnsi="Times New Roman" w:cs="Times New Roman"/>
          <w:b/>
          <w:sz w:val="28"/>
          <w:szCs w:val="28"/>
        </w:rPr>
      </w:pPr>
      <w:r w:rsidRPr="008C58EF">
        <w:rPr>
          <w:rFonts w:ascii="Times New Roman" w:hAnsi="Times New Roman" w:cs="Times New Roman"/>
          <w:b/>
          <w:sz w:val="28"/>
          <w:szCs w:val="28"/>
        </w:rPr>
        <w:t xml:space="preserve">ПРОГРАММНЫЕ </w:t>
      </w:r>
      <w:r w:rsidRPr="00432E66">
        <w:rPr>
          <w:rFonts w:ascii="Times New Roman" w:hAnsi="Times New Roman" w:cs="Times New Roman"/>
          <w:b/>
          <w:sz w:val="28"/>
          <w:szCs w:val="28"/>
        </w:rPr>
        <w:t>ЗАДАЧИ</w:t>
      </w:r>
      <w:r w:rsidR="00432E66">
        <w:rPr>
          <w:rFonts w:ascii="Times New Roman" w:hAnsi="Times New Roman" w:cs="Times New Roman"/>
          <w:b/>
          <w:sz w:val="28"/>
          <w:szCs w:val="28"/>
        </w:rPr>
        <w:t>:</w:t>
      </w:r>
    </w:p>
    <w:p w:rsidR="0033785C" w:rsidRDefault="0033785C" w:rsidP="00432E66">
      <w:pPr>
        <w:spacing w:after="0" w:line="240" w:lineRule="auto"/>
        <w:jc w:val="center"/>
        <w:rPr>
          <w:rFonts w:ascii="Times New Roman" w:hAnsi="Times New Roman" w:cs="Times New Roman"/>
          <w:sz w:val="28"/>
          <w:szCs w:val="28"/>
        </w:rPr>
      </w:pPr>
    </w:p>
    <w:p w:rsidR="0033785C" w:rsidRPr="0033785C" w:rsidRDefault="0033785C" w:rsidP="0033785C">
      <w:pPr>
        <w:spacing w:after="0" w:line="240" w:lineRule="auto"/>
        <w:rPr>
          <w:rFonts w:ascii="Times New Roman" w:hAnsi="Times New Roman" w:cs="Times New Roman"/>
          <w:b/>
          <w:sz w:val="28"/>
          <w:szCs w:val="28"/>
        </w:rPr>
      </w:pPr>
      <w:r w:rsidRPr="0033785C">
        <w:rPr>
          <w:rFonts w:ascii="Times New Roman" w:hAnsi="Times New Roman" w:cs="Times New Roman"/>
          <w:b/>
          <w:sz w:val="28"/>
          <w:szCs w:val="28"/>
        </w:rPr>
        <w:t>С</w:t>
      </w:r>
      <w:r w:rsidR="00432E66" w:rsidRPr="0033785C">
        <w:rPr>
          <w:rFonts w:ascii="Times New Roman" w:hAnsi="Times New Roman" w:cs="Times New Roman"/>
          <w:b/>
          <w:sz w:val="28"/>
          <w:szCs w:val="28"/>
        </w:rPr>
        <w:t>одействовать</w:t>
      </w:r>
      <w:r w:rsidRPr="0033785C">
        <w:rPr>
          <w:rFonts w:ascii="Times New Roman" w:hAnsi="Times New Roman" w:cs="Times New Roman"/>
          <w:b/>
          <w:sz w:val="28"/>
          <w:szCs w:val="28"/>
        </w:rPr>
        <w:t>:</w:t>
      </w:r>
    </w:p>
    <w:p w:rsidR="0033785C" w:rsidRDefault="0033785C" w:rsidP="00432E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432E66" w:rsidRPr="008C58EF">
        <w:rPr>
          <w:rFonts w:ascii="Times New Roman" w:hAnsi="Times New Roman" w:cs="Times New Roman"/>
          <w:sz w:val="28"/>
          <w:szCs w:val="28"/>
        </w:rPr>
        <w:t xml:space="preserve"> </w:t>
      </w:r>
      <w:r w:rsidR="00432E66">
        <w:rPr>
          <w:rFonts w:ascii="Times New Roman" w:hAnsi="Times New Roman" w:cs="Times New Roman"/>
          <w:sz w:val="28"/>
          <w:szCs w:val="28"/>
        </w:rPr>
        <w:t>Разви</w:t>
      </w:r>
      <w:r>
        <w:rPr>
          <w:rFonts w:ascii="Times New Roman" w:hAnsi="Times New Roman" w:cs="Times New Roman"/>
          <w:sz w:val="28"/>
          <w:szCs w:val="28"/>
        </w:rPr>
        <w:t>тию</w:t>
      </w:r>
      <w:r w:rsidR="00432E66">
        <w:rPr>
          <w:rFonts w:ascii="Times New Roman" w:hAnsi="Times New Roman" w:cs="Times New Roman"/>
          <w:sz w:val="28"/>
          <w:szCs w:val="28"/>
        </w:rPr>
        <w:t xml:space="preserve"> к</w:t>
      </w:r>
      <w:r w:rsidR="00432E66" w:rsidRPr="00432E66">
        <w:rPr>
          <w:rFonts w:ascii="Times New Roman" w:hAnsi="Times New Roman" w:cs="Times New Roman"/>
          <w:sz w:val="28"/>
          <w:szCs w:val="28"/>
        </w:rPr>
        <w:t>оммуникативны</w:t>
      </w:r>
      <w:r>
        <w:rPr>
          <w:rFonts w:ascii="Times New Roman" w:hAnsi="Times New Roman" w:cs="Times New Roman"/>
          <w:sz w:val="28"/>
          <w:szCs w:val="28"/>
        </w:rPr>
        <w:t>х способностей,</w:t>
      </w:r>
      <w:r w:rsidR="00432E66" w:rsidRPr="00432E66">
        <w:rPr>
          <w:rFonts w:ascii="Times New Roman" w:hAnsi="Times New Roman" w:cs="Times New Roman"/>
          <w:sz w:val="28"/>
          <w:szCs w:val="28"/>
        </w:rPr>
        <w:t xml:space="preserve"> с</w:t>
      </w:r>
      <w:r w:rsidR="00432E66">
        <w:rPr>
          <w:rFonts w:ascii="Times New Roman" w:hAnsi="Times New Roman" w:cs="Times New Roman"/>
          <w:sz w:val="28"/>
          <w:szCs w:val="28"/>
        </w:rPr>
        <w:t>п</w:t>
      </w:r>
      <w:r w:rsidR="00432E66" w:rsidRPr="00432E66">
        <w:rPr>
          <w:rFonts w:ascii="Times New Roman" w:hAnsi="Times New Roman" w:cs="Times New Roman"/>
          <w:sz w:val="28"/>
          <w:szCs w:val="28"/>
        </w:rPr>
        <w:t>особ</w:t>
      </w:r>
      <w:r w:rsidR="00432E66">
        <w:rPr>
          <w:rFonts w:ascii="Times New Roman" w:hAnsi="Times New Roman" w:cs="Times New Roman"/>
          <w:sz w:val="28"/>
          <w:szCs w:val="28"/>
        </w:rPr>
        <w:t>ствующи</w:t>
      </w:r>
      <w:r>
        <w:rPr>
          <w:rFonts w:ascii="Times New Roman" w:hAnsi="Times New Roman" w:cs="Times New Roman"/>
          <w:sz w:val="28"/>
          <w:szCs w:val="28"/>
        </w:rPr>
        <w:t>х</w:t>
      </w:r>
      <w:r w:rsidR="00432E66">
        <w:rPr>
          <w:rFonts w:ascii="Times New Roman" w:hAnsi="Times New Roman" w:cs="Times New Roman"/>
          <w:sz w:val="28"/>
          <w:szCs w:val="28"/>
        </w:rPr>
        <w:t xml:space="preserve"> умению</w:t>
      </w:r>
      <w:r w:rsidR="00432E66" w:rsidRPr="00432E66">
        <w:rPr>
          <w:rFonts w:ascii="Times New Roman" w:hAnsi="Times New Roman" w:cs="Times New Roman"/>
          <w:sz w:val="28"/>
          <w:szCs w:val="28"/>
        </w:rPr>
        <w:t xml:space="preserve"> различать те или иные ситуации общения,  </w:t>
      </w:r>
      <w:r w:rsidR="00432E66">
        <w:rPr>
          <w:rFonts w:ascii="Times New Roman" w:hAnsi="Times New Roman" w:cs="Times New Roman"/>
          <w:sz w:val="28"/>
          <w:szCs w:val="28"/>
        </w:rPr>
        <w:t>п</w:t>
      </w:r>
      <w:r w:rsidR="00432E66" w:rsidRPr="00432E66">
        <w:rPr>
          <w:rFonts w:ascii="Times New Roman" w:hAnsi="Times New Roman" w:cs="Times New Roman"/>
          <w:sz w:val="28"/>
          <w:szCs w:val="28"/>
        </w:rPr>
        <w:t>онимать состояние дру</w:t>
      </w:r>
      <w:r>
        <w:rPr>
          <w:rFonts w:ascii="Times New Roman" w:hAnsi="Times New Roman" w:cs="Times New Roman"/>
          <w:sz w:val="28"/>
          <w:szCs w:val="28"/>
        </w:rPr>
        <w:t>гих людей и</w:t>
      </w:r>
    </w:p>
    <w:p w:rsidR="008B2101" w:rsidRDefault="0033785C" w:rsidP="008B2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2E66" w:rsidRPr="00432E66">
        <w:rPr>
          <w:rFonts w:ascii="Times New Roman" w:hAnsi="Times New Roman" w:cs="Times New Roman"/>
          <w:sz w:val="28"/>
          <w:szCs w:val="28"/>
        </w:rPr>
        <w:t xml:space="preserve">свое </w:t>
      </w:r>
      <w:r>
        <w:rPr>
          <w:rFonts w:ascii="Times New Roman" w:hAnsi="Times New Roman" w:cs="Times New Roman"/>
          <w:sz w:val="28"/>
          <w:szCs w:val="28"/>
        </w:rPr>
        <w:t xml:space="preserve"> </w:t>
      </w:r>
      <w:r w:rsidR="00432E66" w:rsidRPr="00432E66">
        <w:rPr>
          <w:rFonts w:ascii="Times New Roman" w:hAnsi="Times New Roman" w:cs="Times New Roman"/>
          <w:sz w:val="28"/>
          <w:szCs w:val="28"/>
        </w:rPr>
        <w:t>состояние</w:t>
      </w:r>
      <w:r w:rsidR="00432E66">
        <w:rPr>
          <w:rFonts w:ascii="Times New Roman" w:hAnsi="Times New Roman" w:cs="Times New Roman"/>
          <w:sz w:val="28"/>
          <w:szCs w:val="28"/>
        </w:rPr>
        <w:t xml:space="preserve"> </w:t>
      </w:r>
      <w:r w:rsidR="00432E66" w:rsidRPr="00432E66">
        <w:rPr>
          <w:rFonts w:ascii="Times New Roman" w:hAnsi="Times New Roman" w:cs="Times New Roman"/>
          <w:sz w:val="28"/>
          <w:szCs w:val="28"/>
        </w:rPr>
        <w:t xml:space="preserve"> </w:t>
      </w:r>
      <w:r>
        <w:rPr>
          <w:rFonts w:ascii="Times New Roman" w:hAnsi="Times New Roman" w:cs="Times New Roman"/>
          <w:sz w:val="28"/>
          <w:szCs w:val="28"/>
        </w:rPr>
        <w:t>;</w:t>
      </w:r>
    </w:p>
    <w:p w:rsidR="008B2101" w:rsidRPr="008C58EF" w:rsidRDefault="008B2101" w:rsidP="008B2101">
      <w:pPr>
        <w:spacing w:after="0" w:line="240" w:lineRule="auto"/>
        <w:jc w:val="both"/>
        <w:rPr>
          <w:rFonts w:ascii="Times New Roman" w:hAnsi="Times New Roman" w:cs="Times New Roman"/>
          <w:sz w:val="28"/>
          <w:szCs w:val="28"/>
        </w:rPr>
      </w:pPr>
      <w:r w:rsidRPr="008B2101">
        <w:rPr>
          <w:rFonts w:ascii="Times New Roman" w:hAnsi="Times New Roman" w:cs="Times New Roman"/>
          <w:sz w:val="28"/>
          <w:szCs w:val="28"/>
        </w:rPr>
        <w:t xml:space="preserve"> </w:t>
      </w:r>
      <w:r>
        <w:rPr>
          <w:rFonts w:ascii="Times New Roman" w:hAnsi="Times New Roman" w:cs="Times New Roman"/>
          <w:sz w:val="28"/>
          <w:szCs w:val="28"/>
        </w:rPr>
        <w:t>•</w:t>
      </w:r>
      <w:r w:rsidRPr="008C58EF">
        <w:rPr>
          <w:rFonts w:ascii="Times New Roman" w:hAnsi="Times New Roman" w:cs="Times New Roman"/>
          <w:sz w:val="28"/>
          <w:szCs w:val="28"/>
        </w:rPr>
        <w:t xml:space="preserve"> развитию деятельности общения: интереса к общению с разными людьми, дальнейшему освоению правил и способов общения </w:t>
      </w:r>
      <w:r>
        <w:rPr>
          <w:rFonts w:ascii="Times New Roman" w:hAnsi="Times New Roman" w:cs="Times New Roman"/>
          <w:sz w:val="28"/>
          <w:szCs w:val="28"/>
        </w:rPr>
        <w:t>;</w:t>
      </w:r>
    </w:p>
    <w:p w:rsidR="008B2101" w:rsidRDefault="008B2101" w:rsidP="008B2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8C58EF">
        <w:rPr>
          <w:rFonts w:ascii="Times New Roman" w:hAnsi="Times New Roman" w:cs="Times New Roman"/>
          <w:sz w:val="28"/>
          <w:szCs w:val="28"/>
        </w:rPr>
        <w:t>тимулирова</w:t>
      </w:r>
      <w:r>
        <w:rPr>
          <w:rFonts w:ascii="Times New Roman" w:hAnsi="Times New Roman" w:cs="Times New Roman"/>
          <w:sz w:val="28"/>
          <w:szCs w:val="28"/>
        </w:rPr>
        <w:t>нию</w:t>
      </w:r>
      <w:r w:rsidRPr="008C58EF">
        <w:rPr>
          <w:rFonts w:ascii="Times New Roman" w:hAnsi="Times New Roman" w:cs="Times New Roman"/>
          <w:sz w:val="28"/>
          <w:szCs w:val="28"/>
        </w:rPr>
        <w:t xml:space="preserve"> речево</w:t>
      </w:r>
      <w:r>
        <w:rPr>
          <w:rFonts w:ascii="Times New Roman" w:hAnsi="Times New Roman" w:cs="Times New Roman"/>
          <w:sz w:val="28"/>
          <w:szCs w:val="28"/>
        </w:rPr>
        <w:t>го</w:t>
      </w:r>
      <w:r w:rsidRPr="008C58EF">
        <w:rPr>
          <w:rFonts w:ascii="Times New Roman" w:hAnsi="Times New Roman" w:cs="Times New Roman"/>
          <w:sz w:val="28"/>
          <w:szCs w:val="28"/>
        </w:rPr>
        <w:t xml:space="preserve"> общени</w:t>
      </w:r>
      <w:r>
        <w:rPr>
          <w:rFonts w:ascii="Times New Roman" w:hAnsi="Times New Roman" w:cs="Times New Roman"/>
          <w:sz w:val="28"/>
          <w:szCs w:val="28"/>
        </w:rPr>
        <w:t>я</w:t>
      </w:r>
      <w:r w:rsidRPr="008C58EF">
        <w:rPr>
          <w:rFonts w:ascii="Times New Roman" w:hAnsi="Times New Roman" w:cs="Times New Roman"/>
          <w:sz w:val="28"/>
          <w:szCs w:val="28"/>
        </w:rPr>
        <w:t>, способствовать развитию всех сторон речи как главного средства общения</w:t>
      </w:r>
      <w:r>
        <w:rPr>
          <w:rFonts w:ascii="Times New Roman" w:hAnsi="Times New Roman" w:cs="Times New Roman"/>
          <w:sz w:val="28"/>
          <w:szCs w:val="28"/>
        </w:rPr>
        <w:t>;</w:t>
      </w:r>
      <w:r w:rsidRPr="008C58EF">
        <w:rPr>
          <w:rFonts w:ascii="Times New Roman" w:hAnsi="Times New Roman" w:cs="Times New Roman"/>
          <w:sz w:val="28"/>
          <w:szCs w:val="28"/>
        </w:rPr>
        <w:t xml:space="preserve"> </w:t>
      </w:r>
    </w:p>
    <w:p w:rsidR="008B2101" w:rsidRPr="004E39A7" w:rsidRDefault="008B2101" w:rsidP="008B21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58EF">
        <w:rPr>
          <w:rFonts w:ascii="Times New Roman" w:hAnsi="Times New Roman" w:cs="Times New Roman"/>
          <w:sz w:val="28"/>
          <w:szCs w:val="28"/>
        </w:rPr>
        <w:t>содержательному,  деловому  общению  с  взрослыми  в разных видах деятельности. Создавать условия для партнерского общения и подражания  взрослому  при  освоении  любой  деятельности;  взрослый  –</w:t>
      </w:r>
      <w:r w:rsidRPr="004E39A7">
        <w:t xml:space="preserve"> </w:t>
      </w:r>
      <w:r w:rsidRPr="004E39A7">
        <w:rPr>
          <w:rFonts w:ascii="Times New Roman" w:hAnsi="Times New Roman" w:cs="Times New Roman"/>
          <w:sz w:val="28"/>
          <w:szCs w:val="28"/>
        </w:rPr>
        <w:t xml:space="preserve">носитель норм, образца, объясняющий и помогающий, ценитель результата, </w:t>
      </w:r>
    </w:p>
    <w:p w:rsidR="00432E66" w:rsidRDefault="008B2101" w:rsidP="008B2101">
      <w:pPr>
        <w:spacing w:after="0" w:line="240" w:lineRule="auto"/>
        <w:jc w:val="both"/>
        <w:rPr>
          <w:rFonts w:ascii="Times New Roman" w:hAnsi="Times New Roman" w:cs="Times New Roman"/>
          <w:sz w:val="28"/>
          <w:szCs w:val="28"/>
        </w:rPr>
      </w:pPr>
      <w:r w:rsidRPr="004E39A7">
        <w:rPr>
          <w:rFonts w:ascii="Times New Roman" w:hAnsi="Times New Roman" w:cs="Times New Roman"/>
          <w:sz w:val="28"/>
          <w:szCs w:val="28"/>
        </w:rPr>
        <w:t>партнер</w:t>
      </w:r>
    </w:p>
    <w:p w:rsidR="007A250E" w:rsidRDefault="007A250E" w:rsidP="0033785C">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и поддерживать потребность ребенка  в общении  и сотрудничеству  со взрослыми  по поводу предметов , игрушек и действий с ними, стремление слушать и слышать взрослого, выполнять его просьбы;</w:t>
      </w:r>
    </w:p>
    <w:p w:rsidR="00432E66" w:rsidRDefault="00432E66" w:rsidP="007A250E">
      <w:pPr>
        <w:spacing w:after="0" w:line="240" w:lineRule="auto"/>
        <w:rPr>
          <w:rFonts w:ascii="Times New Roman" w:hAnsi="Times New Roman" w:cs="Times New Roman"/>
          <w:sz w:val="28"/>
          <w:szCs w:val="28"/>
        </w:rPr>
      </w:pPr>
      <w:r w:rsidRPr="00432E66">
        <w:rPr>
          <w:rFonts w:ascii="Times New Roman" w:hAnsi="Times New Roman" w:cs="Times New Roman"/>
          <w:sz w:val="28"/>
          <w:szCs w:val="28"/>
        </w:rPr>
        <w:t xml:space="preserve"> </w:t>
      </w:r>
      <w:r w:rsidR="0033785C">
        <w:rPr>
          <w:rFonts w:ascii="Times New Roman" w:hAnsi="Times New Roman" w:cs="Times New Roman"/>
          <w:sz w:val="28"/>
          <w:szCs w:val="28"/>
        </w:rPr>
        <w:t>•</w:t>
      </w:r>
      <w:r w:rsidR="00A5575A">
        <w:rPr>
          <w:rFonts w:ascii="Times New Roman" w:hAnsi="Times New Roman" w:cs="Times New Roman"/>
          <w:sz w:val="28"/>
          <w:szCs w:val="28"/>
        </w:rPr>
        <w:t xml:space="preserve">обучать </w:t>
      </w:r>
      <w:r w:rsidR="0033785C" w:rsidRPr="008C58EF">
        <w:rPr>
          <w:rFonts w:ascii="Times New Roman" w:hAnsi="Times New Roman" w:cs="Times New Roman"/>
          <w:sz w:val="28"/>
          <w:szCs w:val="28"/>
        </w:rPr>
        <w:t xml:space="preserve"> </w:t>
      </w:r>
      <w:r w:rsidR="00C90348">
        <w:rPr>
          <w:rFonts w:ascii="Times New Roman" w:hAnsi="Times New Roman" w:cs="Times New Roman"/>
          <w:sz w:val="28"/>
          <w:szCs w:val="28"/>
        </w:rPr>
        <w:t>о</w:t>
      </w:r>
      <w:r w:rsidR="0033785C">
        <w:rPr>
          <w:rFonts w:ascii="Times New Roman" w:hAnsi="Times New Roman" w:cs="Times New Roman"/>
          <w:sz w:val="28"/>
          <w:szCs w:val="28"/>
        </w:rPr>
        <w:t>в</w:t>
      </w:r>
      <w:r w:rsidRPr="00432E66">
        <w:rPr>
          <w:rFonts w:ascii="Times New Roman" w:hAnsi="Times New Roman" w:cs="Times New Roman"/>
          <w:sz w:val="28"/>
          <w:szCs w:val="28"/>
        </w:rPr>
        <w:t>ладе</w:t>
      </w:r>
      <w:r w:rsidR="0033785C">
        <w:rPr>
          <w:rFonts w:ascii="Times New Roman" w:hAnsi="Times New Roman" w:cs="Times New Roman"/>
          <w:sz w:val="28"/>
          <w:szCs w:val="28"/>
        </w:rPr>
        <w:t xml:space="preserve">нию </w:t>
      </w:r>
      <w:r w:rsidRPr="00432E66">
        <w:rPr>
          <w:rFonts w:ascii="Times New Roman" w:hAnsi="Times New Roman" w:cs="Times New Roman"/>
          <w:sz w:val="28"/>
          <w:szCs w:val="28"/>
        </w:rPr>
        <w:t xml:space="preserve"> с</w:t>
      </w:r>
      <w:r>
        <w:rPr>
          <w:rFonts w:ascii="Times New Roman" w:hAnsi="Times New Roman" w:cs="Times New Roman"/>
          <w:sz w:val="28"/>
          <w:szCs w:val="28"/>
        </w:rPr>
        <w:t>п</w:t>
      </w:r>
      <w:r w:rsidRPr="00432E66">
        <w:rPr>
          <w:rFonts w:ascii="Times New Roman" w:hAnsi="Times New Roman" w:cs="Times New Roman"/>
          <w:sz w:val="28"/>
          <w:szCs w:val="28"/>
        </w:rPr>
        <w:t xml:space="preserve">особами выражения своего отношения </w:t>
      </w:r>
      <w:r w:rsidR="007A250E">
        <w:rPr>
          <w:rFonts w:ascii="Times New Roman" w:hAnsi="Times New Roman" w:cs="Times New Roman"/>
          <w:sz w:val="28"/>
          <w:szCs w:val="28"/>
        </w:rPr>
        <w:t>к</w:t>
      </w:r>
      <w:r>
        <w:rPr>
          <w:rFonts w:ascii="Times New Roman" w:hAnsi="Times New Roman" w:cs="Times New Roman"/>
          <w:sz w:val="28"/>
          <w:szCs w:val="28"/>
        </w:rPr>
        <w:t xml:space="preserve">  свер</w:t>
      </w:r>
      <w:r w:rsidR="0033785C">
        <w:rPr>
          <w:rFonts w:ascii="Times New Roman" w:hAnsi="Times New Roman" w:cs="Times New Roman"/>
          <w:sz w:val="28"/>
          <w:szCs w:val="28"/>
        </w:rPr>
        <w:t>ст</w:t>
      </w:r>
      <w:r w:rsidR="00C90348">
        <w:rPr>
          <w:rFonts w:ascii="Times New Roman" w:hAnsi="Times New Roman" w:cs="Times New Roman"/>
          <w:sz w:val="28"/>
          <w:szCs w:val="28"/>
        </w:rPr>
        <w:t>н</w:t>
      </w:r>
      <w:r>
        <w:rPr>
          <w:rFonts w:ascii="Times New Roman" w:hAnsi="Times New Roman" w:cs="Times New Roman"/>
          <w:sz w:val="28"/>
          <w:szCs w:val="28"/>
        </w:rPr>
        <w:t>икам</w:t>
      </w:r>
      <w:r w:rsidR="00C90348">
        <w:rPr>
          <w:rFonts w:ascii="Times New Roman" w:hAnsi="Times New Roman" w:cs="Times New Roman"/>
          <w:sz w:val="28"/>
          <w:szCs w:val="28"/>
        </w:rPr>
        <w:t>;</w:t>
      </w:r>
      <w:r>
        <w:rPr>
          <w:rFonts w:ascii="Times New Roman" w:hAnsi="Times New Roman" w:cs="Times New Roman"/>
          <w:sz w:val="28"/>
          <w:szCs w:val="28"/>
        </w:rPr>
        <w:t xml:space="preserve"> </w:t>
      </w:r>
      <w:r w:rsidR="007A250E">
        <w:rPr>
          <w:rFonts w:ascii="Times New Roman" w:hAnsi="Times New Roman" w:cs="Times New Roman"/>
          <w:sz w:val="28"/>
          <w:szCs w:val="28"/>
        </w:rPr>
        <w:t xml:space="preserve">побуждать к игре рядом и вместе друг с другом; </w:t>
      </w:r>
      <w:r>
        <w:rPr>
          <w:rFonts w:ascii="Times New Roman" w:hAnsi="Times New Roman" w:cs="Times New Roman"/>
          <w:sz w:val="28"/>
          <w:szCs w:val="28"/>
        </w:rPr>
        <w:t xml:space="preserve"> </w:t>
      </w:r>
    </w:p>
    <w:p w:rsidR="007A250E" w:rsidRDefault="00C43FD1"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w:t>
      </w:r>
      <w:r w:rsidR="00CA7225">
        <w:rPr>
          <w:rFonts w:ascii="Times New Roman" w:hAnsi="Times New Roman" w:cs="Times New Roman"/>
          <w:sz w:val="28"/>
          <w:szCs w:val="28"/>
        </w:rPr>
        <w:t>дде</w:t>
      </w:r>
      <w:r>
        <w:rPr>
          <w:rFonts w:ascii="Times New Roman" w:hAnsi="Times New Roman" w:cs="Times New Roman"/>
          <w:sz w:val="28"/>
          <w:szCs w:val="28"/>
        </w:rPr>
        <w:t>рживать первые успехи и самостоятельные</w:t>
      </w:r>
      <w:r w:rsidR="007A250E">
        <w:rPr>
          <w:rFonts w:ascii="Times New Roman" w:hAnsi="Times New Roman" w:cs="Times New Roman"/>
          <w:sz w:val="28"/>
          <w:szCs w:val="28"/>
        </w:rPr>
        <w:t xml:space="preserve"> усилия</w:t>
      </w:r>
      <w:r w:rsidR="00887914">
        <w:rPr>
          <w:rFonts w:ascii="Times New Roman" w:hAnsi="Times New Roman" w:cs="Times New Roman"/>
          <w:sz w:val="28"/>
          <w:szCs w:val="28"/>
        </w:rPr>
        <w:t>;</w:t>
      </w:r>
    </w:p>
    <w:p w:rsidR="0012337F" w:rsidRPr="004E39A7" w:rsidRDefault="00C43FD1"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7914" w:rsidRPr="00887914">
        <w:rPr>
          <w:rFonts w:ascii="Times New Roman" w:hAnsi="Times New Roman" w:cs="Times New Roman"/>
          <w:sz w:val="28"/>
          <w:szCs w:val="28"/>
        </w:rPr>
        <w:t xml:space="preserve"> </w:t>
      </w:r>
      <w:r w:rsidR="00887914">
        <w:rPr>
          <w:rFonts w:ascii="Times New Roman" w:hAnsi="Times New Roman" w:cs="Times New Roman"/>
          <w:sz w:val="28"/>
          <w:szCs w:val="28"/>
        </w:rPr>
        <w:t>поддерживать общую  высокую самооценку  ребенка, которая ярко эмоционально окрашена и связана с его стремлением  быть хорошим;</w:t>
      </w:r>
      <w:r w:rsidR="0012337F" w:rsidRPr="004E39A7">
        <w:rPr>
          <w:rFonts w:ascii="Times New Roman" w:hAnsi="Times New Roman" w:cs="Times New Roman"/>
          <w:sz w:val="28"/>
          <w:szCs w:val="28"/>
        </w:rPr>
        <w:t xml:space="preserve">. </w:t>
      </w:r>
    </w:p>
    <w:p w:rsidR="0033785C" w:rsidRDefault="0012337F"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575A">
        <w:rPr>
          <w:rFonts w:ascii="Times New Roman" w:hAnsi="Times New Roman" w:cs="Times New Roman"/>
          <w:sz w:val="28"/>
          <w:szCs w:val="28"/>
        </w:rPr>
        <w:t xml:space="preserve"> поддерживать стремление </w:t>
      </w:r>
      <w:r>
        <w:rPr>
          <w:rFonts w:ascii="Times New Roman" w:hAnsi="Times New Roman" w:cs="Times New Roman"/>
          <w:sz w:val="28"/>
          <w:szCs w:val="28"/>
        </w:rPr>
        <w:t>быть успешным</w:t>
      </w:r>
      <w:r w:rsidRPr="004E39A7">
        <w:rPr>
          <w:rFonts w:ascii="Times New Roman" w:hAnsi="Times New Roman" w:cs="Times New Roman"/>
          <w:sz w:val="28"/>
          <w:szCs w:val="28"/>
        </w:rPr>
        <w:t xml:space="preserve"> в деятельности,  создавать основу для формирования положительного образа «Я»,  развития  позитивной  </w:t>
      </w:r>
      <w:r>
        <w:rPr>
          <w:rFonts w:ascii="Times New Roman" w:hAnsi="Times New Roman" w:cs="Times New Roman"/>
          <w:sz w:val="28"/>
          <w:szCs w:val="28"/>
        </w:rPr>
        <w:t xml:space="preserve">самооценки  в  зависимости от </w:t>
      </w:r>
      <w:r w:rsidRPr="004E39A7">
        <w:rPr>
          <w:rFonts w:ascii="Times New Roman" w:hAnsi="Times New Roman" w:cs="Times New Roman"/>
          <w:sz w:val="28"/>
          <w:szCs w:val="28"/>
        </w:rPr>
        <w:t>успешности ребенка в общении и в разных видах деятельности.</w:t>
      </w:r>
    </w:p>
    <w:p w:rsidR="0012337F" w:rsidRPr="004E39A7" w:rsidRDefault="00C90348"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C58EF">
        <w:rPr>
          <w:rFonts w:ascii="Times New Roman" w:hAnsi="Times New Roman" w:cs="Times New Roman"/>
          <w:sz w:val="28"/>
          <w:szCs w:val="28"/>
        </w:rPr>
        <w:t>.</w:t>
      </w:r>
      <w:r w:rsidR="0012337F" w:rsidRPr="004E39A7">
        <w:rPr>
          <w:rFonts w:ascii="Times New Roman" w:hAnsi="Times New Roman" w:cs="Times New Roman"/>
          <w:sz w:val="28"/>
          <w:szCs w:val="28"/>
        </w:rPr>
        <w:t xml:space="preserve"> </w:t>
      </w:r>
      <w:r w:rsidR="008B2101">
        <w:rPr>
          <w:rFonts w:ascii="Times New Roman" w:hAnsi="Times New Roman" w:cs="Times New Roman"/>
          <w:sz w:val="28"/>
          <w:szCs w:val="28"/>
        </w:rPr>
        <w:t>р</w:t>
      </w:r>
      <w:r w:rsidR="0033785C" w:rsidRPr="008C58EF">
        <w:rPr>
          <w:rFonts w:ascii="Times New Roman" w:hAnsi="Times New Roman" w:cs="Times New Roman"/>
          <w:sz w:val="28"/>
          <w:szCs w:val="28"/>
        </w:rPr>
        <w:t>азвивать инициативное общение ребенка со сверстниками и взрослыми (не  только  близкими),  проявлять  при  этом  доброжелательность, сопереживание, стремление оказать помощь</w:t>
      </w:r>
    </w:p>
    <w:p w:rsidR="0012337F" w:rsidRPr="004E39A7" w:rsidRDefault="0012337F"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B2101">
        <w:rPr>
          <w:rFonts w:ascii="Times New Roman" w:hAnsi="Times New Roman" w:cs="Times New Roman"/>
          <w:sz w:val="28"/>
          <w:szCs w:val="28"/>
        </w:rPr>
        <w:t>р</w:t>
      </w:r>
      <w:r>
        <w:rPr>
          <w:rFonts w:ascii="Times New Roman" w:hAnsi="Times New Roman" w:cs="Times New Roman"/>
          <w:sz w:val="28"/>
          <w:szCs w:val="28"/>
        </w:rPr>
        <w:t xml:space="preserve">асширять диапазон самостоятельно выполняемых действий </w:t>
      </w:r>
      <w:r w:rsidRPr="004E39A7">
        <w:rPr>
          <w:rFonts w:ascii="Times New Roman" w:hAnsi="Times New Roman" w:cs="Times New Roman"/>
          <w:sz w:val="28"/>
          <w:szCs w:val="28"/>
        </w:rPr>
        <w:t>ребенка; создавать  атмосферу  эмоциона</w:t>
      </w:r>
      <w:r>
        <w:rPr>
          <w:rFonts w:ascii="Times New Roman" w:hAnsi="Times New Roman" w:cs="Times New Roman"/>
          <w:sz w:val="28"/>
          <w:szCs w:val="28"/>
        </w:rPr>
        <w:t>льного принятия</w:t>
      </w:r>
      <w:r w:rsidRPr="004E39A7">
        <w:rPr>
          <w:rFonts w:ascii="Times New Roman" w:hAnsi="Times New Roman" w:cs="Times New Roman"/>
          <w:sz w:val="28"/>
          <w:szCs w:val="28"/>
        </w:rPr>
        <w:t xml:space="preserve"> и  понимания  ребенком полезности своих действий. </w:t>
      </w:r>
    </w:p>
    <w:p w:rsidR="0012337F" w:rsidRPr="004E39A7" w:rsidRDefault="0012337F"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2101">
        <w:rPr>
          <w:rFonts w:ascii="Times New Roman" w:hAnsi="Times New Roman" w:cs="Times New Roman"/>
          <w:sz w:val="28"/>
          <w:szCs w:val="28"/>
        </w:rPr>
        <w:t>о</w:t>
      </w:r>
      <w:r>
        <w:rPr>
          <w:rFonts w:ascii="Times New Roman" w:hAnsi="Times New Roman" w:cs="Times New Roman"/>
          <w:sz w:val="28"/>
          <w:szCs w:val="28"/>
        </w:rPr>
        <w:t xml:space="preserve">богащать и  расширять  связи  ребенка с </w:t>
      </w:r>
      <w:r w:rsidRPr="004E39A7">
        <w:rPr>
          <w:rFonts w:ascii="Times New Roman" w:hAnsi="Times New Roman" w:cs="Times New Roman"/>
          <w:sz w:val="28"/>
          <w:szCs w:val="28"/>
        </w:rPr>
        <w:t>окружающим  миром, поддерживать  интерес  к  дост</w:t>
      </w:r>
      <w:r>
        <w:rPr>
          <w:rFonts w:ascii="Times New Roman" w:hAnsi="Times New Roman" w:cs="Times New Roman"/>
          <w:sz w:val="28"/>
          <w:szCs w:val="28"/>
        </w:rPr>
        <w:t>упным  его  пониманию  явлениям</w:t>
      </w:r>
      <w:r w:rsidRPr="004E39A7">
        <w:rPr>
          <w:rFonts w:ascii="Times New Roman" w:hAnsi="Times New Roman" w:cs="Times New Roman"/>
          <w:sz w:val="28"/>
          <w:szCs w:val="28"/>
        </w:rPr>
        <w:t xml:space="preserve"> в повседневной  жизни  и  в  специально  организованной  деятельности, </w:t>
      </w:r>
      <w:r>
        <w:rPr>
          <w:rFonts w:ascii="Times New Roman" w:hAnsi="Times New Roman" w:cs="Times New Roman"/>
          <w:sz w:val="28"/>
          <w:szCs w:val="28"/>
        </w:rPr>
        <w:t>развивать</w:t>
      </w:r>
      <w:r w:rsidRPr="004E39A7">
        <w:rPr>
          <w:rFonts w:ascii="Times New Roman" w:hAnsi="Times New Roman" w:cs="Times New Roman"/>
          <w:sz w:val="28"/>
          <w:szCs w:val="28"/>
        </w:rPr>
        <w:t xml:space="preserve"> способ</w:t>
      </w:r>
      <w:r>
        <w:rPr>
          <w:rFonts w:ascii="Times New Roman" w:hAnsi="Times New Roman" w:cs="Times New Roman"/>
          <w:sz w:val="28"/>
          <w:szCs w:val="28"/>
        </w:rPr>
        <w:t xml:space="preserve">ность  к </w:t>
      </w:r>
      <w:r w:rsidRPr="004E39A7">
        <w:rPr>
          <w:rFonts w:ascii="Times New Roman" w:hAnsi="Times New Roman" w:cs="Times New Roman"/>
          <w:sz w:val="28"/>
          <w:szCs w:val="28"/>
        </w:rPr>
        <w:t xml:space="preserve">отображению  впечатлений  в  игровой  и художественной деятельности. </w:t>
      </w:r>
    </w:p>
    <w:p w:rsidR="0012337F" w:rsidRDefault="0012337F"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B2101">
        <w:rPr>
          <w:rFonts w:ascii="Times New Roman" w:hAnsi="Times New Roman" w:cs="Times New Roman"/>
          <w:sz w:val="28"/>
          <w:szCs w:val="28"/>
        </w:rPr>
        <w:t>п</w:t>
      </w:r>
      <w:r w:rsidRPr="004E39A7">
        <w:rPr>
          <w:rFonts w:ascii="Times New Roman" w:hAnsi="Times New Roman" w:cs="Times New Roman"/>
          <w:sz w:val="28"/>
          <w:szCs w:val="28"/>
        </w:rPr>
        <w:t>родолжать  знаком</w:t>
      </w:r>
      <w:r>
        <w:rPr>
          <w:rFonts w:ascii="Times New Roman" w:hAnsi="Times New Roman" w:cs="Times New Roman"/>
          <w:sz w:val="28"/>
          <w:szCs w:val="28"/>
        </w:rPr>
        <w:t>ить  детей  с трудом  взрослых</w:t>
      </w:r>
      <w:r w:rsidRPr="004E39A7">
        <w:rPr>
          <w:rFonts w:ascii="Times New Roman" w:hAnsi="Times New Roman" w:cs="Times New Roman"/>
          <w:sz w:val="28"/>
          <w:szCs w:val="28"/>
        </w:rPr>
        <w:t xml:space="preserve"> в  ближайшем окружении  (дворник,</w:t>
      </w:r>
      <w:r>
        <w:rPr>
          <w:rFonts w:ascii="Times New Roman" w:hAnsi="Times New Roman" w:cs="Times New Roman"/>
          <w:sz w:val="28"/>
          <w:szCs w:val="28"/>
        </w:rPr>
        <w:t xml:space="preserve">  помощник  воспитателя,  повар</w:t>
      </w:r>
      <w:r w:rsidRPr="004E39A7">
        <w:rPr>
          <w:rFonts w:ascii="Times New Roman" w:hAnsi="Times New Roman" w:cs="Times New Roman"/>
          <w:sz w:val="28"/>
          <w:szCs w:val="28"/>
        </w:rPr>
        <w:t xml:space="preserve"> и  др.),  знакомить  с предметами, созданными трудом людей. </w:t>
      </w:r>
    </w:p>
    <w:p w:rsidR="00481D24" w:rsidRPr="00481D24" w:rsidRDefault="00481D24" w:rsidP="007A78D2">
      <w:pPr>
        <w:spacing w:after="0" w:line="240" w:lineRule="auto"/>
        <w:jc w:val="both"/>
        <w:rPr>
          <w:rFonts w:ascii="Times New Roman" w:hAnsi="Times New Roman" w:cs="Times New Roman"/>
          <w:b/>
          <w:sz w:val="24"/>
          <w:szCs w:val="24"/>
        </w:rPr>
      </w:pPr>
      <w:r w:rsidRPr="00481D24">
        <w:rPr>
          <w:rFonts w:ascii="Times New Roman" w:hAnsi="Times New Roman" w:cs="Times New Roman"/>
          <w:b/>
          <w:sz w:val="24"/>
          <w:szCs w:val="24"/>
        </w:rPr>
        <w:t>ИГРА.</w:t>
      </w:r>
    </w:p>
    <w:p w:rsidR="00481D24" w:rsidRDefault="0012337F"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D6383">
        <w:rPr>
          <w:rFonts w:ascii="Times New Roman" w:hAnsi="Times New Roman" w:cs="Times New Roman"/>
          <w:sz w:val="28"/>
          <w:szCs w:val="28"/>
        </w:rPr>
        <w:t xml:space="preserve"> Поддерживать сюжетно – отобразительные игры, в которых ребенок отображает назначение различных бытовых предметов.</w:t>
      </w:r>
    </w:p>
    <w:p w:rsidR="003D6383" w:rsidRDefault="00305FD6"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6383">
        <w:rPr>
          <w:rFonts w:ascii="Times New Roman" w:hAnsi="Times New Roman" w:cs="Times New Roman"/>
          <w:sz w:val="28"/>
          <w:szCs w:val="28"/>
        </w:rPr>
        <w:t>Осуществлять поддержку игры  по ходу развития сюжета</w:t>
      </w:r>
      <w:r w:rsidR="00600F7F">
        <w:rPr>
          <w:rFonts w:ascii="Times New Roman" w:hAnsi="Times New Roman" w:cs="Times New Roman"/>
          <w:sz w:val="28"/>
          <w:szCs w:val="28"/>
        </w:rPr>
        <w:t>, наполнять предметное содержание  игры смыслом общения  одного человека с другим.</w:t>
      </w:r>
    </w:p>
    <w:p w:rsidR="00600F7F" w:rsidRDefault="00305FD6"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F7F">
        <w:rPr>
          <w:rFonts w:ascii="Times New Roman" w:hAnsi="Times New Roman" w:cs="Times New Roman"/>
          <w:sz w:val="28"/>
          <w:szCs w:val="28"/>
        </w:rPr>
        <w:t>Стимулировать появление игровых сюжетов  и возникновение интереса  к игре другого ребенка.</w:t>
      </w:r>
    </w:p>
    <w:p w:rsidR="00600F7F" w:rsidRDefault="00305FD6"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F7F">
        <w:rPr>
          <w:rFonts w:ascii="Times New Roman" w:hAnsi="Times New Roman" w:cs="Times New Roman"/>
          <w:sz w:val="28"/>
          <w:szCs w:val="28"/>
        </w:rPr>
        <w:t>Поощрять игры  с назначением предметов , помимо игрушек  использовать п</w:t>
      </w:r>
      <w:r>
        <w:rPr>
          <w:rFonts w:ascii="Times New Roman" w:hAnsi="Times New Roman" w:cs="Times New Roman"/>
          <w:sz w:val="28"/>
          <w:szCs w:val="28"/>
        </w:rPr>
        <w:t>р</w:t>
      </w:r>
      <w:r w:rsidR="00600F7F">
        <w:rPr>
          <w:rFonts w:ascii="Times New Roman" w:hAnsi="Times New Roman" w:cs="Times New Roman"/>
          <w:sz w:val="28"/>
          <w:szCs w:val="28"/>
        </w:rPr>
        <w:t>едметы – заместители.</w:t>
      </w:r>
    </w:p>
    <w:p w:rsidR="00600F7F" w:rsidRDefault="00305FD6"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F7F">
        <w:rPr>
          <w:rFonts w:ascii="Times New Roman" w:hAnsi="Times New Roman" w:cs="Times New Roman"/>
          <w:sz w:val="28"/>
          <w:szCs w:val="28"/>
        </w:rPr>
        <w:t>Поо</w:t>
      </w:r>
      <w:r>
        <w:rPr>
          <w:rFonts w:ascii="Times New Roman" w:hAnsi="Times New Roman" w:cs="Times New Roman"/>
          <w:sz w:val="28"/>
          <w:szCs w:val="28"/>
        </w:rPr>
        <w:t>щрять  самостоятельность в игре  и подборе игрушек.</w:t>
      </w:r>
    </w:p>
    <w:p w:rsidR="00305FD6" w:rsidRDefault="00305FD6"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Поощрять   замену или обозначение  тигровых действий  словом.</w:t>
      </w:r>
    </w:p>
    <w:p w:rsidR="00305FD6" w:rsidRDefault="00305FD6"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прослушивание сказок, показ картинок, слайдов, мультфильмов , водить на тематические прогулки , что обогащает содержание игр. </w:t>
      </w:r>
    </w:p>
    <w:p w:rsidR="00305FD6" w:rsidRDefault="00305FD6" w:rsidP="007A78D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05FD6">
        <w:rPr>
          <w:rFonts w:ascii="Times New Roman" w:hAnsi="Times New Roman" w:cs="Times New Roman"/>
          <w:b/>
          <w:sz w:val="28"/>
          <w:szCs w:val="28"/>
        </w:rPr>
        <w:t>Труд.</w:t>
      </w:r>
    </w:p>
    <w:p w:rsidR="009B0914" w:rsidRDefault="009B0914"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97A0D" w:rsidRPr="00A97A0D">
        <w:rPr>
          <w:rFonts w:ascii="Times New Roman" w:hAnsi="Times New Roman" w:cs="Times New Roman"/>
          <w:sz w:val="28"/>
          <w:szCs w:val="28"/>
        </w:rPr>
        <w:t>Воспитывать стремление к самостоятельности</w:t>
      </w:r>
      <w:r w:rsidR="00AF212E">
        <w:rPr>
          <w:rFonts w:ascii="Times New Roman" w:hAnsi="Times New Roman" w:cs="Times New Roman"/>
          <w:sz w:val="28"/>
          <w:szCs w:val="28"/>
        </w:rPr>
        <w:t xml:space="preserve"> </w:t>
      </w:r>
      <w:r w:rsidR="00A97A0D" w:rsidRPr="00A97A0D">
        <w:rPr>
          <w:rFonts w:ascii="Times New Roman" w:hAnsi="Times New Roman" w:cs="Times New Roman"/>
          <w:sz w:val="28"/>
          <w:szCs w:val="28"/>
        </w:rPr>
        <w:t>(при оде</w:t>
      </w:r>
      <w:r>
        <w:rPr>
          <w:rFonts w:ascii="Times New Roman" w:hAnsi="Times New Roman" w:cs="Times New Roman"/>
          <w:sz w:val="28"/>
          <w:szCs w:val="28"/>
        </w:rPr>
        <w:t xml:space="preserve">вании, </w:t>
      </w:r>
      <w:r w:rsidR="0039451C">
        <w:rPr>
          <w:rFonts w:ascii="Times New Roman" w:hAnsi="Times New Roman" w:cs="Times New Roman"/>
          <w:sz w:val="28"/>
          <w:szCs w:val="28"/>
        </w:rPr>
        <w:t>умывании, во</w:t>
      </w:r>
      <w:r>
        <w:rPr>
          <w:rFonts w:ascii="Times New Roman" w:hAnsi="Times New Roman" w:cs="Times New Roman"/>
          <w:sz w:val="28"/>
          <w:szCs w:val="28"/>
        </w:rPr>
        <w:t xml:space="preserve"> время еды).</w:t>
      </w:r>
      <w:r w:rsidRPr="009B0914">
        <w:rPr>
          <w:rFonts w:ascii="Times New Roman" w:hAnsi="Times New Roman" w:cs="Times New Roman"/>
          <w:sz w:val="28"/>
          <w:szCs w:val="28"/>
        </w:rPr>
        <w:t xml:space="preserve"> </w:t>
      </w:r>
    </w:p>
    <w:p w:rsidR="00A97A0D" w:rsidRDefault="009B0914"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умения и навыки самообслуживания.</w:t>
      </w:r>
    </w:p>
    <w:p w:rsidR="00AC0E20" w:rsidRDefault="00AC0E20"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•Побуждать бережно относиться к труду других людей: не бросать мусор, аккуратно обращаться  с вещами и предметами , не ломать , не рвать, не мять, вытирать ноги перед входом в помещение.</w:t>
      </w:r>
    </w:p>
    <w:p w:rsidR="0012337F" w:rsidRDefault="009B0914"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2337F">
        <w:rPr>
          <w:rFonts w:ascii="Times New Roman" w:hAnsi="Times New Roman" w:cs="Times New Roman"/>
          <w:sz w:val="28"/>
          <w:szCs w:val="28"/>
        </w:rPr>
        <w:t xml:space="preserve">Привлекать  малыша </w:t>
      </w:r>
      <w:r w:rsidR="0012337F" w:rsidRPr="004E39A7">
        <w:rPr>
          <w:rFonts w:ascii="Times New Roman" w:hAnsi="Times New Roman" w:cs="Times New Roman"/>
          <w:sz w:val="28"/>
          <w:szCs w:val="28"/>
        </w:rPr>
        <w:t>к  посильному  труду  по  самообслуживанию, хозяйственно-бытовому,  ручному;  помогать  овладевать  орудийными действиями  в  соответствии  с  функциональным  назначением  предметов;</w:t>
      </w:r>
    </w:p>
    <w:p w:rsidR="0012337F" w:rsidRPr="000F51F6" w:rsidRDefault="0012337F" w:rsidP="007A78D2">
      <w:pPr>
        <w:spacing w:after="0" w:line="240" w:lineRule="auto"/>
        <w:jc w:val="both"/>
        <w:rPr>
          <w:rFonts w:ascii="Times New Roman" w:hAnsi="Times New Roman" w:cs="Times New Roman"/>
          <w:sz w:val="28"/>
          <w:szCs w:val="28"/>
        </w:rPr>
      </w:pPr>
      <w:r w:rsidRPr="000F51F6">
        <w:rPr>
          <w:rFonts w:ascii="Times New Roman" w:hAnsi="Times New Roman" w:cs="Times New Roman"/>
          <w:sz w:val="28"/>
          <w:szCs w:val="28"/>
        </w:rPr>
        <w:t xml:space="preserve">вызывать  интерес  к  результату  действия  и  стремление  получить  нужный </w:t>
      </w:r>
    </w:p>
    <w:p w:rsidR="0012337F" w:rsidRPr="000F51F6" w:rsidRDefault="0012337F" w:rsidP="007A78D2">
      <w:pPr>
        <w:spacing w:after="0" w:line="240" w:lineRule="auto"/>
        <w:jc w:val="both"/>
        <w:rPr>
          <w:rFonts w:ascii="Times New Roman" w:hAnsi="Times New Roman" w:cs="Times New Roman"/>
          <w:sz w:val="28"/>
          <w:szCs w:val="28"/>
        </w:rPr>
      </w:pPr>
      <w:r w:rsidRPr="000F51F6">
        <w:rPr>
          <w:rFonts w:ascii="Times New Roman" w:hAnsi="Times New Roman" w:cs="Times New Roman"/>
          <w:sz w:val="28"/>
          <w:szCs w:val="28"/>
        </w:rPr>
        <w:t xml:space="preserve">результат,  пояснять  связь  между  результатом  и  способом  действия, </w:t>
      </w:r>
    </w:p>
    <w:p w:rsidR="0012337F" w:rsidRPr="000F51F6" w:rsidRDefault="0012337F" w:rsidP="007A78D2">
      <w:pPr>
        <w:spacing w:after="0" w:line="240" w:lineRule="auto"/>
        <w:jc w:val="both"/>
        <w:rPr>
          <w:rFonts w:ascii="Times New Roman" w:hAnsi="Times New Roman" w:cs="Times New Roman"/>
          <w:sz w:val="28"/>
          <w:szCs w:val="28"/>
        </w:rPr>
      </w:pPr>
      <w:r w:rsidRPr="000F51F6">
        <w:rPr>
          <w:rFonts w:ascii="Times New Roman" w:hAnsi="Times New Roman" w:cs="Times New Roman"/>
          <w:sz w:val="28"/>
          <w:szCs w:val="28"/>
        </w:rPr>
        <w:t xml:space="preserve">вызывать чувство удовлетворения от достижения результата. </w:t>
      </w:r>
    </w:p>
    <w:p w:rsidR="00AC0E20" w:rsidRPr="000F51F6" w:rsidRDefault="0012337F" w:rsidP="00AC0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C0E20">
        <w:rPr>
          <w:rFonts w:ascii="Times New Roman" w:hAnsi="Times New Roman" w:cs="Times New Roman"/>
          <w:sz w:val="28"/>
          <w:szCs w:val="28"/>
        </w:rPr>
        <w:t>Развивать интерес к поруче6ниям взрослых, желание их выполнять.</w:t>
      </w:r>
    </w:p>
    <w:p w:rsidR="0012337F" w:rsidRDefault="0012337F" w:rsidP="007A78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F51F6">
        <w:rPr>
          <w:rFonts w:ascii="Times New Roman" w:hAnsi="Times New Roman" w:cs="Times New Roman"/>
          <w:sz w:val="28"/>
          <w:szCs w:val="28"/>
        </w:rPr>
        <w:t>Способс</w:t>
      </w:r>
      <w:r>
        <w:rPr>
          <w:rFonts w:ascii="Times New Roman" w:hAnsi="Times New Roman" w:cs="Times New Roman"/>
          <w:sz w:val="28"/>
          <w:szCs w:val="28"/>
        </w:rPr>
        <w:t xml:space="preserve">твовать формированию у ребенка </w:t>
      </w:r>
      <w:r w:rsidRPr="000F51F6">
        <w:rPr>
          <w:rFonts w:ascii="Times New Roman" w:hAnsi="Times New Roman" w:cs="Times New Roman"/>
          <w:sz w:val="28"/>
          <w:szCs w:val="28"/>
        </w:rPr>
        <w:t>бережного</w:t>
      </w:r>
      <w:r w:rsidR="00AC0E20">
        <w:rPr>
          <w:rFonts w:ascii="Times New Roman" w:hAnsi="Times New Roman" w:cs="Times New Roman"/>
          <w:sz w:val="28"/>
          <w:szCs w:val="28"/>
        </w:rPr>
        <w:t xml:space="preserve"> отношения к труду взрослых.</w:t>
      </w:r>
    </w:p>
    <w:p w:rsidR="0012337F" w:rsidRDefault="0012337F" w:rsidP="007A78D2">
      <w:pPr>
        <w:spacing w:after="0" w:line="240" w:lineRule="auto"/>
        <w:jc w:val="center"/>
        <w:rPr>
          <w:rFonts w:ascii="Times New Roman" w:hAnsi="Times New Roman" w:cs="Times New Roman"/>
          <w:b/>
          <w:sz w:val="28"/>
          <w:szCs w:val="28"/>
        </w:rPr>
      </w:pPr>
      <w:r w:rsidRPr="00A43AB5">
        <w:rPr>
          <w:rFonts w:ascii="Times New Roman" w:hAnsi="Times New Roman" w:cs="Times New Roman"/>
          <w:b/>
          <w:sz w:val="28"/>
          <w:szCs w:val="28"/>
        </w:rPr>
        <w:t>ПОЗНАВАТЕЛЬНОЕ РАЗВИТИЕ</w:t>
      </w:r>
      <w:r w:rsidR="00C37727">
        <w:rPr>
          <w:rFonts w:ascii="Times New Roman" w:hAnsi="Times New Roman" w:cs="Times New Roman"/>
          <w:b/>
          <w:sz w:val="28"/>
          <w:szCs w:val="28"/>
        </w:rPr>
        <w:t>.</w:t>
      </w:r>
    </w:p>
    <w:p w:rsidR="00C37727" w:rsidRPr="00A43AB5" w:rsidRDefault="00C37727" w:rsidP="007A78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Предметная деятельность.</w:t>
      </w:r>
    </w:p>
    <w:p w:rsidR="00C37727" w:rsidRPr="00C37727" w:rsidRDefault="0012337F" w:rsidP="00A97A0D">
      <w:pPr>
        <w:spacing w:after="0" w:line="240" w:lineRule="auto"/>
        <w:jc w:val="both"/>
        <w:rPr>
          <w:rFonts w:ascii="Times New Roman" w:hAnsi="Times New Roman" w:cs="Times New Roman"/>
          <w:b/>
          <w:sz w:val="24"/>
          <w:szCs w:val="24"/>
        </w:rPr>
      </w:pPr>
      <w:r w:rsidRPr="00C37727">
        <w:rPr>
          <w:rFonts w:ascii="Times New Roman" w:hAnsi="Times New Roman" w:cs="Times New Roman"/>
          <w:b/>
          <w:sz w:val="24"/>
          <w:szCs w:val="24"/>
        </w:rPr>
        <w:t>ПРОГРАММНЫЕ ЗАДАЧИ</w:t>
      </w:r>
      <w:r w:rsidR="00C37727">
        <w:rPr>
          <w:rFonts w:ascii="Times New Roman" w:hAnsi="Times New Roman" w:cs="Times New Roman"/>
          <w:b/>
          <w:sz w:val="24"/>
          <w:szCs w:val="24"/>
        </w:rPr>
        <w:t>:</w:t>
      </w:r>
    </w:p>
    <w:p w:rsidR="00A97A0D" w:rsidRPr="00C37727" w:rsidRDefault="00A97A0D" w:rsidP="00A97A0D">
      <w:pPr>
        <w:spacing w:after="0" w:line="240" w:lineRule="auto"/>
        <w:jc w:val="both"/>
        <w:rPr>
          <w:rFonts w:ascii="Times New Roman" w:hAnsi="Times New Roman" w:cs="Times New Roman"/>
          <w:sz w:val="28"/>
          <w:szCs w:val="28"/>
        </w:rPr>
      </w:pPr>
      <w:r w:rsidRPr="00C37727">
        <w:rPr>
          <w:rFonts w:ascii="Times New Roman" w:hAnsi="Times New Roman" w:cs="Times New Roman"/>
          <w:sz w:val="24"/>
          <w:szCs w:val="24"/>
        </w:rPr>
        <w:t>•</w:t>
      </w:r>
      <w:r w:rsidR="00C37727" w:rsidRPr="00C37727">
        <w:rPr>
          <w:rFonts w:ascii="Times New Roman" w:hAnsi="Times New Roman" w:cs="Times New Roman"/>
          <w:sz w:val="28"/>
          <w:szCs w:val="28"/>
        </w:rPr>
        <w:t>Учить в процессе совместных дидактических игр , в быту, на прогулке  выделять форму , величину, цвет предметов.</w:t>
      </w:r>
    </w:p>
    <w:p w:rsidR="00194B57" w:rsidRPr="00C37727" w:rsidRDefault="00A97A0D" w:rsidP="00444742">
      <w:pPr>
        <w:spacing w:after="0" w:line="240" w:lineRule="auto"/>
        <w:jc w:val="both"/>
        <w:rPr>
          <w:sz w:val="28"/>
          <w:szCs w:val="28"/>
        </w:rPr>
      </w:pPr>
      <w:r w:rsidRPr="00C37727">
        <w:rPr>
          <w:rFonts w:ascii="Times New Roman" w:hAnsi="Times New Roman" w:cs="Times New Roman"/>
          <w:sz w:val="28"/>
          <w:szCs w:val="28"/>
        </w:rPr>
        <w:t>•</w:t>
      </w:r>
      <w:r w:rsidR="00194B57" w:rsidRPr="00C37727">
        <w:rPr>
          <w:rFonts w:ascii="Times New Roman" w:hAnsi="Times New Roman" w:cs="Times New Roman"/>
          <w:sz w:val="28"/>
          <w:szCs w:val="28"/>
        </w:rPr>
        <w:t xml:space="preserve"> </w:t>
      </w:r>
      <w:r w:rsidR="00C37727" w:rsidRPr="00C37727">
        <w:rPr>
          <w:rFonts w:ascii="Times New Roman" w:hAnsi="Times New Roman" w:cs="Times New Roman"/>
          <w:sz w:val="28"/>
          <w:szCs w:val="28"/>
        </w:rPr>
        <w:t>Развивать сенсомоторные пространственные координации»глаз – рука».</w:t>
      </w:r>
    </w:p>
    <w:p w:rsidR="00194B57" w:rsidRDefault="00C37727" w:rsidP="00444742">
      <w:pPr>
        <w:spacing w:after="0" w:line="240" w:lineRule="auto"/>
        <w:jc w:val="both"/>
        <w:rPr>
          <w:sz w:val="28"/>
          <w:szCs w:val="28"/>
        </w:rPr>
      </w:pPr>
      <w:r w:rsidRPr="00C37727">
        <w:rPr>
          <w:rFonts w:ascii="Times New Roman" w:hAnsi="Times New Roman" w:cs="Times New Roman"/>
          <w:sz w:val="28"/>
          <w:szCs w:val="28"/>
        </w:rPr>
        <w:t>• Поощрять действия с предметами, при ориентации на 2 – 3 свойства одновременно.</w:t>
      </w:r>
    </w:p>
    <w:p w:rsidR="00C37727" w:rsidRDefault="00C37727" w:rsidP="00C37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3984">
        <w:rPr>
          <w:rFonts w:ascii="Times New Roman" w:hAnsi="Times New Roman" w:cs="Times New Roman"/>
          <w:sz w:val="28"/>
          <w:szCs w:val="28"/>
        </w:rPr>
        <w:t xml:space="preserve"> </w:t>
      </w:r>
      <w:r>
        <w:rPr>
          <w:rFonts w:ascii="Times New Roman" w:hAnsi="Times New Roman" w:cs="Times New Roman"/>
          <w:sz w:val="28"/>
          <w:szCs w:val="28"/>
        </w:rPr>
        <w:t xml:space="preserve">Собирать одноцветные , затем разноцветные пирамидки из 4 – 5 , и более колец, располагая </w:t>
      </w:r>
      <w:r w:rsidR="00036299">
        <w:rPr>
          <w:rFonts w:ascii="Times New Roman" w:hAnsi="Times New Roman" w:cs="Times New Roman"/>
          <w:sz w:val="28"/>
          <w:szCs w:val="28"/>
        </w:rPr>
        <w:t xml:space="preserve">одноцветные </w:t>
      </w:r>
      <w:r>
        <w:rPr>
          <w:rFonts w:ascii="Times New Roman" w:hAnsi="Times New Roman" w:cs="Times New Roman"/>
          <w:sz w:val="28"/>
          <w:szCs w:val="28"/>
        </w:rPr>
        <w:t xml:space="preserve">их по убывающей величине, из шариков и кубов одного размера </w:t>
      </w:r>
    </w:p>
    <w:p w:rsidR="00194B57" w:rsidRDefault="00C37727" w:rsidP="00444742">
      <w:pPr>
        <w:spacing w:after="0" w:line="240" w:lineRule="auto"/>
        <w:jc w:val="both"/>
        <w:rPr>
          <w:sz w:val="28"/>
          <w:szCs w:val="28"/>
        </w:rPr>
      </w:pPr>
      <w:r>
        <w:rPr>
          <w:rFonts w:ascii="Times New Roman" w:hAnsi="Times New Roman" w:cs="Times New Roman"/>
          <w:sz w:val="28"/>
          <w:szCs w:val="28"/>
        </w:rPr>
        <w:t>•</w:t>
      </w:r>
      <w:r w:rsidRPr="00BD3984">
        <w:rPr>
          <w:rFonts w:ascii="Times New Roman" w:hAnsi="Times New Roman" w:cs="Times New Roman"/>
          <w:sz w:val="28"/>
          <w:szCs w:val="28"/>
        </w:rPr>
        <w:t xml:space="preserve"> </w:t>
      </w:r>
      <w:r>
        <w:rPr>
          <w:rFonts w:ascii="Times New Roman" w:hAnsi="Times New Roman" w:cs="Times New Roman"/>
          <w:sz w:val="28"/>
          <w:szCs w:val="28"/>
        </w:rPr>
        <w:t>С</w:t>
      </w:r>
      <w:r w:rsidR="00036299">
        <w:rPr>
          <w:rFonts w:ascii="Times New Roman" w:hAnsi="Times New Roman" w:cs="Times New Roman"/>
          <w:sz w:val="28"/>
          <w:szCs w:val="28"/>
        </w:rPr>
        <w:t>о</w:t>
      </w:r>
      <w:r>
        <w:rPr>
          <w:rFonts w:ascii="Times New Roman" w:hAnsi="Times New Roman" w:cs="Times New Roman"/>
          <w:sz w:val="28"/>
          <w:szCs w:val="28"/>
        </w:rPr>
        <w:t>ставлять башенки</w:t>
      </w:r>
      <w:r w:rsidR="00036299">
        <w:rPr>
          <w:rFonts w:ascii="Times New Roman" w:hAnsi="Times New Roman" w:cs="Times New Roman"/>
          <w:sz w:val="28"/>
          <w:szCs w:val="28"/>
        </w:rPr>
        <w:t xml:space="preserve"> из 3 одноцветных , последовательно уменьшающихся  деталей – вкладышей(кубы, конусы, цилиндры), разбирать и собирать трехместную матрешку с совмещением рисунка на ее частях.</w:t>
      </w:r>
    </w:p>
    <w:p w:rsidR="00036299" w:rsidRPr="00BD3984" w:rsidRDefault="00C37727" w:rsidP="00036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3984">
        <w:rPr>
          <w:rFonts w:ascii="Times New Roman" w:hAnsi="Times New Roman" w:cs="Times New Roman"/>
          <w:sz w:val="28"/>
          <w:szCs w:val="28"/>
        </w:rPr>
        <w:t xml:space="preserve"> </w:t>
      </w:r>
      <w:r w:rsidR="00036299" w:rsidRPr="00C37727">
        <w:rPr>
          <w:rFonts w:ascii="Times New Roman" w:hAnsi="Times New Roman" w:cs="Times New Roman"/>
          <w:sz w:val="28"/>
          <w:szCs w:val="28"/>
        </w:rPr>
        <w:t>Учить</w:t>
      </w:r>
      <w:r w:rsidR="00036299" w:rsidRPr="00036299">
        <w:rPr>
          <w:rFonts w:ascii="Times New Roman" w:hAnsi="Times New Roman" w:cs="Times New Roman"/>
          <w:sz w:val="28"/>
          <w:szCs w:val="28"/>
        </w:rPr>
        <w:t xml:space="preserve"> </w:t>
      </w:r>
      <w:r w:rsidR="00036299">
        <w:rPr>
          <w:rFonts w:ascii="Times New Roman" w:hAnsi="Times New Roman" w:cs="Times New Roman"/>
          <w:sz w:val="28"/>
          <w:szCs w:val="28"/>
        </w:rPr>
        <w:t>составлять</w:t>
      </w:r>
      <w:r w:rsidR="00036299" w:rsidRPr="00036299">
        <w:rPr>
          <w:rFonts w:ascii="Times New Roman" w:hAnsi="Times New Roman" w:cs="Times New Roman"/>
          <w:sz w:val="28"/>
          <w:szCs w:val="28"/>
        </w:rPr>
        <w:t xml:space="preserve"> </w:t>
      </w:r>
      <w:r w:rsidR="00036299">
        <w:rPr>
          <w:rFonts w:ascii="Times New Roman" w:hAnsi="Times New Roman" w:cs="Times New Roman"/>
          <w:sz w:val="28"/>
          <w:szCs w:val="28"/>
        </w:rPr>
        <w:t>пирамидки разного цвета (красного, зеленого, синего, желтого, оранжевого и др), их 3 и более</w:t>
      </w:r>
      <w:r w:rsidR="00036299" w:rsidRPr="00036299">
        <w:rPr>
          <w:rFonts w:ascii="Times New Roman" w:hAnsi="Times New Roman" w:cs="Times New Roman"/>
          <w:sz w:val="28"/>
          <w:szCs w:val="28"/>
        </w:rPr>
        <w:t xml:space="preserve"> </w:t>
      </w:r>
      <w:r w:rsidR="00036299">
        <w:rPr>
          <w:rFonts w:ascii="Times New Roman" w:hAnsi="Times New Roman" w:cs="Times New Roman"/>
          <w:sz w:val="28"/>
          <w:szCs w:val="28"/>
        </w:rPr>
        <w:t>последовательно уменьшающихся</w:t>
      </w:r>
      <w:r w:rsidR="00036299" w:rsidRPr="00036299">
        <w:rPr>
          <w:rFonts w:ascii="Times New Roman" w:hAnsi="Times New Roman" w:cs="Times New Roman"/>
          <w:sz w:val="28"/>
          <w:szCs w:val="28"/>
        </w:rPr>
        <w:t xml:space="preserve"> </w:t>
      </w:r>
      <w:r w:rsidR="00036299">
        <w:rPr>
          <w:rFonts w:ascii="Times New Roman" w:hAnsi="Times New Roman" w:cs="Times New Roman"/>
          <w:sz w:val="28"/>
          <w:szCs w:val="28"/>
        </w:rPr>
        <w:t xml:space="preserve">деталей.  </w:t>
      </w:r>
    </w:p>
    <w:p w:rsidR="00C37727" w:rsidRDefault="00036299" w:rsidP="00C37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•Закреплять понимание слов , обозначающих разные величины</w:t>
      </w:r>
      <w:r w:rsidR="00711C2B">
        <w:rPr>
          <w:rFonts w:ascii="Times New Roman" w:hAnsi="Times New Roman" w:cs="Times New Roman"/>
          <w:sz w:val="28"/>
          <w:szCs w:val="28"/>
        </w:rPr>
        <w:t xml:space="preserve"> </w:t>
      </w:r>
      <w:r>
        <w:rPr>
          <w:rFonts w:ascii="Times New Roman" w:hAnsi="Times New Roman" w:cs="Times New Roman"/>
          <w:sz w:val="28"/>
          <w:szCs w:val="28"/>
        </w:rPr>
        <w:t>предметов их цвет и форму в ходе подбора деталей по указанным качествам</w:t>
      </w:r>
      <w:r w:rsidR="006E4120">
        <w:rPr>
          <w:rFonts w:ascii="Times New Roman" w:hAnsi="Times New Roman" w:cs="Times New Roman"/>
          <w:sz w:val="28"/>
          <w:szCs w:val="28"/>
        </w:rPr>
        <w:t xml:space="preserve"> ;</w:t>
      </w:r>
    </w:p>
    <w:p w:rsidR="006E4120" w:rsidRPr="005C7103" w:rsidRDefault="006E4120" w:rsidP="00444742">
      <w:pPr>
        <w:spacing w:after="0" w:line="240" w:lineRule="auto"/>
        <w:jc w:val="both"/>
        <w:rPr>
          <w:sz w:val="28"/>
          <w:szCs w:val="28"/>
        </w:rPr>
      </w:pPr>
      <w:r>
        <w:rPr>
          <w:rFonts w:ascii="Times New Roman" w:hAnsi="Times New Roman" w:cs="Times New Roman"/>
          <w:sz w:val="28"/>
          <w:szCs w:val="28"/>
        </w:rPr>
        <w:t>•Учить собирать пирамидки  по признаку принципу простого чередования  двух свойств ( по цвету и форме; форме и величине;</w:t>
      </w:r>
      <w:r w:rsidRPr="006E4120">
        <w:rPr>
          <w:rFonts w:ascii="Times New Roman" w:hAnsi="Times New Roman" w:cs="Times New Roman"/>
          <w:sz w:val="28"/>
          <w:szCs w:val="28"/>
        </w:rPr>
        <w:t xml:space="preserve"> </w:t>
      </w:r>
      <w:r>
        <w:rPr>
          <w:rFonts w:ascii="Times New Roman" w:hAnsi="Times New Roman" w:cs="Times New Roman"/>
          <w:sz w:val="28"/>
          <w:szCs w:val="28"/>
        </w:rPr>
        <w:t>величине</w:t>
      </w:r>
      <w:r w:rsidRPr="006E4120">
        <w:rPr>
          <w:rFonts w:ascii="Times New Roman" w:hAnsi="Times New Roman" w:cs="Times New Roman"/>
          <w:sz w:val="28"/>
          <w:szCs w:val="28"/>
        </w:rPr>
        <w:t xml:space="preserve"> </w:t>
      </w:r>
      <w:r>
        <w:rPr>
          <w:rFonts w:ascii="Times New Roman" w:hAnsi="Times New Roman" w:cs="Times New Roman"/>
          <w:sz w:val="28"/>
          <w:szCs w:val="28"/>
        </w:rPr>
        <w:t>и цвету);</w:t>
      </w:r>
    </w:p>
    <w:p w:rsidR="0012337F" w:rsidRDefault="006E4120"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игры – занятия с</w:t>
      </w:r>
      <w:r w:rsidR="000E57F8">
        <w:rPr>
          <w:rFonts w:ascii="Times New Roman" w:hAnsi="Times New Roman" w:cs="Times New Roman"/>
          <w:sz w:val="28"/>
          <w:szCs w:val="28"/>
        </w:rPr>
        <w:t xml:space="preserve"> </w:t>
      </w:r>
      <w:r>
        <w:rPr>
          <w:rFonts w:ascii="Times New Roman" w:hAnsi="Times New Roman" w:cs="Times New Roman"/>
          <w:sz w:val="28"/>
          <w:szCs w:val="28"/>
        </w:rPr>
        <w:t xml:space="preserve"> </w:t>
      </w:r>
      <w:r w:rsidR="000E57F8">
        <w:rPr>
          <w:rFonts w:ascii="Times New Roman" w:hAnsi="Times New Roman" w:cs="Times New Roman"/>
          <w:sz w:val="28"/>
          <w:szCs w:val="28"/>
        </w:rPr>
        <w:t>игрушками, имитирующие орудия труда (сбора каталок</w:t>
      </w:r>
      <w:r w:rsidR="00D90F91">
        <w:rPr>
          <w:rFonts w:ascii="Times New Roman" w:hAnsi="Times New Roman" w:cs="Times New Roman"/>
          <w:sz w:val="28"/>
          <w:szCs w:val="28"/>
        </w:rPr>
        <w:t xml:space="preserve"> с помощью деревянных или пластмассовых винтов..);</w:t>
      </w:r>
    </w:p>
    <w:p w:rsidR="006E4120" w:rsidRDefault="006E4120"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90F91">
        <w:rPr>
          <w:rFonts w:ascii="Times New Roman" w:hAnsi="Times New Roman" w:cs="Times New Roman"/>
          <w:sz w:val="28"/>
          <w:szCs w:val="28"/>
        </w:rPr>
        <w:t>Поощрять использование предметов – орудий в самостоятельной игровой и бытовой деятельности с целью решения детьми практических задач в ходе своей деятельности.</w:t>
      </w:r>
    </w:p>
    <w:p w:rsidR="00D90F91" w:rsidRPr="00D90F91" w:rsidRDefault="00D90F91" w:rsidP="00221808">
      <w:pPr>
        <w:spacing w:after="0" w:line="240" w:lineRule="auto"/>
        <w:jc w:val="both"/>
        <w:rPr>
          <w:rFonts w:ascii="Times New Roman" w:hAnsi="Times New Roman" w:cs="Times New Roman"/>
          <w:b/>
          <w:sz w:val="28"/>
          <w:szCs w:val="28"/>
        </w:rPr>
      </w:pPr>
      <w:r w:rsidRPr="00D90F91">
        <w:rPr>
          <w:rFonts w:ascii="Times New Roman" w:hAnsi="Times New Roman" w:cs="Times New Roman"/>
          <w:b/>
          <w:sz w:val="28"/>
          <w:szCs w:val="28"/>
        </w:rPr>
        <w:t>Сенсорное развитие.</w:t>
      </w:r>
    </w:p>
    <w:p w:rsidR="006E4120" w:rsidRPr="00D90F91" w:rsidRDefault="006E4120" w:rsidP="00221808">
      <w:pPr>
        <w:spacing w:after="0" w:line="240" w:lineRule="auto"/>
        <w:jc w:val="both"/>
        <w:rPr>
          <w:rFonts w:ascii="Times New Roman" w:hAnsi="Times New Roman" w:cs="Times New Roman"/>
          <w:b/>
          <w:sz w:val="28"/>
          <w:szCs w:val="28"/>
        </w:rPr>
      </w:pPr>
    </w:p>
    <w:p w:rsidR="006E4120" w:rsidRDefault="00D90F91"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90F91">
        <w:rPr>
          <w:rFonts w:ascii="Times New Roman" w:hAnsi="Times New Roman" w:cs="Times New Roman"/>
          <w:sz w:val="28"/>
          <w:szCs w:val="28"/>
        </w:rPr>
        <w:t xml:space="preserve"> </w:t>
      </w:r>
      <w:r>
        <w:rPr>
          <w:rFonts w:ascii="Times New Roman" w:hAnsi="Times New Roman" w:cs="Times New Roman"/>
          <w:sz w:val="28"/>
          <w:szCs w:val="28"/>
        </w:rPr>
        <w:t>Учить различать четыре цвета спектра (красный, желтый, зеленый, синий);</w:t>
      </w:r>
      <w:r w:rsidRPr="00D90F91">
        <w:rPr>
          <w:rFonts w:ascii="Times New Roman" w:hAnsi="Times New Roman" w:cs="Times New Roman"/>
          <w:sz w:val="28"/>
          <w:szCs w:val="28"/>
        </w:rPr>
        <w:t xml:space="preserve"> </w:t>
      </w:r>
      <w:r>
        <w:rPr>
          <w:rFonts w:ascii="Times New Roman" w:hAnsi="Times New Roman" w:cs="Times New Roman"/>
          <w:sz w:val="28"/>
          <w:szCs w:val="28"/>
        </w:rPr>
        <w:t>пять геометрических фигур (круг, квадрат, прямоугольник, треугольник, овал); три фигуры (куб, шар, призма); три градации величины (большой, поменьше, маленький);</w:t>
      </w:r>
    </w:p>
    <w:p w:rsidR="006E4120" w:rsidRDefault="00D90F91"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действия по использованию </w:t>
      </w:r>
      <w:r w:rsidR="00D463D3">
        <w:rPr>
          <w:rFonts w:ascii="Times New Roman" w:hAnsi="Times New Roman" w:cs="Times New Roman"/>
          <w:sz w:val="28"/>
          <w:szCs w:val="28"/>
        </w:rPr>
        <w:t>сенсорных эталонов;</w:t>
      </w:r>
    </w:p>
    <w:p w:rsidR="006E4120" w:rsidRDefault="00D90F91"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63D3">
        <w:rPr>
          <w:rFonts w:ascii="Times New Roman" w:hAnsi="Times New Roman" w:cs="Times New Roman"/>
          <w:sz w:val="28"/>
          <w:szCs w:val="28"/>
        </w:rPr>
        <w:t>Уметь выделять в объектах цвет, форму, величину;</w:t>
      </w:r>
    </w:p>
    <w:p w:rsidR="006E4120" w:rsidRDefault="00D90F91"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63D3">
        <w:rPr>
          <w:rFonts w:ascii="Times New Roman" w:hAnsi="Times New Roman" w:cs="Times New Roman"/>
          <w:sz w:val="28"/>
          <w:szCs w:val="28"/>
        </w:rPr>
        <w:t>Различать контрастные и близкие состояние величины (большой – поменьше- маленький);</w:t>
      </w:r>
    </w:p>
    <w:p w:rsidR="006E4120" w:rsidRDefault="00D90F91"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63D3">
        <w:rPr>
          <w:rFonts w:ascii="Times New Roman" w:hAnsi="Times New Roman" w:cs="Times New Roman"/>
          <w:sz w:val="28"/>
          <w:szCs w:val="28"/>
        </w:rPr>
        <w:t>Пользоваться приемом наложения и приложения одного предмета на другой для определения их равенства или неравенства по величине и тождественности  по цвету и форме;</w:t>
      </w:r>
    </w:p>
    <w:p w:rsidR="006E4120" w:rsidRDefault="00D90F91"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63D3">
        <w:rPr>
          <w:rFonts w:ascii="Times New Roman" w:hAnsi="Times New Roman" w:cs="Times New Roman"/>
          <w:sz w:val="28"/>
          <w:szCs w:val="28"/>
        </w:rPr>
        <w:t>Группировать однородные предметы  по одному из трех признаков(величина, форма, цвет) по образцу и словесному указанию (большой , маленький, такой, не такой), используя определенные слова  - названия.</w:t>
      </w:r>
    </w:p>
    <w:p w:rsidR="006E4120" w:rsidRPr="00852D46" w:rsidRDefault="00852D46" w:rsidP="00221808">
      <w:pPr>
        <w:spacing w:after="0" w:line="240" w:lineRule="auto"/>
        <w:jc w:val="both"/>
        <w:rPr>
          <w:rFonts w:ascii="Times New Roman" w:hAnsi="Times New Roman" w:cs="Times New Roman"/>
          <w:b/>
          <w:sz w:val="28"/>
          <w:szCs w:val="28"/>
        </w:rPr>
      </w:pPr>
      <w:r w:rsidRPr="00852D46">
        <w:rPr>
          <w:rFonts w:ascii="Times New Roman" w:hAnsi="Times New Roman" w:cs="Times New Roman"/>
          <w:b/>
          <w:sz w:val="28"/>
          <w:szCs w:val="28"/>
        </w:rPr>
        <w:t>Знакомство с окружающим миром.</w:t>
      </w:r>
    </w:p>
    <w:p w:rsidR="006E4120" w:rsidRDefault="00852D4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гуманные чувства( доброжелательное и бережное отношение ко всему живому);</w:t>
      </w:r>
    </w:p>
    <w:p w:rsidR="00852D46" w:rsidRDefault="00852D4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Знакомить с явлениями общественной жизни  и некоторыми профессиями( доктор лечит, шофер ведет машину, повар готовит пищу..)</w:t>
      </w:r>
      <w:r w:rsidR="00B81136">
        <w:rPr>
          <w:rFonts w:ascii="Times New Roman" w:hAnsi="Times New Roman" w:cs="Times New Roman"/>
          <w:sz w:val="28"/>
          <w:szCs w:val="28"/>
        </w:rPr>
        <w:t>;</w:t>
      </w:r>
    </w:p>
    <w:p w:rsidR="00B81136" w:rsidRDefault="00B8113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Дать представления :</w:t>
      </w:r>
    </w:p>
    <w:p w:rsidR="00B81136" w:rsidRDefault="00B8113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человеке( его внешнем виде ( у</w:t>
      </w:r>
      <w:r w:rsidR="007F6BBC">
        <w:rPr>
          <w:rFonts w:ascii="Times New Roman" w:hAnsi="Times New Roman" w:cs="Times New Roman"/>
          <w:sz w:val="28"/>
          <w:szCs w:val="28"/>
        </w:rPr>
        <w:t xml:space="preserve"> </w:t>
      </w:r>
      <w:r>
        <w:rPr>
          <w:rFonts w:ascii="Times New Roman" w:hAnsi="Times New Roman" w:cs="Times New Roman"/>
          <w:sz w:val="28"/>
          <w:szCs w:val="28"/>
        </w:rPr>
        <w:t>каждого есть</w:t>
      </w:r>
      <w:r w:rsidR="007F6BBC">
        <w:rPr>
          <w:rFonts w:ascii="Times New Roman" w:hAnsi="Times New Roman" w:cs="Times New Roman"/>
          <w:sz w:val="28"/>
          <w:szCs w:val="28"/>
        </w:rPr>
        <w:t xml:space="preserve"> </w:t>
      </w:r>
      <w:r>
        <w:rPr>
          <w:rFonts w:ascii="Times New Roman" w:hAnsi="Times New Roman" w:cs="Times New Roman"/>
          <w:sz w:val="28"/>
          <w:szCs w:val="28"/>
        </w:rPr>
        <w:t>голова, руки, ноги, лицо; налице глаза, нос, рот, его физическом и эмоциональном состоянии( устал - отдохнул, заболел – вылечился..);</w:t>
      </w:r>
    </w:p>
    <w:p w:rsidR="00B81136" w:rsidRDefault="00B8113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деятельности близких ребенку людей(мама готовит, бабушка – вяжет , папа чинит часы, сестра учит уроки…) ;</w:t>
      </w:r>
    </w:p>
    <w:p w:rsidR="00B81136" w:rsidRDefault="00B8113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предметах, деятельности с ними и их назначении (предметы домашнего обихода, игрушки, , орудия труда);</w:t>
      </w:r>
    </w:p>
    <w:p w:rsidR="007F6BBC" w:rsidRDefault="00B8113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живой природе, растительный мир (деревья, трава, цветы, овощи, фрукты)</w:t>
      </w:r>
      <w:r w:rsidR="007F6BBC">
        <w:rPr>
          <w:rFonts w:ascii="Times New Roman" w:hAnsi="Times New Roman" w:cs="Times New Roman"/>
          <w:sz w:val="28"/>
          <w:szCs w:val="28"/>
        </w:rPr>
        <w:t>; животный мир  домашние животные (кошка, собака, корова, лошадь , коза, свинья, петушок, курочка; их детеныши (котенок, щенок, теленок, жеребенок,…);дикие животные (заяц, лиса, волк. Медведь..);птицы (воробей , ворона,</w:t>
      </w:r>
      <w:r w:rsidR="007F1B22">
        <w:rPr>
          <w:rFonts w:ascii="Times New Roman" w:hAnsi="Times New Roman" w:cs="Times New Roman"/>
          <w:sz w:val="28"/>
          <w:szCs w:val="28"/>
        </w:rPr>
        <w:t xml:space="preserve"> </w:t>
      </w:r>
      <w:r w:rsidR="007F6BBC">
        <w:rPr>
          <w:rFonts w:ascii="Times New Roman" w:hAnsi="Times New Roman" w:cs="Times New Roman"/>
          <w:sz w:val="28"/>
          <w:szCs w:val="28"/>
        </w:rPr>
        <w:t>голубь…);</w:t>
      </w:r>
    </w:p>
    <w:p w:rsidR="007F6BBC" w:rsidRDefault="007F6BBC"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неживой природе : о воде в быту( льется, теплая – холодная, в воде купаются, водой умываются, стирают белье) ; воде в природе (бегут ручьи, тают сосульки; река,</w:t>
      </w:r>
      <w:r w:rsidR="007F1B22">
        <w:rPr>
          <w:rFonts w:ascii="Times New Roman" w:hAnsi="Times New Roman" w:cs="Times New Roman"/>
          <w:sz w:val="28"/>
          <w:szCs w:val="28"/>
        </w:rPr>
        <w:t xml:space="preserve"> </w:t>
      </w:r>
      <w:r>
        <w:rPr>
          <w:rFonts w:ascii="Times New Roman" w:hAnsi="Times New Roman" w:cs="Times New Roman"/>
          <w:sz w:val="28"/>
          <w:szCs w:val="28"/>
        </w:rPr>
        <w:t>пруд);</w:t>
      </w:r>
    </w:p>
    <w:p w:rsidR="00B81136" w:rsidRDefault="007F6BBC"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явлениях природы </w:t>
      </w:r>
      <w:r w:rsidR="007F1B22">
        <w:rPr>
          <w:rFonts w:ascii="Times New Roman" w:hAnsi="Times New Roman" w:cs="Times New Roman"/>
          <w:sz w:val="28"/>
          <w:szCs w:val="28"/>
        </w:rPr>
        <w:t>: времена года  (зима, лето, весна, осень) и их особенности ( зимой -  холодно, снег, летом жарко, светит солнце, весной тают сосульки, бегут ручьи, распускаются почки, осенью – ветер, холодный дождь, падают листья), погодные явления и отношения к ним людей (дождь – сыро, гулять без плаща и резиновых сапог – нельзя; зимой надевают шубы, меховые шапки, шарфы…).</w:t>
      </w:r>
    </w:p>
    <w:p w:rsidR="00744373" w:rsidRDefault="00744373" w:rsidP="00744373">
      <w:pPr>
        <w:spacing w:after="0" w:line="240" w:lineRule="auto"/>
        <w:jc w:val="both"/>
        <w:rPr>
          <w:rFonts w:ascii="Times New Roman" w:hAnsi="Times New Roman" w:cs="Times New Roman"/>
          <w:b/>
          <w:sz w:val="28"/>
          <w:szCs w:val="28"/>
        </w:rPr>
      </w:pPr>
      <w:r w:rsidRPr="007F1B22">
        <w:rPr>
          <w:rFonts w:ascii="Times New Roman" w:hAnsi="Times New Roman" w:cs="Times New Roman"/>
          <w:b/>
          <w:sz w:val="28"/>
          <w:szCs w:val="28"/>
        </w:rPr>
        <w:t xml:space="preserve">Конструирование. </w:t>
      </w:r>
    </w:p>
    <w:p w:rsidR="00744373" w:rsidRDefault="00744373" w:rsidP="00744373">
      <w:pPr>
        <w:spacing w:after="0" w:line="240" w:lineRule="auto"/>
        <w:jc w:val="both"/>
        <w:rPr>
          <w:rFonts w:ascii="Times New Roman" w:hAnsi="Times New Roman" w:cs="Times New Roman"/>
          <w:sz w:val="28"/>
          <w:szCs w:val="28"/>
        </w:rPr>
      </w:pPr>
      <w:r w:rsidRPr="00744373">
        <w:rPr>
          <w:rFonts w:ascii="Times New Roman" w:hAnsi="Times New Roman" w:cs="Times New Roman"/>
          <w:sz w:val="28"/>
          <w:szCs w:val="28"/>
        </w:rPr>
        <w:t>Конструирование</w:t>
      </w:r>
      <w:r>
        <w:rPr>
          <w:rFonts w:ascii="Times New Roman" w:hAnsi="Times New Roman" w:cs="Times New Roman"/>
          <w:sz w:val="28"/>
          <w:szCs w:val="28"/>
        </w:rPr>
        <w:t xml:space="preserve"> из строительного материала:</w:t>
      </w:r>
    </w:p>
    <w:p w:rsidR="00744373" w:rsidRDefault="00744373"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приобщать к созданию простых конструкций (домик, башенка, ворота, скамейка) через разыгрывание взрослым знакомых сюжетов( матрешка гуляет, куклы едят, машины въезжают в гараж..) с привлечением детей к этой деятельности.</w:t>
      </w:r>
      <w:r w:rsidRPr="00744373">
        <w:rPr>
          <w:rFonts w:ascii="Times New Roman" w:hAnsi="Times New Roman" w:cs="Times New Roman"/>
          <w:sz w:val="28"/>
          <w:szCs w:val="28"/>
        </w:rPr>
        <w:t xml:space="preserve"> </w:t>
      </w:r>
    </w:p>
    <w:p w:rsidR="00744373" w:rsidRDefault="00744373" w:rsidP="00744373">
      <w:pPr>
        <w:spacing w:after="0" w:line="240" w:lineRule="auto"/>
        <w:jc w:val="both"/>
        <w:rPr>
          <w:rFonts w:ascii="Times New Roman" w:hAnsi="Times New Roman" w:cs="Times New Roman"/>
          <w:sz w:val="28"/>
          <w:szCs w:val="28"/>
        </w:rPr>
      </w:pPr>
    </w:p>
    <w:p w:rsidR="00744373" w:rsidRDefault="00744373" w:rsidP="00744373">
      <w:pPr>
        <w:spacing w:after="0" w:line="240" w:lineRule="auto"/>
        <w:jc w:val="both"/>
        <w:rPr>
          <w:rFonts w:ascii="Times New Roman" w:hAnsi="Times New Roman" w:cs="Times New Roman"/>
          <w:b/>
          <w:sz w:val="28"/>
          <w:szCs w:val="28"/>
        </w:rPr>
      </w:pPr>
      <w:r w:rsidRPr="007F1B22">
        <w:rPr>
          <w:rFonts w:ascii="Times New Roman" w:hAnsi="Times New Roman" w:cs="Times New Roman"/>
          <w:b/>
          <w:sz w:val="28"/>
          <w:szCs w:val="28"/>
        </w:rPr>
        <w:t>Конструирование</w:t>
      </w:r>
      <w:r>
        <w:rPr>
          <w:rFonts w:ascii="Times New Roman" w:hAnsi="Times New Roman" w:cs="Times New Roman"/>
          <w:b/>
          <w:sz w:val="28"/>
          <w:szCs w:val="28"/>
        </w:rPr>
        <w:t xml:space="preserve"> из бумаги</w:t>
      </w:r>
      <w:r w:rsidRPr="007F1B22">
        <w:rPr>
          <w:rFonts w:ascii="Times New Roman" w:hAnsi="Times New Roman" w:cs="Times New Roman"/>
          <w:b/>
          <w:sz w:val="28"/>
          <w:szCs w:val="28"/>
        </w:rPr>
        <w:t xml:space="preserve">. </w:t>
      </w:r>
    </w:p>
    <w:p w:rsidR="00744373" w:rsidRPr="00744373" w:rsidRDefault="00744373" w:rsidP="00744373">
      <w:pPr>
        <w:spacing w:after="0" w:line="240" w:lineRule="auto"/>
        <w:jc w:val="both"/>
        <w:rPr>
          <w:rFonts w:ascii="Times New Roman" w:hAnsi="Times New Roman" w:cs="Times New Roman"/>
          <w:sz w:val="28"/>
          <w:szCs w:val="28"/>
        </w:rPr>
      </w:pPr>
      <w:r w:rsidRPr="00744373">
        <w:rPr>
          <w:rFonts w:ascii="Times New Roman" w:hAnsi="Times New Roman" w:cs="Times New Roman"/>
          <w:sz w:val="28"/>
          <w:szCs w:val="28"/>
        </w:rPr>
        <w:t>- показывать первые способы работы с бумагой – сминание и разрывание , помогать увидеть в смятых комочках  и разорванных бумажках «образ» ( цветок, колобок, птичка);</w:t>
      </w:r>
    </w:p>
    <w:p w:rsidR="00744373" w:rsidRDefault="00744373"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составлять вместе с детьми простые комбинации ( дети делают путем разрывания бумаги травку и по</w:t>
      </w:r>
      <w:r w:rsidR="00A514EC">
        <w:rPr>
          <w:rFonts w:ascii="Times New Roman" w:hAnsi="Times New Roman" w:cs="Times New Roman"/>
          <w:sz w:val="28"/>
          <w:szCs w:val="28"/>
        </w:rPr>
        <w:t>мещают комочки «одуванчики);</w:t>
      </w:r>
    </w:p>
    <w:p w:rsidR="00A514EC" w:rsidRDefault="00A514EC"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созданные детьми вместе с воспитателем  панно  в качестве украшения групповых комнат.</w:t>
      </w:r>
    </w:p>
    <w:p w:rsidR="00A514EC" w:rsidRDefault="00A514EC" w:rsidP="0074437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514EC">
        <w:rPr>
          <w:rFonts w:ascii="Times New Roman" w:hAnsi="Times New Roman" w:cs="Times New Roman"/>
          <w:b/>
          <w:sz w:val="28"/>
          <w:szCs w:val="28"/>
        </w:rPr>
        <w:t>Речевое развитие.</w:t>
      </w:r>
    </w:p>
    <w:p w:rsidR="00A514EC" w:rsidRDefault="00A514EC" w:rsidP="007443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Речевое общение:</w:t>
      </w:r>
    </w:p>
    <w:p w:rsidR="00A514EC" w:rsidRPr="00A514EC" w:rsidRDefault="00A514EC" w:rsidP="007443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514EC">
        <w:rPr>
          <w:rFonts w:ascii="Times New Roman" w:hAnsi="Times New Roman" w:cs="Times New Roman"/>
          <w:sz w:val="28"/>
          <w:szCs w:val="28"/>
        </w:rPr>
        <w:t>побуждать к общению на близкие ребенку темы из личного опыта , жизни близких людей, животных:</w:t>
      </w:r>
    </w:p>
    <w:p w:rsidR="00A514EC" w:rsidRDefault="00A514EC" w:rsidP="00744373">
      <w:pPr>
        <w:spacing w:after="0" w:line="240" w:lineRule="auto"/>
        <w:jc w:val="both"/>
        <w:rPr>
          <w:rFonts w:ascii="Times New Roman" w:hAnsi="Times New Roman" w:cs="Times New Roman"/>
          <w:sz w:val="28"/>
          <w:szCs w:val="28"/>
        </w:rPr>
      </w:pPr>
      <w:r w:rsidRPr="00A514EC">
        <w:rPr>
          <w:rFonts w:ascii="Times New Roman" w:hAnsi="Times New Roman" w:cs="Times New Roman"/>
          <w:sz w:val="28"/>
          <w:szCs w:val="28"/>
        </w:rPr>
        <w:t>- подводить к внеситуативному диалогу со взрослым ( о</w:t>
      </w:r>
      <w:r>
        <w:rPr>
          <w:rFonts w:ascii="Times New Roman" w:hAnsi="Times New Roman" w:cs="Times New Roman"/>
          <w:sz w:val="28"/>
          <w:szCs w:val="28"/>
        </w:rPr>
        <w:t xml:space="preserve"> </w:t>
      </w:r>
      <w:r w:rsidRPr="00A514EC">
        <w:rPr>
          <w:rFonts w:ascii="Times New Roman" w:hAnsi="Times New Roman" w:cs="Times New Roman"/>
          <w:sz w:val="28"/>
          <w:szCs w:val="28"/>
        </w:rPr>
        <w:t>том , что сейчас не нахо</w:t>
      </w:r>
      <w:r>
        <w:rPr>
          <w:rFonts w:ascii="Times New Roman" w:hAnsi="Times New Roman" w:cs="Times New Roman"/>
          <w:sz w:val="28"/>
          <w:szCs w:val="28"/>
        </w:rPr>
        <w:t>д</w:t>
      </w:r>
      <w:r w:rsidRPr="00A514EC">
        <w:rPr>
          <w:rFonts w:ascii="Times New Roman" w:hAnsi="Times New Roman" w:cs="Times New Roman"/>
          <w:sz w:val="28"/>
          <w:szCs w:val="28"/>
        </w:rPr>
        <w:t>ится в поле зрения);</w:t>
      </w:r>
    </w:p>
    <w:p w:rsidR="00A514EC" w:rsidRDefault="00A514EC"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побуждать активно включаться  в общение всеми доступными  (неречевыми и речевыми) средствами, откликаться на вопросы и предложения взрослого, инициативно высказываться;</w:t>
      </w:r>
    </w:p>
    <w:p w:rsidR="00A514EC" w:rsidRDefault="00A514EC"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поощрять интерес ребенка </w:t>
      </w:r>
      <w:r w:rsidR="0086156E">
        <w:rPr>
          <w:rFonts w:ascii="Times New Roman" w:hAnsi="Times New Roman" w:cs="Times New Roman"/>
          <w:sz w:val="28"/>
          <w:szCs w:val="28"/>
        </w:rPr>
        <w:t>к делам сверстников , желание сопровождать  речью свои действия:</w:t>
      </w:r>
    </w:p>
    <w:p w:rsidR="0086156E" w:rsidRDefault="00A514EC" w:rsidP="007443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86156E">
        <w:rPr>
          <w:rFonts w:ascii="Times New Roman" w:hAnsi="Times New Roman" w:cs="Times New Roman"/>
          <w:b/>
          <w:sz w:val="28"/>
          <w:szCs w:val="28"/>
        </w:rPr>
        <w:t xml:space="preserve"> </w:t>
      </w:r>
      <w:r w:rsidR="0086156E" w:rsidRPr="0086156E">
        <w:rPr>
          <w:rFonts w:ascii="Times New Roman" w:hAnsi="Times New Roman" w:cs="Times New Roman"/>
          <w:sz w:val="28"/>
          <w:szCs w:val="28"/>
        </w:rPr>
        <w:t>вовлекать в ин</w:t>
      </w:r>
      <w:r w:rsidR="0086156E">
        <w:rPr>
          <w:rFonts w:ascii="Times New Roman" w:hAnsi="Times New Roman" w:cs="Times New Roman"/>
          <w:sz w:val="28"/>
          <w:szCs w:val="28"/>
        </w:rPr>
        <w:t>с</w:t>
      </w:r>
      <w:r w:rsidR="0086156E" w:rsidRPr="0086156E">
        <w:rPr>
          <w:rFonts w:ascii="Times New Roman" w:hAnsi="Times New Roman" w:cs="Times New Roman"/>
          <w:sz w:val="28"/>
          <w:szCs w:val="28"/>
        </w:rPr>
        <w:t>ценирование , подговаривание слов в сказке</w:t>
      </w:r>
      <w:r w:rsidR="0086156E">
        <w:rPr>
          <w:rFonts w:ascii="Times New Roman" w:hAnsi="Times New Roman" w:cs="Times New Roman"/>
          <w:sz w:val="28"/>
          <w:szCs w:val="28"/>
        </w:rPr>
        <w:t>.</w:t>
      </w:r>
    </w:p>
    <w:p w:rsidR="00A514EC" w:rsidRDefault="0086156E" w:rsidP="00744373">
      <w:pPr>
        <w:spacing w:after="0" w:line="240" w:lineRule="auto"/>
        <w:jc w:val="both"/>
        <w:rPr>
          <w:rFonts w:ascii="Times New Roman" w:hAnsi="Times New Roman" w:cs="Times New Roman"/>
          <w:b/>
          <w:sz w:val="28"/>
          <w:szCs w:val="28"/>
        </w:rPr>
      </w:pPr>
      <w:r w:rsidRPr="0086156E">
        <w:rPr>
          <w:rFonts w:ascii="Times New Roman" w:hAnsi="Times New Roman" w:cs="Times New Roman"/>
          <w:b/>
          <w:sz w:val="28"/>
          <w:szCs w:val="28"/>
        </w:rPr>
        <w:t xml:space="preserve"> Словарь.</w:t>
      </w:r>
    </w:p>
    <w:p w:rsidR="0086156E" w:rsidRDefault="0086156E" w:rsidP="007443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знакомить </w:t>
      </w:r>
      <w:r w:rsidRPr="0086156E">
        <w:rPr>
          <w:rFonts w:ascii="Times New Roman" w:hAnsi="Times New Roman" w:cs="Times New Roman"/>
          <w:sz w:val="28"/>
          <w:szCs w:val="28"/>
        </w:rPr>
        <w:t>со свойствами и функциями предметов и игрушек</w:t>
      </w:r>
      <w:r>
        <w:rPr>
          <w:rFonts w:ascii="Times New Roman" w:hAnsi="Times New Roman" w:cs="Times New Roman"/>
          <w:sz w:val="28"/>
          <w:szCs w:val="28"/>
        </w:rPr>
        <w:t xml:space="preserve">  в процессе действиями с ними , наблюдениями за происходящим  в окружающем, рассматривание картинок;</w:t>
      </w:r>
    </w:p>
    <w:p w:rsidR="007C2A96" w:rsidRDefault="007C2A96"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создать условия для понимания того , что с одним и тем же предметом  можно выполнять различные действия , а одно и тоже действие  можно совершать  с разными предметами;</w:t>
      </w:r>
    </w:p>
    <w:p w:rsidR="007C2A96" w:rsidRDefault="007C2A96"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обогащать  словарь названиями профессий людей ( врач, шофер, воспитатель),растений, предметов и их частей ( колеса и кузов у машины..), предметов питания, одежды  мебели , а также  названиями игрушек , домашних животных и их детенышей;</w:t>
      </w:r>
    </w:p>
    <w:p w:rsidR="007C2A96" w:rsidRDefault="007C2A96"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обогащать  словарь глаголами , побуждая детей  соотносить словесное обозначение  действий с  собственными движениями  и действиями игрушек;</w:t>
      </w:r>
    </w:p>
    <w:p w:rsidR="007C2A96" w:rsidRDefault="007C2A96"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4C51">
        <w:rPr>
          <w:rFonts w:ascii="Times New Roman" w:hAnsi="Times New Roman" w:cs="Times New Roman"/>
          <w:sz w:val="28"/>
          <w:szCs w:val="28"/>
        </w:rPr>
        <w:t>инициировать непроизвольную речь, побуждать активно использовать  название предметов и игрушек, стремясь к их получению.</w:t>
      </w:r>
    </w:p>
    <w:p w:rsidR="00404C51" w:rsidRDefault="00404C51" w:rsidP="00744373">
      <w:pPr>
        <w:spacing w:after="0" w:line="240" w:lineRule="auto"/>
        <w:jc w:val="both"/>
        <w:rPr>
          <w:rFonts w:ascii="Times New Roman" w:hAnsi="Times New Roman" w:cs="Times New Roman"/>
          <w:b/>
          <w:sz w:val="28"/>
          <w:szCs w:val="28"/>
        </w:rPr>
      </w:pPr>
      <w:r w:rsidRPr="00404C51">
        <w:rPr>
          <w:rFonts w:ascii="Times New Roman" w:hAnsi="Times New Roman" w:cs="Times New Roman"/>
          <w:b/>
          <w:sz w:val="28"/>
          <w:szCs w:val="28"/>
        </w:rPr>
        <w:t>Грамматический строй речи.</w:t>
      </w:r>
    </w:p>
    <w:p w:rsidR="00404C51" w:rsidRDefault="00404C51" w:rsidP="007443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404C51">
        <w:rPr>
          <w:rFonts w:ascii="Times New Roman" w:hAnsi="Times New Roman" w:cs="Times New Roman"/>
          <w:sz w:val="28"/>
          <w:szCs w:val="28"/>
        </w:rPr>
        <w:t xml:space="preserve">знакомить с пространственными и временными  отношениями в окружающем </w:t>
      </w:r>
      <w:r>
        <w:rPr>
          <w:rFonts w:ascii="Times New Roman" w:hAnsi="Times New Roman" w:cs="Times New Roman"/>
          <w:sz w:val="28"/>
          <w:szCs w:val="28"/>
        </w:rPr>
        <w:t xml:space="preserve"> и побуждать выражать их в речи  (Я буду спать. Я упал. Я высоко.);</w:t>
      </w:r>
    </w:p>
    <w:p w:rsidR="00404C51" w:rsidRDefault="00404C51"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звукоподражательных играх   учит ориентироваться  на звуковую  строну слов ( петушок ку –ка- ре- к – кукарекает, уточка кря- кря  - крякает…);</w:t>
      </w:r>
    </w:p>
    <w:p w:rsidR="00404C51" w:rsidRDefault="00404C51"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помогать изменению слов ( по числам, падежам, времени, согласованию их в предложении  разной структуры</w:t>
      </w:r>
      <w:r w:rsidR="00AD07F4">
        <w:rPr>
          <w:rFonts w:ascii="Times New Roman" w:hAnsi="Times New Roman" w:cs="Times New Roman"/>
          <w:sz w:val="28"/>
          <w:szCs w:val="28"/>
        </w:rPr>
        <w:t xml:space="preserve"> образованию уменьшительно - ласкательных  наименований , глаголов совершенного и несовершенного вида и др.</w:t>
      </w:r>
    </w:p>
    <w:p w:rsidR="00AD07F4" w:rsidRDefault="00AD07F4" w:rsidP="00744373">
      <w:pPr>
        <w:spacing w:after="0" w:line="240" w:lineRule="auto"/>
        <w:jc w:val="both"/>
        <w:rPr>
          <w:rFonts w:ascii="Times New Roman" w:hAnsi="Times New Roman" w:cs="Times New Roman"/>
          <w:b/>
          <w:sz w:val="28"/>
          <w:szCs w:val="28"/>
        </w:rPr>
      </w:pPr>
      <w:r w:rsidRPr="00AD07F4">
        <w:rPr>
          <w:rFonts w:ascii="Times New Roman" w:hAnsi="Times New Roman" w:cs="Times New Roman"/>
          <w:b/>
          <w:sz w:val="28"/>
          <w:szCs w:val="28"/>
        </w:rPr>
        <w:t>Звуковая культура речи.</w:t>
      </w:r>
    </w:p>
    <w:p w:rsidR="00AD07F4" w:rsidRDefault="00AD07F4" w:rsidP="007443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D07F4">
        <w:rPr>
          <w:rFonts w:ascii="Times New Roman" w:hAnsi="Times New Roman" w:cs="Times New Roman"/>
          <w:sz w:val="28"/>
          <w:szCs w:val="28"/>
        </w:rPr>
        <w:t>учить говорить внятно ,не тор</w:t>
      </w:r>
      <w:r>
        <w:rPr>
          <w:rFonts w:ascii="Times New Roman" w:hAnsi="Times New Roman" w:cs="Times New Roman"/>
          <w:sz w:val="28"/>
          <w:szCs w:val="28"/>
        </w:rPr>
        <w:t>о</w:t>
      </w:r>
      <w:r w:rsidRPr="00AD07F4">
        <w:rPr>
          <w:rFonts w:ascii="Times New Roman" w:hAnsi="Times New Roman" w:cs="Times New Roman"/>
          <w:sz w:val="28"/>
          <w:szCs w:val="28"/>
        </w:rPr>
        <w:t>пясь</w:t>
      </w:r>
      <w:r>
        <w:rPr>
          <w:rFonts w:ascii="Times New Roman" w:hAnsi="Times New Roman" w:cs="Times New Roman"/>
          <w:sz w:val="28"/>
          <w:szCs w:val="28"/>
        </w:rPr>
        <w:t xml:space="preserve"> , достаточно громко , развиватьречевой слух, ;</w:t>
      </w:r>
    </w:p>
    <w:p w:rsidR="00AD07F4" w:rsidRDefault="00AD07F4"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упражнять в правильном произношении  гласных и простых согласных  ( кроме шипящих и сонорных);</w:t>
      </w:r>
    </w:p>
    <w:p w:rsidR="00AD07F4" w:rsidRDefault="00AD07F4"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поддерживать  игры со звуками в звукоподражательных словах и при разнообразном звуковом сопровождении игровых действий;</w:t>
      </w:r>
    </w:p>
    <w:p w:rsidR="00AD07F4" w:rsidRDefault="00AD07F4"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учит</w:t>
      </w:r>
      <w:r w:rsidR="003D7F46">
        <w:rPr>
          <w:rFonts w:ascii="Times New Roman" w:hAnsi="Times New Roman" w:cs="Times New Roman"/>
          <w:sz w:val="28"/>
          <w:szCs w:val="28"/>
        </w:rPr>
        <w:t>ь у</w:t>
      </w:r>
      <w:r>
        <w:rPr>
          <w:rFonts w:ascii="Times New Roman" w:hAnsi="Times New Roman" w:cs="Times New Roman"/>
          <w:sz w:val="28"/>
          <w:szCs w:val="28"/>
        </w:rPr>
        <w:t>знавать персонажи по звукоподражанию(«ко – ко – ко»,»му- му»);</w:t>
      </w:r>
    </w:p>
    <w:p w:rsidR="00AD07F4" w:rsidRDefault="00AD07F4" w:rsidP="007443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7F46">
        <w:rPr>
          <w:rFonts w:ascii="Times New Roman" w:hAnsi="Times New Roman" w:cs="Times New Roman"/>
          <w:sz w:val="28"/>
          <w:szCs w:val="28"/>
        </w:rPr>
        <w:t>учить производить выдох через рот плавно и протяжно ( дуновением приводить в движение султачики , лодочки на воде. Шарики из ваты…).</w:t>
      </w:r>
    </w:p>
    <w:p w:rsidR="003D7F46" w:rsidRDefault="003D7F46" w:rsidP="00744373">
      <w:pPr>
        <w:spacing w:after="0" w:line="240" w:lineRule="auto"/>
        <w:jc w:val="both"/>
        <w:rPr>
          <w:rFonts w:ascii="Times New Roman" w:hAnsi="Times New Roman" w:cs="Times New Roman"/>
          <w:b/>
          <w:sz w:val="28"/>
          <w:szCs w:val="28"/>
        </w:rPr>
      </w:pPr>
      <w:r w:rsidRPr="008C2D92">
        <w:rPr>
          <w:rFonts w:ascii="Times New Roman" w:hAnsi="Times New Roman" w:cs="Times New Roman"/>
          <w:b/>
          <w:sz w:val="28"/>
          <w:szCs w:val="28"/>
        </w:rPr>
        <w:t>Художественно – эстетическое развитие.</w:t>
      </w:r>
    </w:p>
    <w:p w:rsidR="008C2D92" w:rsidRPr="008C2D92" w:rsidRDefault="008C2D92" w:rsidP="007443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C2D92">
        <w:rPr>
          <w:rFonts w:ascii="Times New Roman" w:hAnsi="Times New Roman" w:cs="Times New Roman"/>
          <w:sz w:val="28"/>
          <w:szCs w:val="28"/>
        </w:rPr>
        <w:t>знакомить с народными игрушками(семеновская матрешка, городецкая лошадка,</w:t>
      </w:r>
      <w:r>
        <w:rPr>
          <w:rFonts w:ascii="Times New Roman" w:hAnsi="Times New Roman" w:cs="Times New Roman"/>
          <w:sz w:val="28"/>
          <w:szCs w:val="28"/>
        </w:rPr>
        <w:t xml:space="preserve"> </w:t>
      </w:r>
      <w:r w:rsidRPr="008C2D92">
        <w:rPr>
          <w:rFonts w:ascii="Times New Roman" w:hAnsi="Times New Roman" w:cs="Times New Roman"/>
          <w:sz w:val="28"/>
          <w:szCs w:val="28"/>
        </w:rPr>
        <w:t>дымковский петушок);</w:t>
      </w:r>
    </w:p>
    <w:p w:rsidR="00744373" w:rsidRDefault="008C2D92" w:rsidP="00221808">
      <w:pPr>
        <w:spacing w:after="0" w:line="240" w:lineRule="auto"/>
        <w:jc w:val="both"/>
        <w:rPr>
          <w:rFonts w:ascii="Times New Roman" w:hAnsi="Times New Roman" w:cs="Times New Roman"/>
          <w:sz w:val="28"/>
          <w:szCs w:val="28"/>
        </w:rPr>
      </w:pPr>
      <w:r w:rsidRPr="008C2D92">
        <w:rPr>
          <w:rFonts w:ascii="Times New Roman" w:hAnsi="Times New Roman" w:cs="Times New Roman"/>
          <w:sz w:val="28"/>
          <w:szCs w:val="28"/>
        </w:rPr>
        <w:t>- знакомить</w:t>
      </w:r>
      <w:r>
        <w:rPr>
          <w:rFonts w:ascii="Times New Roman" w:hAnsi="Times New Roman" w:cs="Times New Roman"/>
          <w:sz w:val="28"/>
          <w:szCs w:val="28"/>
        </w:rPr>
        <w:t xml:space="preserve"> с иллюстрациями  книжной графики художника Ю Васнецова;</w:t>
      </w:r>
    </w:p>
    <w:p w:rsidR="00C2744B" w:rsidRDefault="00C2744B"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учить узнавать образы объемных предметов  в плоскостном изображении , предлагать детям рассматривать созданные ими  рисунки, лепку, аппликацию, находить сходство с предметами, явлениями</w:t>
      </w:r>
      <w:r w:rsidR="000E38E2">
        <w:rPr>
          <w:rFonts w:ascii="Times New Roman" w:hAnsi="Times New Roman" w:cs="Times New Roman"/>
          <w:sz w:val="28"/>
          <w:szCs w:val="28"/>
        </w:rPr>
        <w:t>;</w:t>
      </w:r>
    </w:p>
    <w:p w:rsidR="000E38E2" w:rsidRDefault="000E38E2"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знакомить с видами изобразительной деятельности : рисованием, лепкой, аппликацией и поддерживать интерес к ним;</w:t>
      </w:r>
    </w:p>
    <w:p w:rsidR="000E38E2" w:rsidRDefault="000E38E2"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интегрировать рисование, лепку, аппликацию с целью обогащения содержания и средств выразительности;</w:t>
      </w:r>
    </w:p>
    <w:p w:rsidR="00AD7403" w:rsidRDefault="000E38E2"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поощрять желание экспериментировать с художественным материалом (красками, карандашами , восковыми мелками), поддерживать самостоятельный выбор этих материалов , фона листа бумаги , помогать осваивать технические навыки :правильно держать кисточку(карандаш), аккуратно брать краску, промывать кисть,</w:t>
      </w:r>
      <w:r w:rsidR="00AD7403">
        <w:rPr>
          <w:rFonts w:ascii="Times New Roman" w:hAnsi="Times New Roman" w:cs="Times New Roman"/>
          <w:sz w:val="28"/>
          <w:szCs w:val="28"/>
        </w:rPr>
        <w:t xml:space="preserve"> </w:t>
      </w:r>
      <w:r>
        <w:rPr>
          <w:rFonts w:ascii="Times New Roman" w:hAnsi="Times New Roman" w:cs="Times New Roman"/>
          <w:sz w:val="28"/>
          <w:szCs w:val="28"/>
        </w:rPr>
        <w:t>рисовать на всем пространстве листа, учить ориентироваться листе бумаги , обучать созданию простейших композиций из ма</w:t>
      </w:r>
      <w:r w:rsidR="00AD7403">
        <w:rPr>
          <w:rFonts w:ascii="Times New Roman" w:hAnsi="Times New Roman" w:cs="Times New Roman"/>
          <w:sz w:val="28"/>
          <w:szCs w:val="28"/>
        </w:rPr>
        <w:t>з</w:t>
      </w:r>
      <w:r>
        <w:rPr>
          <w:rFonts w:ascii="Times New Roman" w:hAnsi="Times New Roman" w:cs="Times New Roman"/>
          <w:sz w:val="28"/>
          <w:szCs w:val="28"/>
        </w:rPr>
        <w:t>ков, пятен,</w:t>
      </w:r>
      <w:r w:rsidR="00AD7403">
        <w:rPr>
          <w:rFonts w:ascii="Times New Roman" w:hAnsi="Times New Roman" w:cs="Times New Roman"/>
          <w:sz w:val="28"/>
          <w:szCs w:val="28"/>
        </w:rPr>
        <w:t xml:space="preserve"> </w:t>
      </w:r>
      <w:r>
        <w:rPr>
          <w:rFonts w:ascii="Times New Roman" w:hAnsi="Times New Roman" w:cs="Times New Roman"/>
          <w:sz w:val="28"/>
          <w:szCs w:val="28"/>
        </w:rPr>
        <w:t>штрихов, линий,</w:t>
      </w:r>
      <w:r w:rsidR="00AD7403">
        <w:rPr>
          <w:rFonts w:ascii="Times New Roman" w:hAnsi="Times New Roman" w:cs="Times New Roman"/>
          <w:sz w:val="28"/>
          <w:szCs w:val="28"/>
        </w:rPr>
        <w:t xml:space="preserve"> </w:t>
      </w:r>
      <w:r>
        <w:rPr>
          <w:rFonts w:ascii="Times New Roman" w:hAnsi="Times New Roman" w:cs="Times New Roman"/>
          <w:sz w:val="28"/>
          <w:szCs w:val="28"/>
        </w:rPr>
        <w:t>форм</w:t>
      </w:r>
      <w:r w:rsidR="00AD7403">
        <w:rPr>
          <w:rFonts w:ascii="Times New Roman" w:hAnsi="Times New Roman" w:cs="Times New Roman"/>
          <w:sz w:val="28"/>
          <w:szCs w:val="28"/>
        </w:rPr>
        <w:t>;</w:t>
      </w:r>
    </w:p>
    <w:p w:rsidR="000E38E2" w:rsidRDefault="00AD7403"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с пластическим материалом (глина, пластилин),  и их свойствами, помогать создавать и видоизменять простые формы, учить сравнивать их с  реальными предметами;</w:t>
      </w:r>
    </w:p>
    <w:p w:rsidR="006E4120" w:rsidRDefault="00AD7403"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помогать осваивать приемы лепки, раскатывая комок глины в ладонях, видоизменять комок пальцами , соединять части;</w:t>
      </w:r>
    </w:p>
    <w:p w:rsidR="00AD7403" w:rsidRDefault="00AD7403"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знакомить с бумагой разных цветов и фактуры</w:t>
      </w:r>
      <w:r w:rsidR="007116C6">
        <w:rPr>
          <w:rFonts w:ascii="Times New Roman" w:hAnsi="Times New Roman" w:cs="Times New Roman"/>
          <w:sz w:val="28"/>
          <w:szCs w:val="28"/>
        </w:rPr>
        <w:t>, видоизменять приемам наклеивания заранее вырезанных взрослыми  готовых форм и создания выразительных аппликативных  образов;</w:t>
      </w:r>
    </w:p>
    <w:p w:rsidR="006E4120" w:rsidRDefault="007116C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проявлять интерес к работам детей, рассматривать и обсуждать их.</w:t>
      </w:r>
    </w:p>
    <w:p w:rsidR="006E4120" w:rsidRPr="0039451C" w:rsidRDefault="007116C6" w:rsidP="00221808">
      <w:pPr>
        <w:spacing w:after="0" w:line="240" w:lineRule="auto"/>
        <w:jc w:val="both"/>
        <w:rPr>
          <w:rFonts w:ascii="Times New Roman" w:hAnsi="Times New Roman" w:cs="Times New Roman"/>
          <w:b/>
          <w:sz w:val="28"/>
          <w:szCs w:val="28"/>
        </w:rPr>
      </w:pPr>
      <w:r w:rsidRPr="0039451C">
        <w:rPr>
          <w:rFonts w:ascii="Times New Roman" w:hAnsi="Times New Roman" w:cs="Times New Roman"/>
          <w:b/>
          <w:sz w:val="28"/>
          <w:szCs w:val="28"/>
        </w:rPr>
        <w:t>Музыка.</w:t>
      </w:r>
    </w:p>
    <w:p w:rsidR="007116C6" w:rsidRDefault="007116C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умение вслушиваться в музыку, понимать ее образное содержание;</w:t>
      </w:r>
    </w:p>
    <w:p w:rsidR="006E4120" w:rsidRDefault="007116C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учить различать контрастные особенности ее звучания(громко – тихо, быстро – медленно, высокий – низкий регистр);</w:t>
      </w:r>
    </w:p>
    <w:p w:rsidR="007116C6" w:rsidRDefault="007116C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побуждать к подпеванию и пению;</w:t>
      </w:r>
    </w:p>
    <w:p w:rsidR="006E4120" w:rsidRDefault="007116C6" w:rsidP="00221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умение связывать движения с музыкой в сюжетных играх, упражнениях, плясках.</w:t>
      </w:r>
    </w:p>
    <w:p w:rsidR="0039451C" w:rsidRPr="00BD303E" w:rsidRDefault="0039451C" w:rsidP="0039451C">
      <w:pPr>
        <w:spacing w:after="0" w:line="240" w:lineRule="auto"/>
        <w:jc w:val="center"/>
        <w:rPr>
          <w:rFonts w:ascii="Times New Roman" w:hAnsi="Times New Roman" w:cs="Times New Roman"/>
          <w:b/>
          <w:sz w:val="28"/>
          <w:szCs w:val="28"/>
        </w:rPr>
      </w:pPr>
      <w:r w:rsidRPr="00BD303E">
        <w:rPr>
          <w:rFonts w:ascii="Times New Roman" w:hAnsi="Times New Roman" w:cs="Times New Roman"/>
          <w:b/>
          <w:sz w:val="28"/>
          <w:szCs w:val="28"/>
        </w:rPr>
        <w:t>ФИЗИЧЕСКОЕ РАЗВИТИЕ</w:t>
      </w:r>
    </w:p>
    <w:p w:rsidR="0039451C" w:rsidRDefault="0039451C" w:rsidP="0039451C">
      <w:pPr>
        <w:spacing w:after="0" w:line="240" w:lineRule="auto"/>
        <w:jc w:val="center"/>
        <w:rPr>
          <w:rFonts w:ascii="Times New Roman" w:hAnsi="Times New Roman" w:cs="Times New Roman"/>
          <w:b/>
          <w:sz w:val="28"/>
          <w:szCs w:val="28"/>
        </w:rPr>
      </w:pPr>
      <w:r w:rsidRPr="00BD303E">
        <w:rPr>
          <w:rFonts w:ascii="Times New Roman" w:hAnsi="Times New Roman" w:cs="Times New Roman"/>
          <w:b/>
          <w:sz w:val="28"/>
          <w:szCs w:val="28"/>
        </w:rPr>
        <w:t>ПРОГРАММНЫЕ ЗАДАЧИ</w:t>
      </w:r>
    </w:p>
    <w:p w:rsidR="0039451C" w:rsidRDefault="0039451C" w:rsidP="0039451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•Способствовать развитию основных видов  движений  в играх , упражнениях, и самостоятельной двигательной деятельности.  </w:t>
      </w:r>
    </w:p>
    <w:p w:rsidR="0039451C" w:rsidRPr="00BD303E"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303E">
        <w:rPr>
          <w:rFonts w:ascii="Times New Roman" w:hAnsi="Times New Roman" w:cs="Times New Roman"/>
          <w:sz w:val="28"/>
          <w:szCs w:val="28"/>
        </w:rPr>
        <w:t xml:space="preserve">Создавать  условия  для  инициативной  двигательной  активности  в помещении и на улице. </w:t>
      </w:r>
    </w:p>
    <w:p w:rsidR="0039451C"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303E">
        <w:rPr>
          <w:rFonts w:ascii="Times New Roman" w:hAnsi="Times New Roman" w:cs="Times New Roman"/>
          <w:sz w:val="28"/>
          <w:szCs w:val="28"/>
        </w:rPr>
        <w:t xml:space="preserve">Содействовать  накоплению  двигательного  опыта,  развитию  основных видов движений (ходьба, бег, бросок, ловля, прыжки). </w:t>
      </w:r>
    </w:p>
    <w:p w:rsidR="0039451C"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•Приучать к согласованности совместных действий в подвижных играх, при выполнении упражнений  и двигательных заданий.</w:t>
      </w:r>
    </w:p>
    <w:p w:rsidR="0039451C" w:rsidRPr="00BD303E"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улучшению координации движений, повышению экономичности  и ритмичности их выполнения.</w:t>
      </w:r>
    </w:p>
    <w:p w:rsidR="0039451C" w:rsidRPr="00BD303E"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303E">
        <w:rPr>
          <w:rFonts w:ascii="Times New Roman" w:hAnsi="Times New Roman" w:cs="Times New Roman"/>
          <w:sz w:val="28"/>
          <w:szCs w:val="28"/>
        </w:rPr>
        <w:t xml:space="preserve">Создавать условия для формирования у детей интереса, положительных эмоций,  потребности  в  движениях,  активность  и  самостоятельность  в  их </w:t>
      </w:r>
    </w:p>
    <w:p w:rsidR="0039451C" w:rsidRDefault="0039451C" w:rsidP="0039451C">
      <w:pPr>
        <w:spacing w:after="0" w:line="240" w:lineRule="auto"/>
        <w:jc w:val="both"/>
        <w:rPr>
          <w:rFonts w:ascii="Times New Roman" w:hAnsi="Times New Roman" w:cs="Times New Roman"/>
          <w:sz w:val="28"/>
          <w:szCs w:val="28"/>
        </w:rPr>
      </w:pPr>
      <w:r w:rsidRPr="00BD303E">
        <w:rPr>
          <w:rFonts w:ascii="Times New Roman" w:hAnsi="Times New Roman" w:cs="Times New Roman"/>
          <w:sz w:val="28"/>
          <w:szCs w:val="28"/>
        </w:rPr>
        <w:t xml:space="preserve">выполнении. </w:t>
      </w:r>
    </w:p>
    <w:p w:rsidR="0039451C" w:rsidRPr="00285A8F" w:rsidRDefault="0039451C" w:rsidP="0039451C">
      <w:pPr>
        <w:spacing w:after="0" w:line="240" w:lineRule="auto"/>
        <w:jc w:val="both"/>
        <w:rPr>
          <w:rFonts w:ascii="Times New Roman" w:hAnsi="Times New Roman" w:cs="Times New Roman"/>
          <w:b/>
          <w:sz w:val="24"/>
          <w:szCs w:val="24"/>
        </w:rPr>
      </w:pPr>
      <w:r w:rsidRPr="00285A8F">
        <w:rPr>
          <w:rFonts w:ascii="Times New Roman" w:hAnsi="Times New Roman" w:cs="Times New Roman"/>
          <w:b/>
          <w:sz w:val="24"/>
          <w:szCs w:val="24"/>
        </w:rPr>
        <w:t>ЗДОРОВЬЕ.</w:t>
      </w:r>
    </w:p>
    <w:p w:rsidR="0039451C" w:rsidRPr="00BD303E"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303E">
        <w:rPr>
          <w:rFonts w:ascii="Times New Roman" w:hAnsi="Times New Roman" w:cs="Times New Roman"/>
          <w:sz w:val="28"/>
          <w:szCs w:val="28"/>
        </w:rPr>
        <w:t xml:space="preserve">Укреплять  здоровье  ребенка,  закаливать  его,  повышать работоспособность нервной системы. </w:t>
      </w:r>
    </w:p>
    <w:p w:rsidR="0039451C" w:rsidRPr="00BD303E"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303E">
        <w:rPr>
          <w:rFonts w:ascii="Times New Roman" w:hAnsi="Times New Roman" w:cs="Times New Roman"/>
          <w:sz w:val="28"/>
          <w:szCs w:val="28"/>
        </w:rPr>
        <w:t>Развивать культурно-гигиенические навыки</w:t>
      </w:r>
      <w:r>
        <w:rPr>
          <w:rFonts w:ascii="Times New Roman" w:hAnsi="Times New Roman" w:cs="Times New Roman"/>
          <w:sz w:val="28"/>
          <w:szCs w:val="28"/>
        </w:rPr>
        <w:t>,</w:t>
      </w:r>
      <w:r w:rsidRPr="00BD303E">
        <w:rPr>
          <w:rFonts w:ascii="Times New Roman" w:hAnsi="Times New Roman" w:cs="Times New Roman"/>
          <w:sz w:val="28"/>
          <w:szCs w:val="28"/>
        </w:rPr>
        <w:t xml:space="preserve">. </w:t>
      </w:r>
    </w:p>
    <w:p w:rsidR="0039451C" w:rsidRPr="00BD303E"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303E">
        <w:rPr>
          <w:rFonts w:ascii="Times New Roman" w:hAnsi="Times New Roman" w:cs="Times New Roman"/>
          <w:sz w:val="28"/>
          <w:szCs w:val="28"/>
        </w:rPr>
        <w:t>Побуждать</w:t>
      </w:r>
      <w:r>
        <w:rPr>
          <w:rFonts w:ascii="Times New Roman" w:hAnsi="Times New Roman" w:cs="Times New Roman"/>
          <w:sz w:val="28"/>
          <w:szCs w:val="28"/>
        </w:rPr>
        <w:t xml:space="preserve">  к  соблюдению  опрятности  и </w:t>
      </w:r>
      <w:r w:rsidRPr="00BD303E">
        <w:rPr>
          <w:rFonts w:ascii="Times New Roman" w:hAnsi="Times New Roman" w:cs="Times New Roman"/>
          <w:sz w:val="28"/>
          <w:szCs w:val="28"/>
        </w:rPr>
        <w:t>чистоты,  вызывать  и поддерживать</w:t>
      </w:r>
      <w:r>
        <w:rPr>
          <w:rFonts w:ascii="Times New Roman" w:hAnsi="Times New Roman" w:cs="Times New Roman"/>
          <w:sz w:val="28"/>
          <w:szCs w:val="28"/>
        </w:rPr>
        <w:t xml:space="preserve">  у ребенка приятные  чувства от </w:t>
      </w:r>
      <w:r w:rsidRPr="00BD303E">
        <w:rPr>
          <w:rFonts w:ascii="Times New Roman" w:hAnsi="Times New Roman" w:cs="Times New Roman"/>
          <w:sz w:val="28"/>
          <w:szCs w:val="28"/>
        </w:rPr>
        <w:t>чистоты  своего  тела  и окружающего  пространства;  поощ</w:t>
      </w:r>
      <w:r>
        <w:rPr>
          <w:rFonts w:ascii="Times New Roman" w:hAnsi="Times New Roman" w:cs="Times New Roman"/>
          <w:sz w:val="28"/>
          <w:szCs w:val="28"/>
        </w:rPr>
        <w:t>рять  за  желание и  умение с</w:t>
      </w:r>
      <w:r w:rsidRPr="00BD303E">
        <w:rPr>
          <w:rFonts w:ascii="Times New Roman" w:hAnsi="Times New Roman" w:cs="Times New Roman"/>
          <w:sz w:val="28"/>
          <w:szCs w:val="28"/>
        </w:rPr>
        <w:t xml:space="preserve"> помощью взрослого приводить себя в порядок. </w:t>
      </w:r>
    </w:p>
    <w:p w:rsidR="0039451C" w:rsidRPr="00BD303E"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Вызывать  желание  пользоваться</w:t>
      </w:r>
      <w:r w:rsidRPr="00BD303E">
        <w:rPr>
          <w:rFonts w:ascii="Times New Roman" w:hAnsi="Times New Roman" w:cs="Times New Roman"/>
          <w:sz w:val="28"/>
          <w:szCs w:val="28"/>
        </w:rPr>
        <w:t xml:space="preserve"> предметами  индивидуального назначения  (носовым  платком,  салфеткой,  расческой,  стаканчиком  для полоскания рта). </w:t>
      </w:r>
    </w:p>
    <w:p w:rsidR="0039451C"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условия  для приобщения детей  к выполнению закаливающих процедур</w:t>
      </w:r>
      <w:r w:rsidRPr="00BD303E">
        <w:rPr>
          <w:rFonts w:ascii="Times New Roman" w:hAnsi="Times New Roman" w:cs="Times New Roman"/>
          <w:sz w:val="28"/>
          <w:szCs w:val="28"/>
        </w:rPr>
        <w:t>.</w:t>
      </w:r>
    </w:p>
    <w:p w:rsidR="0039451C" w:rsidRPr="00515D9C"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атмосферу психологического комфорта  и предупреждать утомление</w:t>
      </w:r>
      <w:r w:rsidRPr="00515D9C">
        <w:rPr>
          <w:rFonts w:ascii="Times New Roman" w:hAnsi="Times New Roman" w:cs="Times New Roman"/>
          <w:sz w:val="28"/>
          <w:szCs w:val="28"/>
        </w:rPr>
        <w:t xml:space="preserve">. </w:t>
      </w:r>
    </w:p>
    <w:p w:rsidR="0039451C" w:rsidRPr="00515D9C" w:rsidRDefault="0039451C" w:rsidP="00394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выполнение физиологически целесообразного , единого для всех </w:t>
      </w:r>
      <w:r w:rsidRPr="00515D9C">
        <w:rPr>
          <w:rFonts w:ascii="Times New Roman" w:hAnsi="Times New Roman" w:cs="Times New Roman"/>
          <w:sz w:val="28"/>
          <w:szCs w:val="28"/>
        </w:rPr>
        <w:t>реж</w:t>
      </w:r>
      <w:r>
        <w:rPr>
          <w:rFonts w:ascii="Times New Roman" w:hAnsi="Times New Roman" w:cs="Times New Roman"/>
          <w:sz w:val="28"/>
          <w:szCs w:val="28"/>
        </w:rPr>
        <w:t>а</w:t>
      </w:r>
      <w:r w:rsidRPr="00515D9C">
        <w:rPr>
          <w:rFonts w:ascii="Times New Roman" w:hAnsi="Times New Roman" w:cs="Times New Roman"/>
          <w:sz w:val="28"/>
          <w:szCs w:val="28"/>
        </w:rPr>
        <w:t xml:space="preserve"> дня  (приему пищи, сну, прогулке и др.). </w:t>
      </w:r>
    </w:p>
    <w:p w:rsidR="0039451C" w:rsidRDefault="0039451C" w:rsidP="0039451C">
      <w:pPr>
        <w:spacing w:after="0" w:line="240" w:lineRule="auto"/>
        <w:jc w:val="both"/>
        <w:rPr>
          <w:rFonts w:ascii="Times New Roman" w:hAnsi="Times New Roman" w:cs="Times New Roman"/>
          <w:sz w:val="28"/>
          <w:szCs w:val="28"/>
        </w:rPr>
      </w:pPr>
    </w:p>
    <w:p w:rsidR="0039451C" w:rsidRDefault="0039451C" w:rsidP="0039451C">
      <w:pPr>
        <w:spacing w:after="0" w:line="240" w:lineRule="auto"/>
        <w:jc w:val="both"/>
        <w:rPr>
          <w:rFonts w:ascii="Times New Roman" w:hAnsi="Times New Roman" w:cs="Times New Roman"/>
          <w:b/>
          <w:sz w:val="28"/>
          <w:szCs w:val="28"/>
        </w:rPr>
      </w:pPr>
      <w:r w:rsidRPr="00481D24">
        <w:rPr>
          <w:rFonts w:ascii="Times New Roman" w:hAnsi="Times New Roman" w:cs="Times New Roman"/>
          <w:b/>
          <w:sz w:val="28"/>
          <w:szCs w:val="28"/>
        </w:rPr>
        <w:t>Бе</w:t>
      </w:r>
      <w:r>
        <w:rPr>
          <w:rFonts w:ascii="Times New Roman" w:hAnsi="Times New Roman" w:cs="Times New Roman"/>
          <w:b/>
          <w:sz w:val="28"/>
          <w:szCs w:val="28"/>
        </w:rPr>
        <w:t>з</w:t>
      </w:r>
      <w:r w:rsidRPr="00481D24">
        <w:rPr>
          <w:rFonts w:ascii="Times New Roman" w:hAnsi="Times New Roman" w:cs="Times New Roman"/>
          <w:b/>
          <w:sz w:val="28"/>
          <w:szCs w:val="28"/>
        </w:rPr>
        <w:t>опасность.</w:t>
      </w:r>
    </w:p>
    <w:p w:rsidR="0039451C" w:rsidRDefault="0039451C" w:rsidP="0039451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•Создавать условия , исключающие разные формы детского травматизма.</w:t>
      </w:r>
    </w:p>
    <w:p w:rsidR="0039451C" w:rsidRDefault="0039451C" w:rsidP="0039451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•Не допускать ситуаций опасных для жизни и здоровья.</w:t>
      </w:r>
    </w:p>
    <w:p w:rsidR="0039451C" w:rsidRPr="00481D24" w:rsidRDefault="00636CEE" w:rsidP="0039451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•Формировать навыки поведения</w:t>
      </w:r>
      <w:r w:rsidR="0039451C">
        <w:rPr>
          <w:rFonts w:ascii="Times New Roman" w:hAnsi="Times New Roman" w:cs="Times New Roman"/>
          <w:sz w:val="28"/>
          <w:szCs w:val="28"/>
        </w:rPr>
        <w:t>, позволяющие обратиться в нужный момент за помощью к взрослому.</w:t>
      </w:r>
    </w:p>
    <w:p w:rsidR="006E4120" w:rsidRPr="00D56EC0" w:rsidRDefault="006E4120" w:rsidP="00221808">
      <w:pPr>
        <w:spacing w:after="0" w:line="240" w:lineRule="auto"/>
        <w:jc w:val="both"/>
        <w:rPr>
          <w:rFonts w:ascii="Times New Roman" w:hAnsi="Times New Roman" w:cs="Times New Roman"/>
          <w:sz w:val="28"/>
          <w:szCs w:val="28"/>
        </w:rPr>
      </w:pPr>
    </w:p>
    <w:p w:rsidR="0012337F" w:rsidRDefault="00221808" w:rsidP="002218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ВТОРАЯ</w:t>
      </w:r>
      <w:r w:rsidRPr="003E1526">
        <w:rPr>
          <w:rFonts w:ascii="Times New Roman" w:hAnsi="Times New Roman" w:cs="Times New Roman"/>
          <w:b/>
          <w:sz w:val="28"/>
          <w:szCs w:val="28"/>
        </w:rPr>
        <w:t xml:space="preserve"> </w:t>
      </w:r>
      <w:r>
        <w:rPr>
          <w:rFonts w:ascii="Times New Roman" w:hAnsi="Times New Roman" w:cs="Times New Roman"/>
          <w:b/>
          <w:sz w:val="28"/>
          <w:szCs w:val="28"/>
        </w:rPr>
        <w:t>МЛАДШАЯ ГРУППА</w:t>
      </w:r>
    </w:p>
    <w:p w:rsidR="00655C12" w:rsidRDefault="0012337F" w:rsidP="00655C12">
      <w:pPr>
        <w:spacing w:after="0" w:line="240" w:lineRule="auto"/>
        <w:jc w:val="center"/>
        <w:rPr>
          <w:rFonts w:ascii="Times New Roman" w:hAnsi="Times New Roman" w:cs="Times New Roman"/>
          <w:b/>
          <w:sz w:val="28"/>
          <w:szCs w:val="28"/>
        </w:rPr>
      </w:pPr>
      <w:r w:rsidRPr="003E1526">
        <w:rPr>
          <w:rFonts w:ascii="Times New Roman" w:hAnsi="Times New Roman" w:cs="Times New Roman"/>
          <w:b/>
          <w:sz w:val="28"/>
          <w:szCs w:val="28"/>
        </w:rPr>
        <w:t xml:space="preserve"> ( четвертый год жизни)</w:t>
      </w:r>
    </w:p>
    <w:p w:rsidR="00655C12" w:rsidRPr="00655C12" w:rsidRDefault="00655C12" w:rsidP="00655C12">
      <w:pPr>
        <w:spacing w:after="0" w:line="240" w:lineRule="auto"/>
        <w:jc w:val="center"/>
        <w:rPr>
          <w:rFonts w:ascii="Times New Roman" w:hAnsi="Times New Roman" w:cs="Times New Roman"/>
          <w:b/>
          <w:sz w:val="28"/>
          <w:szCs w:val="28"/>
        </w:rPr>
      </w:pPr>
      <w:r w:rsidRPr="00655C12">
        <w:t xml:space="preserve"> </w:t>
      </w:r>
      <w:r w:rsidRPr="00655C12">
        <w:rPr>
          <w:rFonts w:ascii="Times New Roman" w:hAnsi="Times New Roman" w:cs="Times New Roman"/>
          <w:b/>
          <w:sz w:val="28"/>
          <w:szCs w:val="28"/>
        </w:rPr>
        <w:t xml:space="preserve">ФИЗИЧЕСКАЯ КУЛЬТУРА» </w:t>
      </w:r>
    </w:p>
    <w:p w:rsidR="0036376B" w:rsidRPr="0036376B" w:rsidRDefault="0036376B" w:rsidP="0036376B">
      <w:pPr>
        <w:spacing w:after="0" w:line="240" w:lineRule="auto"/>
        <w:jc w:val="center"/>
        <w:rPr>
          <w:rFonts w:ascii="Times New Roman" w:hAnsi="Times New Roman" w:cs="Times New Roman"/>
          <w:sz w:val="28"/>
          <w:szCs w:val="28"/>
        </w:rPr>
      </w:pPr>
      <w:r w:rsidRPr="0036376B">
        <w:rPr>
          <w:rFonts w:ascii="Times New Roman" w:hAnsi="Times New Roman" w:cs="Times New Roman"/>
          <w:sz w:val="28"/>
          <w:szCs w:val="28"/>
        </w:rPr>
        <w:t xml:space="preserve">. </w:t>
      </w:r>
    </w:p>
    <w:p w:rsidR="0036376B" w:rsidRPr="0039451C" w:rsidRDefault="0039451C" w:rsidP="0036376B">
      <w:pPr>
        <w:spacing w:after="0" w:line="240" w:lineRule="auto"/>
        <w:jc w:val="center"/>
        <w:rPr>
          <w:rFonts w:ascii="Times New Roman" w:hAnsi="Times New Roman" w:cs="Times New Roman"/>
          <w:b/>
          <w:sz w:val="28"/>
          <w:szCs w:val="28"/>
        </w:rPr>
      </w:pPr>
      <w:r w:rsidRPr="0039451C">
        <w:rPr>
          <w:rFonts w:ascii="Times New Roman" w:hAnsi="Times New Roman" w:cs="Times New Roman"/>
          <w:b/>
          <w:sz w:val="28"/>
          <w:szCs w:val="28"/>
        </w:rPr>
        <w:t>Социально – коммуникативное развитие.</w:t>
      </w:r>
      <w:r w:rsidR="0036376B" w:rsidRPr="0039451C">
        <w:rPr>
          <w:rFonts w:ascii="Times New Roman" w:hAnsi="Times New Roman" w:cs="Times New Roman"/>
          <w:b/>
          <w:sz w:val="28"/>
          <w:szCs w:val="28"/>
        </w:rPr>
        <w:t xml:space="preserve"> </w:t>
      </w:r>
    </w:p>
    <w:p w:rsidR="004257A9" w:rsidRDefault="004257A9" w:rsidP="004257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8C58EF">
        <w:rPr>
          <w:rFonts w:ascii="Times New Roman" w:hAnsi="Times New Roman" w:cs="Times New Roman"/>
          <w:sz w:val="28"/>
          <w:szCs w:val="28"/>
        </w:rPr>
        <w:t xml:space="preserve"> </w:t>
      </w:r>
      <w:r>
        <w:rPr>
          <w:rFonts w:ascii="Times New Roman" w:hAnsi="Times New Roman" w:cs="Times New Roman"/>
          <w:sz w:val="28"/>
          <w:szCs w:val="28"/>
        </w:rPr>
        <w:t>Развитию к</w:t>
      </w:r>
      <w:r w:rsidRPr="00432E66">
        <w:rPr>
          <w:rFonts w:ascii="Times New Roman" w:hAnsi="Times New Roman" w:cs="Times New Roman"/>
          <w:sz w:val="28"/>
          <w:szCs w:val="28"/>
        </w:rPr>
        <w:t>оммуникативны</w:t>
      </w:r>
      <w:r>
        <w:rPr>
          <w:rFonts w:ascii="Times New Roman" w:hAnsi="Times New Roman" w:cs="Times New Roman"/>
          <w:sz w:val="28"/>
          <w:szCs w:val="28"/>
        </w:rPr>
        <w:t>х способностей,</w:t>
      </w:r>
      <w:r w:rsidRPr="00432E66">
        <w:rPr>
          <w:rFonts w:ascii="Times New Roman" w:hAnsi="Times New Roman" w:cs="Times New Roman"/>
          <w:sz w:val="28"/>
          <w:szCs w:val="28"/>
        </w:rPr>
        <w:t xml:space="preserve"> с</w:t>
      </w:r>
      <w:r>
        <w:rPr>
          <w:rFonts w:ascii="Times New Roman" w:hAnsi="Times New Roman" w:cs="Times New Roman"/>
          <w:sz w:val="28"/>
          <w:szCs w:val="28"/>
        </w:rPr>
        <w:t>п</w:t>
      </w:r>
      <w:r w:rsidRPr="00432E66">
        <w:rPr>
          <w:rFonts w:ascii="Times New Roman" w:hAnsi="Times New Roman" w:cs="Times New Roman"/>
          <w:sz w:val="28"/>
          <w:szCs w:val="28"/>
        </w:rPr>
        <w:t>особ</w:t>
      </w:r>
      <w:r>
        <w:rPr>
          <w:rFonts w:ascii="Times New Roman" w:hAnsi="Times New Roman" w:cs="Times New Roman"/>
          <w:sz w:val="28"/>
          <w:szCs w:val="28"/>
        </w:rPr>
        <w:t>ствующих умению</w:t>
      </w:r>
      <w:r w:rsidRPr="00432E66">
        <w:rPr>
          <w:rFonts w:ascii="Times New Roman" w:hAnsi="Times New Roman" w:cs="Times New Roman"/>
          <w:sz w:val="28"/>
          <w:szCs w:val="28"/>
        </w:rPr>
        <w:t xml:space="preserve"> различать те или иные ситуации общения,  </w:t>
      </w:r>
      <w:r>
        <w:rPr>
          <w:rFonts w:ascii="Times New Roman" w:hAnsi="Times New Roman" w:cs="Times New Roman"/>
          <w:sz w:val="28"/>
          <w:szCs w:val="28"/>
        </w:rPr>
        <w:t>п</w:t>
      </w:r>
      <w:r w:rsidRPr="00432E66">
        <w:rPr>
          <w:rFonts w:ascii="Times New Roman" w:hAnsi="Times New Roman" w:cs="Times New Roman"/>
          <w:sz w:val="28"/>
          <w:szCs w:val="28"/>
        </w:rPr>
        <w:t>онимать состояние дру</w:t>
      </w:r>
      <w:r>
        <w:rPr>
          <w:rFonts w:ascii="Times New Roman" w:hAnsi="Times New Roman" w:cs="Times New Roman"/>
          <w:sz w:val="28"/>
          <w:szCs w:val="28"/>
        </w:rPr>
        <w:t>гих людей и</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2E66">
        <w:rPr>
          <w:rFonts w:ascii="Times New Roman" w:hAnsi="Times New Roman" w:cs="Times New Roman"/>
          <w:sz w:val="28"/>
          <w:szCs w:val="28"/>
        </w:rPr>
        <w:t xml:space="preserve">свое </w:t>
      </w:r>
      <w:r>
        <w:rPr>
          <w:rFonts w:ascii="Times New Roman" w:hAnsi="Times New Roman" w:cs="Times New Roman"/>
          <w:sz w:val="28"/>
          <w:szCs w:val="28"/>
        </w:rPr>
        <w:t xml:space="preserve"> </w:t>
      </w:r>
      <w:r w:rsidRPr="00432E66">
        <w:rPr>
          <w:rFonts w:ascii="Times New Roman" w:hAnsi="Times New Roman" w:cs="Times New Roman"/>
          <w:sz w:val="28"/>
          <w:szCs w:val="28"/>
        </w:rPr>
        <w:t>состояние</w:t>
      </w:r>
      <w:r>
        <w:rPr>
          <w:rFonts w:ascii="Times New Roman" w:hAnsi="Times New Roman" w:cs="Times New Roman"/>
          <w:sz w:val="28"/>
          <w:szCs w:val="28"/>
        </w:rPr>
        <w:t xml:space="preserve"> </w:t>
      </w:r>
      <w:r w:rsidRPr="00432E66">
        <w:rPr>
          <w:rFonts w:ascii="Times New Roman" w:hAnsi="Times New Roman" w:cs="Times New Roman"/>
          <w:sz w:val="28"/>
          <w:szCs w:val="28"/>
        </w:rPr>
        <w:t xml:space="preserve"> </w:t>
      </w:r>
      <w:r>
        <w:rPr>
          <w:rFonts w:ascii="Times New Roman" w:hAnsi="Times New Roman" w:cs="Times New Roman"/>
          <w:sz w:val="28"/>
          <w:szCs w:val="28"/>
        </w:rPr>
        <w:t>;</w:t>
      </w:r>
    </w:p>
    <w:p w:rsidR="004257A9" w:rsidRPr="008C58EF" w:rsidRDefault="004257A9" w:rsidP="004257A9">
      <w:pPr>
        <w:spacing w:after="0" w:line="240" w:lineRule="auto"/>
        <w:jc w:val="both"/>
        <w:rPr>
          <w:rFonts w:ascii="Times New Roman" w:hAnsi="Times New Roman" w:cs="Times New Roman"/>
          <w:sz w:val="28"/>
          <w:szCs w:val="28"/>
        </w:rPr>
      </w:pPr>
      <w:r w:rsidRPr="008B2101">
        <w:rPr>
          <w:rFonts w:ascii="Times New Roman" w:hAnsi="Times New Roman" w:cs="Times New Roman"/>
          <w:sz w:val="28"/>
          <w:szCs w:val="28"/>
        </w:rPr>
        <w:t xml:space="preserve"> </w:t>
      </w:r>
      <w:r>
        <w:rPr>
          <w:rFonts w:ascii="Times New Roman" w:hAnsi="Times New Roman" w:cs="Times New Roman"/>
          <w:sz w:val="28"/>
          <w:szCs w:val="28"/>
        </w:rPr>
        <w:t>•</w:t>
      </w:r>
      <w:r w:rsidRPr="008C58EF">
        <w:rPr>
          <w:rFonts w:ascii="Times New Roman" w:hAnsi="Times New Roman" w:cs="Times New Roman"/>
          <w:sz w:val="28"/>
          <w:szCs w:val="28"/>
        </w:rPr>
        <w:t xml:space="preserve"> развитию деятельности общения: интереса к общению с разными людьми, дальнейшему освоению правил и способов общения </w:t>
      </w:r>
      <w:r>
        <w:rPr>
          <w:rFonts w:ascii="Times New Roman" w:hAnsi="Times New Roman" w:cs="Times New Roman"/>
          <w:sz w:val="28"/>
          <w:szCs w:val="28"/>
        </w:rPr>
        <w:t>;</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8C58EF">
        <w:rPr>
          <w:rFonts w:ascii="Times New Roman" w:hAnsi="Times New Roman" w:cs="Times New Roman"/>
          <w:sz w:val="28"/>
          <w:szCs w:val="28"/>
        </w:rPr>
        <w:t>тимулирова</w:t>
      </w:r>
      <w:r>
        <w:rPr>
          <w:rFonts w:ascii="Times New Roman" w:hAnsi="Times New Roman" w:cs="Times New Roman"/>
          <w:sz w:val="28"/>
          <w:szCs w:val="28"/>
        </w:rPr>
        <w:t>нию</w:t>
      </w:r>
      <w:r w:rsidRPr="008C58EF">
        <w:rPr>
          <w:rFonts w:ascii="Times New Roman" w:hAnsi="Times New Roman" w:cs="Times New Roman"/>
          <w:sz w:val="28"/>
          <w:szCs w:val="28"/>
        </w:rPr>
        <w:t xml:space="preserve"> речево</w:t>
      </w:r>
      <w:r>
        <w:rPr>
          <w:rFonts w:ascii="Times New Roman" w:hAnsi="Times New Roman" w:cs="Times New Roman"/>
          <w:sz w:val="28"/>
          <w:szCs w:val="28"/>
        </w:rPr>
        <w:t>го</w:t>
      </w:r>
      <w:r w:rsidRPr="008C58EF">
        <w:rPr>
          <w:rFonts w:ascii="Times New Roman" w:hAnsi="Times New Roman" w:cs="Times New Roman"/>
          <w:sz w:val="28"/>
          <w:szCs w:val="28"/>
        </w:rPr>
        <w:t xml:space="preserve"> общени</w:t>
      </w:r>
      <w:r>
        <w:rPr>
          <w:rFonts w:ascii="Times New Roman" w:hAnsi="Times New Roman" w:cs="Times New Roman"/>
          <w:sz w:val="28"/>
          <w:szCs w:val="28"/>
        </w:rPr>
        <w:t>я</w:t>
      </w:r>
      <w:r w:rsidRPr="008C58EF">
        <w:rPr>
          <w:rFonts w:ascii="Times New Roman" w:hAnsi="Times New Roman" w:cs="Times New Roman"/>
          <w:sz w:val="28"/>
          <w:szCs w:val="28"/>
        </w:rPr>
        <w:t>, способствовать развитию всех сторон речи как главного средства общения</w:t>
      </w:r>
      <w:r>
        <w:rPr>
          <w:rFonts w:ascii="Times New Roman" w:hAnsi="Times New Roman" w:cs="Times New Roman"/>
          <w:sz w:val="28"/>
          <w:szCs w:val="28"/>
        </w:rPr>
        <w:t>;</w:t>
      </w:r>
      <w:r w:rsidRPr="008C58EF">
        <w:rPr>
          <w:rFonts w:ascii="Times New Roman" w:hAnsi="Times New Roman" w:cs="Times New Roman"/>
          <w:sz w:val="28"/>
          <w:szCs w:val="28"/>
        </w:rPr>
        <w:t xml:space="preserve"> </w:t>
      </w:r>
    </w:p>
    <w:p w:rsidR="004257A9" w:rsidRPr="004E39A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58EF">
        <w:rPr>
          <w:rFonts w:ascii="Times New Roman" w:hAnsi="Times New Roman" w:cs="Times New Roman"/>
          <w:sz w:val="28"/>
          <w:szCs w:val="28"/>
        </w:rPr>
        <w:t>содержательному,  деловому  общению  с  взрослыми  в разных видах деятельности. Создавать условия для партнерского общения и подражания  взрослому  при  освоении  любой  деятельности;  взрослый  –</w:t>
      </w:r>
      <w:r w:rsidRPr="004E39A7">
        <w:t xml:space="preserve"> </w:t>
      </w:r>
      <w:r w:rsidRPr="004E39A7">
        <w:rPr>
          <w:rFonts w:ascii="Times New Roman" w:hAnsi="Times New Roman" w:cs="Times New Roman"/>
          <w:sz w:val="28"/>
          <w:szCs w:val="28"/>
        </w:rPr>
        <w:t xml:space="preserve">носитель норм, образца, объясняющий и помогающий, ценитель результата, </w:t>
      </w:r>
    </w:p>
    <w:p w:rsidR="004257A9" w:rsidRDefault="004257A9" w:rsidP="004257A9">
      <w:pPr>
        <w:spacing w:after="0" w:line="240" w:lineRule="auto"/>
        <w:jc w:val="both"/>
        <w:rPr>
          <w:rFonts w:ascii="Times New Roman" w:hAnsi="Times New Roman" w:cs="Times New Roman"/>
          <w:sz w:val="28"/>
          <w:szCs w:val="28"/>
        </w:rPr>
      </w:pPr>
      <w:r w:rsidRPr="004E39A7">
        <w:rPr>
          <w:rFonts w:ascii="Times New Roman" w:hAnsi="Times New Roman" w:cs="Times New Roman"/>
          <w:sz w:val="28"/>
          <w:szCs w:val="28"/>
        </w:rPr>
        <w:t>партнер</w:t>
      </w:r>
    </w:p>
    <w:p w:rsidR="004257A9" w:rsidRDefault="004257A9" w:rsidP="004257A9">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и поддерживать потребность ребенка  в общении  и сотрудничеству  со взрослыми  по поводу предметов , игрушек и действий с ними, стремление слушать и слышать взрослого, выполнять его просьбы;</w:t>
      </w:r>
    </w:p>
    <w:p w:rsidR="004257A9" w:rsidRDefault="004257A9" w:rsidP="004257A9">
      <w:pPr>
        <w:spacing w:after="0" w:line="240" w:lineRule="auto"/>
        <w:rPr>
          <w:rFonts w:ascii="Times New Roman" w:hAnsi="Times New Roman" w:cs="Times New Roman"/>
          <w:sz w:val="28"/>
          <w:szCs w:val="28"/>
        </w:rPr>
      </w:pPr>
      <w:r w:rsidRPr="00432E66">
        <w:rPr>
          <w:rFonts w:ascii="Times New Roman" w:hAnsi="Times New Roman" w:cs="Times New Roman"/>
          <w:sz w:val="28"/>
          <w:szCs w:val="28"/>
        </w:rPr>
        <w:t xml:space="preserve"> </w:t>
      </w:r>
      <w:r>
        <w:rPr>
          <w:rFonts w:ascii="Times New Roman" w:hAnsi="Times New Roman" w:cs="Times New Roman"/>
          <w:sz w:val="28"/>
          <w:szCs w:val="28"/>
        </w:rPr>
        <w:t xml:space="preserve">•обучать </w:t>
      </w:r>
      <w:r w:rsidRPr="008C58EF">
        <w:rPr>
          <w:rFonts w:ascii="Times New Roman" w:hAnsi="Times New Roman" w:cs="Times New Roman"/>
          <w:sz w:val="28"/>
          <w:szCs w:val="28"/>
        </w:rPr>
        <w:t xml:space="preserve"> </w:t>
      </w:r>
      <w:r>
        <w:rPr>
          <w:rFonts w:ascii="Times New Roman" w:hAnsi="Times New Roman" w:cs="Times New Roman"/>
          <w:sz w:val="28"/>
          <w:szCs w:val="28"/>
        </w:rPr>
        <w:t>ов</w:t>
      </w:r>
      <w:r w:rsidRPr="00432E66">
        <w:rPr>
          <w:rFonts w:ascii="Times New Roman" w:hAnsi="Times New Roman" w:cs="Times New Roman"/>
          <w:sz w:val="28"/>
          <w:szCs w:val="28"/>
        </w:rPr>
        <w:t>ладе</w:t>
      </w:r>
      <w:r>
        <w:rPr>
          <w:rFonts w:ascii="Times New Roman" w:hAnsi="Times New Roman" w:cs="Times New Roman"/>
          <w:sz w:val="28"/>
          <w:szCs w:val="28"/>
        </w:rPr>
        <w:t xml:space="preserve">нию </w:t>
      </w:r>
      <w:r w:rsidRPr="00432E66">
        <w:rPr>
          <w:rFonts w:ascii="Times New Roman" w:hAnsi="Times New Roman" w:cs="Times New Roman"/>
          <w:sz w:val="28"/>
          <w:szCs w:val="28"/>
        </w:rPr>
        <w:t xml:space="preserve"> с</w:t>
      </w:r>
      <w:r>
        <w:rPr>
          <w:rFonts w:ascii="Times New Roman" w:hAnsi="Times New Roman" w:cs="Times New Roman"/>
          <w:sz w:val="28"/>
          <w:szCs w:val="28"/>
        </w:rPr>
        <w:t>п</w:t>
      </w:r>
      <w:r w:rsidRPr="00432E66">
        <w:rPr>
          <w:rFonts w:ascii="Times New Roman" w:hAnsi="Times New Roman" w:cs="Times New Roman"/>
          <w:sz w:val="28"/>
          <w:szCs w:val="28"/>
        </w:rPr>
        <w:t xml:space="preserve">особами выражения своего отношения </w:t>
      </w:r>
      <w:r>
        <w:rPr>
          <w:rFonts w:ascii="Times New Roman" w:hAnsi="Times New Roman" w:cs="Times New Roman"/>
          <w:sz w:val="28"/>
          <w:szCs w:val="28"/>
        </w:rPr>
        <w:t xml:space="preserve">к  сверстникам; побуждать к игре рядом и вместе друг с другом;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•поддерживать первые успехи и самостоятельные усилия;</w:t>
      </w:r>
    </w:p>
    <w:p w:rsidR="004257A9" w:rsidRPr="004E39A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7914">
        <w:rPr>
          <w:rFonts w:ascii="Times New Roman" w:hAnsi="Times New Roman" w:cs="Times New Roman"/>
          <w:sz w:val="28"/>
          <w:szCs w:val="28"/>
        </w:rPr>
        <w:t xml:space="preserve"> </w:t>
      </w:r>
      <w:r>
        <w:rPr>
          <w:rFonts w:ascii="Times New Roman" w:hAnsi="Times New Roman" w:cs="Times New Roman"/>
          <w:sz w:val="28"/>
          <w:szCs w:val="28"/>
        </w:rPr>
        <w:t>поддерживать общую  высокую самооценку  ребенка, которая ярко эмоционально окрашена и связана с его стремлением  быть хорошим;</w:t>
      </w:r>
      <w:r w:rsidRPr="004E39A7">
        <w:rPr>
          <w:rFonts w:ascii="Times New Roman" w:hAnsi="Times New Roman" w:cs="Times New Roman"/>
          <w:sz w:val="28"/>
          <w:szCs w:val="28"/>
        </w:rPr>
        <w:t xml:space="preserve">. </w:t>
      </w:r>
    </w:p>
    <w:p w:rsidR="00E61122"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поддерживать стремление быть успешным</w:t>
      </w:r>
      <w:r w:rsidRPr="004E39A7">
        <w:rPr>
          <w:rFonts w:ascii="Times New Roman" w:hAnsi="Times New Roman" w:cs="Times New Roman"/>
          <w:sz w:val="28"/>
          <w:szCs w:val="28"/>
        </w:rPr>
        <w:t xml:space="preserve"> в деятельности,  создавать основу для формирования положительного образа «Я»,  развития  позитивной  </w:t>
      </w:r>
      <w:r>
        <w:rPr>
          <w:rFonts w:ascii="Times New Roman" w:hAnsi="Times New Roman" w:cs="Times New Roman"/>
          <w:sz w:val="28"/>
          <w:szCs w:val="28"/>
        </w:rPr>
        <w:t xml:space="preserve">самооценки  в  зависимости от </w:t>
      </w:r>
      <w:r w:rsidRPr="004E39A7">
        <w:rPr>
          <w:rFonts w:ascii="Times New Roman" w:hAnsi="Times New Roman" w:cs="Times New Roman"/>
          <w:sz w:val="28"/>
          <w:szCs w:val="28"/>
        </w:rPr>
        <w:t>успешности ребенка в общении и в разных видах деятельности.</w:t>
      </w:r>
      <w:r w:rsidR="00E61122" w:rsidRPr="00E61122">
        <w:rPr>
          <w:rFonts w:ascii="Times New Roman" w:hAnsi="Times New Roman" w:cs="Times New Roman"/>
          <w:sz w:val="28"/>
          <w:szCs w:val="28"/>
        </w:rPr>
        <w:t xml:space="preserve"> </w:t>
      </w:r>
    </w:p>
    <w:p w:rsidR="004257A9" w:rsidRDefault="00E61122" w:rsidP="004257A9">
      <w:pPr>
        <w:spacing w:after="0" w:line="240" w:lineRule="auto"/>
        <w:jc w:val="both"/>
        <w:rPr>
          <w:rFonts w:ascii="Times New Roman" w:hAnsi="Times New Roman" w:cs="Times New Roman"/>
          <w:sz w:val="28"/>
          <w:szCs w:val="28"/>
        </w:rPr>
      </w:pPr>
      <w:r w:rsidRPr="000F51F6">
        <w:rPr>
          <w:rFonts w:ascii="Times New Roman" w:hAnsi="Times New Roman" w:cs="Times New Roman"/>
          <w:sz w:val="28"/>
          <w:szCs w:val="28"/>
        </w:rPr>
        <w:t>•</w:t>
      </w:r>
      <w:r>
        <w:rPr>
          <w:rFonts w:ascii="Times New Roman" w:hAnsi="Times New Roman" w:cs="Times New Roman"/>
          <w:sz w:val="28"/>
          <w:szCs w:val="28"/>
        </w:rPr>
        <w:t xml:space="preserve"> замечать,  поддерживать </w:t>
      </w:r>
      <w:r w:rsidRPr="000F51F6">
        <w:rPr>
          <w:rFonts w:ascii="Times New Roman" w:hAnsi="Times New Roman" w:cs="Times New Roman"/>
          <w:sz w:val="28"/>
          <w:szCs w:val="28"/>
        </w:rPr>
        <w:t>и  стимулировать  инициативную  активность ре</w:t>
      </w:r>
      <w:r>
        <w:rPr>
          <w:rFonts w:ascii="Times New Roman" w:hAnsi="Times New Roman" w:cs="Times New Roman"/>
          <w:sz w:val="28"/>
          <w:szCs w:val="28"/>
        </w:rPr>
        <w:t xml:space="preserve">бенка в стремлении установить контакты с </w:t>
      </w:r>
      <w:r w:rsidRPr="000F51F6">
        <w:rPr>
          <w:rFonts w:ascii="Times New Roman" w:hAnsi="Times New Roman" w:cs="Times New Roman"/>
          <w:sz w:val="28"/>
          <w:szCs w:val="28"/>
        </w:rPr>
        <w:t>взрослыми  и  детьми, самостоя</w:t>
      </w:r>
      <w:r>
        <w:rPr>
          <w:rFonts w:ascii="Times New Roman" w:hAnsi="Times New Roman" w:cs="Times New Roman"/>
          <w:sz w:val="28"/>
          <w:szCs w:val="28"/>
        </w:rPr>
        <w:t xml:space="preserve">тельный  поиск  и </w:t>
      </w:r>
      <w:r w:rsidRPr="000F51F6">
        <w:rPr>
          <w:rFonts w:ascii="Times New Roman" w:hAnsi="Times New Roman" w:cs="Times New Roman"/>
          <w:sz w:val="28"/>
          <w:szCs w:val="28"/>
        </w:rPr>
        <w:t>вы</w:t>
      </w:r>
      <w:r>
        <w:rPr>
          <w:rFonts w:ascii="Times New Roman" w:hAnsi="Times New Roman" w:cs="Times New Roman"/>
          <w:sz w:val="28"/>
          <w:szCs w:val="28"/>
        </w:rPr>
        <w:t xml:space="preserve">страивание  взаимоотношений  с </w:t>
      </w:r>
      <w:r w:rsidRPr="000F51F6">
        <w:rPr>
          <w:rFonts w:ascii="Times New Roman" w:hAnsi="Times New Roman" w:cs="Times New Roman"/>
          <w:sz w:val="28"/>
          <w:szCs w:val="28"/>
        </w:rPr>
        <w:t>различными людьми и в разных ситуациях</w:t>
      </w:r>
    </w:p>
    <w:p w:rsidR="004257A9" w:rsidRPr="004E39A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C58EF">
        <w:rPr>
          <w:rFonts w:ascii="Times New Roman" w:hAnsi="Times New Roman" w:cs="Times New Roman"/>
          <w:sz w:val="28"/>
          <w:szCs w:val="28"/>
        </w:rPr>
        <w:t>.</w:t>
      </w:r>
      <w:r w:rsidRPr="004E39A7">
        <w:rPr>
          <w:rFonts w:ascii="Times New Roman" w:hAnsi="Times New Roman" w:cs="Times New Roman"/>
          <w:sz w:val="28"/>
          <w:szCs w:val="28"/>
        </w:rPr>
        <w:t xml:space="preserve"> </w:t>
      </w:r>
      <w:r>
        <w:rPr>
          <w:rFonts w:ascii="Times New Roman" w:hAnsi="Times New Roman" w:cs="Times New Roman"/>
          <w:sz w:val="28"/>
          <w:szCs w:val="28"/>
        </w:rPr>
        <w:t>р</w:t>
      </w:r>
      <w:r w:rsidRPr="008C58EF">
        <w:rPr>
          <w:rFonts w:ascii="Times New Roman" w:hAnsi="Times New Roman" w:cs="Times New Roman"/>
          <w:sz w:val="28"/>
          <w:szCs w:val="28"/>
        </w:rPr>
        <w:t>азвивать инициативное общение ребенка со сверстниками и взрослыми (не  только  близкими),  проявлять  при  этом  доброжелательность, сопереживание, стремление оказать помощь</w:t>
      </w:r>
    </w:p>
    <w:p w:rsidR="004257A9" w:rsidRPr="004E39A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•расширять диапазон самостоятельно выполняемых действий </w:t>
      </w:r>
      <w:r w:rsidRPr="004E39A7">
        <w:rPr>
          <w:rFonts w:ascii="Times New Roman" w:hAnsi="Times New Roman" w:cs="Times New Roman"/>
          <w:sz w:val="28"/>
          <w:szCs w:val="28"/>
        </w:rPr>
        <w:t>ребенка; создавать  атмосферу  эмоциона</w:t>
      </w:r>
      <w:r>
        <w:rPr>
          <w:rFonts w:ascii="Times New Roman" w:hAnsi="Times New Roman" w:cs="Times New Roman"/>
          <w:sz w:val="28"/>
          <w:szCs w:val="28"/>
        </w:rPr>
        <w:t>льного принятия</w:t>
      </w:r>
      <w:r w:rsidRPr="004E39A7">
        <w:rPr>
          <w:rFonts w:ascii="Times New Roman" w:hAnsi="Times New Roman" w:cs="Times New Roman"/>
          <w:sz w:val="28"/>
          <w:szCs w:val="28"/>
        </w:rPr>
        <w:t xml:space="preserve"> и  понимания  ребенком полезности своих действий. </w:t>
      </w:r>
    </w:p>
    <w:p w:rsidR="004568CE" w:rsidRPr="0036376B" w:rsidRDefault="004257A9" w:rsidP="004568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обогащать и  расширять  связи  ребенка с </w:t>
      </w:r>
      <w:r w:rsidRPr="004E39A7">
        <w:rPr>
          <w:rFonts w:ascii="Times New Roman" w:hAnsi="Times New Roman" w:cs="Times New Roman"/>
          <w:sz w:val="28"/>
          <w:szCs w:val="28"/>
        </w:rPr>
        <w:t>окружающим  миром, поддерживать  интерес  к  дост</w:t>
      </w:r>
      <w:r>
        <w:rPr>
          <w:rFonts w:ascii="Times New Roman" w:hAnsi="Times New Roman" w:cs="Times New Roman"/>
          <w:sz w:val="28"/>
          <w:szCs w:val="28"/>
        </w:rPr>
        <w:t xml:space="preserve">упным  его  </w:t>
      </w:r>
      <w:r w:rsidR="004568CE">
        <w:rPr>
          <w:rFonts w:ascii="Times New Roman" w:hAnsi="Times New Roman" w:cs="Times New Roman"/>
          <w:b/>
          <w:sz w:val="28"/>
          <w:szCs w:val="28"/>
        </w:rPr>
        <w:t>.</w:t>
      </w:r>
      <w:r w:rsidR="004568CE" w:rsidRPr="0036376B">
        <w:rPr>
          <w:rFonts w:ascii="Times New Roman" w:hAnsi="Times New Roman" w:cs="Times New Roman"/>
          <w:sz w:val="28"/>
          <w:szCs w:val="28"/>
        </w:rPr>
        <w:t xml:space="preserve"> </w:t>
      </w:r>
    </w:p>
    <w:p w:rsidR="004568CE" w:rsidRPr="0036376B" w:rsidRDefault="004568CE" w:rsidP="004568CE">
      <w:pPr>
        <w:spacing w:after="0" w:line="240" w:lineRule="auto"/>
        <w:jc w:val="center"/>
        <w:rPr>
          <w:rFonts w:ascii="Times New Roman" w:hAnsi="Times New Roman" w:cs="Times New Roman"/>
          <w:sz w:val="28"/>
          <w:szCs w:val="28"/>
        </w:rPr>
      </w:pPr>
      <w:r w:rsidRPr="0036376B">
        <w:rPr>
          <w:rFonts w:ascii="Times New Roman" w:hAnsi="Times New Roman" w:cs="Times New Roman"/>
          <w:sz w:val="28"/>
          <w:szCs w:val="28"/>
        </w:rPr>
        <w:t xml:space="preserve"> </w:t>
      </w:r>
    </w:p>
    <w:p w:rsidR="004568CE" w:rsidRPr="0036376B" w:rsidRDefault="004568CE" w:rsidP="004568CE">
      <w:pPr>
        <w:spacing w:after="0" w:line="240" w:lineRule="auto"/>
        <w:jc w:val="center"/>
        <w:rPr>
          <w:rFonts w:ascii="Times New Roman" w:hAnsi="Times New Roman" w:cs="Times New Roman"/>
          <w:sz w:val="28"/>
          <w:szCs w:val="28"/>
        </w:rPr>
      </w:pPr>
      <w:r w:rsidRPr="0036376B">
        <w:rPr>
          <w:rFonts w:ascii="Times New Roman" w:hAnsi="Times New Roman" w:cs="Times New Roman"/>
          <w:sz w:val="28"/>
          <w:szCs w:val="28"/>
        </w:rPr>
        <w:t xml:space="preserve">•формирование общей культуры· </w:t>
      </w:r>
    </w:p>
    <w:p w:rsidR="004568CE" w:rsidRPr="0036376B" w:rsidRDefault="004568CE" w:rsidP="004568CE">
      <w:pPr>
        <w:spacing w:after="0" w:line="240" w:lineRule="auto"/>
        <w:rPr>
          <w:rFonts w:ascii="Times New Roman" w:hAnsi="Times New Roman" w:cs="Times New Roman"/>
          <w:sz w:val="28"/>
          <w:szCs w:val="28"/>
        </w:rPr>
      </w:pPr>
      <w:r w:rsidRPr="0036376B">
        <w:rPr>
          <w:rFonts w:ascii="Times New Roman" w:hAnsi="Times New Roman" w:cs="Times New Roman"/>
          <w:sz w:val="28"/>
          <w:szCs w:val="28"/>
        </w:rPr>
        <w:t xml:space="preserve">•развитие физических, интеллектуальных и личностных качеств детей; </w:t>
      </w:r>
    </w:p>
    <w:p w:rsidR="004568CE" w:rsidRPr="0036376B" w:rsidRDefault="004568CE" w:rsidP="004568CE">
      <w:pPr>
        <w:spacing w:after="0" w:line="240" w:lineRule="auto"/>
        <w:rPr>
          <w:rFonts w:ascii="Times New Roman" w:hAnsi="Times New Roman" w:cs="Times New Roman"/>
          <w:sz w:val="28"/>
          <w:szCs w:val="28"/>
        </w:rPr>
      </w:pPr>
      <w:r w:rsidRPr="0036376B">
        <w:rPr>
          <w:rFonts w:ascii="Times New Roman" w:hAnsi="Times New Roman" w:cs="Times New Roman"/>
          <w:sz w:val="28"/>
          <w:szCs w:val="28"/>
        </w:rPr>
        <w:t>•развитие предпосылок учебной деятельно</w:t>
      </w:r>
      <w:r>
        <w:rPr>
          <w:rFonts w:ascii="Times New Roman" w:hAnsi="Times New Roman" w:cs="Times New Roman"/>
          <w:sz w:val="28"/>
          <w:szCs w:val="28"/>
        </w:rPr>
        <w:t xml:space="preserve">сти.  </w:t>
      </w:r>
      <w:r w:rsidRPr="0036376B">
        <w:rPr>
          <w:rFonts w:ascii="Times New Roman" w:hAnsi="Times New Roman" w:cs="Times New Roman"/>
          <w:sz w:val="28"/>
          <w:szCs w:val="28"/>
        </w:rPr>
        <w:t xml:space="preserve">задач общего развития детей дошкольного возраста: • </w:t>
      </w:r>
    </w:p>
    <w:p w:rsidR="004568CE" w:rsidRPr="0036376B" w:rsidRDefault="004568CE" w:rsidP="004568CE">
      <w:pPr>
        <w:spacing w:after="0" w:line="240" w:lineRule="auto"/>
        <w:rPr>
          <w:rFonts w:ascii="Times New Roman" w:hAnsi="Times New Roman" w:cs="Times New Roman"/>
          <w:sz w:val="28"/>
          <w:szCs w:val="28"/>
        </w:rPr>
      </w:pPr>
      <w:r w:rsidRPr="0036376B">
        <w:rPr>
          <w:rFonts w:ascii="Times New Roman" w:hAnsi="Times New Roman" w:cs="Times New Roman"/>
          <w:sz w:val="28"/>
          <w:szCs w:val="28"/>
        </w:rPr>
        <w:t>•развитие эмпатии по отношению к другим людям, живой природе,  окр</w:t>
      </w:r>
      <w:r>
        <w:rPr>
          <w:rFonts w:ascii="Times New Roman" w:hAnsi="Times New Roman" w:cs="Times New Roman"/>
          <w:sz w:val="28"/>
          <w:szCs w:val="28"/>
        </w:rPr>
        <w:t>у</w:t>
      </w:r>
      <w:r w:rsidRPr="0036376B">
        <w:rPr>
          <w:rFonts w:ascii="Times New Roman" w:hAnsi="Times New Roman" w:cs="Times New Roman"/>
          <w:sz w:val="28"/>
          <w:szCs w:val="28"/>
        </w:rPr>
        <w:t xml:space="preserve">жающей среде; </w:t>
      </w:r>
    </w:p>
    <w:p w:rsidR="004568CE" w:rsidRDefault="004568CE" w:rsidP="004568CE">
      <w:pPr>
        <w:spacing w:after="0" w:line="240" w:lineRule="auto"/>
        <w:jc w:val="center"/>
        <w:rPr>
          <w:rFonts w:ascii="Times New Roman" w:hAnsi="Times New Roman" w:cs="Times New Roman"/>
          <w:sz w:val="28"/>
          <w:szCs w:val="28"/>
        </w:rPr>
      </w:pPr>
      <w:r w:rsidRPr="0036376B">
        <w:rPr>
          <w:rFonts w:ascii="Times New Roman" w:hAnsi="Times New Roman" w:cs="Times New Roman"/>
          <w:sz w:val="28"/>
          <w:szCs w:val="28"/>
        </w:rPr>
        <w:t>•развитие собственной актив</w:t>
      </w:r>
      <w:r>
        <w:rPr>
          <w:rFonts w:ascii="Times New Roman" w:hAnsi="Times New Roman" w:cs="Times New Roman"/>
          <w:sz w:val="28"/>
          <w:szCs w:val="28"/>
        </w:rPr>
        <w:t>н</w:t>
      </w:r>
      <w:r w:rsidRPr="0036376B">
        <w:rPr>
          <w:rFonts w:ascii="Times New Roman" w:hAnsi="Times New Roman" w:cs="Times New Roman"/>
          <w:sz w:val="28"/>
          <w:szCs w:val="28"/>
        </w:rPr>
        <w:t>ой позиции ребенка по отношению к устано</w:t>
      </w:r>
      <w:r>
        <w:rPr>
          <w:rFonts w:ascii="Times New Roman" w:hAnsi="Times New Roman" w:cs="Times New Roman"/>
          <w:sz w:val="28"/>
          <w:szCs w:val="28"/>
        </w:rPr>
        <w:t>вл</w:t>
      </w:r>
      <w:r w:rsidRPr="0036376B">
        <w:rPr>
          <w:rFonts w:ascii="Times New Roman" w:hAnsi="Times New Roman" w:cs="Times New Roman"/>
          <w:sz w:val="28"/>
          <w:szCs w:val="28"/>
        </w:rPr>
        <w:t>е</w:t>
      </w:r>
    </w:p>
    <w:p w:rsidR="004568CE" w:rsidRPr="0036376B" w:rsidRDefault="004568CE" w:rsidP="004568CE">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6376B">
        <w:rPr>
          <w:rFonts w:ascii="Times New Roman" w:hAnsi="Times New Roman" w:cs="Times New Roman"/>
          <w:sz w:val="28"/>
          <w:szCs w:val="28"/>
        </w:rPr>
        <w:t>ию для себя правил,  которыми необходимо руководствоваться на</w:t>
      </w:r>
      <w:r>
        <w:rPr>
          <w:rFonts w:ascii="Times New Roman" w:hAnsi="Times New Roman" w:cs="Times New Roman"/>
          <w:sz w:val="28"/>
          <w:szCs w:val="28"/>
        </w:rPr>
        <w:t xml:space="preserve"> </w:t>
      </w:r>
      <w:r w:rsidRPr="0036376B">
        <w:rPr>
          <w:rFonts w:ascii="Times New Roman" w:hAnsi="Times New Roman" w:cs="Times New Roman"/>
          <w:sz w:val="28"/>
          <w:szCs w:val="28"/>
        </w:rPr>
        <w:t>основе</w:t>
      </w:r>
      <w:r>
        <w:rPr>
          <w:rFonts w:ascii="Times New Roman" w:hAnsi="Times New Roman" w:cs="Times New Roman"/>
          <w:sz w:val="28"/>
          <w:szCs w:val="28"/>
        </w:rPr>
        <w:t xml:space="preserve"> п</w:t>
      </w:r>
      <w:r w:rsidRPr="0036376B">
        <w:rPr>
          <w:rFonts w:ascii="Times New Roman" w:hAnsi="Times New Roman" w:cs="Times New Roman"/>
          <w:sz w:val="28"/>
          <w:szCs w:val="28"/>
        </w:rPr>
        <w:t xml:space="preserve">равил безопасного поведения) и их соблюдению; </w:t>
      </w:r>
    </w:p>
    <w:p w:rsidR="004568CE" w:rsidRDefault="004568CE" w:rsidP="004568CE">
      <w:pPr>
        <w:spacing w:after="0" w:line="240" w:lineRule="auto"/>
        <w:jc w:val="center"/>
        <w:rPr>
          <w:rFonts w:ascii="Times New Roman" w:hAnsi="Times New Roman" w:cs="Times New Roman"/>
          <w:sz w:val="28"/>
          <w:szCs w:val="28"/>
        </w:rPr>
      </w:pPr>
      <w:r w:rsidRPr="0036376B">
        <w:rPr>
          <w:rFonts w:ascii="Times New Roman" w:hAnsi="Times New Roman" w:cs="Times New Roman"/>
          <w:sz w:val="28"/>
          <w:szCs w:val="28"/>
        </w:rPr>
        <w:t>•развитие представлений ребенка о самом себе (в частности,  о с</w:t>
      </w:r>
      <w:r>
        <w:rPr>
          <w:rFonts w:ascii="Times New Roman" w:hAnsi="Times New Roman" w:cs="Times New Roman"/>
          <w:sz w:val="28"/>
          <w:szCs w:val="28"/>
        </w:rPr>
        <w:t>тр</w:t>
      </w:r>
      <w:r w:rsidRPr="0036376B">
        <w:rPr>
          <w:rFonts w:ascii="Times New Roman" w:hAnsi="Times New Roman" w:cs="Times New Roman"/>
          <w:sz w:val="28"/>
          <w:szCs w:val="28"/>
        </w:rPr>
        <w:t>оении тела человека,  о</w:t>
      </w:r>
      <w:r>
        <w:rPr>
          <w:rFonts w:ascii="Times New Roman" w:hAnsi="Times New Roman" w:cs="Times New Roman"/>
          <w:sz w:val="28"/>
          <w:szCs w:val="28"/>
        </w:rPr>
        <w:t xml:space="preserve"> </w:t>
      </w:r>
      <w:r w:rsidRPr="0036376B">
        <w:rPr>
          <w:rFonts w:ascii="Times New Roman" w:hAnsi="Times New Roman" w:cs="Times New Roman"/>
          <w:sz w:val="28"/>
          <w:szCs w:val="28"/>
        </w:rPr>
        <w:t>здоровье  и  способах  его  сохранения,  о  собственных физич</w:t>
      </w:r>
      <w:r>
        <w:rPr>
          <w:rFonts w:ascii="Times New Roman" w:hAnsi="Times New Roman" w:cs="Times New Roman"/>
          <w:sz w:val="28"/>
          <w:szCs w:val="28"/>
        </w:rPr>
        <w:t>ес</w:t>
      </w:r>
    </w:p>
    <w:p w:rsidR="004568CE" w:rsidRPr="0036376B" w:rsidRDefault="004568CE" w:rsidP="004568CE">
      <w:pPr>
        <w:spacing w:after="0" w:line="240" w:lineRule="auto"/>
        <w:rPr>
          <w:rFonts w:ascii="Times New Roman" w:hAnsi="Times New Roman" w:cs="Times New Roman"/>
          <w:sz w:val="28"/>
          <w:szCs w:val="28"/>
        </w:rPr>
      </w:pPr>
      <w:r w:rsidRPr="0036376B">
        <w:rPr>
          <w:rFonts w:ascii="Times New Roman" w:hAnsi="Times New Roman" w:cs="Times New Roman"/>
          <w:sz w:val="28"/>
          <w:szCs w:val="28"/>
        </w:rPr>
        <w:t xml:space="preserve">ких,  физиологических, личностных способностях и возможностях); </w:t>
      </w:r>
    </w:p>
    <w:p w:rsidR="004568CE" w:rsidRDefault="004568CE" w:rsidP="004568CE">
      <w:pPr>
        <w:spacing w:after="0" w:line="240" w:lineRule="auto"/>
        <w:jc w:val="center"/>
        <w:rPr>
          <w:rFonts w:ascii="Times New Roman" w:hAnsi="Times New Roman" w:cs="Times New Roman"/>
          <w:sz w:val="28"/>
          <w:szCs w:val="28"/>
        </w:rPr>
      </w:pPr>
      <w:r w:rsidRPr="0036376B">
        <w:rPr>
          <w:rFonts w:ascii="Times New Roman" w:hAnsi="Times New Roman" w:cs="Times New Roman"/>
          <w:sz w:val="28"/>
          <w:szCs w:val="28"/>
        </w:rPr>
        <w:t xml:space="preserve">•развитие </w:t>
      </w:r>
      <w:r>
        <w:rPr>
          <w:rFonts w:ascii="Times New Roman" w:hAnsi="Times New Roman" w:cs="Times New Roman"/>
          <w:sz w:val="28"/>
          <w:szCs w:val="28"/>
        </w:rPr>
        <w:t>п</w:t>
      </w:r>
      <w:r w:rsidRPr="0036376B">
        <w:rPr>
          <w:rFonts w:ascii="Times New Roman" w:hAnsi="Times New Roman" w:cs="Times New Roman"/>
          <w:sz w:val="28"/>
          <w:szCs w:val="28"/>
        </w:rPr>
        <w:t xml:space="preserve">редставлений о других людях (в том числе,  о близких и не близких, знакомых и не знакомых),  о наиболее уместных способах общения с </w:t>
      </w:r>
    </w:p>
    <w:p w:rsidR="004568CE" w:rsidRPr="004E39A7" w:rsidRDefault="004568CE" w:rsidP="004568CE">
      <w:pPr>
        <w:spacing w:after="0" w:line="240" w:lineRule="auto"/>
        <w:rPr>
          <w:rFonts w:ascii="Times New Roman" w:hAnsi="Times New Roman" w:cs="Times New Roman"/>
          <w:sz w:val="28"/>
          <w:szCs w:val="28"/>
        </w:rPr>
      </w:pPr>
    </w:p>
    <w:p w:rsidR="004257A9" w:rsidRDefault="004257A9" w:rsidP="004257A9">
      <w:pPr>
        <w:spacing w:after="0" w:line="240" w:lineRule="auto"/>
        <w:jc w:val="both"/>
        <w:rPr>
          <w:rFonts w:ascii="Times New Roman" w:hAnsi="Times New Roman" w:cs="Times New Roman"/>
          <w:sz w:val="28"/>
          <w:szCs w:val="28"/>
        </w:rPr>
      </w:pPr>
      <w:r w:rsidRPr="004E39A7">
        <w:rPr>
          <w:rFonts w:ascii="Times New Roman" w:hAnsi="Times New Roman" w:cs="Times New Roman"/>
          <w:sz w:val="28"/>
          <w:szCs w:val="28"/>
        </w:rPr>
        <w:t xml:space="preserve">. </w:t>
      </w:r>
    </w:p>
    <w:p w:rsidR="004257A9" w:rsidRPr="00481D24" w:rsidRDefault="004257A9" w:rsidP="004257A9">
      <w:pPr>
        <w:spacing w:after="0" w:line="240" w:lineRule="auto"/>
        <w:jc w:val="both"/>
        <w:rPr>
          <w:rFonts w:ascii="Times New Roman" w:hAnsi="Times New Roman" w:cs="Times New Roman"/>
          <w:b/>
          <w:sz w:val="24"/>
          <w:szCs w:val="24"/>
        </w:rPr>
      </w:pPr>
      <w:r w:rsidRPr="00481D24">
        <w:rPr>
          <w:rFonts w:ascii="Times New Roman" w:hAnsi="Times New Roman" w:cs="Times New Roman"/>
          <w:b/>
          <w:sz w:val="24"/>
          <w:szCs w:val="24"/>
        </w:rPr>
        <w:t>ИГРА.</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Поддерживать сюжетно – отобразительные игры, в которых ребенок отображает назначение различных бытовых предметов.</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поддержку игры  по ходу развития сюжета, наполнять предметное содержание  игры смыслом общения  одного человека с другим.</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Стимулировать появление игровых сюжетов  и возникновение интереса  к игре другого ребенка.</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Поощрять игры  с назначением предметов , помимо игрушек  использовать предметы – заместители.</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Поощрять  самостоятельность в игре  и подборе игрушек.</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Поощрять   замену или обозначение  игровых действий  словом.</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прослушивание сказок, показ картинок, слайдов, мультфильмов , водить на тематические прогулки , что обогащает содержание игр. </w:t>
      </w:r>
    </w:p>
    <w:p w:rsidR="004257A9" w:rsidRDefault="004257A9" w:rsidP="004257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05FD6">
        <w:rPr>
          <w:rFonts w:ascii="Times New Roman" w:hAnsi="Times New Roman" w:cs="Times New Roman"/>
          <w:b/>
          <w:sz w:val="28"/>
          <w:szCs w:val="28"/>
        </w:rPr>
        <w:t>Труд.</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97A0D">
        <w:rPr>
          <w:rFonts w:ascii="Times New Roman" w:hAnsi="Times New Roman" w:cs="Times New Roman"/>
          <w:sz w:val="28"/>
          <w:szCs w:val="28"/>
        </w:rPr>
        <w:t>Воспитывать стремление к самостоятельности</w:t>
      </w:r>
      <w:r>
        <w:rPr>
          <w:rFonts w:ascii="Times New Roman" w:hAnsi="Times New Roman" w:cs="Times New Roman"/>
          <w:sz w:val="28"/>
          <w:szCs w:val="28"/>
        </w:rPr>
        <w:t xml:space="preserve"> </w:t>
      </w:r>
      <w:r w:rsidRPr="00A97A0D">
        <w:rPr>
          <w:rFonts w:ascii="Times New Roman" w:hAnsi="Times New Roman" w:cs="Times New Roman"/>
          <w:sz w:val="28"/>
          <w:szCs w:val="28"/>
        </w:rPr>
        <w:t>(при оде</w:t>
      </w:r>
      <w:r>
        <w:rPr>
          <w:rFonts w:ascii="Times New Roman" w:hAnsi="Times New Roman" w:cs="Times New Roman"/>
          <w:sz w:val="28"/>
          <w:szCs w:val="28"/>
        </w:rPr>
        <w:t>вании, умывании,</w:t>
      </w:r>
      <w:r w:rsidR="00E61122">
        <w:rPr>
          <w:rFonts w:ascii="Times New Roman" w:hAnsi="Times New Roman" w:cs="Times New Roman"/>
          <w:sz w:val="28"/>
          <w:szCs w:val="28"/>
        </w:rPr>
        <w:t xml:space="preserve"> </w:t>
      </w:r>
      <w:r>
        <w:rPr>
          <w:rFonts w:ascii="Times New Roman" w:hAnsi="Times New Roman" w:cs="Times New Roman"/>
          <w:sz w:val="28"/>
          <w:szCs w:val="28"/>
        </w:rPr>
        <w:t>во время еды).</w:t>
      </w:r>
      <w:r w:rsidRPr="009B0914">
        <w:rPr>
          <w:rFonts w:ascii="Times New Roman" w:hAnsi="Times New Roman" w:cs="Times New Roman"/>
          <w:sz w:val="28"/>
          <w:szCs w:val="28"/>
        </w:rPr>
        <w:t xml:space="preserve">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умения и навыки самообслуживания.</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•Привлекать  малыша </w:t>
      </w:r>
      <w:r w:rsidRPr="004E39A7">
        <w:rPr>
          <w:rFonts w:ascii="Times New Roman" w:hAnsi="Times New Roman" w:cs="Times New Roman"/>
          <w:sz w:val="28"/>
          <w:szCs w:val="28"/>
        </w:rPr>
        <w:t>к  посильному  труду  по  самообслуживанию, хозяйственно-бытовому,  ручному;  помогать  овладевать  орудийными действиями  в  соответствии  с  функциональным  назначением  предметов;</w:t>
      </w:r>
    </w:p>
    <w:p w:rsidR="004257A9" w:rsidRPr="000F51F6" w:rsidRDefault="00E61122"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257A9" w:rsidRPr="000F51F6">
        <w:rPr>
          <w:rFonts w:ascii="Times New Roman" w:hAnsi="Times New Roman" w:cs="Times New Roman"/>
          <w:sz w:val="28"/>
          <w:szCs w:val="28"/>
        </w:rPr>
        <w:t xml:space="preserve">ызывать  интерес  к  результату  действия  и  стремление  получить  нужный результат,  пояснять  связь  между  результатом  и  способом  действия, </w:t>
      </w:r>
    </w:p>
    <w:p w:rsidR="004257A9" w:rsidRPr="000F51F6" w:rsidRDefault="004257A9" w:rsidP="004257A9">
      <w:pPr>
        <w:spacing w:after="0" w:line="240" w:lineRule="auto"/>
        <w:jc w:val="both"/>
        <w:rPr>
          <w:rFonts w:ascii="Times New Roman" w:hAnsi="Times New Roman" w:cs="Times New Roman"/>
          <w:sz w:val="28"/>
          <w:szCs w:val="28"/>
        </w:rPr>
      </w:pPr>
      <w:r w:rsidRPr="000F51F6">
        <w:rPr>
          <w:rFonts w:ascii="Times New Roman" w:hAnsi="Times New Roman" w:cs="Times New Roman"/>
          <w:sz w:val="28"/>
          <w:szCs w:val="28"/>
        </w:rPr>
        <w:t xml:space="preserve">вызывать чувство удовлетворения от достижения результата. </w:t>
      </w:r>
    </w:p>
    <w:p w:rsidR="004257A9" w:rsidRPr="000F51F6" w:rsidRDefault="004257A9" w:rsidP="00E61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257A9" w:rsidRPr="000F51F6" w:rsidRDefault="004257A9" w:rsidP="004257A9">
      <w:pPr>
        <w:spacing w:after="0" w:line="240" w:lineRule="auto"/>
        <w:jc w:val="both"/>
        <w:rPr>
          <w:rFonts w:ascii="Times New Roman" w:hAnsi="Times New Roman" w:cs="Times New Roman"/>
          <w:sz w:val="28"/>
          <w:szCs w:val="28"/>
        </w:rPr>
      </w:pPr>
      <w:r w:rsidRPr="000F51F6">
        <w:rPr>
          <w:rFonts w:ascii="Times New Roman" w:hAnsi="Times New Roman" w:cs="Times New Roman"/>
          <w:sz w:val="28"/>
          <w:szCs w:val="28"/>
        </w:rPr>
        <w:t>•</w:t>
      </w:r>
      <w:r>
        <w:rPr>
          <w:rFonts w:ascii="Times New Roman" w:hAnsi="Times New Roman" w:cs="Times New Roman"/>
          <w:sz w:val="28"/>
          <w:szCs w:val="28"/>
        </w:rPr>
        <w:t xml:space="preserve"> Замечать,  поддерживать </w:t>
      </w:r>
      <w:r w:rsidRPr="000F51F6">
        <w:rPr>
          <w:rFonts w:ascii="Times New Roman" w:hAnsi="Times New Roman" w:cs="Times New Roman"/>
          <w:sz w:val="28"/>
          <w:szCs w:val="28"/>
        </w:rPr>
        <w:t>и  стимулировать  инициативную  активность ре</w:t>
      </w:r>
      <w:r>
        <w:rPr>
          <w:rFonts w:ascii="Times New Roman" w:hAnsi="Times New Roman" w:cs="Times New Roman"/>
          <w:sz w:val="28"/>
          <w:szCs w:val="28"/>
        </w:rPr>
        <w:t xml:space="preserve">бенка в стремлении установить контакты с </w:t>
      </w:r>
      <w:r w:rsidRPr="000F51F6">
        <w:rPr>
          <w:rFonts w:ascii="Times New Roman" w:hAnsi="Times New Roman" w:cs="Times New Roman"/>
          <w:sz w:val="28"/>
          <w:szCs w:val="28"/>
        </w:rPr>
        <w:t>взрослыми  и  детьми, самостоя</w:t>
      </w:r>
      <w:r>
        <w:rPr>
          <w:rFonts w:ascii="Times New Roman" w:hAnsi="Times New Roman" w:cs="Times New Roman"/>
          <w:sz w:val="28"/>
          <w:szCs w:val="28"/>
        </w:rPr>
        <w:t xml:space="preserve">тельный  поиск  и </w:t>
      </w:r>
      <w:r w:rsidRPr="000F51F6">
        <w:rPr>
          <w:rFonts w:ascii="Times New Roman" w:hAnsi="Times New Roman" w:cs="Times New Roman"/>
          <w:sz w:val="28"/>
          <w:szCs w:val="28"/>
        </w:rPr>
        <w:t>вы</w:t>
      </w:r>
      <w:r>
        <w:rPr>
          <w:rFonts w:ascii="Times New Roman" w:hAnsi="Times New Roman" w:cs="Times New Roman"/>
          <w:sz w:val="28"/>
          <w:szCs w:val="28"/>
        </w:rPr>
        <w:t xml:space="preserve">страивание  взаимоотношений  с </w:t>
      </w:r>
      <w:r w:rsidRPr="000F51F6">
        <w:rPr>
          <w:rFonts w:ascii="Times New Roman" w:hAnsi="Times New Roman" w:cs="Times New Roman"/>
          <w:sz w:val="28"/>
          <w:szCs w:val="28"/>
        </w:rPr>
        <w:t xml:space="preserve">различными людьми и в разных ситуациях.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F51F6">
        <w:rPr>
          <w:rFonts w:ascii="Times New Roman" w:hAnsi="Times New Roman" w:cs="Times New Roman"/>
          <w:sz w:val="28"/>
          <w:szCs w:val="28"/>
        </w:rPr>
        <w:t>Способс</w:t>
      </w:r>
      <w:r>
        <w:rPr>
          <w:rFonts w:ascii="Times New Roman" w:hAnsi="Times New Roman" w:cs="Times New Roman"/>
          <w:sz w:val="28"/>
          <w:szCs w:val="28"/>
        </w:rPr>
        <w:t xml:space="preserve">твовать формированию у ребенка </w:t>
      </w:r>
      <w:r w:rsidRPr="000F51F6">
        <w:rPr>
          <w:rFonts w:ascii="Times New Roman" w:hAnsi="Times New Roman" w:cs="Times New Roman"/>
          <w:sz w:val="28"/>
          <w:szCs w:val="28"/>
        </w:rPr>
        <w:t>бережного,  заботливого отношения  к  людям,  рукотворному  миру.  Поддерживать становление личностных  качеств  ребенка:  самостоятельности,  активности,  уверенности в себе.</w:t>
      </w:r>
    </w:p>
    <w:p w:rsidR="004568CE" w:rsidRPr="0036376B" w:rsidRDefault="004568CE" w:rsidP="004568CE">
      <w:pPr>
        <w:spacing w:after="0" w:line="240" w:lineRule="auto"/>
        <w:rPr>
          <w:rFonts w:ascii="Times New Roman" w:hAnsi="Times New Roman" w:cs="Times New Roman"/>
          <w:sz w:val="28"/>
          <w:szCs w:val="28"/>
        </w:rPr>
      </w:pPr>
      <w:r w:rsidRPr="0036376B">
        <w:rPr>
          <w:rFonts w:ascii="Times New Roman" w:hAnsi="Times New Roman" w:cs="Times New Roman"/>
          <w:b/>
          <w:sz w:val="28"/>
          <w:szCs w:val="28"/>
        </w:rPr>
        <w:t>БЕЗОПАСНОСТЬ</w:t>
      </w:r>
    </w:p>
    <w:p w:rsidR="004568CE" w:rsidRDefault="004568CE" w:rsidP="004568CE">
      <w:pPr>
        <w:spacing w:after="0" w:line="240" w:lineRule="auto"/>
        <w:jc w:val="center"/>
        <w:rPr>
          <w:rFonts w:ascii="Times New Roman" w:hAnsi="Times New Roman" w:cs="Times New Roman"/>
          <w:sz w:val="28"/>
          <w:szCs w:val="28"/>
        </w:rPr>
      </w:pPr>
      <w:r w:rsidRPr="0036376B">
        <w:rPr>
          <w:rFonts w:ascii="Times New Roman" w:hAnsi="Times New Roman" w:cs="Times New Roman"/>
          <w:sz w:val="28"/>
          <w:szCs w:val="28"/>
        </w:rPr>
        <w:t>. • Формирование представлений о ситуациях,  о</w:t>
      </w:r>
      <w:r>
        <w:rPr>
          <w:rFonts w:ascii="Times New Roman" w:hAnsi="Times New Roman" w:cs="Times New Roman"/>
          <w:sz w:val="28"/>
          <w:szCs w:val="28"/>
        </w:rPr>
        <w:t>п</w:t>
      </w:r>
      <w:r w:rsidRPr="0036376B">
        <w:rPr>
          <w:rFonts w:ascii="Times New Roman" w:hAnsi="Times New Roman" w:cs="Times New Roman"/>
          <w:sz w:val="28"/>
          <w:szCs w:val="28"/>
        </w:rPr>
        <w:t>асных для человека и окру</w:t>
      </w:r>
    </w:p>
    <w:p w:rsidR="004568CE" w:rsidRPr="0036376B" w:rsidRDefault="004568CE" w:rsidP="004568CE">
      <w:pPr>
        <w:spacing w:after="0" w:line="240" w:lineRule="auto"/>
        <w:rPr>
          <w:rFonts w:ascii="Times New Roman" w:hAnsi="Times New Roman" w:cs="Times New Roman"/>
          <w:sz w:val="28"/>
          <w:szCs w:val="28"/>
        </w:rPr>
      </w:pPr>
      <w:r w:rsidRPr="0036376B">
        <w:rPr>
          <w:rFonts w:ascii="Times New Roman" w:hAnsi="Times New Roman" w:cs="Times New Roman"/>
          <w:sz w:val="28"/>
          <w:szCs w:val="28"/>
        </w:rPr>
        <w:t xml:space="preserve">жающего мира природы и способах поведения в них. </w:t>
      </w:r>
    </w:p>
    <w:p w:rsidR="004568CE" w:rsidRDefault="004568CE" w:rsidP="004568CE">
      <w:pPr>
        <w:spacing w:after="0" w:line="240" w:lineRule="auto"/>
        <w:jc w:val="center"/>
        <w:rPr>
          <w:rFonts w:ascii="Times New Roman" w:hAnsi="Times New Roman" w:cs="Times New Roman"/>
          <w:sz w:val="28"/>
          <w:szCs w:val="28"/>
        </w:rPr>
      </w:pPr>
      <w:r w:rsidRPr="0036376B">
        <w:rPr>
          <w:rFonts w:ascii="Times New Roman" w:hAnsi="Times New Roman" w:cs="Times New Roman"/>
          <w:sz w:val="28"/>
          <w:szCs w:val="28"/>
        </w:rPr>
        <w:t>• Приобщение к правилам поведения,  безопасного для человека и окружаю</w:t>
      </w:r>
    </w:p>
    <w:p w:rsidR="004568CE" w:rsidRDefault="004568CE" w:rsidP="004568CE">
      <w:pPr>
        <w:spacing w:after="0" w:line="240" w:lineRule="auto"/>
        <w:rPr>
          <w:rFonts w:ascii="Times New Roman" w:hAnsi="Times New Roman" w:cs="Times New Roman"/>
          <w:sz w:val="28"/>
          <w:szCs w:val="28"/>
        </w:rPr>
      </w:pPr>
      <w:r>
        <w:rPr>
          <w:rFonts w:ascii="Times New Roman" w:hAnsi="Times New Roman" w:cs="Times New Roman"/>
          <w:sz w:val="28"/>
          <w:szCs w:val="28"/>
        </w:rPr>
        <w:t>щего мира природы.</w:t>
      </w:r>
    </w:p>
    <w:p w:rsidR="004568CE" w:rsidRDefault="004568CE" w:rsidP="004568CE">
      <w:pPr>
        <w:spacing w:after="0" w:line="240" w:lineRule="auto"/>
        <w:rPr>
          <w:rFonts w:ascii="Times New Roman" w:hAnsi="Times New Roman" w:cs="Times New Roman"/>
          <w:sz w:val="28"/>
          <w:szCs w:val="28"/>
        </w:rPr>
      </w:pPr>
      <w:r w:rsidRPr="0036376B">
        <w:rPr>
          <w:rFonts w:ascii="Times New Roman" w:hAnsi="Times New Roman" w:cs="Times New Roman"/>
          <w:sz w:val="28"/>
          <w:szCs w:val="28"/>
        </w:rPr>
        <w:t xml:space="preserve">• Передача детям знаний о правилах  безопасного дорожного движения, </w:t>
      </w:r>
    </w:p>
    <w:p w:rsidR="004568CE" w:rsidRDefault="004568CE" w:rsidP="004568CE">
      <w:pPr>
        <w:spacing w:after="0" w:line="240" w:lineRule="auto"/>
        <w:rPr>
          <w:rFonts w:ascii="Times New Roman" w:hAnsi="Times New Roman" w:cs="Times New Roman"/>
          <w:sz w:val="28"/>
          <w:szCs w:val="28"/>
        </w:rPr>
      </w:pPr>
      <w:r w:rsidRPr="0036376B">
        <w:rPr>
          <w:rFonts w:ascii="Times New Roman" w:hAnsi="Times New Roman" w:cs="Times New Roman"/>
          <w:sz w:val="28"/>
          <w:szCs w:val="28"/>
        </w:rPr>
        <w:t>к</w:t>
      </w:r>
      <w:r>
        <w:rPr>
          <w:rFonts w:ascii="Times New Roman" w:hAnsi="Times New Roman" w:cs="Times New Roman"/>
          <w:sz w:val="28"/>
          <w:szCs w:val="28"/>
        </w:rPr>
        <w:t>о</w:t>
      </w:r>
      <w:r w:rsidRPr="0036376B">
        <w:rPr>
          <w:rFonts w:ascii="Times New Roman" w:hAnsi="Times New Roman" w:cs="Times New Roman"/>
          <w:sz w:val="28"/>
          <w:szCs w:val="28"/>
        </w:rPr>
        <w:t xml:space="preserve">торые необходимо соблюдать как пешеходам, так и пассажирам </w:t>
      </w:r>
    </w:p>
    <w:p w:rsidR="004568CE" w:rsidRPr="0036376B" w:rsidRDefault="004568CE" w:rsidP="004568CE">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36376B">
        <w:rPr>
          <w:rFonts w:ascii="Times New Roman" w:hAnsi="Times New Roman" w:cs="Times New Roman"/>
          <w:sz w:val="28"/>
          <w:szCs w:val="28"/>
        </w:rPr>
        <w:t xml:space="preserve">ранспортных средств. </w:t>
      </w:r>
    </w:p>
    <w:p w:rsidR="004568CE" w:rsidRDefault="004568CE" w:rsidP="004568CE">
      <w:pPr>
        <w:spacing w:after="0" w:line="240" w:lineRule="auto"/>
        <w:jc w:val="both"/>
        <w:rPr>
          <w:sz w:val="28"/>
          <w:szCs w:val="28"/>
        </w:rPr>
      </w:pPr>
      <w:r w:rsidRPr="0036376B">
        <w:rPr>
          <w:rFonts w:ascii="Times New Roman" w:hAnsi="Times New Roman" w:cs="Times New Roman"/>
          <w:sz w:val="28"/>
          <w:szCs w:val="28"/>
        </w:rPr>
        <w:t>•  Формирование осторожного осмо</w:t>
      </w:r>
      <w:r>
        <w:rPr>
          <w:rFonts w:ascii="Times New Roman" w:hAnsi="Times New Roman" w:cs="Times New Roman"/>
          <w:sz w:val="28"/>
          <w:szCs w:val="28"/>
        </w:rPr>
        <w:t>т</w:t>
      </w:r>
      <w:r w:rsidRPr="0036376B">
        <w:rPr>
          <w:rFonts w:ascii="Times New Roman" w:hAnsi="Times New Roman" w:cs="Times New Roman"/>
          <w:sz w:val="28"/>
          <w:szCs w:val="28"/>
        </w:rPr>
        <w:t>рительного отношения к ситуациям,  потенциально опасным для человека и окружающего мира природы</w:t>
      </w:r>
      <w:r>
        <w:rPr>
          <w:rFonts w:ascii="Times New Roman" w:hAnsi="Times New Roman" w:cs="Times New Roman"/>
          <w:sz w:val="28"/>
          <w:szCs w:val="28"/>
        </w:rPr>
        <w:t>.</w:t>
      </w:r>
    </w:p>
    <w:p w:rsidR="004568CE" w:rsidRPr="004E39A7" w:rsidRDefault="004568CE" w:rsidP="004568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пониманию  явлениям</w:t>
      </w:r>
      <w:r w:rsidRPr="004E39A7">
        <w:rPr>
          <w:rFonts w:ascii="Times New Roman" w:hAnsi="Times New Roman" w:cs="Times New Roman"/>
          <w:sz w:val="28"/>
          <w:szCs w:val="28"/>
        </w:rPr>
        <w:t xml:space="preserve"> в повседневной  жизни  и  в  специально  организованной  деятельности, </w:t>
      </w:r>
      <w:r>
        <w:rPr>
          <w:rFonts w:ascii="Times New Roman" w:hAnsi="Times New Roman" w:cs="Times New Roman"/>
          <w:sz w:val="28"/>
          <w:szCs w:val="28"/>
        </w:rPr>
        <w:t>развивать</w:t>
      </w:r>
      <w:r w:rsidRPr="004E39A7">
        <w:rPr>
          <w:rFonts w:ascii="Times New Roman" w:hAnsi="Times New Roman" w:cs="Times New Roman"/>
          <w:sz w:val="28"/>
          <w:szCs w:val="28"/>
        </w:rPr>
        <w:t xml:space="preserve"> способ</w:t>
      </w:r>
      <w:r>
        <w:rPr>
          <w:rFonts w:ascii="Times New Roman" w:hAnsi="Times New Roman" w:cs="Times New Roman"/>
          <w:sz w:val="28"/>
          <w:szCs w:val="28"/>
        </w:rPr>
        <w:t xml:space="preserve">ность  к </w:t>
      </w:r>
      <w:r w:rsidRPr="004E39A7">
        <w:rPr>
          <w:rFonts w:ascii="Times New Roman" w:hAnsi="Times New Roman" w:cs="Times New Roman"/>
          <w:sz w:val="28"/>
          <w:szCs w:val="28"/>
        </w:rPr>
        <w:t xml:space="preserve">отображению  впечатлений  в  игровой  и художественной деятельности. </w:t>
      </w:r>
    </w:p>
    <w:p w:rsidR="00E61122" w:rsidRDefault="004568CE" w:rsidP="004568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4E39A7">
        <w:rPr>
          <w:rFonts w:ascii="Times New Roman" w:hAnsi="Times New Roman" w:cs="Times New Roman"/>
          <w:sz w:val="28"/>
          <w:szCs w:val="28"/>
        </w:rPr>
        <w:t>родолжать  знаком</w:t>
      </w:r>
      <w:r>
        <w:rPr>
          <w:rFonts w:ascii="Times New Roman" w:hAnsi="Times New Roman" w:cs="Times New Roman"/>
          <w:sz w:val="28"/>
          <w:szCs w:val="28"/>
        </w:rPr>
        <w:t>ить  детей  с трудом  взрослых</w:t>
      </w:r>
      <w:r w:rsidRPr="004E39A7">
        <w:rPr>
          <w:rFonts w:ascii="Times New Roman" w:hAnsi="Times New Roman" w:cs="Times New Roman"/>
          <w:sz w:val="28"/>
          <w:szCs w:val="28"/>
        </w:rPr>
        <w:t xml:space="preserve"> в  ближайшем окружении  (дворник,</w:t>
      </w:r>
      <w:r>
        <w:rPr>
          <w:rFonts w:ascii="Times New Roman" w:hAnsi="Times New Roman" w:cs="Times New Roman"/>
          <w:sz w:val="28"/>
          <w:szCs w:val="28"/>
        </w:rPr>
        <w:t xml:space="preserve">  помощник  воспитателя,  повар</w:t>
      </w:r>
      <w:r w:rsidRPr="004E39A7">
        <w:rPr>
          <w:rFonts w:ascii="Times New Roman" w:hAnsi="Times New Roman" w:cs="Times New Roman"/>
          <w:sz w:val="28"/>
          <w:szCs w:val="28"/>
        </w:rPr>
        <w:t xml:space="preserve"> и  др.),  знакомить  с предметами, созданными трудом людей</w:t>
      </w:r>
    </w:p>
    <w:p w:rsidR="00E61122" w:rsidRDefault="00E61122" w:rsidP="004257A9">
      <w:pPr>
        <w:spacing w:after="0" w:line="240" w:lineRule="auto"/>
        <w:jc w:val="both"/>
        <w:rPr>
          <w:rFonts w:ascii="Times New Roman" w:hAnsi="Times New Roman" w:cs="Times New Roman"/>
          <w:sz w:val="28"/>
          <w:szCs w:val="28"/>
        </w:rPr>
      </w:pPr>
    </w:p>
    <w:p w:rsidR="00E61122" w:rsidRDefault="00E61122" w:rsidP="004257A9">
      <w:pPr>
        <w:spacing w:after="0" w:line="240" w:lineRule="auto"/>
        <w:jc w:val="both"/>
        <w:rPr>
          <w:rFonts w:ascii="Times New Roman" w:hAnsi="Times New Roman" w:cs="Times New Roman"/>
          <w:sz w:val="28"/>
          <w:szCs w:val="28"/>
        </w:rPr>
      </w:pPr>
    </w:p>
    <w:p w:rsidR="00E61122" w:rsidRDefault="00E61122" w:rsidP="004257A9">
      <w:pPr>
        <w:spacing w:after="0" w:line="240" w:lineRule="auto"/>
        <w:jc w:val="both"/>
        <w:rPr>
          <w:rFonts w:ascii="Times New Roman" w:hAnsi="Times New Roman" w:cs="Times New Roman"/>
          <w:sz w:val="28"/>
          <w:szCs w:val="28"/>
        </w:rPr>
      </w:pPr>
    </w:p>
    <w:p w:rsidR="004257A9" w:rsidRPr="00A43AB5" w:rsidRDefault="004257A9" w:rsidP="004257A9">
      <w:pPr>
        <w:spacing w:after="0" w:line="240" w:lineRule="auto"/>
        <w:jc w:val="center"/>
        <w:rPr>
          <w:rFonts w:ascii="Times New Roman" w:hAnsi="Times New Roman" w:cs="Times New Roman"/>
          <w:b/>
          <w:sz w:val="28"/>
          <w:szCs w:val="28"/>
        </w:rPr>
      </w:pPr>
      <w:r w:rsidRPr="00A43AB5">
        <w:rPr>
          <w:rFonts w:ascii="Times New Roman" w:hAnsi="Times New Roman" w:cs="Times New Roman"/>
          <w:b/>
          <w:sz w:val="28"/>
          <w:szCs w:val="28"/>
        </w:rPr>
        <w:t>ПОЗНАВАТЕЛЬНОЕ РАЗВИТИЕ</w:t>
      </w:r>
    </w:p>
    <w:p w:rsidR="004257A9" w:rsidRDefault="004257A9" w:rsidP="004257A9">
      <w:pPr>
        <w:spacing w:after="0" w:line="240" w:lineRule="auto"/>
        <w:jc w:val="both"/>
        <w:rPr>
          <w:rFonts w:ascii="Times New Roman" w:hAnsi="Times New Roman" w:cs="Times New Roman"/>
          <w:sz w:val="28"/>
          <w:szCs w:val="28"/>
        </w:rPr>
      </w:pPr>
      <w:r w:rsidRPr="00A43AB5">
        <w:rPr>
          <w:rFonts w:ascii="Times New Roman" w:hAnsi="Times New Roman" w:cs="Times New Roman"/>
          <w:b/>
          <w:sz w:val="28"/>
          <w:szCs w:val="28"/>
        </w:rPr>
        <w:t>ПРОГРАММНЫЕ ЗАДАЧИ</w:t>
      </w:r>
      <w:r>
        <w:rPr>
          <w:rFonts w:ascii="Times New Roman" w:hAnsi="Times New Roman" w:cs="Times New Roman"/>
          <w:sz w:val="28"/>
          <w:szCs w:val="28"/>
        </w:rPr>
        <w:t>•</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w:t>
      </w:r>
      <w:r w:rsidRPr="00B065DC">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B065DC">
        <w:rPr>
          <w:rFonts w:ascii="Times New Roman" w:hAnsi="Times New Roman" w:cs="Times New Roman"/>
          <w:sz w:val="28"/>
          <w:szCs w:val="28"/>
        </w:rPr>
        <w:t>живом и неживом,  о причине и следствии,  о пространстве и времени</w:t>
      </w:r>
      <w:r>
        <w:rPr>
          <w:rFonts w:ascii="Times New Roman" w:hAnsi="Times New Roman" w:cs="Times New Roman"/>
          <w:sz w:val="28"/>
          <w:szCs w:val="28"/>
        </w:rPr>
        <w:t>, отличать</w:t>
      </w:r>
      <w:r w:rsidRPr="00B065DC">
        <w:rPr>
          <w:rFonts w:ascii="Times New Roman" w:hAnsi="Times New Roman" w:cs="Times New Roman"/>
          <w:sz w:val="28"/>
          <w:szCs w:val="28"/>
        </w:rPr>
        <w:t xml:space="preserve"> искусственное от природноrо, красивое от безобразного, реальное от воображаемого  и  т.n. </w:t>
      </w:r>
    </w:p>
    <w:p w:rsidR="004257A9" w:rsidRDefault="004257A9" w:rsidP="004257A9">
      <w:pPr>
        <w:spacing w:after="0" w:line="240" w:lineRule="auto"/>
        <w:jc w:val="both"/>
        <w:rPr>
          <w:rFonts w:ascii="Times New Roman" w:hAnsi="Times New Roman" w:cs="Times New Roman"/>
          <w:sz w:val="28"/>
          <w:szCs w:val="28"/>
        </w:rPr>
      </w:pPr>
      <w:r w:rsidRPr="00B065DC">
        <w:rPr>
          <w:rFonts w:ascii="Times New Roman" w:hAnsi="Times New Roman" w:cs="Times New Roman"/>
          <w:sz w:val="28"/>
          <w:szCs w:val="28"/>
        </w:rPr>
        <w:t xml:space="preserve"> </w:t>
      </w:r>
      <w:r>
        <w:rPr>
          <w:rFonts w:ascii="Times New Roman" w:hAnsi="Times New Roman" w:cs="Times New Roman"/>
          <w:sz w:val="28"/>
          <w:szCs w:val="28"/>
        </w:rPr>
        <w:t>•</w:t>
      </w:r>
      <w:r w:rsidRPr="00B065DC">
        <w:rPr>
          <w:rFonts w:ascii="Times New Roman" w:hAnsi="Times New Roman" w:cs="Times New Roman"/>
          <w:sz w:val="28"/>
          <w:szCs w:val="28"/>
        </w:rPr>
        <w:t>Разви</w:t>
      </w:r>
      <w:r>
        <w:rPr>
          <w:rFonts w:ascii="Times New Roman" w:hAnsi="Times New Roman" w:cs="Times New Roman"/>
          <w:sz w:val="28"/>
          <w:szCs w:val="28"/>
        </w:rPr>
        <w:t>вать</w:t>
      </w:r>
      <w:r w:rsidRPr="00B065DC">
        <w:rPr>
          <w:rFonts w:ascii="Times New Roman" w:hAnsi="Times New Roman" w:cs="Times New Roman"/>
          <w:sz w:val="28"/>
          <w:szCs w:val="28"/>
        </w:rPr>
        <w:t xml:space="preserve">  познавательно-исследовательск</w:t>
      </w:r>
      <w:r>
        <w:rPr>
          <w:rFonts w:ascii="Times New Roman" w:hAnsi="Times New Roman" w:cs="Times New Roman"/>
          <w:sz w:val="28"/>
          <w:szCs w:val="28"/>
        </w:rPr>
        <w:t>ую</w:t>
      </w:r>
      <w:r w:rsidRPr="00B065DC">
        <w:rPr>
          <w:rFonts w:ascii="Times New Roman" w:hAnsi="Times New Roman" w:cs="Times New Roman"/>
          <w:sz w:val="28"/>
          <w:szCs w:val="28"/>
        </w:rPr>
        <w:t xml:space="preserve">  и  продуктивн</w:t>
      </w:r>
      <w:r>
        <w:rPr>
          <w:rFonts w:ascii="Times New Roman" w:hAnsi="Times New Roman" w:cs="Times New Roman"/>
          <w:sz w:val="28"/>
          <w:szCs w:val="28"/>
        </w:rPr>
        <w:t>ую</w:t>
      </w:r>
      <w:r w:rsidRPr="00B065DC">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B065DC">
        <w:rPr>
          <w:rFonts w:ascii="Times New Roman" w:hAnsi="Times New Roman" w:cs="Times New Roman"/>
          <w:sz w:val="28"/>
          <w:szCs w:val="28"/>
        </w:rPr>
        <w:t>, особенно конструктивн</w:t>
      </w:r>
      <w:r>
        <w:rPr>
          <w:rFonts w:ascii="Times New Roman" w:hAnsi="Times New Roman" w:cs="Times New Roman"/>
          <w:sz w:val="28"/>
          <w:szCs w:val="28"/>
        </w:rPr>
        <w:t>ую</w:t>
      </w:r>
      <w:r w:rsidRPr="00B065DC">
        <w:rPr>
          <w:rFonts w:ascii="Times New Roman" w:hAnsi="Times New Roman" w:cs="Times New Roman"/>
          <w:sz w:val="28"/>
          <w:szCs w:val="28"/>
        </w:rPr>
        <w:t xml:space="preserve">, </w:t>
      </w:r>
      <w:r>
        <w:rPr>
          <w:rFonts w:ascii="Times New Roman" w:hAnsi="Times New Roman" w:cs="Times New Roman"/>
          <w:sz w:val="28"/>
          <w:szCs w:val="28"/>
        </w:rPr>
        <w:t>которая</w:t>
      </w:r>
      <w:r w:rsidRPr="00B065DC">
        <w:rPr>
          <w:rFonts w:ascii="Times New Roman" w:hAnsi="Times New Roman" w:cs="Times New Roman"/>
          <w:sz w:val="28"/>
          <w:szCs w:val="28"/>
        </w:rPr>
        <w:t xml:space="preserve"> способствует тому, что ребенок начинает вычленять простейшие закономерности, находя новое в знакомом и знакомое в новом,  испытывает </w:t>
      </w:r>
      <w:r>
        <w:rPr>
          <w:rFonts w:ascii="Times New Roman" w:hAnsi="Times New Roman" w:cs="Times New Roman"/>
          <w:sz w:val="28"/>
          <w:szCs w:val="28"/>
        </w:rPr>
        <w:t>р</w:t>
      </w:r>
      <w:r w:rsidRPr="00B065DC">
        <w:rPr>
          <w:rFonts w:ascii="Times New Roman" w:hAnsi="Times New Roman" w:cs="Times New Roman"/>
          <w:sz w:val="28"/>
          <w:szCs w:val="28"/>
        </w:rPr>
        <w:t xml:space="preserve">адость экспериментирования.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065DC">
        <w:rPr>
          <w:rFonts w:ascii="Times New Roman" w:hAnsi="Times New Roman" w:cs="Times New Roman"/>
          <w:sz w:val="28"/>
          <w:szCs w:val="28"/>
        </w:rPr>
        <w:t xml:space="preserve"> </w:t>
      </w:r>
      <w:r>
        <w:rPr>
          <w:rFonts w:ascii="Times New Roman" w:hAnsi="Times New Roman" w:cs="Times New Roman"/>
          <w:sz w:val="28"/>
          <w:szCs w:val="28"/>
        </w:rPr>
        <w:t>Р</w:t>
      </w:r>
      <w:r w:rsidRPr="00B065DC">
        <w:rPr>
          <w:rFonts w:ascii="Times New Roman" w:hAnsi="Times New Roman" w:cs="Times New Roman"/>
          <w:sz w:val="28"/>
          <w:szCs w:val="28"/>
        </w:rPr>
        <w:t>асширя</w:t>
      </w:r>
      <w:r>
        <w:rPr>
          <w:rFonts w:ascii="Times New Roman" w:hAnsi="Times New Roman" w:cs="Times New Roman"/>
          <w:sz w:val="28"/>
          <w:szCs w:val="28"/>
        </w:rPr>
        <w:t>ть</w:t>
      </w:r>
      <w:r w:rsidRPr="00B065DC">
        <w:rPr>
          <w:rFonts w:ascii="Times New Roman" w:hAnsi="Times New Roman" w:cs="Times New Roman"/>
          <w:sz w:val="28"/>
          <w:szCs w:val="28"/>
        </w:rPr>
        <w:t xml:space="preserve"> кругозор дошкол</w:t>
      </w:r>
      <w:r>
        <w:rPr>
          <w:rFonts w:ascii="Times New Roman" w:hAnsi="Times New Roman" w:cs="Times New Roman"/>
          <w:sz w:val="28"/>
          <w:szCs w:val="28"/>
        </w:rPr>
        <w:t>ьн</w:t>
      </w:r>
      <w:r w:rsidRPr="00B065DC">
        <w:rPr>
          <w:rFonts w:ascii="Times New Roman" w:hAnsi="Times New Roman" w:cs="Times New Roman"/>
          <w:sz w:val="28"/>
          <w:szCs w:val="28"/>
        </w:rPr>
        <w:t>ика</w:t>
      </w:r>
      <w:r w:rsidR="00C70628">
        <w:rPr>
          <w:rFonts w:ascii="Times New Roman" w:hAnsi="Times New Roman" w:cs="Times New Roman"/>
          <w:sz w:val="28"/>
          <w:szCs w:val="28"/>
        </w:rPr>
        <w:t xml:space="preserve">, </w:t>
      </w:r>
      <w:r w:rsidRPr="00B065DC">
        <w:rPr>
          <w:rFonts w:ascii="Times New Roman" w:hAnsi="Times New Roman" w:cs="Times New Roman"/>
          <w:sz w:val="28"/>
          <w:szCs w:val="28"/>
        </w:rPr>
        <w:t>постепенно формиру</w:t>
      </w:r>
      <w:r>
        <w:rPr>
          <w:rFonts w:ascii="Times New Roman" w:hAnsi="Times New Roman" w:cs="Times New Roman"/>
          <w:sz w:val="28"/>
          <w:szCs w:val="28"/>
        </w:rPr>
        <w:t>я</w:t>
      </w:r>
      <w:r w:rsidRPr="00B065DC">
        <w:rPr>
          <w:rFonts w:ascii="Times New Roman" w:hAnsi="Times New Roman" w:cs="Times New Roman"/>
          <w:sz w:val="28"/>
          <w:szCs w:val="28"/>
        </w:rPr>
        <w:t xml:space="preserve"> целостн</w:t>
      </w:r>
      <w:r>
        <w:rPr>
          <w:rFonts w:ascii="Times New Roman" w:hAnsi="Times New Roman" w:cs="Times New Roman"/>
          <w:sz w:val="28"/>
          <w:szCs w:val="28"/>
        </w:rPr>
        <w:t>ую</w:t>
      </w:r>
      <w:r w:rsidRPr="00B065DC">
        <w:rPr>
          <w:rFonts w:ascii="Times New Roman" w:hAnsi="Times New Roman" w:cs="Times New Roman"/>
          <w:sz w:val="28"/>
          <w:szCs w:val="28"/>
        </w:rPr>
        <w:t xml:space="preserve"> картин</w:t>
      </w:r>
      <w:r>
        <w:rPr>
          <w:rFonts w:ascii="Times New Roman" w:hAnsi="Times New Roman" w:cs="Times New Roman"/>
          <w:sz w:val="28"/>
          <w:szCs w:val="28"/>
        </w:rPr>
        <w:t>у</w:t>
      </w:r>
      <w:r w:rsidRPr="00B065DC">
        <w:rPr>
          <w:rFonts w:ascii="Times New Roman" w:hAnsi="Times New Roman" w:cs="Times New Roman"/>
          <w:sz w:val="28"/>
          <w:szCs w:val="28"/>
        </w:rPr>
        <w:t xml:space="preserve">  мира.</w:t>
      </w:r>
    </w:p>
    <w:p w:rsidR="004257A9" w:rsidRPr="00A43AB5" w:rsidRDefault="004257A9" w:rsidP="004257A9">
      <w:pPr>
        <w:spacing w:after="0" w:line="240" w:lineRule="auto"/>
        <w:jc w:val="both"/>
        <w:rPr>
          <w:rFonts w:ascii="Times New Roman" w:hAnsi="Times New Roman" w:cs="Times New Roman"/>
          <w:b/>
          <w:sz w:val="28"/>
          <w:szCs w:val="28"/>
        </w:rPr>
      </w:pPr>
      <w:r w:rsidRPr="00B065DC">
        <w:rPr>
          <w:rFonts w:ascii="Times New Roman" w:hAnsi="Times New Roman" w:cs="Times New Roman"/>
          <w:sz w:val="28"/>
          <w:szCs w:val="28"/>
        </w:rPr>
        <w:t xml:space="preserve"> </w:t>
      </w:r>
      <w:r>
        <w:rPr>
          <w:rFonts w:ascii="Times New Roman" w:hAnsi="Times New Roman" w:cs="Times New Roman"/>
          <w:sz w:val="28"/>
          <w:szCs w:val="28"/>
        </w:rPr>
        <w:t>•</w:t>
      </w:r>
      <w:r w:rsidRPr="00B065DC">
        <w:rPr>
          <w:rFonts w:ascii="Times New Roman" w:hAnsi="Times New Roman" w:cs="Times New Roman"/>
          <w:sz w:val="28"/>
          <w:szCs w:val="28"/>
        </w:rPr>
        <w:t xml:space="preserve"> Разви</w:t>
      </w:r>
      <w:r>
        <w:rPr>
          <w:rFonts w:ascii="Times New Roman" w:hAnsi="Times New Roman" w:cs="Times New Roman"/>
          <w:sz w:val="28"/>
          <w:szCs w:val="28"/>
        </w:rPr>
        <w:t>вать</w:t>
      </w:r>
      <w:r w:rsidRPr="00B065DC">
        <w:rPr>
          <w:rFonts w:ascii="Times New Roman" w:hAnsi="Times New Roman" w:cs="Times New Roman"/>
          <w:sz w:val="28"/>
          <w:szCs w:val="28"/>
        </w:rPr>
        <w:t xml:space="preserve">  элементарны</w:t>
      </w:r>
      <w:r>
        <w:rPr>
          <w:rFonts w:ascii="Times New Roman" w:hAnsi="Times New Roman" w:cs="Times New Roman"/>
          <w:sz w:val="28"/>
          <w:szCs w:val="28"/>
        </w:rPr>
        <w:t>е</w:t>
      </w:r>
      <w:r w:rsidRPr="00B065DC">
        <w:rPr>
          <w:rFonts w:ascii="Times New Roman" w:hAnsi="Times New Roman" w:cs="Times New Roman"/>
          <w:sz w:val="28"/>
          <w:szCs w:val="28"/>
        </w:rPr>
        <w:t xml:space="preserve">  математически</w:t>
      </w:r>
      <w:r>
        <w:rPr>
          <w:rFonts w:ascii="Times New Roman" w:hAnsi="Times New Roman" w:cs="Times New Roman"/>
          <w:sz w:val="28"/>
          <w:szCs w:val="28"/>
        </w:rPr>
        <w:t>е</w:t>
      </w:r>
      <w:r w:rsidRPr="00B065DC">
        <w:rPr>
          <w:rFonts w:ascii="Times New Roman" w:hAnsi="Times New Roman" w:cs="Times New Roman"/>
          <w:sz w:val="28"/>
          <w:szCs w:val="28"/>
        </w:rPr>
        <w:t xml:space="preserve">  пр</w:t>
      </w:r>
      <w:r>
        <w:rPr>
          <w:rFonts w:ascii="Times New Roman" w:hAnsi="Times New Roman" w:cs="Times New Roman"/>
          <w:sz w:val="28"/>
          <w:szCs w:val="28"/>
        </w:rPr>
        <w:t>ед</w:t>
      </w:r>
      <w:r w:rsidRPr="00B065DC">
        <w:rPr>
          <w:rFonts w:ascii="Times New Roman" w:hAnsi="Times New Roman" w:cs="Times New Roman"/>
          <w:sz w:val="28"/>
          <w:szCs w:val="28"/>
        </w:rPr>
        <w:t>ставлен</w:t>
      </w:r>
      <w:r>
        <w:rPr>
          <w:rFonts w:ascii="Times New Roman" w:hAnsi="Times New Roman" w:cs="Times New Roman"/>
          <w:sz w:val="28"/>
          <w:szCs w:val="28"/>
        </w:rPr>
        <w:t>ия</w:t>
      </w:r>
      <w:r w:rsidRPr="00B065DC">
        <w:rPr>
          <w:rFonts w:ascii="Times New Roman" w:hAnsi="Times New Roman" w:cs="Times New Roman"/>
          <w:sz w:val="28"/>
          <w:szCs w:val="28"/>
        </w:rPr>
        <w:t xml:space="preserve"> </w:t>
      </w:r>
      <w:r>
        <w:rPr>
          <w:rFonts w:ascii="Times New Roman" w:hAnsi="Times New Roman" w:cs="Times New Roman"/>
          <w:sz w:val="28"/>
          <w:szCs w:val="28"/>
        </w:rPr>
        <w:t>,</w:t>
      </w:r>
      <w:r w:rsidRPr="00B065DC">
        <w:rPr>
          <w:rFonts w:ascii="Times New Roman" w:hAnsi="Times New Roman" w:cs="Times New Roman"/>
          <w:sz w:val="28"/>
          <w:szCs w:val="28"/>
        </w:rPr>
        <w:t xml:space="preserve"> элемент</w:t>
      </w:r>
      <w:r>
        <w:rPr>
          <w:rFonts w:ascii="Times New Roman" w:hAnsi="Times New Roman" w:cs="Times New Roman"/>
          <w:sz w:val="28"/>
          <w:szCs w:val="28"/>
        </w:rPr>
        <w:t>ы</w:t>
      </w:r>
      <w:r w:rsidRPr="00B065DC">
        <w:rPr>
          <w:rFonts w:ascii="Times New Roman" w:hAnsi="Times New Roman" w:cs="Times New Roman"/>
          <w:sz w:val="28"/>
          <w:szCs w:val="28"/>
        </w:rPr>
        <w:t xml:space="preserve"> логического мышления,  обучение грамоте</w:t>
      </w:r>
      <w:r>
        <w:rPr>
          <w:rFonts w:ascii="Times New Roman" w:hAnsi="Times New Roman" w:cs="Times New Roman"/>
          <w:sz w:val="28"/>
          <w:szCs w:val="28"/>
        </w:rPr>
        <w:t>,</w:t>
      </w:r>
      <w:r w:rsidRPr="00B065DC">
        <w:rPr>
          <w:rFonts w:ascii="Times New Roman" w:hAnsi="Times New Roman" w:cs="Times New Roman"/>
          <w:sz w:val="28"/>
          <w:szCs w:val="28"/>
        </w:rPr>
        <w:t xml:space="preserve"> способств</w:t>
      </w:r>
      <w:r>
        <w:rPr>
          <w:rFonts w:ascii="Times New Roman" w:hAnsi="Times New Roman" w:cs="Times New Roman"/>
          <w:sz w:val="28"/>
          <w:szCs w:val="28"/>
        </w:rPr>
        <w:t>овать</w:t>
      </w:r>
      <w:r w:rsidRPr="00B065DC">
        <w:rPr>
          <w:rFonts w:ascii="Times New Roman" w:hAnsi="Times New Roman" w:cs="Times New Roman"/>
          <w:sz w:val="28"/>
          <w:szCs w:val="28"/>
        </w:rPr>
        <w:t xml:space="preserve">  формированию общей культуры, обеспечивающей социальную успешность и успешность в школьном обучении.  </w:t>
      </w:r>
    </w:p>
    <w:p w:rsidR="004257A9" w:rsidRPr="002633B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065DC">
        <w:rPr>
          <w:rFonts w:ascii="Times New Roman" w:hAnsi="Times New Roman" w:cs="Times New Roman"/>
          <w:sz w:val="28"/>
          <w:szCs w:val="28"/>
        </w:rPr>
        <w:t xml:space="preserve"> </w:t>
      </w:r>
      <w:r>
        <w:rPr>
          <w:rFonts w:ascii="Times New Roman" w:hAnsi="Times New Roman" w:cs="Times New Roman"/>
          <w:sz w:val="28"/>
          <w:szCs w:val="28"/>
        </w:rPr>
        <w:t>Р</w:t>
      </w:r>
      <w:r w:rsidRPr="002633B7">
        <w:rPr>
          <w:rFonts w:ascii="Times New Roman" w:hAnsi="Times New Roman" w:cs="Times New Roman"/>
          <w:sz w:val="28"/>
          <w:szCs w:val="28"/>
        </w:rPr>
        <w:t>азви</w:t>
      </w:r>
      <w:r>
        <w:rPr>
          <w:rFonts w:ascii="Times New Roman" w:hAnsi="Times New Roman" w:cs="Times New Roman"/>
          <w:sz w:val="28"/>
          <w:szCs w:val="28"/>
        </w:rPr>
        <w:t>вать</w:t>
      </w:r>
      <w:r w:rsidRPr="002633B7">
        <w:rPr>
          <w:rFonts w:ascii="Times New Roman" w:hAnsi="Times New Roman" w:cs="Times New Roman"/>
          <w:sz w:val="28"/>
          <w:szCs w:val="28"/>
        </w:rPr>
        <w:t xml:space="preserve"> способност</w:t>
      </w:r>
      <w:r>
        <w:rPr>
          <w:rFonts w:ascii="Times New Roman" w:hAnsi="Times New Roman" w:cs="Times New Roman"/>
          <w:sz w:val="28"/>
          <w:szCs w:val="28"/>
        </w:rPr>
        <w:t>и</w:t>
      </w:r>
      <w:r w:rsidRPr="002633B7">
        <w:rPr>
          <w:rFonts w:ascii="Times New Roman" w:hAnsi="Times New Roman" w:cs="Times New Roman"/>
          <w:sz w:val="28"/>
          <w:szCs w:val="28"/>
        </w:rPr>
        <w:t xml:space="preserve"> дошкольников в процессе детских видов деятельности</w:t>
      </w:r>
      <w:r>
        <w:rPr>
          <w:rFonts w:ascii="Times New Roman" w:hAnsi="Times New Roman" w:cs="Times New Roman"/>
          <w:sz w:val="28"/>
          <w:szCs w:val="28"/>
        </w:rPr>
        <w:t>:</w:t>
      </w:r>
      <w:r w:rsidRPr="002633B7">
        <w:rPr>
          <w:rFonts w:ascii="Times New Roman" w:hAnsi="Times New Roman" w:cs="Times New Roman"/>
          <w:sz w:val="28"/>
          <w:szCs w:val="28"/>
        </w:rPr>
        <w:t xml:space="preserve"> игр</w:t>
      </w:r>
      <w:r>
        <w:rPr>
          <w:rFonts w:ascii="Times New Roman" w:hAnsi="Times New Roman" w:cs="Times New Roman"/>
          <w:sz w:val="28"/>
          <w:szCs w:val="28"/>
        </w:rPr>
        <w:t>е</w:t>
      </w:r>
      <w:r w:rsidRPr="002633B7">
        <w:rPr>
          <w:rFonts w:ascii="Times New Roman" w:hAnsi="Times New Roman" w:cs="Times New Roman"/>
          <w:sz w:val="28"/>
          <w:szCs w:val="28"/>
        </w:rPr>
        <w:t>, конструировани</w:t>
      </w:r>
      <w:r>
        <w:rPr>
          <w:rFonts w:ascii="Times New Roman" w:hAnsi="Times New Roman" w:cs="Times New Roman"/>
          <w:sz w:val="28"/>
          <w:szCs w:val="28"/>
        </w:rPr>
        <w:t>и</w:t>
      </w:r>
      <w:r w:rsidRPr="002633B7">
        <w:rPr>
          <w:rFonts w:ascii="Times New Roman" w:hAnsi="Times New Roman" w:cs="Times New Roman"/>
          <w:sz w:val="28"/>
          <w:szCs w:val="28"/>
        </w:rPr>
        <w:t>,</w:t>
      </w:r>
      <w:r w:rsidR="00912162">
        <w:rPr>
          <w:rFonts w:ascii="Times New Roman" w:hAnsi="Times New Roman" w:cs="Times New Roman"/>
          <w:sz w:val="28"/>
          <w:szCs w:val="28"/>
        </w:rPr>
        <w:t xml:space="preserve"> </w:t>
      </w:r>
      <w:r w:rsidRPr="002633B7">
        <w:rPr>
          <w:rFonts w:ascii="Times New Roman" w:hAnsi="Times New Roman" w:cs="Times New Roman"/>
          <w:sz w:val="28"/>
          <w:szCs w:val="28"/>
        </w:rPr>
        <w:t>изобразительн</w:t>
      </w:r>
      <w:r>
        <w:rPr>
          <w:rFonts w:ascii="Times New Roman" w:hAnsi="Times New Roman" w:cs="Times New Roman"/>
          <w:sz w:val="28"/>
          <w:szCs w:val="28"/>
        </w:rPr>
        <w:t>ой</w:t>
      </w:r>
      <w:r w:rsidRPr="002633B7">
        <w:rPr>
          <w:rFonts w:ascii="Times New Roman" w:hAnsi="Times New Roman" w:cs="Times New Roman"/>
          <w:sz w:val="28"/>
          <w:szCs w:val="28"/>
        </w:rPr>
        <w:t xml:space="preserve">  </w:t>
      </w:r>
      <w:r>
        <w:rPr>
          <w:rFonts w:ascii="Times New Roman" w:hAnsi="Times New Roman" w:cs="Times New Roman"/>
          <w:sz w:val="28"/>
          <w:szCs w:val="28"/>
        </w:rPr>
        <w:t>,</w:t>
      </w:r>
      <w:r w:rsidRPr="002633B7">
        <w:rPr>
          <w:rFonts w:ascii="Times New Roman" w:hAnsi="Times New Roman" w:cs="Times New Roman"/>
          <w:sz w:val="28"/>
          <w:szCs w:val="28"/>
        </w:rPr>
        <w:t xml:space="preserve"> литературно-художественн</w:t>
      </w:r>
      <w:r>
        <w:rPr>
          <w:rFonts w:ascii="Times New Roman" w:hAnsi="Times New Roman" w:cs="Times New Roman"/>
          <w:sz w:val="28"/>
          <w:szCs w:val="28"/>
        </w:rPr>
        <w:t>ой.</w:t>
      </w:r>
    </w:p>
    <w:p w:rsidR="004257A9" w:rsidRPr="002633B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Учить </w:t>
      </w:r>
      <w:r w:rsidRPr="002633B7">
        <w:rPr>
          <w:rFonts w:ascii="Times New Roman" w:hAnsi="Times New Roman" w:cs="Times New Roman"/>
          <w:sz w:val="28"/>
          <w:szCs w:val="28"/>
        </w:rPr>
        <w:t xml:space="preserve">анализировать новую ситуацию, находить решение различных задач. </w:t>
      </w:r>
    </w:p>
    <w:p w:rsidR="004257A9" w:rsidRPr="002633B7" w:rsidRDefault="004257A9" w:rsidP="004257A9">
      <w:pPr>
        <w:spacing w:after="0" w:line="240" w:lineRule="auto"/>
        <w:jc w:val="both"/>
        <w:rPr>
          <w:rFonts w:ascii="Times New Roman" w:hAnsi="Times New Roman" w:cs="Times New Roman"/>
          <w:sz w:val="28"/>
          <w:szCs w:val="28"/>
        </w:rPr>
      </w:pPr>
      <w:r w:rsidRPr="002633B7">
        <w:rPr>
          <w:rFonts w:ascii="Times New Roman" w:hAnsi="Times New Roman" w:cs="Times New Roman"/>
          <w:sz w:val="28"/>
          <w:szCs w:val="28"/>
        </w:rPr>
        <w:t>с помощью моделей, схем выявить наибо</w:t>
      </w:r>
      <w:r>
        <w:rPr>
          <w:rFonts w:ascii="Times New Roman" w:hAnsi="Times New Roman" w:cs="Times New Roman"/>
          <w:sz w:val="28"/>
          <w:szCs w:val="28"/>
        </w:rPr>
        <w:t>л</w:t>
      </w:r>
      <w:r w:rsidRPr="002633B7">
        <w:rPr>
          <w:rFonts w:ascii="Times New Roman" w:hAnsi="Times New Roman" w:cs="Times New Roman"/>
          <w:sz w:val="28"/>
          <w:szCs w:val="28"/>
        </w:rPr>
        <w:t>ее значимые для решения задачи, объективно существующие связи между предметами или частями предметов,  обобщить свой познавательный о</w:t>
      </w:r>
      <w:r>
        <w:rPr>
          <w:rFonts w:ascii="Times New Roman" w:hAnsi="Times New Roman" w:cs="Times New Roman"/>
          <w:sz w:val="28"/>
          <w:szCs w:val="28"/>
        </w:rPr>
        <w:t>п</w:t>
      </w:r>
      <w:r w:rsidRPr="002633B7">
        <w:rPr>
          <w:rFonts w:ascii="Times New Roman" w:hAnsi="Times New Roman" w:cs="Times New Roman"/>
          <w:sz w:val="28"/>
          <w:szCs w:val="28"/>
        </w:rPr>
        <w:t xml:space="preserve">ыт. </w:t>
      </w:r>
    </w:p>
    <w:p w:rsidR="004257A9" w:rsidRPr="002633B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065DC">
        <w:rPr>
          <w:rFonts w:ascii="Times New Roman" w:hAnsi="Times New Roman" w:cs="Times New Roman"/>
          <w:sz w:val="28"/>
          <w:szCs w:val="28"/>
        </w:rPr>
        <w:t xml:space="preserve"> </w:t>
      </w:r>
      <w:r>
        <w:rPr>
          <w:rFonts w:ascii="Times New Roman" w:hAnsi="Times New Roman" w:cs="Times New Roman"/>
          <w:sz w:val="28"/>
          <w:szCs w:val="28"/>
        </w:rPr>
        <w:t xml:space="preserve">Учить </w:t>
      </w:r>
      <w:r w:rsidRPr="002633B7">
        <w:rPr>
          <w:rFonts w:ascii="Times New Roman" w:hAnsi="Times New Roman" w:cs="Times New Roman"/>
          <w:sz w:val="28"/>
          <w:szCs w:val="28"/>
        </w:rPr>
        <w:t>с помощью символических средств выраж</w:t>
      </w:r>
      <w:r>
        <w:rPr>
          <w:rFonts w:ascii="Times New Roman" w:hAnsi="Times New Roman" w:cs="Times New Roman"/>
          <w:sz w:val="28"/>
          <w:szCs w:val="28"/>
        </w:rPr>
        <w:t>ать</w:t>
      </w:r>
      <w:r w:rsidRPr="002633B7">
        <w:rPr>
          <w:rFonts w:ascii="Times New Roman" w:hAnsi="Times New Roman" w:cs="Times New Roman"/>
          <w:sz w:val="28"/>
          <w:szCs w:val="28"/>
        </w:rPr>
        <w:t xml:space="preserve">  о</w:t>
      </w:r>
      <w:r>
        <w:rPr>
          <w:rFonts w:ascii="Times New Roman" w:hAnsi="Times New Roman" w:cs="Times New Roman"/>
          <w:sz w:val="28"/>
          <w:szCs w:val="28"/>
        </w:rPr>
        <w:t>тн</w:t>
      </w:r>
      <w:r w:rsidRPr="002633B7">
        <w:rPr>
          <w:rFonts w:ascii="Times New Roman" w:hAnsi="Times New Roman" w:cs="Times New Roman"/>
          <w:sz w:val="28"/>
          <w:szCs w:val="28"/>
        </w:rPr>
        <w:t>ошени</w:t>
      </w:r>
      <w:r>
        <w:rPr>
          <w:rFonts w:ascii="Times New Roman" w:hAnsi="Times New Roman" w:cs="Times New Roman"/>
          <w:sz w:val="28"/>
          <w:szCs w:val="28"/>
        </w:rPr>
        <w:t>е</w:t>
      </w:r>
      <w:r w:rsidRPr="002633B7">
        <w:rPr>
          <w:rFonts w:ascii="Times New Roman" w:hAnsi="Times New Roman" w:cs="Times New Roman"/>
          <w:sz w:val="28"/>
          <w:szCs w:val="28"/>
        </w:rPr>
        <w:t xml:space="preserve"> к действительности </w:t>
      </w:r>
      <w:r>
        <w:rPr>
          <w:rFonts w:ascii="Times New Roman" w:hAnsi="Times New Roman" w:cs="Times New Roman"/>
          <w:sz w:val="28"/>
          <w:szCs w:val="28"/>
        </w:rPr>
        <w:t xml:space="preserve">, </w:t>
      </w:r>
      <w:r w:rsidRPr="002633B7">
        <w:rPr>
          <w:rFonts w:ascii="Times New Roman" w:hAnsi="Times New Roman" w:cs="Times New Roman"/>
          <w:sz w:val="28"/>
          <w:szCs w:val="28"/>
        </w:rPr>
        <w:t xml:space="preserve">свой эмоционально-познавательный опыт. </w:t>
      </w:r>
    </w:p>
    <w:p w:rsidR="004257A9" w:rsidRPr="002633B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2633B7">
        <w:rPr>
          <w:rFonts w:ascii="Times New Roman" w:hAnsi="Times New Roman" w:cs="Times New Roman"/>
          <w:sz w:val="28"/>
          <w:szCs w:val="28"/>
        </w:rPr>
        <w:t>буч</w:t>
      </w:r>
      <w:r>
        <w:rPr>
          <w:rFonts w:ascii="Times New Roman" w:hAnsi="Times New Roman" w:cs="Times New Roman"/>
          <w:sz w:val="28"/>
          <w:szCs w:val="28"/>
        </w:rPr>
        <w:t>ать т</w:t>
      </w:r>
      <w:r w:rsidRPr="002633B7">
        <w:rPr>
          <w:rFonts w:ascii="Times New Roman" w:hAnsi="Times New Roman" w:cs="Times New Roman"/>
          <w:sz w:val="28"/>
          <w:szCs w:val="28"/>
        </w:rPr>
        <w:t>аки</w:t>
      </w:r>
      <w:r>
        <w:rPr>
          <w:rFonts w:ascii="Times New Roman" w:hAnsi="Times New Roman" w:cs="Times New Roman"/>
          <w:sz w:val="28"/>
          <w:szCs w:val="28"/>
        </w:rPr>
        <w:t>м</w:t>
      </w:r>
      <w:r w:rsidRPr="002633B7">
        <w:rPr>
          <w:rFonts w:ascii="Times New Roman" w:hAnsi="Times New Roman" w:cs="Times New Roman"/>
          <w:sz w:val="28"/>
          <w:szCs w:val="28"/>
        </w:rPr>
        <w:t xml:space="preserve"> действия</w:t>
      </w:r>
      <w:r>
        <w:rPr>
          <w:rFonts w:ascii="Times New Roman" w:hAnsi="Times New Roman" w:cs="Times New Roman"/>
          <w:sz w:val="28"/>
          <w:szCs w:val="28"/>
        </w:rPr>
        <w:t>м</w:t>
      </w:r>
      <w:r w:rsidRPr="002633B7">
        <w:rPr>
          <w:rFonts w:ascii="Times New Roman" w:hAnsi="Times New Roman" w:cs="Times New Roman"/>
          <w:sz w:val="28"/>
          <w:szCs w:val="28"/>
        </w:rPr>
        <w:t xml:space="preserve"> детей,  которые в максимальной с</w:t>
      </w:r>
      <w:r>
        <w:rPr>
          <w:rFonts w:ascii="Times New Roman" w:hAnsi="Times New Roman" w:cs="Times New Roman"/>
          <w:sz w:val="28"/>
          <w:szCs w:val="28"/>
        </w:rPr>
        <w:t>т</w:t>
      </w:r>
      <w:r w:rsidRPr="002633B7">
        <w:rPr>
          <w:rFonts w:ascii="Times New Roman" w:hAnsi="Times New Roman" w:cs="Times New Roman"/>
          <w:sz w:val="28"/>
          <w:szCs w:val="28"/>
        </w:rPr>
        <w:t>е</w:t>
      </w:r>
      <w:r>
        <w:rPr>
          <w:rFonts w:ascii="Times New Roman" w:hAnsi="Times New Roman" w:cs="Times New Roman"/>
          <w:sz w:val="28"/>
          <w:szCs w:val="28"/>
        </w:rPr>
        <w:t>п</w:t>
      </w:r>
      <w:r w:rsidRPr="002633B7">
        <w:rPr>
          <w:rFonts w:ascii="Times New Roman" w:hAnsi="Times New Roman" w:cs="Times New Roman"/>
          <w:sz w:val="28"/>
          <w:szCs w:val="28"/>
        </w:rPr>
        <w:t xml:space="preserve">ени развивают их умственные способности.  </w:t>
      </w:r>
    </w:p>
    <w:p w:rsidR="004257A9" w:rsidRPr="002633B7" w:rsidRDefault="004257A9" w:rsidP="004257A9">
      <w:pPr>
        <w:spacing w:after="0" w:line="240" w:lineRule="auto"/>
        <w:jc w:val="both"/>
        <w:rPr>
          <w:rFonts w:ascii="Times New Roman" w:hAnsi="Times New Roman" w:cs="Times New Roman"/>
          <w:sz w:val="28"/>
          <w:szCs w:val="28"/>
        </w:rPr>
      </w:pPr>
      <w:r w:rsidRPr="002633B7">
        <w:rPr>
          <w:rFonts w:ascii="Times New Roman" w:hAnsi="Times New Roman" w:cs="Times New Roman"/>
          <w:sz w:val="28"/>
          <w:szCs w:val="28"/>
        </w:rPr>
        <w:t>Познавательное развитие ребенка  в  программе обес</w:t>
      </w:r>
      <w:r>
        <w:rPr>
          <w:rFonts w:ascii="Times New Roman" w:hAnsi="Times New Roman" w:cs="Times New Roman"/>
          <w:sz w:val="28"/>
          <w:szCs w:val="28"/>
        </w:rPr>
        <w:t>п</w:t>
      </w:r>
      <w:r w:rsidRPr="002633B7">
        <w:rPr>
          <w:rFonts w:ascii="Times New Roman" w:hAnsi="Times New Roman" w:cs="Times New Roman"/>
          <w:sz w:val="28"/>
          <w:szCs w:val="28"/>
        </w:rPr>
        <w:t xml:space="preserve">ечивается образовательной работой  по  следующим  разделам:  «Сенсорное  воспитание»;  «Ознакомление  с </w:t>
      </w:r>
      <w:r w:rsidR="00912162">
        <w:rPr>
          <w:rFonts w:ascii="Times New Roman" w:hAnsi="Times New Roman" w:cs="Times New Roman"/>
          <w:sz w:val="28"/>
          <w:szCs w:val="28"/>
        </w:rPr>
        <w:t>п</w:t>
      </w:r>
      <w:r w:rsidR="00912162" w:rsidRPr="002633B7">
        <w:rPr>
          <w:rFonts w:ascii="Times New Roman" w:hAnsi="Times New Roman" w:cs="Times New Roman"/>
          <w:sz w:val="28"/>
          <w:szCs w:val="28"/>
        </w:rPr>
        <w:t>ространственными</w:t>
      </w:r>
      <w:r w:rsidRPr="002633B7">
        <w:rPr>
          <w:rFonts w:ascii="Times New Roman" w:hAnsi="Times New Roman" w:cs="Times New Roman"/>
          <w:sz w:val="28"/>
          <w:szCs w:val="28"/>
        </w:rPr>
        <w:t xml:space="preserve">  отношениями»;  «Конструирование»;  «Развитие  экологических </w:t>
      </w:r>
    </w:p>
    <w:p w:rsidR="004257A9" w:rsidRPr="002633B7" w:rsidRDefault="004257A9" w:rsidP="004257A9">
      <w:pPr>
        <w:spacing w:after="0" w:line="240" w:lineRule="auto"/>
        <w:jc w:val="both"/>
        <w:rPr>
          <w:rFonts w:ascii="Times New Roman" w:hAnsi="Times New Roman" w:cs="Times New Roman"/>
          <w:sz w:val="28"/>
          <w:szCs w:val="28"/>
        </w:rPr>
      </w:pPr>
      <w:r w:rsidRPr="002633B7">
        <w:rPr>
          <w:rFonts w:ascii="Times New Roman" w:hAnsi="Times New Roman" w:cs="Times New Roman"/>
          <w:sz w:val="28"/>
          <w:szCs w:val="28"/>
        </w:rPr>
        <w:t xml:space="preserve">представлений)); «Развитие элементов логического мышления»;  «Развитие элементарных математических представлений»;  «Подготовка и обучению грамоте». </w:t>
      </w:r>
    </w:p>
    <w:p w:rsidR="004257A9" w:rsidRPr="002D5119" w:rsidRDefault="004257A9" w:rsidP="004257A9">
      <w:pPr>
        <w:spacing w:after="0" w:line="240" w:lineRule="auto"/>
        <w:jc w:val="both"/>
        <w:rPr>
          <w:rFonts w:ascii="Times New Roman" w:hAnsi="Times New Roman" w:cs="Times New Roman"/>
          <w:b/>
          <w:sz w:val="28"/>
          <w:szCs w:val="28"/>
        </w:rPr>
      </w:pPr>
      <w:r w:rsidRPr="002D5119">
        <w:rPr>
          <w:rFonts w:ascii="Times New Roman" w:hAnsi="Times New Roman" w:cs="Times New Roman"/>
          <w:b/>
          <w:sz w:val="28"/>
          <w:szCs w:val="28"/>
        </w:rPr>
        <w:t>CE</w:t>
      </w:r>
      <w:r>
        <w:rPr>
          <w:rFonts w:ascii="Times New Roman" w:hAnsi="Times New Roman" w:cs="Times New Roman"/>
          <w:b/>
          <w:sz w:val="28"/>
          <w:szCs w:val="28"/>
        </w:rPr>
        <w:t>Н</w:t>
      </w:r>
      <w:r w:rsidRPr="002D5119">
        <w:rPr>
          <w:rFonts w:ascii="Times New Roman" w:hAnsi="Times New Roman" w:cs="Times New Roman"/>
          <w:b/>
          <w:sz w:val="28"/>
          <w:szCs w:val="28"/>
        </w:rPr>
        <w:t xml:space="preserve">COPHOE ВОСПИТАНИЕ </w:t>
      </w:r>
    </w:p>
    <w:p w:rsidR="004257A9" w:rsidRPr="002633B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633B7">
        <w:rPr>
          <w:rFonts w:ascii="Times New Roman" w:hAnsi="Times New Roman" w:cs="Times New Roman"/>
          <w:sz w:val="28"/>
          <w:szCs w:val="28"/>
        </w:rPr>
        <w:t>Сенсорное развитие младших дошкол</w:t>
      </w:r>
      <w:r>
        <w:rPr>
          <w:rFonts w:ascii="Times New Roman" w:hAnsi="Times New Roman" w:cs="Times New Roman"/>
          <w:sz w:val="28"/>
          <w:szCs w:val="28"/>
        </w:rPr>
        <w:t>ьни</w:t>
      </w:r>
      <w:r w:rsidRPr="002633B7">
        <w:rPr>
          <w:rFonts w:ascii="Times New Roman" w:hAnsi="Times New Roman" w:cs="Times New Roman"/>
          <w:sz w:val="28"/>
          <w:szCs w:val="28"/>
        </w:rPr>
        <w:t>ков занимает одно из центральных мест в работе с  ними.  Этот  возраст  наиболее  благоприятен  для  развития  вос</w:t>
      </w:r>
      <w:r>
        <w:rPr>
          <w:rFonts w:ascii="Times New Roman" w:hAnsi="Times New Roman" w:cs="Times New Roman"/>
          <w:sz w:val="28"/>
          <w:szCs w:val="28"/>
        </w:rPr>
        <w:t>п</w:t>
      </w:r>
      <w:r w:rsidRPr="002633B7">
        <w:rPr>
          <w:rFonts w:ascii="Times New Roman" w:hAnsi="Times New Roman" w:cs="Times New Roman"/>
          <w:sz w:val="28"/>
          <w:szCs w:val="28"/>
        </w:rPr>
        <w:t xml:space="preserve">риятия  ребенка совершенствования его органов чувств,  накопления представлений об окружающем мире. </w:t>
      </w:r>
    </w:p>
    <w:p w:rsidR="004257A9" w:rsidRPr="002633B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633B7">
        <w:rPr>
          <w:rFonts w:ascii="Times New Roman" w:hAnsi="Times New Roman" w:cs="Times New Roman"/>
          <w:sz w:val="28"/>
          <w:szCs w:val="28"/>
        </w:rPr>
        <w:t>Сенсорное развитие ребенка</w:t>
      </w:r>
      <w:r>
        <w:rPr>
          <w:rFonts w:ascii="Times New Roman" w:hAnsi="Times New Roman" w:cs="Times New Roman"/>
          <w:sz w:val="28"/>
          <w:szCs w:val="28"/>
        </w:rPr>
        <w:t xml:space="preserve"> </w:t>
      </w:r>
      <w:r w:rsidRPr="002633B7">
        <w:rPr>
          <w:rFonts w:ascii="Times New Roman" w:hAnsi="Times New Roman" w:cs="Times New Roman"/>
          <w:sz w:val="28"/>
          <w:szCs w:val="28"/>
        </w:rPr>
        <w:t>обеспечивает получение отчетлив</w:t>
      </w:r>
      <w:r>
        <w:rPr>
          <w:rFonts w:ascii="Times New Roman" w:hAnsi="Times New Roman" w:cs="Times New Roman"/>
          <w:sz w:val="28"/>
          <w:szCs w:val="28"/>
        </w:rPr>
        <w:t>ых</w:t>
      </w:r>
      <w:r w:rsidRPr="002633B7">
        <w:rPr>
          <w:rFonts w:ascii="Times New Roman" w:hAnsi="Times New Roman" w:cs="Times New Roman"/>
          <w:sz w:val="28"/>
          <w:szCs w:val="28"/>
        </w:rPr>
        <w:t xml:space="preserve"> представлений об окружающем,  с другой </w:t>
      </w:r>
      <w:r>
        <w:rPr>
          <w:rFonts w:ascii="Times New Roman" w:hAnsi="Times New Roman" w:cs="Times New Roman"/>
          <w:sz w:val="28"/>
          <w:szCs w:val="28"/>
        </w:rPr>
        <w:t>–</w:t>
      </w:r>
      <w:r w:rsidRPr="002633B7">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w:t>
      </w:r>
      <w:r w:rsidRPr="002633B7">
        <w:rPr>
          <w:rFonts w:ascii="Times New Roman" w:hAnsi="Times New Roman" w:cs="Times New Roman"/>
          <w:sz w:val="28"/>
          <w:szCs w:val="28"/>
        </w:rPr>
        <w:t xml:space="preserve">фундамент общего умственного развития ребенка. </w:t>
      </w:r>
    </w:p>
    <w:p w:rsidR="004257A9" w:rsidRPr="002633B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2633B7">
        <w:rPr>
          <w:rFonts w:ascii="Times New Roman" w:hAnsi="Times New Roman" w:cs="Times New Roman"/>
          <w:sz w:val="28"/>
          <w:szCs w:val="28"/>
        </w:rPr>
        <w:t>енсорного воспитания в младшей группе предполагает развитие общих сенсорн</w:t>
      </w:r>
      <w:r>
        <w:rPr>
          <w:rFonts w:ascii="Times New Roman" w:hAnsi="Times New Roman" w:cs="Times New Roman"/>
          <w:sz w:val="28"/>
          <w:szCs w:val="28"/>
        </w:rPr>
        <w:t>ых</w:t>
      </w:r>
      <w:r w:rsidRPr="002633B7">
        <w:rPr>
          <w:rFonts w:ascii="Times New Roman" w:hAnsi="Times New Roman" w:cs="Times New Roman"/>
          <w:sz w:val="28"/>
          <w:szCs w:val="28"/>
        </w:rPr>
        <w:t xml:space="preserve"> способностей</w:t>
      </w:r>
      <w:r>
        <w:rPr>
          <w:rFonts w:ascii="Times New Roman" w:hAnsi="Times New Roman" w:cs="Times New Roman"/>
          <w:sz w:val="28"/>
          <w:szCs w:val="28"/>
        </w:rPr>
        <w:t>:</w:t>
      </w:r>
      <w:r w:rsidRPr="002633B7">
        <w:rPr>
          <w:rFonts w:ascii="Times New Roman" w:hAnsi="Times New Roman" w:cs="Times New Roman"/>
          <w:sz w:val="28"/>
          <w:szCs w:val="28"/>
        </w:rPr>
        <w:t xml:space="preserve"> </w:t>
      </w:r>
    </w:p>
    <w:p w:rsidR="004257A9" w:rsidRPr="002633B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узнавать и называть</w:t>
      </w:r>
      <w:r w:rsidRPr="002633B7">
        <w:rPr>
          <w:rFonts w:ascii="Times New Roman" w:hAnsi="Times New Roman" w:cs="Times New Roman"/>
          <w:sz w:val="28"/>
          <w:szCs w:val="28"/>
        </w:rPr>
        <w:t xml:space="preserve"> семь цветов спе</w:t>
      </w:r>
      <w:r>
        <w:rPr>
          <w:rFonts w:ascii="Times New Roman" w:hAnsi="Times New Roman" w:cs="Times New Roman"/>
          <w:sz w:val="28"/>
          <w:szCs w:val="28"/>
        </w:rPr>
        <w:t>ктр</w:t>
      </w:r>
      <w:r w:rsidRPr="002633B7">
        <w:rPr>
          <w:rFonts w:ascii="Times New Roman" w:hAnsi="Times New Roman" w:cs="Times New Roman"/>
          <w:sz w:val="28"/>
          <w:szCs w:val="28"/>
        </w:rPr>
        <w:t>а (красный, оранжевый, желтый, зеленый</w:t>
      </w:r>
      <w:r>
        <w:rPr>
          <w:rFonts w:ascii="Times New Roman" w:hAnsi="Times New Roman" w:cs="Times New Roman"/>
          <w:sz w:val="28"/>
          <w:szCs w:val="28"/>
        </w:rPr>
        <w:t xml:space="preserve">, </w:t>
      </w:r>
      <w:r w:rsidRPr="002633B7">
        <w:rPr>
          <w:rFonts w:ascii="Times New Roman" w:hAnsi="Times New Roman" w:cs="Times New Roman"/>
          <w:sz w:val="28"/>
          <w:szCs w:val="28"/>
        </w:rPr>
        <w:t xml:space="preserve"> </w:t>
      </w:r>
      <w:r w:rsidR="00912162">
        <w:rPr>
          <w:rFonts w:ascii="Times New Roman" w:hAnsi="Times New Roman" w:cs="Times New Roman"/>
          <w:sz w:val="28"/>
          <w:szCs w:val="28"/>
        </w:rPr>
        <w:t>г</w:t>
      </w:r>
      <w:r w:rsidRPr="002633B7">
        <w:rPr>
          <w:rFonts w:ascii="Times New Roman" w:hAnsi="Times New Roman" w:cs="Times New Roman"/>
          <w:sz w:val="28"/>
          <w:szCs w:val="28"/>
        </w:rPr>
        <w:t>олубой</w:t>
      </w:r>
      <w:r w:rsidRPr="00F211F5">
        <w:rPr>
          <w:rFonts w:ascii="Times New Roman" w:hAnsi="Times New Roman" w:cs="Times New Roman"/>
          <w:sz w:val="28"/>
          <w:szCs w:val="28"/>
        </w:rPr>
        <w:t xml:space="preserve"> </w:t>
      </w:r>
      <w:r w:rsidRPr="002633B7">
        <w:rPr>
          <w:rFonts w:ascii="Times New Roman" w:hAnsi="Times New Roman" w:cs="Times New Roman"/>
          <w:sz w:val="28"/>
          <w:szCs w:val="28"/>
        </w:rPr>
        <w:t xml:space="preserve">, синий, фиолетовый),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633B7">
        <w:rPr>
          <w:rFonts w:ascii="Times New Roman" w:hAnsi="Times New Roman" w:cs="Times New Roman"/>
          <w:sz w:val="28"/>
          <w:szCs w:val="28"/>
        </w:rPr>
        <w:t xml:space="preserve">пять геометрических форм (круг, квадрат, треугольник,  овал,  прямоугольник), </w:t>
      </w:r>
    </w:p>
    <w:p w:rsidR="004257A9" w:rsidRPr="002633B7"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633B7">
        <w:rPr>
          <w:rFonts w:ascii="Times New Roman" w:hAnsi="Times New Roman" w:cs="Times New Roman"/>
          <w:sz w:val="28"/>
          <w:szCs w:val="28"/>
        </w:rPr>
        <w:t xml:space="preserve">  </w:t>
      </w:r>
      <w:r>
        <w:rPr>
          <w:rFonts w:ascii="Times New Roman" w:hAnsi="Times New Roman" w:cs="Times New Roman"/>
          <w:sz w:val="28"/>
          <w:szCs w:val="28"/>
        </w:rPr>
        <w:t>З</w:t>
      </w:r>
      <w:r w:rsidRPr="002633B7">
        <w:rPr>
          <w:rFonts w:ascii="Times New Roman" w:hAnsi="Times New Roman" w:cs="Times New Roman"/>
          <w:sz w:val="28"/>
          <w:szCs w:val="28"/>
        </w:rPr>
        <w:t>наком</w:t>
      </w:r>
      <w:r>
        <w:rPr>
          <w:rFonts w:ascii="Times New Roman" w:hAnsi="Times New Roman" w:cs="Times New Roman"/>
          <w:sz w:val="28"/>
          <w:szCs w:val="28"/>
        </w:rPr>
        <w:t>ить</w:t>
      </w:r>
      <w:r w:rsidRPr="002633B7">
        <w:rPr>
          <w:rFonts w:ascii="Times New Roman" w:hAnsi="Times New Roman" w:cs="Times New Roman"/>
          <w:sz w:val="28"/>
          <w:szCs w:val="28"/>
        </w:rPr>
        <w:t xml:space="preserve"> с оттенками цветов</w:t>
      </w:r>
      <w:r>
        <w:rPr>
          <w:rFonts w:ascii="Times New Roman" w:hAnsi="Times New Roman" w:cs="Times New Roman"/>
          <w:sz w:val="28"/>
          <w:szCs w:val="28"/>
        </w:rPr>
        <w:t>ых</w:t>
      </w:r>
      <w:r w:rsidRPr="002633B7">
        <w:rPr>
          <w:rFonts w:ascii="Times New Roman" w:hAnsi="Times New Roman" w:cs="Times New Roman"/>
          <w:sz w:val="28"/>
          <w:szCs w:val="28"/>
        </w:rPr>
        <w:t xml:space="preserve"> тонов</w:t>
      </w:r>
      <w:r>
        <w:rPr>
          <w:rFonts w:ascii="Times New Roman" w:hAnsi="Times New Roman" w:cs="Times New Roman"/>
          <w:sz w:val="28"/>
          <w:szCs w:val="28"/>
        </w:rPr>
        <w:t>,</w:t>
      </w:r>
      <w:r w:rsidRPr="002633B7">
        <w:rPr>
          <w:rFonts w:ascii="Times New Roman" w:hAnsi="Times New Roman" w:cs="Times New Roman"/>
          <w:sz w:val="28"/>
          <w:szCs w:val="28"/>
        </w:rPr>
        <w:t xml:space="preserve"> вариантами геометрических фи</w:t>
      </w:r>
      <w:r w:rsidR="00912162">
        <w:rPr>
          <w:rFonts w:ascii="Times New Roman" w:hAnsi="Times New Roman" w:cs="Times New Roman"/>
          <w:sz w:val="28"/>
          <w:szCs w:val="28"/>
        </w:rPr>
        <w:t>г</w:t>
      </w:r>
      <w:r w:rsidRPr="002633B7">
        <w:rPr>
          <w:rFonts w:ascii="Times New Roman" w:hAnsi="Times New Roman" w:cs="Times New Roman"/>
          <w:sz w:val="28"/>
          <w:szCs w:val="28"/>
        </w:rPr>
        <w:t xml:space="preserve">ур,  отдельными параметрами величины. </w:t>
      </w:r>
    </w:p>
    <w:p w:rsidR="004257A9" w:rsidRPr="002633B7" w:rsidRDefault="004257A9" w:rsidP="004257A9">
      <w:pPr>
        <w:spacing w:after="0" w:line="240" w:lineRule="auto"/>
        <w:jc w:val="both"/>
        <w:rPr>
          <w:rFonts w:ascii="Times New Roman" w:hAnsi="Times New Roman" w:cs="Times New Roman"/>
          <w:sz w:val="28"/>
          <w:szCs w:val="28"/>
        </w:rPr>
      </w:pPr>
      <w:r w:rsidRPr="002633B7">
        <w:rPr>
          <w:rFonts w:ascii="Times New Roman" w:hAnsi="Times New Roman" w:cs="Times New Roman"/>
          <w:sz w:val="28"/>
          <w:szCs w:val="28"/>
        </w:rPr>
        <w:t>Про</w:t>
      </w:r>
      <w:r>
        <w:rPr>
          <w:rFonts w:ascii="Times New Roman" w:hAnsi="Times New Roman" w:cs="Times New Roman"/>
          <w:sz w:val="28"/>
          <w:szCs w:val="28"/>
        </w:rPr>
        <w:t>ц</w:t>
      </w:r>
      <w:r w:rsidRPr="002633B7">
        <w:rPr>
          <w:rFonts w:ascii="Times New Roman" w:hAnsi="Times New Roman" w:cs="Times New Roman"/>
          <w:sz w:val="28"/>
          <w:szCs w:val="28"/>
        </w:rPr>
        <w:t xml:space="preserve">есс развития сенсорных способностей включает не только усвоение эталонов,  но и действия по их использованию. </w:t>
      </w:r>
    </w:p>
    <w:p w:rsidR="004257A9" w:rsidRPr="00A43AB5"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633B7">
        <w:rPr>
          <w:rFonts w:ascii="Times New Roman" w:hAnsi="Times New Roman" w:cs="Times New Roman"/>
          <w:sz w:val="28"/>
          <w:szCs w:val="28"/>
        </w:rPr>
        <w:t xml:space="preserve"> </w:t>
      </w:r>
      <w:r>
        <w:rPr>
          <w:rFonts w:ascii="Times New Roman" w:hAnsi="Times New Roman" w:cs="Times New Roman"/>
          <w:sz w:val="28"/>
          <w:szCs w:val="28"/>
        </w:rPr>
        <w:t xml:space="preserve">Обучать действиям </w:t>
      </w:r>
      <w:r w:rsidRPr="002633B7">
        <w:rPr>
          <w:rFonts w:ascii="Times New Roman" w:hAnsi="Times New Roman" w:cs="Times New Roman"/>
          <w:sz w:val="28"/>
          <w:szCs w:val="28"/>
        </w:rPr>
        <w:t xml:space="preserve">самостоятельного анализа сложных свойств </w:t>
      </w:r>
      <w:r>
        <w:rPr>
          <w:rFonts w:ascii="Times New Roman" w:hAnsi="Times New Roman" w:cs="Times New Roman"/>
          <w:sz w:val="28"/>
          <w:szCs w:val="28"/>
        </w:rPr>
        <w:t>п</w:t>
      </w:r>
      <w:r w:rsidRPr="002633B7">
        <w:rPr>
          <w:rFonts w:ascii="Times New Roman" w:hAnsi="Times New Roman" w:cs="Times New Roman"/>
          <w:sz w:val="28"/>
          <w:szCs w:val="28"/>
        </w:rPr>
        <w:t xml:space="preserve">редметов, «раскладывания» их </w:t>
      </w:r>
      <w:r>
        <w:rPr>
          <w:rFonts w:ascii="Times New Roman" w:hAnsi="Times New Roman" w:cs="Times New Roman"/>
          <w:sz w:val="28"/>
          <w:szCs w:val="28"/>
        </w:rPr>
        <w:t>н</w:t>
      </w:r>
      <w:r w:rsidRPr="002633B7">
        <w:rPr>
          <w:rFonts w:ascii="Times New Roman" w:hAnsi="Times New Roman" w:cs="Times New Roman"/>
          <w:sz w:val="28"/>
          <w:szCs w:val="28"/>
        </w:rPr>
        <w:t xml:space="preserve">а элементы, соответствующие усвоенным эталонным </w:t>
      </w:r>
      <w:r>
        <w:rPr>
          <w:rFonts w:ascii="Times New Roman" w:hAnsi="Times New Roman" w:cs="Times New Roman"/>
          <w:sz w:val="28"/>
          <w:szCs w:val="28"/>
        </w:rPr>
        <w:t>;</w:t>
      </w:r>
      <w:r w:rsidRPr="002633B7">
        <w:rPr>
          <w:rFonts w:ascii="Times New Roman" w:hAnsi="Times New Roman" w:cs="Times New Roman"/>
          <w:sz w:val="28"/>
          <w:szCs w:val="28"/>
        </w:rPr>
        <w:t xml:space="preserve"> с  последующим воссозданием целостного предмета. </w:t>
      </w:r>
      <w:r>
        <w:rPr>
          <w:rFonts w:ascii="Times New Roman" w:hAnsi="Times New Roman" w:cs="Times New Roman"/>
          <w:sz w:val="28"/>
          <w:szCs w:val="28"/>
        </w:rPr>
        <w:t>Решать с</w:t>
      </w:r>
      <w:r w:rsidRPr="002633B7">
        <w:rPr>
          <w:rFonts w:ascii="Times New Roman" w:hAnsi="Times New Roman" w:cs="Times New Roman"/>
          <w:sz w:val="28"/>
          <w:szCs w:val="28"/>
        </w:rPr>
        <w:t>енсорные задачи</w:t>
      </w:r>
      <w:r>
        <w:rPr>
          <w:rFonts w:ascii="Times New Roman" w:hAnsi="Times New Roman" w:cs="Times New Roman"/>
          <w:sz w:val="28"/>
          <w:szCs w:val="28"/>
        </w:rPr>
        <w:t xml:space="preserve"> ,</w:t>
      </w:r>
      <w:r w:rsidRPr="002633B7">
        <w:rPr>
          <w:rFonts w:ascii="Times New Roman" w:hAnsi="Times New Roman" w:cs="Times New Roman"/>
          <w:sz w:val="28"/>
          <w:szCs w:val="28"/>
        </w:rPr>
        <w:t>включ</w:t>
      </w:r>
      <w:r>
        <w:rPr>
          <w:rFonts w:ascii="Times New Roman" w:hAnsi="Times New Roman" w:cs="Times New Roman"/>
          <w:sz w:val="28"/>
          <w:szCs w:val="28"/>
        </w:rPr>
        <w:t xml:space="preserve">ая </w:t>
      </w:r>
      <w:r w:rsidRPr="002633B7">
        <w:rPr>
          <w:rFonts w:ascii="Times New Roman" w:hAnsi="Times New Roman" w:cs="Times New Roman"/>
          <w:sz w:val="28"/>
          <w:szCs w:val="28"/>
        </w:rPr>
        <w:t>в интересную д</w:t>
      </w:r>
      <w:r>
        <w:rPr>
          <w:rFonts w:ascii="Times New Roman" w:hAnsi="Times New Roman" w:cs="Times New Roman"/>
          <w:sz w:val="28"/>
          <w:szCs w:val="28"/>
        </w:rPr>
        <w:t>л</w:t>
      </w:r>
      <w:r w:rsidRPr="002633B7">
        <w:rPr>
          <w:rFonts w:ascii="Times New Roman" w:hAnsi="Times New Roman" w:cs="Times New Roman"/>
          <w:sz w:val="28"/>
          <w:szCs w:val="28"/>
        </w:rPr>
        <w:t>я детей деятельность (игру, экс</w:t>
      </w:r>
      <w:r>
        <w:rPr>
          <w:rFonts w:ascii="Times New Roman" w:hAnsi="Times New Roman" w:cs="Times New Roman"/>
          <w:sz w:val="28"/>
          <w:szCs w:val="28"/>
        </w:rPr>
        <w:t>п</w:t>
      </w:r>
      <w:r w:rsidRPr="002633B7">
        <w:rPr>
          <w:rFonts w:ascii="Times New Roman" w:hAnsi="Times New Roman" w:cs="Times New Roman"/>
          <w:sz w:val="28"/>
          <w:szCs w:val="28"/>
        </w:rPr>
        <w:t xml:space="preserve">ериментирование,  продуктивную  деятельность).  </w:t>
      </w:r>
    </w:p>
    <w:p w:rsidR="004257A9" w:rsidRPr="00A43AB5"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43AB5">
        <w:rPr>
          <w:rFonts w:ascii="Times New Roman" w:hAnsi="Times New Roman" w:cs="Times New Roman"/>
          <w:sz w:val="28"/>
          <w:szCs w:val="28"/>
        </w:rPr>
        <w:t xml:space="preserve">Обогащать  и  расширять  связи  малыша  с  окружающим  миром, </w:t>
      </w:r>
      <w:r>
        <w:rPr>
          <w:rFonts w:ascii="Times New Roman" w:hAnsi="Times New Roman" w:cs="Times New Roman"/>
          <w:sz w:val="28"/>
          <w:szCs w:val="28"/>
        </w:rPr>
        <w:t xml:space="preserve">развивать  интерес </w:t>
      </w:r>
      <w:r w:rsidRPr="00A43AB5">
        <w:rPr>
          <w:rFonts w:ascii="Times New Roman" w:hAnsi="Times New Roman" w:cs="Times New Roman"/>
          <w:sz w:val="28"/>
          <w:szCs w:val="28"/>
        </w:rPr>
        <w:t xml:space="preserve">к  доступным  его  пониманию  социальным,  природным явлениям, предметам в повседневной жизни и в специально организованной деятельности;  воспитывать  заинтересованное  и  бережное  отношение  ко всему живому и к миру вещей. </w:t>
      </w:r>
    </w:p>
    <w:p w:rsidR="004257A9" w:rsidRPr="00A43AB5"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•Создавать  условия </w:t>
      </w:r>
      <w:r w:rsidRPr="00A43AB5">
        <w:rPr>
          <w:rFonts w:ascii="Times New Roman" w:hAnsi="Times New Roman" w:cs="Times New Roman"/>
          <w:sz w:val="28"/>
          <w:szCs w:val="28"/>
        </w:rPr>
        <w:t xml:space="preserve">для  удовлетворения  потребности  в  новых впечатлениях, новых знаниях, в инициативной познавательной деятельности.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43AB5">
        <w:rPr>
          <w:rFonts w:ascii="Times New Roman" w:hAnsi="Times New Roman" w:cs="Times New Roman"/>
          <w:sz w:val="28"/>
          <w:szCs w:val="28"/>
        </w:rPr>
        <w:t>Содействовать освоению доступных познавательных действий в форме экспериментиро</w:t>
      </w:r>
      <w:r>
        <w:rPr>
          <w:rFonts w:ascii="Times New Roman" w:hAnsi="Times New Roman" w:cs="Times New Roman"/>
          <w:sz w:val="28"/>
          <w:szCs w:val="28"/>
        </w:rPr>
        <w:t xml:space="preserve">вания,  вопросов, чувственных </w:t>
      </w:r>
      <w:r w:rsidRPr="00A43AB5">
        <w:rPr>
          <w:rFonts w:ascii="Times New Roman" w:hAnsi="Times New Roman" w:cs="Times New Roman"/>
          <w:sz w:val="28"/>
          <w:szCs w:val="28"/>
        </w:rPr>
        <w:t xml:space="preserve">способов  познания, подражания. </w:t>
      </w:r>
    </w:p>
    <w:p w:rsidR="004257A9" w:rsidRDefault="004257A9" w:rsidP="004257A9">
      <w:pPr>
        <w:spacing w:after="0" w:line="240" w:lineRule="auto"/>
        <w:jc w:val="both"/>
        <w:rPr>
          <w:rFonts w:ascii="Times New Roman" w:hAnsi="Times New Roman" w:cs="Times New Roman"/>
          <w:sz w:val="28"/>
          <w:szCs w:val="28"/>
        </w:rPr>
      </w:pP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b/>
          <w:sz w:val="32"/>
          <w:szCs w:val="32"/>
        </w:rPr>
        <w:t>К</w:t>
      </w:r>
      <w:r w:rsidRPr="00F955B3">
        <w:rPr>
          <w:rFonts w:ascii="Times New Roman" w:hAnsi="Times New Roman" w:cs="Times New Roman"/>
          <w:b/>
          <w:sz w:val="32"/>
          <w:szCs w:val="32"/>
        </w:rPr>
        <w:t>онструировани</w:t>
      </w:r>
      <w:r>
        <w:rPr>
          <w:rFonts w:ascii="Times New Roman" w:hAnsi="Times New Roman" w:cs="Times New Roman"/>
          <w:b/>
          <w:sz w:val="32"/>
          <w:szCs w:val="32"/>
        </w:rPr>
        <w:t>е.</w:t>
      </w:r>
      <w:r w:rsidRPr="00F955B3">
        <w:rPr>
          <w:rFonts w:ascii="Times New Roman" w:hAnsi="Times New Roman" w:cs="Times New Roman"/>
          <w:b/>
          <w:sz w:val="32"/>
          <w:szCs w:val="32"/>
        </w:rPr>
        <w:t xml:space="preserve"> </w:t>
      </w:r>
    </w:p>
    <w:p w:rsidR="004257A9" w:rsidRPr="00F955B3"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955B3">
        <w:rPr>
          <w:rFonts w:ascii="Times New Roman" w:hAnsi="Times New Roman" w:cs="Times New Roman"/>
          <w:sz w:val="28"/>
          <w:szCs w:val="28"/>
        </w:rPr>
        <w:t xml:space="preserve">ри помощи конструирования </w:t>
      </w:r>
      <w:r>
        <w:rPr>
          <w:rFonts w:ascii="Times New Roman" w:hAnsi="Times New Roman" w:cs="Times New Roman"/>
          <w:sz w:val="28"/>
          <w:szCs w:val="28"/>
        </w:rPr>
        <w:t xml:space="preserve">решать </w:t>
      </w:r>
      <w:r w:rsidRPr="00F955B3">
        <w:rPr>
          <w:rFonts w:ascii="Times New Roman" w:hAnsi="Times New Roman" w:cs="Times New Roman"/>
          <w:sz w:val="28"/>
          <w:szCs w:val="28"/>
        </w:rPr>
        <w:t xml:space="preserve">большой круг разнообразных образовательных и воспитательных задач:  от развития у детей ручной моторики и накопления: сенсорного опыта до формирования достаточно сложных мыслительных действий,  творческого воображения,  коммуникативных умений, действий общения и механизмов управления собственным поведением.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F955B3">
        <w:rPr>
          <w:rFonts w:ascii="Times New Roman" w:hAnsi="Times New Roman" w:cs="Times New Roman"/>
          <w:sz w:val="28"/>
          <w:szCs w:val="28"/>
        </w:rPr>
        <w:t>азви</w:t>
      </w:r>
      <w:r>
        <w:rPr>
          <w:rFonts w:ascii="Times New Roman" w:hAnsi="Times New Roman" w:cs="Times New Roman"/>
          <w:sz w:val="28"/>
          <w:szCs w:val="28"/>
        </w:rPr>
        <w:t>вать</w:t>
      </w:r>
      <w:r w:rsidRPr="00F955B3">
        <w:rPr>
          <w:rFonts w:ascii="Times New Roman" w:hAnsi="Times New Roman" w:cs="Times New Roman"/>
          <w:sz w:val="28"/>
          <w:szCs w:val="28"/>
        </w:rPr>
        <w:t xml:space="preserve"> у детей общи</w:t>
      </w:r>
      <w:r>
        <w:rPr>
          <w:rFonts w:ascii="Times New Roman" w:hAnsi="Times New Roman" w:cs="Times New Roman"/>
          <w:sz w:val="28"/>
          <w:szCs w:val="28"/>
        </w:rPr>
        <w:t xml:space="preserve">е </w:t>
      </w:r>
      <w:r w:rsidRPr="00F955B3">
        <w:rPr>
          <w:rFonts w:ascii="Times New Roman" w:hAnsi="Times New Roman" w:cs="Times New Roman"/>
          <w:sz w:val="28"/>
          <w:szCs w:val="28"/>
        </w:rPr>
        <w:t>познавательны</w:t>
      </w:r>
      <w:r>
        <w:rPr>
          <w:rFonts w:ascii="Times New Roman" w:hAnsi="Times New Roman" w:cs="Times New Roman"/>
          <w:sz w:val="28"/>
          <w:szCs w:val="28"/>
        </w:rPr>
        <w:t>е</w:t>
      </w:r>
      <w:r w:rsidRPr="00F955B3">
        <w:rPr>
          <w:rFonts w:ascii="Times New Roman" w:hAnsi="Times New Roman" w:cs="Times New Roman"/>
          <w:sz w:val="28"/>
          <w:szCs w:val="28"/>
        </w:rPr>
        <w:t xml:space="preserve"> и творчески</w:t>
      </w:r>
      <w:r>
        <w:rPr>
          <w:rFonts w:ascii="Times New Roman" w:hAnsi="Times New Roman" w:cs="Times New Roman"/>
          <w:sz w:val="28"/>
          <w:szCs w:val="28"/>
        </w:rPr>
        <w:t>е</w:t>
      </w:r>
      <w:r w:rsidRPr="00F955B3">
        <w:rPr>
          <w:rFonts w:ascii="Times New Roman" w:hAnsi="Times New Roman" w:cs="Times New Roman"/>
          <w:sz w:val="28"/>
          <w:szCs w:val="28"/>
        </w:rPr>
        <w:t xml:space="preserve"> способност</w:t>
      </w:r>
      <w:r>
        <w:rPr>
          <w:rFonts w:ascii="Times New Roman" w:hAnsi="Times New Roman" w:cs="Times New Roman"/>
          <w:sz w:val="28"/>
          <w:szCs w:val="28"/>
        </w:rPr>
        <w:t>и</w:t>
      </w:r>
      <w:r w:rsidRPr="00F955B3">
        <w:rPr>
          <w:rFonts w:ascii="Times New Roman" w:hAnsi="Times New Roman" w:cs="Times New Roman"/>
          <w:sz w:val="28"/>
          <w:szCs w:val="28"/>
        </w:rPr>
        <w:t>, позволяющи</w:t>
      </w:r>
      <w:r>
        <w:rPr>
          <w:rFonts w:ascii="Times New Roman" w:hAnsi="Times New Roman" w:cs="Times New Roman"/>
          <w:sz w:val="28"/>
          <w:szCs w:val="28"/>
        </w:rPr>
        <w:t>е</w:t>
      </w:r>
      <w:r w:rsidRPr="00F955B3">
        <w:rPr>
          <w:rFonts w:ascii="Times New Roman" w:hAnsi="Times New Roman" w:cs="Times New Roman"/>
          <w:sz w:val="28"/>
          <w:szCs w:val="28"/>
        </w:rPr>
        <w:t xml:space="preserve"> успешно ориентироваться в условиях выполняемой деятельности.  </w:t>
      </w:r>
    </w:p>
    <w:p w:rsidR="004257A9" w:rsidRPr="00F955B3"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955B3">
        <w:rPr>
          <w:rFonts w:ascii="Times New Roman" w:hAnsi="Times New Roman" w:cs="Times New Roman"/>
          <w:sz w:val="28"/>
          <w:szCs w:val="28"/>
        </w:rPr>
        <w:t xml:space="preserve"> </w:t>
      </w:r>
      <w:r>
        <w:rPr>
          <w:rFonts w:ascii="Times New Roman" w:hAnsi="Times New Roman" w:cs="Times New Roman"/>
          <w:sz w:val="28"/>
          <w:szCs w:val="28"/>
        </w:rPr>
        <w:t>С</w:t>
      </w:r>
      <w:r w:rsidRPr="00F955B3">
        <w:rPr>
          <w:rFonts w:ascii="Times New Roman" w:hAnsi="Times New Roman" w:cs="Times New Roman"/>
          <w:sz w:val="28"/>
          <w:szCs w:val="28"/>
        </w:rPr>
        <w:t>пособность к точному восприятию таких внешних свойств вещей,  как форма,  размерные и пространстве</w:t>
      </w:r>
      <w:r>
        <w:rPr>
          <w:rFonts w:ascii="Times New Roman" w:hAnsi="Times New Roman" w:cs="Times New Roman"/>
          <w:sz w:val="28"/>
          <w:szCs w:val="28"/>
        </w:rPr>
        <w:t>н</w:t>
      </w:r>
      <w:r w:rsidRPr="00F955B3">
        <w:rPr>
          <w:rFonts w:ascii="Times New Roman" w:hAnsi="Times New Roman" w:cs="Times New Roman"/>
          <w:sz w:val="28"/>
          <w:szCs w:val="28"/>
        </w:rPr>
        <w:t>ные о</w:t>
      </w:r>
      <w:r>
        <w:rPr>
          <w:rFonts w:ascii="Times New Roman" w:hAnsi="Times New Roman" w:cs="Times New Roman"/>
          <w:sz w:val="28"/>
          <w:szCs w:val="28"/>
        </w:rPr>
        <w:t>тно</w:t>
      </w:r>
      <w:r w:rsidRPr="00F955B3">
        <w:rPr>
          <w:rFonts w:ascii="Times New Roman" w:hAnsi="Times New Roman" w:cs="Times New Roman"/>
          <w:sz w:val="28"/>
          <w:szCs w:val="28"/>
        </w:rPr>
        <w:t>шения;  способность к их обобщению и о</w:t>
      </w:r>
      <w:r>
        <w:rPr>
          <w:rFonts w:ascii="Times New Roman" w:hAnsi="Times New Roman" w:cs="Times New Roman"/>
          <w:sz w:val="28"/>
          <w:szCs w:val="28"/>
        </w:rPr>
        <w:t>тне</w:t>
      </w:r>
      <w:r w:rsidRPr="00F955B3">
        <w:rPr>
          <w:rFonts w:ascii="Times New Roman" w:hAnsi="Times New Roman" w:cs="Times New Roman"/>
          <w:sz w:val="28"/>
          <w:szCs w:val="28"/>
        </w:rPr>
        <w:t>сению предметов к определенным категориям на основе выделения в них существенных свойств и установления связей и зависимостей между</w:t>
      </w:r>
      <w:r>
        <w:rPr>
          <w:rFonts w:ascii="Times New Roman" w:hAnsi="Times New Roman" w:cs="Times New Roman"/>
          <w:sz w:val="28"/>
          <w:szCs w:val="28"/>
        </w:rPr>
        <w:t xml:space="preserve"> </w:t>
      </w:r>
      <w:r w:rsidRPr="00F955B3">
        <w:rPr>
          <w:rFonts w:ascii="Times New Roman" w:hAnsi="Times New Roman" w:cs="Times New Roman"/>
          <w:sz w:val="28"/>
          <w:szCs w:val="28"/>
        </w:rPr>
        <w:t xml:space="preserve">ними.  </w:t>
      </w:r>
    </w:p>
    <w:p w:rsidR="004257A9" w:rsidRPr="00F955B3"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w:t>
      </w:r>
      <w:r w:rsidRPr="00F955B3">
        <w:rPr>
          <w:rFonts w:ascii="Times New Roman" w:hAnsi="Times New Roman" w:cs="Times New Roman"/>
          <w:sz w:val="28"/>
          <w:szCs w:val="28"/>
        </w:rPr>
        <w:t xml:space="preserve">способность  продуктивного  воображения  к  преобразованию </w:t>
      </w:r>
    </w:p>
    <w:p w:rsidR="004257A9" w:rsidRPr="00F955B3" w:rsidRDefault="004257A9" w:rsidP="004257A9">
      <w:pPr>
        <w:spacing w:after="0" w:line="240" w:lineRule="auto"/>
        <w:jc w:val="both"/>
        <w:rPr>
          <w:rFonts w:ascii="Times New Roman" w:hAnsi="Times New Roman" w:cs="Times New Roman"/>
          <w:sz w:val="28"/>
          <w:szCs w:val="28"/>
        </w:rPr>
      </w:pPr>
      <w:r w:rsidRPr="00F955B3">
        <w:rPr>
          <w:rFonts w:ascii="Times New Roman" w:hAnsi="Times New Roman" w:cs="Times New Roman"/>
          <w:sz w:val="28"/>
          <w:szCs w:val="28"/>
        </w:rPr>
        <w:t xml:space="preserve">имеющихся </w:t>
      </w:r>
      <w:r>
        <w:rPr>
          <w:rFonts w:ascii="Times New Roman" w:hAnsi="Times New Roman" w:cs="Times New Roman"/>
          <w:sz w:val="28"/>
          <w:szCs w:val="28"/>
        </w:rPr>
        <w:t>п</w:t>
      </w:r>
      <w:r w:rsidRPr="00F955B3">
        <w:rPr>
          <w:rFonts w:ascii="Times New Roman" w:hAnsi="Times New Roman" w:cs="Times New Roman"/>
          <w:sz w:val="28"/>
          <w:szCs w:val="28"/>
        </w:rPr>
        <w:t xml:space="preserve">редставлений об объектах и созданию новых,  оригинальных образов действительности.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955B3">
        <w:rPr>
          <w:rFonts w:ascii="Times New Roman" w:hAnsi="Times New Roman" w:cs="Times New Roman"/>
          <w:sz w:val="28"/>
          <w:szCs w:val="28"/>
        </w:rPr>
        <w:t xml:space="preserve"> </w:t>
      </w:r>
      <w:r>
        <w:rPr>
          <w:rFonts w:ascii="Times New Roman" w:hAnsi="Times New Roman" w:cs="Times New Roman"/>
          <w:sz w:val="28"/>
          <w:szCs w:val="28"/>
        </w:rPr>
        <w:t>С</w:t>
      </w:r>
      <w:r w:rsidRPr="00F955B3">
        <w:rPr>
          <w:rFonts w:ascii="Times New Roman" w:hAnsi="Times New Roman" w:cs="Times New Roman"/>
          <w:sz w:val="28"/>
          <w:szCs w:val="28"/>
        </w:rPr>
        <w:t>пособ</w:t>
      </w:r>
      <w:r>
        <w:rPr>
          <w:rFonts w:ascii="Times New Roman" w:hAnsi="Times New Roman" w:cs="Times New Roman"/>
          <w:sz w:val="28"/>
          <w:szCs w:val="28"/>
        </w:rPr>
        <w:t xml:space="preserve">ствовать </w:t>
      </w:r>
      <w:r w:rsidRPr="00F955B3">
        <w:rPr>
          <w:rFonts w:ascii="Times New Roman" w:hAnsi="Times New Roman" w:cs="Times New Roman"/>
          <w:sz w:val="28"/>
          <w:szCs w:val="28"/>
        </w:rPr>
        <w:t xml:space="preserve"> </w:t>
      </w:r>
      <w:r>
        <w:rPr>
          <w:rFonts w:ascii="Times New Roman" w:hAnsi="Times New Roman" w:cs="Times New Roman"/>
          <w:sz w:val="28"/>
          <w:szCs w:val="28"/>
        </w:rPr>
        <w:t xml:space="preserve"> решению </w:t>
      </w:r>
      <w:r w:rsidRPr="00F955B3">
        <w:rPr>
          <w:rFonts w:ascii="Times New Roman" w:hAnsi="Times New Roman" w:cs="Times New Roman"/>
          <w:sz w:val="28"/>
          <w:szCs w:val="28"/>
        </w:rPr>
        <w:t>развивающих (</w:t>
      </w:r>
      <w:r>
        <w:rPr>
          <w:rFonts w:ascii="Times New Roman" w:hAnsi="Times New Roman" w:cs="Times New Roman"/>
          <w:sz w:val="28"/>
          <w:szCs w:val="28"/>
        </w:rPr>
        <w:t>п</w:t>
      </w:r>
      <w:r w:rsidRPr="00F955B3">
        <w:rPr>
          <w:rFonts w:ascii="Times New Roman" w:hAnsi="Times New Roman" w:cs="Times New Roman"/>
          <w:sz w:val="28"/>
          <w:szCs w:val="28"/>
        </w:rPr>
        <w:t>роблемных) конструктивных задач и вводить в процесс их решения</w:t>
      </w:r>
      <w:r>
        <w:rPr>
          <w:rFonts w:ascii="Times New Roman" w:hAnsi="Times New Roman" w:cs="Times New Roman"/>
          <w:sz w:val="28"/>
          <w:szCs w:val="28"/>
        </w:rPr>
        <w:t>,</w:t>
      </w:r>
      <w:r w:rsidRPr="00F955B3">
        <w:rPr>
          <w:rFonts w:ascii="Times New Roman" w:hAnsi="Times New Roman" w:cs="Times New Roman"/>
          <w:sz w:val="28"/>
          <w:szCs w:val="28"/>
        </w:rPr>
        <w:t xml:space="preserve"> имеющиеся в культуре эффективные средства и с</w:t>
      </w:r>
      <w:r>
        <w:rPr>
          <w:rFonts w:ascii="Times New Roman" w:hAnsi="Times New Roman" w:cs="Times New Roman"/>
          <w:sz w:val="28"/>
          <w:szCs w:val="28"/>
        </w:rPr>
        <w:t>п</w:t>
      </w:r>
      <w:r w:rsidRPr="00F955B3">
        <w:rPr>
          <w:rFonts w:ascii="Times New Roman" w:hAnsi="Times New Roman" w:cs="Times New Roman"/>
          <w:sz w:val="28"/>
          <w:szCs w:val="28"/>
        </w:rPr>
        <w:t xml:space="preserve">особы осуществления познавательных и творческих действий.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955B3">
        <w:rPr>
          <w:rFonts w:ascii="Times New Roman" w:hAnsi="Times New Roman" w:cs="Times New Roman"/>
          <w:sz w:val="28"/>
          <w:szCs w:val="28"/>
        </w:rPr>
        <w:t xml:space="preserve">  </w:t>
      </w:r>
      <w:r>
        <w:rPr>
          <w:rFonts w:ascii="Times New Roman" w:hAnsi="Times New Roman" w:cs="Times New Roman"/>
          <w:sz w:val="28"/>
          <w:szCs w:val="28"/>
        </w:rPr>
        <w:t xml:space="preserve">Знакомить </w:t>
      </w:r>
      <w:r w:rsidRPr="002F7DBC">
        <w:rPr>
          <w:rFonts w:ascii="Times New Roman" w:hAnsi="Times New Roman" w:cs="Times New Roman"/>
          <w:sz w:val="28"/>
          <w:szCs w:val="28"/>
        </w:rPr>
        <w:t xml:space="preserve">со свойствами строительного материала и способами </w:t>
      </w:r>
      <w:r w:rsidRPr="0094341C">
        <w:rPr>
          <w:rFonts w:ascii="Times New Roman" w:hAnsi="Times New Roman" w:cs="Times New Roman"/>
          <w:sz w:val="28"/>
          <w:szCs w:val="28"/>
        </w:rPr>
        <w:t>ориентировки в свойствах строительного материала</w:t>
      </w:r>
      <w:r w:rsidR="002E4908" w:rsidRPr="0094341C">
        <w:rPr>
          <w:rFonts w:ascii="Times New Roman" w:hAnsi="Times New Roman" w:cs="Times New Roman"/>
          <w:sz w:val="28"/>
          <w:szCs w:val="28"/>
        </w:rPr>
        <w:t>,</w:t>
      </w:r>
      <w:r w:rsidRPr="0094341C">
        <w:rPr>
          <w:rFonts w:ascii="Times New Roman" w:hAnsi="Times New Roman" w:cs="Times New Roman"/>
          <w:sz w:val="28"/>
          <w:szCs w:val="28"/>
        </w:rPr>
        <w:t xml:space="preserve"> кo</w:t>
      </w:r>
      <w:r>
        <w:rPr>
          <w:rFonts w:ascii="Times New Roman" w:hAnsi="Times New Roman" w:cs="Times New Roman"/>
          <w:sz w:val="28"/>
          <w:szCs w:val="28"/>
        </w:rPr>
        <w:t>н</w:t>
      </w:r>
      <w:r w:rsidRPr="0094341C">
        <w:rPr>
          <w:rFonts w:ascii="Times New Roman" w:hAnsi="Times New Roman" w:cs="Times New Roman"/>
          <w:sz w:val="28"/>
          <w:szCs w:val="28"/>
        </w:rPr>
        <w:t>c</w:t>
      </w:r>
      <w:r>
        <w:rPr>
          <w:rFonts w:ascii="Times New Roman" w:hAnsi="Times New Roman" w:cs="Times New Roman"/>
          <w:sz w:val="28"/>
          <w:szCs w:val="28"/>
        </w:rPr>
        <w:t>т</w:t>
      </w:r>
      <w:r w:rsidRPr="0094341C">
        <w:rPr>
          <w:rFonts w:ascii="Times New Roman" w:hAnsi="Times New Roman" w:cs="Times New Roman"/>
          <w:sz w:val="28"/>
          <w:szCs w:val="28"/>
        </w:rPr>
        <w:t>py</w:t>
      </w:r>
      <w:r>
        <w:rPr>
          <w:rFonts w:ascii="Times New Roman" w:hAnsi="Times New Roman" w:cs="Times New Roman"/>
          <w:sz w:val="28"/>
          <w:szCs w:val="28"/>
        </w:rPr>
        <w:t>ир</w:t>
      </w:r>
      <w:r w:rsidRPr="0094341C">
        <w:rPr>
          <w:rFonts w:ascii="Times New Roman" w:hAnsi="Times New Roman" w:cs="Times New Roman"/>
          <w:sz w:val="28"/>
          <w:szCs w:val="28"/>
        </w:rPr>
        <w:t>oвa</w:t>
      </w:r>
      <w:r>
        <w:rPr>
          <w:rFonts w:ascii="Times New Roman" w:hAnsi="Times New Roman" w:cs="Times New Roman"/>
          <w:sz w:val="28"/>
          <w:szCs w:val="28"/>
        </w:rPr>
        <w:t>ние</w:t>
      </w:r>
      <w:r w:rsidRPr="0094341C">
        <w:rPr>
          <w:rFonts w:ascii="Times New Roman" w:hAnsi="Times New Roman" w:cs="Times New Roman"/>
          <w:sz w:val="28"/>
          <w:szCs w:val="28"/>
        </w:rPr>
        <w:t xml:space="preserve"> по </w:t>
      </w:r>
      <w:r>
        <w:rPr>
          <w:rFonts w:ascii="Times New Roman" w:hAnsi="Times New Roman" w:cs="Times New Roman"/>
          <w:sz w:val="28"/>
          <w:szCs w:val="28"/>
        </w:rPr>
        <w:t>п</w:t>
      </w:r>
      <w:r w:rsidRPr="0094341C">
        <w:rPr>
          <w:rFonts w:ascii="Times New Roman" w:hAnsi="Times New Roman" w:cs="Times New Roman"/>
          <w:sz w:val="28"/>
          <w:szCs w:val="28"/>
        </w:rPr>
        <w:t xml:space="preserve">оказу способа действия с деталями </w:t>
      </w:r>
      <w:r>
        <w:rPr>
          <w:rFonts w:ascii="Times New Roman" w:hAnsi="Times New Roman" w:cs="Times New Roman"/>
          <w:sz w:val="28"/>
          <w:szCs w:val="28"/>
        </w:rPr>
        <w:t>.</w:t>
      </w:r>
    </w:p>
    <w:p w:rsidR="004257A9" w:rsidRPr="0094341C"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166A8">
        <w:t xml:space="preserve"> </w:t>
      </w:r>
      <w:r w:rsidRPr="00E166A8">
        <w:rPr>
          <w:sz w:val="28"/>
          <w:szCs w:val="28"/>
        </w:rPr>
        <w:t>Ос</w:t>
      </w:r>
      <w:r w:rsidRPr="00E166A8">
        <w:rPr>
          <w:rFonts w:ascii="Times New Roman" w:hAnsi="Times New Roman" w:cs="Times New Roman"/>
          <w:sz w:val="28"/>
          <w:szCs w:val="28"/>
        </w:rPr>
        <w:t>в</w:t>
      </w:r>
      <w:r>
        <w:rPr>
          <w:rFonts w:ascii="Times New Roman" w:hAnsi="Times New Roman" w:cs="Times New Roman"/>
          <w:sz w:val="28"/>
          <w:szCs w:val="28"/>
        </w:rPr>
        <w:t xml:space="preserve">аивать  навыков </w:t>
      </w:r>
      <w:r w:rsidRPr="00E166A8">
        <w:rPr>
          <w:rFonts w:ascii="Times New Roman" w:hAnsi="Times New Roman" w:cs="Times New Roman"/>
          <w:sz w:val="28"/>
          <w:szCs w:val="28"/>
        </w:rPr>
        <w:t>конструирован</w:t>
      </w:r>
      <w:r>
        <w:rPr>
          <w:rFonts w:ascii="Times New Roman" w:hAnsi="Times New Roman" w:cs="Times New Roman"/>
          <w:sz w:val="28"/>
          <w:szCs w:val="28"/>
        </w:rPr>
        <w:t>ия</w:t>
      </w:r>
      <w:r w:rsidRPr="00E166A8">
        <w:rPr>
          <w:rFonts w:ascii="Times New Roman" w:hAnsi="Times New Roman" w:cs="Times New Roman"/>
          <w:sz w:val="28"/>
          <w:szCs w:val="28"/>
        </w:rPr>
        <w:t xml:space="preserve"> объектов по готовому образцу (баш</w:t>
      </w:r>
      <w:r>
        <w:rPr>
          <w:rFonts w:ascii="Times New Roman" w:hAnsi="Times New Roman" w:cs="Times New Roman"/>
          <w:sz w:val="28"/>
          <w:szCs w:val="28"/>
        </w:rPr>
        <w:t>ня</w:t>
      </w:r>
      <w:r w:rsidRPr="00E166A8">
        <w:rPr>
          <w:rFonts w:ascii="Times New Roman" w:hAnsi="Times New Roman" w:cs="Times New Roman"/>
          <w:sz w:val="28"/>
          <w:szCs w:val="28"/>
        </w:rPr>
        <w:t>, лесенка,</w:t>
      </w:r>
      <w:r>
        <w:rPr>
          <w:rFonts w:ascii="Times New Roman" w:hAnsi="Times New Roman" w:cs="Times New Roman"/>
          <w:sz w:val="28"/>
          <w:szCs w:val="28"/>
        </w:rPr>
        <w:t xml:space="preserve"> </w:t>
      </w:r>
      <w:r w:rsidRPr="00E166A8">
        <w:rPr>
          <w:rFonts w:ascii="Times New Roman" w:hAnsi="Times New Roman" w:cs="Times New Roman"/>
          <w:sz w:val="28"/>
          <w:szCs w:val="28"/>
        </w:rPr>
        <w:t xml:space="preserve">горка, мосты, грузовая машина, трамвай, одно-и двухэтажные дома) </w:t>
      </w:r>
      <w:r>
        <w:rPr>
          <w:rFonts w:ascii="Times New Roman" w:hAnsi="Times New Roman" w:cs="Times New Roman"/>
          <w:sz w:val="28"/>
          <w:szCs w:val="28"/>
        </w:rPr>
        <w:t xml:space="preserve"> </w:t>
      </w:r>
    </w:p>
    <w:p w:rsidR="004257A9" w:rsidRPr="00E0228E"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0228E">
        <w:t xml:space="preserve"> </w:t>
      </w:r>
      <w:r w:rsidRPr="00E166A8">
        <w:rPr>
          <w:sz w:val="28"/>
          <w:szCs w:val="28"/>
        </w:rPr>
        <w:t>Ос</w:t>
      </w:r>
      <w:r w:rsidRPr="00E166A8">
        <w:rPr>
          <w:rFonts w:ascii="Times New Roman" w:hAnsi="Times New Roman" w:cs="Times New Roman"/>
          <w:sz w:val="28"/>
          <w:szCs w:val="28"/>
        </w:rPr>
        <w:t>в</w:t>
      </w:r>
      <w:r>
        <w:rPr>
          <w:rFonts w:ascii="Times New Roman" w:hAnsi="Times New Roman" w:cs="Times New Roman"/>
          <w:sz w:val="28"/>
          <w:szCs w:val="28"/>
        </w:rPr>
        <w:t xml:space="preserve">аивать </w:t>
      </w:r>
      <w:r w:rsidRPr="00E0228E">
        <w:rPr>
          <w:rFonts w:ascii="Times New Roman" w:hAnsi="Times New Roman" w:cs="Times New Roman"/>
          <w:sz w:val="28"/>
          <w:szCs w:val="28"/>
        </w:rPr>
        <w:t>способ</w:t>
      </w:r>
      <w:r>
        <w:rPr>
          <w:rFonts w:ascii="Times New Roman" w:hAnsi="Times New Roman" w:cs="Times New Roman"/>
          <w:sz w:val="28"/>
          <w:szCs w:val="28"/>
        </w:rPr>
        <w:t xml:space="preserve">ы </w:t>
      </w:r>
      <w:r w:rsidRPr="00E0228E">
        <w:rPr>
          <w:rFonts w:ascii="Times New Roman" w:hAnsi="Times New Roman" w:cs="Times New Roman"/>
          <w:sz w:val="28"/>
          <w:szCs w:val="28"/>
        </w:rPr>
        <w:t>построения простра</w:t>
      </w:r>
      <w:r>
        <w:rPr>
          <w:rFonts w:ascii="Times New Roman" w:hAnsi="Times New Roman" w:cs="Times New Roman"/>
          <w:sz w:val="28"/>
          <w:szCs w:val="28"/>
        </w:rPr>
        <w:t>нственных п</w:t>
      </w:r>
      <w:r w:rsidRPr="00E0228E">
        <w:rPr>
          <w:rFonts w:ascii="Times New Roman" w:hAnsi="Times New Roman" w:cs="Times New Roman"/>
          <w:sz w:val="28"/>
          <w:szCs w:val="28"/>
        </w:rPr>
        <w:t>озиций из нескольких отдельных</w:t>
      </w:r>
      <w:r>
        <w:rPr>
          <w:rFonts w:ascii="Times New Roman" w:hAnsi="Times New Roman" w:cs="Times New Roman"/>
          <w:sz w:val="28"/>
          <w:szCs w:val="28"/>
        </w:rPr>
        <w:t xml:space="preserve"> </w:t>
      </w:r>
      <w:r w:rsidRPr="00E0228E">
        <w:rPr>
          <w:rFonts w:ascii="Times New Roman" w:hAnsi="Times New Roman" w:cs="Times New Roman"/>
          <w:sz w:val="28"/>
          <w:szCs w:val="28"/>
        </w:rPr>
        <w:t>построек, вк</w:t>
      </w:r>
      <w:r>
        <w:rPr>
          <w:rFonts w:ascii="Times New Roman" w:hAnsi="Times New Roman" w:cs="Times New Roman"/>
          <w:sz w:val="28"/>
          <w:szCs w:val="28"/>
        </w:rPr>
        <w:t>лю</w:t>
      </w:r>
      <w:r w:rsidRPr="00E0228E">
        <w:rPr>
          <w:rFonts w:ascii="Times New Roman" w:hAnsi="Times New Roman" w:cs="Times New Roman"/>
          <w:sz w:val="28"/>
          <w:szCs w:val="28"/>
        </w:rPr>
        <w:t>чения их в единый ком</w:t>
      </w:r>
      <w:r>
        <w:rPr>
          <w:rFonts w:ascii="Times New Roman" w:hAnsi="Times New Roman" w:cs="Times New Roman"/>
          <w:sz w:val="28"/>
          <w:szCs w:val="28"/>
        </w:rPr>
        <w:t>п</w:t>
      </w:r>
      <w:r w:rsidRPr="00E0228E">
        <w:rPr>
          <w:rFonts w:ascii="Times New Roman" w:hAnsi="Times New Roman" w:cs="Times New Roman"/>
          <w:sz w:val="28"/>
          <w:szCs w:val="28"/>
        </w:rPr>
        <w:t>лекс («комната», «кухн</w:t>
      </w:r>
      <w:r>
        <w:rPr>
          <w:rFonts w:ascii="Times New Roman" w:hAnsi="Times New Roman" w:cs="Times New Roman"/>
          <w:sz w:val="28"/>
          <w:szCs w:val="28"/>
        </w:rPr>
        <w:t>я</w:t>
      </w:r>
      <w:r w:rsidRPr="00E0228E">
        <w:rPr>
          <w:rFonts w:ascii="Times New Roman" w:hAnsi="Times New Roman" w:cs="Times New Roman"/>
          <w:sz w:val="28"/>
          <w:szCs w:val="28"/>
        </w:rPr>
        <w:t>&gt;. «игровая площадка</w:t>
      </w:r>
      <w:r>
        <w:rPr>
          <w:rFonts w:ascii="Times New Roman" w:hAnsi="Times New Roman" w:cs="Times New Roman"/>
          <w:sz w:val="28"/>
          <w:szCs w:val="28"/>
        </w:rPr>
        <w:t>»</w:t>
      </w:r>
      <w:r w:rsidRPr="00E0228E">
        <w:rPr>
          <w:rFonts w:ascii="Times New Roman" w:hAnsi="Times New Roman" w:cs="Times New Roman"/>
          <w:sz w:val="28"/>
          <w:szCs w:val="28"/>
        </w:rPr>
        <w:t xml:space="preserve">, </w:t>
      </w:r>
      <w:r>
        <w:rPr>
          <w:rFonts w:ascii="Times New Roman" w:hAnsi="Times New Roman" w:cs="Times New Roman"/>
          <w:sz w:val="28"/>
          <w:szCs w:val="28"/>
        </w:rPr>
        <w:t>«</w:t>
      </w:r>
      <w:r w:rsidRPr="00E0228E">
        <w:rPr>
          <w:rFonts w:ascii="Times New Roman" w:hAnsi="Times New Roman" w:cs="Times New Roman"/>
          <w:sz w:val="28"/>
          <w:szCs w:val="28"/>
        </w:rPr>
        <w:t>часть улицы</w:t>
      </w:r>
      <w:r>
        <w:rPr>
          <w:rFonts w:ascii="Times New Roman" w:hAnsi="Times New Roman" w:cs="Times New Roman"/>
          <w:sz w:val="28"/>
          <w:szCs w:val="28"/>
        </w:rPr>
        <w:t>».</w:t>
      </w:r>
      <w:r w:rsidRPr="00E0228E">
        <w:rPr>
          <w:rFonts w:ascii="Times New Roman" w:hAnsi="Times New Roman" w:cs="Times New Roman"/>
          <w:sz w:val="28"/>
          <w:szCs w:val="28"/>
        </w:rPr>
        <w:t xml:space="preserve"> </w:t>
      </w:r>
    </w:p>
    <w:p w:rsidR="004257A9" w:rsidRPr="00F955B3"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0228E">
        <w:t xml:space="preserve"> </w:t>
      </w:r>
      <w:r w:rsidRPr="00E166A8">
        <w:rPr>
          <w:sz w:val="28"/>
          <w:szCs w:val="28"/>
        </w:rPr>
        <w:t>Ос</w:t>
      </w:r>
      <w:r w:rsidRPr="00E166A8">
        <w:rPr>
          <w:rFonts w:ascii="Times New Roman" w:hAnsi="Times New Roman" w:cs="Times New Roman"/>
          <w:sz w:val="28"/>
          <w:szCs w:val="28"/>
        </w:rPr>
        <w:t>в</w:t>
      </w:r>
      <w:r>
        <w:rPr>
          <w:rFonts w:ascii="Times New Roman" w:hAnsi="Times New Roman" w:cs="Times New Roman"/>
          <w:sz w:val="28"/>
          <w:szCs w:val="28"/>
        </w:rPr>
        <w:t>аивать</w:t>
      </w:r>
      <w:r w:rsidRPr="004039E2">
        <w:rPr>
          <w:sz w:val="28"/>
          <w:szCs w:val="28"/>
        </w:rPr>
        <w:t xml:space="preserve"> </w:t>
      </w:r>
      <w:r w:rsidRPr="00E0228E">
        <w:rPr>
          <w:rFonts w:ascii="Times New Roman" w:hAnsi="Times New Roman" w:cs="Times New Roman"/>
          <w:sz w:val="28"/>
          <w:szCs w:val="28"/>
        </w:rPr>
        <w:t xml:space="preserve"> способ</w:t>
      </w:r>
      <w:r>
        <w:rPr>
          <w:rFonts w:ascii="Times New Roman" w:hAnsi="Times New Roman" w:cs="Times New Roman"/>
          <w:sz w:val="28"/>
          <w:szCs w:val="28"/>
        </w:rPr>
        <w:t>ы к</w:t>
      </w:r>
      <w:r w:rsidRPr="00E0228E">
        <w:rPr>
          <w:rFonts w:ascii="Times New Roman" w:hAnsi="Times New Roman" w:cs="Times New Roman"/>
          <w:sz w:val="28"/>
          <w:szCs w:val="28"/>
        </w:rPr>
        <w:t>онструировани</w:t>
      </w:r>
      <w:r>
        <w:rPr>
          <w:rFonts w:ascii="Times New Roman" w:hAnsi="Times New Roman" w:cs="Times New Roman"/>
          <w:sz w:val="28"/>
          <w:szCs w:val="28"/>
        </w:rPr>
        <w:t>я</w:t>
      </w:r>
      <w:r w:rsidRPr="00E0228E">
        <w:rPr>
          <w:rFonts w:ascii="Times New Roman" w:hAnsi="Times New Roman" w:cs="Times New Roman"/>
          <w:sz w:val="28"/>
          <w:szCs w:val="28"/>
        </w:rPr>
        <w:t xml:space="preserve"> по собстве</w:t>
      </w:r>
      <w:r>
        <w:rPr>
          <w:rFonts w:ascii="Times New Roman" w:hAnsi="Times New Roman" w:cs="Times New Roman"/>
          <w:sz w:val="28"/>
          <w:szCs w:val="28"/>
        </w:rPr>
        <w:t>нном</w:t>
      </w:r>
      <w:r w:rsidRPr="00E0228E">
        <w:rPr>
          <w:rFonts w:ascii="Times New Roman" w:hAnsi="Times New Roman" w:cs="Times New Roman"/>
          <w:sz w:val="28"/>
          <w:szCs w:val="28"/>
        </w:rPr>
        <w:t>у замыс</w:t>
      </w:r>
      <w:r>
        <w:rPr>
          <w:rFonts w:ascii="Times New Roman" w:hAnsi="Times New Roman" w:cs="Times New Roman"/>
          <w:sz w:val="28"/>
          <w:szCs w:val="28"/>
        </w:rPr>
        <w:t>л</w:t>
      </w:r>
      <w:r w:rsidRPr="00E0228E">
        <w:rPr>
          <w:rFonts w:ascii="Times New Roman" w:hAnsi="Times New Roman" w:cs="Times New Roman"/>
          <w:sz w:val="28"/>
          <w:szCs w:val="28"/>
        </w:rPr>
        <w:t>у: преобразование готовой постройки, воспроизведенной по образцу, пу</w:t>
      </w:r>
      <w:r>
        <w:rPr>
          <w:rFonts w:ascii="Times New Roman" w:hAnsi="Times New Roman" w:cs="Times New Roman"/>
          <w:sz w:val="28"/>
          <w:szCs w:val="28"/>
        </w:rPr>
        <w:t>т</w:t>
      </w:r>
      <w:r w:rsidRPr="00E0228E">
        <w:rPr>
          <w:rFonts w:ascii="Times New Roman" w:hAnsi="Times New Roman" w:cs="Times New Roman"/>
          <w:sz w:val="28"/>
          <w:szCs w:val="28"/>
        </w:rPr>
        <w:t xml:space="preserve">ем  </w:t>
      </w:r>
      <w:r>
        <w:rPr>
          <w:rFonts w:ascii="Times New Roman" w:hAnsi="Times New Roman" w:cs="Times New Roman"/>
          <w:sz w:val="28"/>
          <w:szCs w:val="28"/>
        </w:rPr>
        <w:t xml:space="preserve">дополнения или </w:t>
      </w:r>
      <w:r w:rsidRPr="00E0228E">
        <w:rPr>
          <w:rFonts w:ascii="Times New Roman" w:hAnsi="Times New Roman" w:cs="Times New Roman"/>
          <w:sz w:val="28"/>
          <w:szCs w:val="28"/>
        </w:rPr>
        <w:t xml:space="preserve"> замены 1 -2 де</w:t>
      </w:r>
      <w:r>
        <w:rPr>
          <w:rFonts w:ascii="Times New Roman" w:hAnsi="Times New Roman" w:cs="Times New Roman"/>
          <w:sz w:val="28"/>
          <w:szCs w:val="28"/>
        </w:rPr>
        <w:t>т</w:t>
      </w:r>
      <w:r w:rsidRPr="00E0228E">
        <w:rPr>
          <w:rFonts w:ascii="Times New Roman" w:hAnsi="Times New Roman" w:cs="Times New Roman"/>
          <w:sz w:val="28"/>
          <w:szCs w:val="28"/>
        </w:rPr>
        <w:t>алей,</w:t>
      </w:r>
      <w:r>
        <w:rPr>
          <w:rFonts w:ascii="Times New Roman" w:hAnsi="Times New Roman" w:cs="Times New Roman"/>
          <w:sz w:val="28"/>
          <w:szCs w:val="28"/>
        </w:rPr>
        <w:t xml:space="preserve"> </w:t>
      </w:r>
      <w:r w:rsidRPr="00E0228E">
        <w:rPr>
          <w:rFonts w:ascii="Times New Roman" w:hAnsi="Times New Roman" w:cs="Times New Roman"/>
          <w:sz w:val="28"/>
          <w:szCs w:val="28"/>
        </w:rPr>
        <w:t>их пер</w:t>
      </w:r>
      <w:r>
        <w:rPr>
          <w:rFonts w:ascii="Times New Roman" w:hAnsi="Times New Roman" w:cs="Times New Roman"/>
          <w:sz w:val="28"/>
          <w:szCs w:val="28"/>
        </w:rPr>
        <w:t>е</w:t>
      </w:r>
      <w:r w:rsidRPr="00E0228E">
        <w:rPr>
          <w:rFonts w:ascii="Times New Roman" w:hAnsi="Times New Roman" w:cs="Times New Roman"/>
          <w:sz w:val="28"/>
          <w:szCs w:val="28"/>
        </w:rPr>
        <w:t>становки</w:t>
      </w:r>
      <w:r>
        <w:rPr>
          <w:rFonts w:ascii="Times New Roman" w:hAnsi="Times New Roman" w:cs="Times New Roman"/>
          <w:sz w:val="28"/>
          <w:szCs w:val="28"/>
        </w:rPr>
        <w:t>.</w:t>
      </w:r>
    </w:p>
    <w:p w:rsidR="004257A9" w:rsidRPr="00F955B3"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955B3">
        <w:rPr>
          <w:rFonts w:ascii="Times New Roman" w:hAnsi="Times New Roman" w:cs="Times New Roman"/>
          <w:sz w:val="28"/>
          <w:szCs w:val="28"/>
        </w:rPr>
        <w:t xml:space="preserve">Применения в конструировании действий с определенным видом средств: </w:t>
      </w:r>
    </w:p>
    <w:p w:rsidR="004257A9" w:rsidRPr="00F955B3" w:rsidRDefault="004257A9" w:rsidP="004257A9">
      <w:pPr>
        <w:spacing w:after="0" w:line="240" w:lineRule="auto"/>
        <w:jc w:val="both"/>
        <w:rPr>
          <w:rFonts w:ascii="Times New Roman" w:hAnsi="Times New Roman" w:cs="Times New Roman"/>
          <w:sz w:val="28"/>
          <w:szCs w:val="28"/>
        </w:rPr>
      </w:pPr>
      <w:r w:rsidRPr="00F955B3">
        <w:rPr>
          <w:rFonts w:ascii="Times New Roman" w:hAnsi="Times New Roman" w:cs="Times New Roman"/>
          <w:sz w:val="28"/>
          <w:szCs w:val="28"/>
        </w:rPr>
        <w:t>1. Создание условий для развития у детей действий соотнесения эт</w:t>
      </w:r>
      <w:r>
        <w:rPr>
          <w:rFonts w:ascii="Times New Roman" w:hAnsi="Times New Roman" w:cs="Times New Roman"/>
          <w:sz w:val="28"/>
          <w:szCs w:val="28"/>
        </w:rPr>
        <w:t>алон</w:t>
      </w:r>
      <w:r w:rsidRPr="00F955B3">
        <w:rPr>
          <w:rFonts w:ascii="Times New Roman" w:hAnsi="Times New Roman" w:cs="Times New Roman"/>
          <w:sz w:val="28"/>
          <w:szCs w:val="28"/>
        </w:rPr>
        <w:t xml:space="preserve">ных образцов формы, пропорций,  </w:t>
      </w:r>
      <w:r>
        <w:rPr>
          <w:rFonts w:ascii="Times New Roman" w:hAnsi="Times New Roman" w:cs="Times New Roman"/>
          <w:sz w:val="28"/>
          <w:szCs w:val="28"/>
        </w:rPr>
        <w:t>п</w:t>
      </w:r>
      <w:r w:rsidRPr="00F955B3">
        <w:rPr>
          <w:rFonts w:ascii="Times New Roman" w:hAnsi="Times New Roman" w:cs="Times New Roman"/>
          <w:sz w:val="28"/>
          <w:szCs w:val="28"/>
        </w:rPr>
        <w:t>ространственных отношений с реальными предмет</w:t>
      </w:r>
      <w:r>
        <w:rPr>
          <w:rFonts w:ascii="Times New Roman" w:hAnsi="Times New Roman" w:cs="Times New Roman"/>
          <w:sz w:val="28"/>
          <w:szCs w:val="28"/>
        </w:rPr>
        <w:t>ами</w:t>
      </w:r>
      <w:r w:rsidRPr="00F955B3">
        <w:rPr>
          <w:rFonts w:ascii="Times New Roman" w:hAnsi="Times New Roman" w:cs="Times New Roman"/>
          <w:sz w:val="28"/>
          <w:szCs w:val="28"/>
        </w:rPr>
        <w:t xml:space="preserve"> для выделения в них этих свойств.  В качестве эталонных средств используется строительный материал,  детали которого имеют четкую геометрическую форму,  а также графические изображения этих деталей.  2.0рганизация действий  моделирования.  Они осуществляется в двух формах:  предметной и графической. Кроме предметных моделей, в  конструировании (схематические  изображения  предметов),  дающи</w:t>
      </w:r>
      <w:r w:rsidR="005E639C">
        <w:rPr>
          <w:rFonts w:ascii="Times New Roman" w:hAnsi="Times New Roman" w:cs="Times New Roman"/>
          <w:sz w:val="28"/>
          <w:szCs w:val="28"/>
        </w:rPr>
        <w:t>е представление об их свойствах</w:t>
      </w:r>
      <w:r w:rsidR="005E639C" w:rsidRPr="00F955B3">
        <w:rPr>
          <w:rFonts w:ascii="Times New Roman" w:hAnsi="Times New Roman" w:cs="Times New Roman"/>
          <w:sz w:val="28"/>
          <w:szCs w:val="28"/>
        </w:rPr>
        <w:t>.</w:t>
      </w:r>
      <w:r w:rsidRPr="00F955B3">
        <w:rPr>
          <w:rFonts w:ascii="Times New Roman" w:hAnsi="Times New Roman" w:cs="Times New Roman"/>
          <w:sz w:val="28"/>
          <w:szCs w:val="28"/>
        </w:rPr>
        <w:t xml:space="preserve"> Сначала используются только готовые модели,  затем дети в них вносят дополнения и отдельные незначительные изменения</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955B3">
        <w:rPr>
          <w:rFonts w:ascii="Times New Roman" w:hAnsi="Times New Roman" w:cs="Times New Roman"/>
          <w:sz w:val="28"/>
          <w:szCs w:val="28"/>
        </w:rPr>
        <w:t xml:space="preserve">ажной задачей программы является расширение знаний и представлений детей о предметном мире, ознакомление со свойствами строительного материала и </w:t>
      </w:r>
      <w:r>
        <w:rPr>
          <w:rFonts w:ascii="Times New Roman" w:hAnsi="Times New Roman" w:cs="Times New Roman"/>
          <w:sz w:val="28"/>
          <w:szCs w:val="28"/>
        </w:rPr>
        <w:t>п</w:t>
      </w:r>
      <w:r w:rsidRPr="00F955B3">
        <w:rPr>
          <w:rFonts w:ascii="Times New Roman" w:hAnsi="Times New Roman" w:cs="Times New Roman"/>
          <w:sz w:val="28"/>
          <w:szCs w:val="28"/>
        </w:rPr>
        <w:t>равилами его использования  при сооружении построек,  а  также формир</w:t>
      </w:r>
      <w:r>
        <w:rPr>
          <w:rFonts w:ascii="Times New Roman" w:hAnsi="Times New Roman" w:cs="Times New Roman"/>
          <w:sz w:val="28"/>
          <w:szCs w:val="28"/>
        </w:rPr>
        <w:t>ова</w:t>
      </w:r>
      <w:r w:rsidRPr="00F955B3">
        <w:rPr>
          <w:rFonts w:ascii="Times New Roman" w:hAnsi="Times New Roman" w:cs="Times New Roman"/>
          <w:sz w:val="28"/>
          <w:szCs w:val="28"/>
        </w:rPr>
        <w:t xml:space="preserve">ние у  детей  навыков практического конструирования (соединение деталей, расположение их в пространстве) и графического изображения предметов и </w:t>
      </w:r>
      <w:r>
        <w:rPr>
          <w:rFonts w:ascii="Times New Roman" w:hAnsi="Times New Roman" w:cs="Times New Roman"/>
          <w:sz w:val="28"/>
          <w:szCs w:val="28"/>
        </w:rPr>
        <w:t>п</w:t>
      </w:r>
      <w:r w:rsidRPr="00F955B3">
        <w:rPr>
          <w:rFonts w:ascii="Times New Roman" w:hAnsi="Times New Roman" w:cs="Times New Roman"/>
          <w:sz w:val="28"/>
          <w:szCs w:val="28"/>
        </w:rPr>
        <w:t>остроек в виде простейших схематических рисунков.</w:t>
      </w:r>
    </w:p>
    <w:p w:rsidR="004257A9" w:rsidRDefault="004257A9" w:rsidP="004257A9">
      <w:pPr>
        <w:spacing w:after="0" w:line="240" w:lineRule="auto"/>
        <w:jc w:val="both"/>
        <w:rPr>
          <w:rFonts w:ascii="Times New Roman" w:hAnsi="Times New Roman" w:cs="Times New Roman"/>
          <w:sz w:val="28"/>
          <w:szCs w:val="28"/>
        </w:rPr>
      </w:pPr>
    </w:p>
    <w:p w:rsidR="004257A9" w:rsidRDefault="004257A9" w:rsidP="004257A9">
      <w:pPr>
        <w:spacing w:after="0" w:line="240" w:lineRule="auto"/>
        <w:jc w:val="both"/>
        <w:rPr>
          <w:rFonts w:ascii="Times New Roman" w:hAnsi="Times New Roman" w:cs="Times New Roman"/>
          <w:sz w:val="28"/>
          <w:szCs w:val="28"/>
        </w:rPr>
      </w:pPr>
    </w:p>
    <w:p w:rsidR="004257A9" w:rsidRPr="00E0228E" w:rsidRDefault="004257A9" w:rsidP="004257A9">
      <w:pPr>
        <w:spacing w:after="0" w:line="240" w:lineRule="auto"/>
        <w:jc w:val="both"/>
        <w:rPr>
          <w:rFonts w:ascii="Times New Roman" w:hAnsi="Times New Roman" w:cs="Times New Roman"/>
          <w:sz w:val="28"/>
          <w:szCs w:val="28"/>
        </w:rPr>
      </w:pPr>
    </w:p>
    <w:p w:rsidR="004257A9" w:rsidRDefault="004257A9" w:rsidP="004257A9">
      <w:pPr>
        <w:spacing w:after="0" w:line="240" w:lineRule="auto"/>
        <w:jc w:val="both"/>
        <w:rPr>
          <w:rFonts w:ascii="Times New Roman" w:hAnsi="Times New Roman" w:cs="Times New Roman"/>
          <w:b/>
          <w:sz w:val="24"/>
          <w:szCs w:val="24"/>
        </w:rPr>
      </w:pPr>
      <w:r w:rsidRPr="006A15A0">
        <w:rPr>
          <w:rFonts w:ascii="Times New Roman" w:hAnsi="Times New Roman" w:cs="Times New Roman"/>
          <w:b/>
          <w:sz w:val="24"/>
          <w:szCs w:val="24"/>
        </w:rPr>
        <w:t>РАЗВИТИЕ  ЭКОЛОГИЧЕСКИХ  ПРЕДСТ АВЛЕНИЙ.</w:t>
      </w:r>
    </w:p>
    <w:p w:rsidR="004257A9" w:rsidRPr="00CF27AC" w:rsidRDefault="004257A9" w:rsidP="004257A9">
      <w:pPr>
        <w:spacing w:after="0" w:line="240" w:lineRule="auto"/>
        <w:jc w:val="both"/>
        <w:rPr>
          <w:rFonts w:ascii="Times New Roman" w:hAnsi="Times New Roman" w:cs="Times New Roman"/>
          <w:sz w:val="28"/>
          <w:szCs w:val="28"/>
        </w:rPr>
      </w:pPr>
      <w:r w:rsidRPr="00CF27AC">
        <w:rPr>
          <w:rFonts w:ascii="Times New Roman" w:hAnsi="Times New Roman" w:cs="Times New Roman"/>
          <w:sz w:val="28"/>
          <w:szCs w:val="28"/>
        </w:rPr>
        <w:t xml:space="preserve">•Развивать представления об окружающем мире:  знакомить с живой и неживой природой.  </w:t>
      </w:r>
    </w:p>
    <w:p w:rsidR="004257A9" w:rsidRPr="00CF27AC" w:rsidRDefault="004257A9" w:rsidP="004257A9">
      <w:pPr>
        <w:spacing w:after="0" w:line="240" w:lineRule="auto"/>
        <w:jc w:val="both"/>
        <w:rPr>
          <w:rFonts w:ascii="Times New Roman" w:hAnsi="Times New Roman" w:cs="Times New Roman"/>
          <w:sz w:val="28"/>
          <w:szCs w:val="28"/>
        </w:rPr>
      </w:pPr>
      <w:r w:rsidRPr="00CF27AC">
        <w:rPr>
          <w:rFonts w:ascii="Times New Roman" w:hAnsi="Times New Roman" w:cs="Times New Roman"/>
          <w:sz w:val="28"/>
          <w:szCs w:val="28"/>
        </w:rPr>
        <w:t xml:space="preserve">• Учить узнавать  некоторые растения и животных, изменения,  происходящие с ними в течение жизни,  взаимозависимость  живой и неживой природы. </w:t>
      </w:r>
    </w:p>
    <w:p w:rsidR="004257A9" w:rsidRPr="00CF27AC" w:rsidRDefault="004257A9" w:rsidP="004257A9">
      <w:pPr>
        <w:spacing w:after="0" w:line="240" w:lineRule="auto"/>
        <w:jc w:val="both"/>
        <w:rPr>
          <w:rFonts w:ascii="Times New Roman" w:hAnsi="Times New Roman" w:cs="Times New Roman"/>
          <w:sz w:val="28"/>
          <w:szCs w:val="28"/>
        </w:rPr>
      </w:pPr>
      <w:r w:rsidRPr="00CF27AC">
        <w:rPr>
          <w:rFonts w:ascii="Times New Roman" w:hAnsi="Times New Roman" w:cs="Times New Roman"/>
          <w:sz w:val="28"/>
          <w:szCs w:val="28"/>
        </w:rPr>
        <w:t xml:space="preserve"> •Знакомить с элементами экологических знаний , с объектами неживой </w:t>
      </w:r>
    </w:p>
    <w:p w:rsidR="004257A9" w:rsidRPr="00CF27AC" w:rsidRDefault="004257A9" w:rsidP="004257A9">
      <w:pPr>
        <w:spacing w:after="0" w:line="240" w:lineRule="auto"/>
        <w:jc w:val="both"/>
        <w:rPr>
          <w:rFonts w:ascii="Times New Roman" w:hAnsi="Times New Roman" w:cs="Times New Roman"/>
          <w:sz w:val="28"/>
          <w:szCs w:val="28"/>
        </w:rPr>
      </w:pPr>
      <w:r w:rsidRPr="00CF27AC">
        <w:rPr>
          <w:rFonts w:ascii="Times New Roman" w:hAnsi="Times New Roman" w:cs="Times New Roman"/>
          <w:sz w:val="28"/>
          <w:szCs w:val="28"/>
        </w:rPr>
        <w:t xml:space="preserve">природы (водой, песком, воздухом и др.), делать выводы об их свойствах. </w:t>
      </w:r>
    </w:p>
    <w:p w:rsidR="004257A9" w:rsidRPr="00CF27AC" w:rsidRDefault="004257A9" w:rsidP="004257A9">
      <w:pPr>
        <w:spacing w:after="0" w:line="240" w:lineRule="auto"/>
        <w:jc w:val="both"/>
        <w:rPr>
          <w:rFonts w:ascii="Times New Roman" w:hAnsi="Times New Roman" w:cs="Times New Roman"/>
          <w:sz w:val="28"/>
          <w:szCs w:val="28"/>
        </w:rPr>
      </w:pPr>
      <w:r w:rsidRPr="00CF27AC">
        <w:rPr>
          <w:rFonts w:ascii="Times New Roman" w:hAnsi="Times New Roman" w:cs="Times New Roman"/>
          <w:sz w:val="28"/>
          <w:szCs w:val="28"/>
        </w:rPr>
        <w:t>• Способствовать освоению детьми различных форм приобретения опыта  посредством экспериментирования,  сотрудничества со взрослыми (педагогами, родителями).</w:t>
      </w:r>
    </w:p>
    <w:p w:rsidR="004257A9" w:rsidRPr="00CF27AC" w:rsidRDefault="004257A9" w:rsidP="004257A9">
      <w:pPr>
        <w:spacing w:after="0" w:line="240" w:lineRule="auto"/>
        <w:jc w:val="both"/>
        <w:rPr>
          <w:rFonts w:ascii="Times New Roman" w:hAnsi="Times New Roman" w:cs="Times New Roman"/>
          <w:sz w:val="28"/>
          <w:szCs w:val="28"/>
        </w:rPr>
      </w:pPr>
      <w:r w:rsidRPr="00CF27AC">
        <w:rPr>
          <w:rFonts w:ascii="Times New Roman" w:hAnsi="Times New Roman" w:cs="Times New Roman"/>
          <w:sz w:val="28"/>
          <w:szCs w:val="28"/>
        </w:rPr>
        <w:t>• Развивать у детей познавательную  активность: учить обращать  их внимание на непонятное явления,  подводить к тому, чтобы дети сами задавали вопросы, умели их поставить.</w:t>
      </w:r>
    </w:p>
    <w:p w:rsidR="004257A9" w:rsidRPr="00CF27AC" w:rsidRDefault="004257A9" w:rsidP="004257A9">
      <w:pPr>
        <w:spacing w:after="0" w:line="240" w:lineRule="auto"/>
        <w:jc w:val="both"/>
        <w:rPr>
          <w:rFonts w:ascii="Times New Roman" w:hAnsi="Times New Roman" w:cs="Times New Roman"/>
          <w:sz w:val="28"/>
          <w:szCs w:val="28"/>
        </w:rPr>
      </w:pPr>
      <w:r w:rsidRPr="00CF27AC">
        <w:rPr>
          <w:rFonts w:ascii="Times New Roman" w:hAnsi="Times New Roman" w:cs="Times New Roman"/>
          <w:sz w:val="28"/>
          <w:szCs w:val="28"/>
        </w:rPr>
        <w:t xml:space="preserve">• Развивать познавательные  и творческие способности через овладение детьми действиями замещения объектов природы (воды, земли, диких и домашних животных). </w:t>
      </w:r>
    </w:p>
    <w:p w:rsidR="004257A9" w:rsidRDefault="004257A9" w:rsidP="004257A9">
      <w:pPr>
        <w:spacing w:after="0" w:line="240" w:lineRule="auto"/>
        <w:jc w:val="both"/>
        <w:rPr>
          <w:rFonts w:ascii="Times New Roman" w:hAnsi="Times New Roman" w:cs="Times New Roman"/>
          <w:sz w:val="28"/>
          <w:szCs w:val="28"/>
        </w:rPr>
      </w:pPr>
      <w:r w:rsidRPr="00CF27AC">
        <w:rPr>
          <w:rFonts w:ascii="Times New Roman" w:hAnsi="Times New Roman" w:cs="Times New Roman"/>
          <w:sz w:val="28"/>
          <w:szCs w:val="28"/>
        </w:rPr>
        <w:t xml:space="preserve">• </w:t>
      </w:r>
      <w:r w:rsidR="00424BF4" w:rsidRPr="00CF27AC">
        <w:rPr>
          <w:rFonts w:ascii="Times New Roman" w:hAnsi="Times New Roman" w:cs="Times New Roman"/>
          <w:sz w:val="28"/>
          <w:szCs w:val="28"/>
        </w:rPr>
        <w:t>С</w:t>
      </w:r>
      <w:r w:rsidRPr="00CF27AC">
        <w:rPr>
          <w:rFonts w:ascii="Times New Roman" w:hAnsi="Times New Roman" w:cs="Times New Roman"/>
          <w:sz w:val="28"/>
          <w:szCs w:val="28"/>
        </w:rPr>
        <w:t>пособствовать овладению представлениями о воде и земле; учить использовать условные обозначения воды и земли в различных ситуациях (в повседневной жизни, уходе за растениями и т</w:t>
      </w:r>
      <w:r w:rsidR="00B4302D" w:rsidRPr="00CF27AC">
        <w:rPr>
          <w:rFonts w:ascii="Times New Roman" w:hAnsi="Times New Roman" w:cs="Times New Roman"/>
          <w:sz w:val="28"/>
          <w:szCs w:val="28"/>
        </w:rPr>
        <w:t xml:space="preserve">. </w:t>
      </w:r>
      <w:r w:rsidRPr="00CF27AC">
        <w:rPr>
          <w:rFonts w:ascii="Times New Roman" w:hAnsi="Times New Roman" w:cs="Times New Roman"/>
          <w:sz w:val="28"/>
          <w:szCs w:val="28"/>
        </w:rPr>
        <w:t>д)</w:t>
      </w:r>
    </w:p>
    <w:p w:rsidR="00B4302D" w:rsidRDefault="00B4302D" w:rsidP="004257A9">
      <w:pPr>
        <w:spacing w:after="0" w:line="240" w:lineRule="auto"/>
        <w:jc w:val="both"/>
        <w:rPr>
          <w:rFonts w:ascii="Times New Roman" w:hAnsi="Times New Roman" w:cs="Times New Roman"/>
          <w:sz w:val="28"/>
          <w:szCs w:val="28"/>
        </w:rPr>
      </w:pPr>
    </w:p>
    <w:p w:rsidR="00B4302D" w:rsidRDefault="00B4302D" w:rsidP="004257A9">
      <w:pPr>
        <w:spacing w:after="0" w:line="240" w:lineRule="auto"/>
        <w:jc w:val="both"/>
        <w:rPr>
          <w:rFonts w:ascii="Times New Roman" w:hAnsi="Times New Roman" w:cs="Times New Roman"/>
          <w:sz w:val="28"/>
          <w:szCs w:val="28"/>
        </w:rPr>
      </w:pPr>
    </w:p>
    <w:p w:rsidR="00B4302D" w:rsidRDefault="00B4302D" w:rsidP="004257A9">
      <w:pPr>
        <w:spacing w:after="0" w:line="240" w:lineRule="auto"/>
        <w:jc w:val="both"/>
        <w:rPr>
          <w:rFonts w:ascii="Times New Roman" w:hAnsi="Times New Roman" w:cs="Times New Roman"/>
          <w:sz w:val="28"/>
          <w:szCs w:val="28"/>
        </w:rPr>
      </w:pPr>
    </w:p>
    <w:p w:rsidR="00B4302D" w:rsidRDefault="00B4302D" w:rsidP="004257A9">
      <w:pPr>
        <w:spacing w:after="0" w:line="240" w:lineRule="auto"/>
        <w:jc w:val="both"/>
        <w:rPr>
          <w:rFonts w:ascii="Times New Roman" w:hAnsi="Times New Roman" w:cs="Times New Roman"/>
          <w:sz w:val="28"/>
          <w:szCs w:val="28"/>
        </w:rPr>
      </w:pPr>
    </w:p>
    <w:p w:rsidR="00B4302D" w:rsidRPr="00CF27AC" w:rsidRDefault="00B4302D" w:rsidP="004257A9">
      <w:pPr>
        <w:spacing w:after="0" w:line="240" w:lineRule="auto"/>
        <w:jc w:val="both"/>
        <w:rPr>
          <w:rFonts w:ascii="Times New Roman" w:hAnsi="Times New Roman" w:cs="Times New Roman"/>
          <w:sz w:val="28"/>
          <w:szCs w:val="28"/>
        </w:rPr>
      </w:pPr>
    </w:p>
    <w:p w:rsidR="004257A9" w:rsidRPr="00CF27AC" w:rsidRDefault="004257A9" w:rsidP="004257A9">
      <w:pPr>
        <w:spacing w:after="0" w:line="240" w:lineRule="auto"/>
        <w:jc w:val="both"/>
        <w:rPr>
          <w:rFonts w:ascii="Times New Roman" w:hAnsi="Times New Roman" w:cs="Times New Roman"/>
          <w:sz w:val="28"/>
          <w:szCs w:val="28"/>
        </w:rPr>
      </w:pPr>
    </w:p>
    <w:p w:rsidR="004257A9" w:rsidRPr="00872483" w:rsidRDefault="004257A9" w:rsidP="004257A9">
      <w:pPr>
        <w:spacing w:after="0"/>
        <w:jc w:val="center"/>
        <w:rPr>
          <w:rFonts w:ascii="Times New Roman" w:hAnsi="Times New Roman" w:cs="Times New Roman"/>
          <w:b/>
          <w:sz w:val="28"/>
          <w:szCs w:val="28"/>
        </w:rPr>
      </w:pPr>
      <w:r>
        <w:rPr>
          <w:rFonts w:ascii="Times New Roman" w:hAnsi="Times New Roman" w:cs="Times New Roman"/>
          <w:b/>
          <w:sz w:val="28"/>
          <w:szCs w:val="28"/>
        </w:rPr>
        <w:t>Р</w:t>
      </w:r>
      <w:r w:rsidRPr="00872483">
        <w:rPr>
          <w:rFonts w:ascii="Times New Roman" w:hAnsi="Times New Roman" w:cs="Times New Roman"/>
          <w:b/>
          <w:sz w:val="28"/>
          <w:szCs w:val="28"/>
        </w:rPr>
        <w:t>ЕЧЕВОЕ РАЗВИТИЕ</w:t>
      </w:r>
    </w:p>
    <w:p w:rsidR="004257A9" w:rsidRDefault="004257A9" w:rsidP="004257A9">
      <w:pPr>
        <w:spacing w:after="0"/>
        <w:jc w:val="center"/>
        <w:rPr>
          <w:rFonts w:ascii="Times New Roman" w:hAnsi="Times New Roman" w:cs="Times New Roman"/>
          <w:sz w:val="28"/>
          <w:szCs w:val="28"/>
        </w:rPr>
      </w:pPr>
      <w:r w:rsidRPr="00504850">
        <w:rPr>
          <w:rFonts w:ascii="Times New Roman" w:hAnsi="Times New Roman" w:cs="Times New Roman"/>
          <w:sz w:val="28"/>
          <w:szCs w:val="28"/>
        </w:rPr>
        <w:t>ПРОГРАММНЫЕ ЗАДАЧИ</w:t>
      </w:r>
      <w:r w:rsidRPr="00504850">
        <w:t xml:space="preserve"> </w:t>
      </w:r>
      <w:r w:rsidRPr="00504850">
        <w:rPr>
          <w:rFonts w:ascii="Times New Roman" w:hAnsi="Times New Roman" w:cs="Times New Roman"/>
          <w:sz w:val="28"/>
          <w:szCs w:val="28"/>
        </w:rPr>
        <w:t>.</w:t>
      </w:r>
    </w:p>
    <w:p w:rsidR="004257A9" w:rsidRPr="0045610E" w:rsidRDefault="004257A9" w:rsidP="004257A9">
      <w:pPr>
        <w:spacing w:after="0"/>
        <w:jc w:val="center"/>
        <w:rPr>
          <w:rFonts w:ascii="Times New Roman" w:hAnsi="Times New Roman" w:cs="Times New Roman"/>
          <w:b/>
          <w:sz w:val="28"/>
          <w:szCs w:val="28"/>
        </w:rPr>
      </w:pPr>
      <w:r w:rsidRPr="0045610E">
        <w:rPr>
          <w:rFonts w:ascii="Times New Roman" w:hAnsi="Times New Roman" w:cs="Times New Roman"/>
          <w:b/>
          <w:sz w:val="28"/>
          <w:szCs w:val="28"/>
        </w:rPr>
        <w:t>Воспитание звуковой культуры речи:</w:t>
      </w:r>
    </w:p>
    <w:p w:rsidR="004257A9" w:rsidRDefault="004257A9" w:rsidP="004257A9">
      <w:pPr>
        <w:spacing w:after="0"/>
        <w:rPr>
          <w:rFonts w:ascii="Times New Roman" w:hAnsi="Times New Roman" w:cs="Times New Roman"/>
          <w:sz w:val="28"/>
          <w:szCs w:val="28"/>
        </w:rPr>
      </w:pPr>
      <w:r w:rsidRPr="000516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1683">
        <w:rPr>
          <w:rFonts w:ascii="Times New Roman" w:hAnsi="Times New Roman" w:cs="Times New Roman"/>
          <w:sz w:val="28"/>
          <w:szCs w:val="28"/>
        </w:rPr>
        <w:t xml:space="preserve"> разви</w:t>
      </w:r>
      <w:r>
        <w:rPr>
          <w:rFonts w:ascii="Times New Roman" w:hAnsi="Times New Roman" w:cs="Times New Roman"/>
          <w:sz w:val="28"/>
          <w:szCs w:val="28"/>
        </w:rPr>
        <w:t>вать</w:t>
      </w:r>
      <w:r w:rsidRPr="00051683">
        <w:rPr>
          <w:rFonts w:ascii="Times New Roman" w:hAnsi="Times New Roman" w:cs="Times New Roman"/>
          <w:sz w:val="28"/>
          <w:szCs w:val="28"/>
        </w:rPr>
        <w:t xml:space="preserve"> фонетико­фонематическ</w:t>
      </w:r>
      <w:r>
        <w:rPr>
          <w:rFonts w:ascii="Times New Roman" w:hAnsi="Times New Roman" w:cs="Times New Roman"/>
          <w:sz w:val="28"/>
          <w:szCs w:val="28"/>
        </w:rPr>
        <w:t>ую</w:t>
      </w:r>
      <w:r w:rsidRPr="00051683">
        <w:rPr>
          <w:rFonts w:ascii="Times New Roman" w:hAnsi="Times New Roman" w:cs="Times New Roman"/>
          <w:sz w:val="28"/>
          <w:szCs w:val="28"/>
        </w:rPr>
        <w:t xml:space="preserve"> сторон</w:t>
      </w:r>
      <w:r>
        <w:rPr>
          <w:rFonts w:ascii="Times New Roman" w:hAnsi="Times New Roman" w:cs="Times New Roman"/>
          <w:sz w:val="28"/>
          <w:szCs w:val="28"/>
        </w:rPr>
        <w:t>у</w:t>
      </w:r>
      <w:r w:rsidRPr="00051683">
        <w:rPr>
          <w:rFonts w:ascii="Times New Roman" w:hAnsi="Times New Roman" w:cs="Times New Roman"/>
          <w:sz w:val="28"/>
          <w:szCs w:val="28"/>
        </w:rPr>
        <w:t xml:space="preserve"> речи с целью </w:t>
      </w:r>
      <w:r>
        <w:rPr>
          <w:rFonts w:ascii="Times New Roman" w:hAnsi="Times New Roman" w:cs="Times New Roman"/>
          <w:sz w:val="28"/>
          <w:szCs w:val="28"/>
        </w:rPr>
        <w:t>п</w:t>
      </w:r>
      <w:r w:rsidRPr="00051683">
        <w:rPr>
          <w:rFonts w:ascii="Times New Roman" w:hAnsi="Times New Roman" w:cs="Times New Roman"/>
          <w:sz w:val="28"/>
          <w:szCs w:val="28"/>
        </w:rPr>
        <w:t>одготовки детей к обучению звуковому анализу слови развитие движений кистей и пальцев рук с целью подготовки руки к письму</w:t>
      </w:r>
      <w:r>
        <w:rPr>
          <w:rFonts w:ascii="Times New Roman" w:hAnsi="Times New Roman" w:cs="Times New Roman"/>
          <w:sz w:val="28"/>
          <w:szCs w:val="28"/>
        </w:rPr>
        <w:t>;</w:t>
      </w:r>
      <w:r w:rsidRPr="00051683">
        <w:rPr>
          <w:rFonts w:ascii="Times New Roman" w:hAnsi="Times New Roman" w:cs="Times New Roman"/>
          <w:sz w:val="28"/>
          <w:szCs w:val="28"/>
        </w:rPr>
        <w:t xml:space="preserve"> </w:t>
      </w:r>
    </w:p>
    <w:p w:rsidR="004257A9"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51683">
        <w:rPr>
          <w:rFonts w:ascii="Times New Roman" w:hAnsi="Times New Roman" w:cs="Times New Roman"/>
          <w:sz w:val="28"/>
          <w:szCs w:val="28"/>
        </w:rPr>
        <w:t>развити</w:t>
      </w:r>
      <w:r>
        <w:rPr>
          <w:rFonts w:ascii="Times New Roman" w:hAnsi="Times New Roman" w:cs="Times New Roman"/>
          <w:sz w:val="28"/>
          <w:szCs w:val="28"/>
        </w:rPr>
        <w:t>е</w:t>
      </w:r>
      <w:r w:rsidRPr="00051683">
        <w:rPr>
          <w:rFonts w:ascii="Times New Roman" w:hAnsi="Times New Roman" w:cs="Times New Roman"/>
          <w:sz w:val="28"/>
          <w:szCs w:val="28"/>
        </w:rPr>
        <w:t xml:space="preserve"> у детей звуковой стороны речи направлен</w:t>
      </w:r>
      <w:r w:rsidR="00424BF4">
        <w:rPr>
          <w:rFonts w:ascii="Times New Roman" w:hAnsi="Times New Roman" w:cs="Times New Roman"/>
          <w:sz w:val="28"/>
          <w:szCs w:val="28"/>
        </w:rPr>
        <w:t>о</w:t>
      </w:r>
      <w:r>
        <w:rPr>
          <w:rFonts w:ascii="Times New Roman" w:hAnsi="Times New Roman" w:cs="Times New Roman"/>
          <w:sz w:val="28"/>
          <w:szCs w:val="28"/>
        </w:rPr>
        <w:t xml:space="preserve"> </w:t>
      </w:r>
      <w:r w:rsidRPr="00051683">
        <w:rPr>
          <w:rFonts w:ascii="Times New Roman" w:hAnsi="Times New Roman" w:cs="Times New Roman"/>
          <w:sz w:val="28"/>
          <w:szCs w:val="28"/>
        </w:rPr>
        <w:t xml:space="preserve"> на совершенствование их артикуляционного аппарата и фонематического восприятия</w:t>
      </w:r>
      <w:r>
        <w:rPr>
          <w:rFonts w:ascii="Times New Roman" w:hAnsi="Times New Roman" w:cs="Times New Roman"/>
          <w:sz w:val="28"/>
          <w:szCs w:val="28"/>
        </w:rPr>
        <w:t>;</w:t>
      </w:r>
      <w:r w:rsidRPr="00051683">
        <w:rPr>
          <w:rFonts w:ascii="Times New Roman" w:hAnsi="Times New Roman" w:cs="Times New Roman"/>
          <w:sz w:val="28"/>
          <w:szCs w:val="28"/>
        </w:rPr>
        <w:t xml:space="preserve">  </w:t>
      </w:r>
    </w:p>
    <w:p w:rsidR="004257A9"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51683">
        <w:rPr>
          <w:rFonts w:ascii="Times New Roman" w:hAnsi="Times New Roman" w:cs="Times New Roman"/>
          <w:sz w:val="28"/>
          <w:szCs w:val="28"/>
        </w:rPr>
        <w:t>знаком</w:t>
      </w:r>
      <w:r>
        <w:rPr>
          <w:rFonts w:ascii="Times New Roman" w:hAnsi="Times New Roman" w:cs="Times New Roman"/>
          <w:sz w:val="28"/>
          <w:szCs w:val="28"/>
        </w:rPr>
        <w:t>и</w:t>
      </w:r>
      <w:r w:rsidRPr="00051683">
        <w:rPr>
          <w:rFonts w:ascii="Times New Roman" w:hAnsi="Times New Roman" w:cs="Times New Roman"/>
          <w:sz w:val="28"/>
          <w:szCs w:val="28"/>
        </w:rPr>
        <w:t>т</w:t>
      </w:r>
      <w:r>
        <w:rPr>
          <w:rFonts w:ascii="Times New Roman" w:hAnsi="Times New Roman" w:cs="Times New Roman"/>
          <w:sz w:val="28"/>
          <w:szCs w:val="28"/>
        </w:rPr>
        <w:t>ь</w:t>
      </w:r>
      <w:r w:rsidRPr="00051683">
        <w:rPr>
          <w:rFonts w:ascii="Times New Roman" w:hAnsi="Times New Roman" w:cs="Times New Roman"/>
          <w:sz w:val="28"/>
          <w:szCs w:val="28"/>
        </w:rPr>
        <w:t xml:space="preserve"> детей со звуками окружающего мира, звуком как единицей речи</w:t>
      </w:r>
      <w:r>
        <w:rPr>
          <w:rFonts w:ascii="Times New Roman" w:hAnsi="Times New Roman" w:cs="Times New Roman"/>
          <w:sz w:val="28"/>
          <w:szCs w:val="28"/>
        </w:rPr>
        <w:t>;</w:t>
      </w:r>
    </w:p>
    <w:p w:rsidR="004257A9" w:rsidRDefault="004257A9" w:rsidP="004257A9">
      <w:pPr>
        <w:spacing w:after="0"/>
        <w:rPr>
          <w:rFonts w:ascii="Times New Roman" w:hAnsi="Times New Roman" w:cs="Times New Roman"/>
          <w:b/>
          <w:sz w:val="28"/>
          <w:szCs w:val="28"/>
        </w:rPr>
      </w:pPr>
      <w:r w:rsidRPr="00051683">
        <w:rPr>
          <w:rFonts w:ascii="Times New Roman" w:hAnsi="Times New Roman" w:cs="Times New Roman"/>
          <w:sz w:val="28"/>
          <w:szCs w:val="28"/>
        </w:rPr>
        <w:t xml:space="preserve">  </w:t>
      </w:r>
      <w:r>
        <w:rPr>
          <w:rFonts w:ascii="Times New Roman" w:hAnsi="Times New Roman" w:cs="Times New Roman"/>
          <w:sz w:val="28"/>
          <w:szCs w:val="28"/>
        </w:rPr>
        <w:t>- учить в</w:t>
      </w:r>
      <w:r w:rsidRPr="00051683">
        <w:rPr>
          <w:rFonts w:ascii="Times New Roman" w:hAnsi="Times New Roman" w:cs="Times New Roman"/>
          <w:sz w:val="28"/>
          <w:szCs w:val="28"/>
        </w:rPr>
        <w:t>ычленя</w:t>
      </w:r>
      <w:r>
        <w:rPr>
          <w:rFonts w:ascii="Times New Roman" w:hAnsi="Times New Roman" w:cs="Times New Roman"/>
          <w:sz w:val="28"/>
          <w:szCs w:val="28"/>
        </w:rPr>
        <w:t>ть</w:t>
      </w:r>
      <w:r w:rsidRPr="00051683">
        <w:rPr>
          <w:rFonts w:ascii="Times New Roman" w:hAnsi="Times New Roman" w:cs="Times New Roman"/>
          <w:sz w:val="28"/>
          <w:szCs w:val="28"/>
        </w:rPr>
        <w:t xml:space="preserve"> звуки из общего потока,  распозна</w:t>
      </w:r>
      <w:r>
        <w:rPr>
          <w:rFonts w:ascii="Times New Roman" w:hAnsi="Times New Roman" w:cs="Times New Roman"/>
          <w:sz w:val="28"/>
          <w:szCs w:val="28"/>
        </w:rPr>
        <w:t>вать</w:t>
      </w:r>
      <w:r w:rsidRPr="00051683">
        <w:rPr>
          <w:rFonts w:ascii="Times New Roman" w:hAnsi="Times New Roman" w:cs="Times New Roman"/>
          <w:sz w:val="28"/>
          <w:szCs w:val="28"/>
        </w:rPr>
        <w:t>,  кто или что издает их.  Затем в ходе звукоподражательных упражнений уч</w:t>
      </w:r>
      <w:r>
        <w:rPr>
          <w:rFonts w:ascii="Times New Roman" w:hAnsi="Times New Roman" w:cs="Times New Roman"/>
          <w:sz w:val="28"/>
          <w:szCs w:val="28"/>
        </w:rPr>
        <w:t>ить</w:t>
      </w:r>
      <w:r w:rsidRPr="00051683">
        <w:rPr>
          <w:rFonts w:ascii="Times New Roman" w:hAnsi="Times New Roman" w:cs="Times New Roman"/>
          <w:sz w:val="28"/>
          <w:szCs w:val="28"/>
        </w:rPr>
        <w:t xml:space="preserve"> правильно произносить гласные звуки (а о, у и, ы, э) и некоторые согласные (м-мь, </w:t>
      </w:r>
      <w:r>
        <w:rPr>
          <w:rFonts w:ascii="Times New Roman" w:hAnsi="Times New Roman" w:cs="Times New Roman"/>
          <w:sz w:val="28"/>
          <w:szCs w:val="28"/>
        </w:rPr>
        <w:t>п</w:t>
      </w:r>
      <w:r w:rsidRPr="00051683">
        <w:rPr>
          <w:rFonts w:ascii="Times New Roman" w:hAnsi="Times New Roman" w:cs="Times New Roman"/>
          <w:sz w:val="28"/>
          <w:szCs w:val="28"/>
        </w:rPr>
        <w:t xml:space="preserve">- </w:t>
      </w:r>
      <w:r>
        <w:rPr>
          <w:rFonts w:ascii="Times New Roman" w:hAnsi="Times New Roman" w:cs="Times New Roman"/>
          <w:sz w:val="28"/>
          <w:szCs w:val="28"/>
        </w:rPr>
        <w:t>п</w:t>
      </w:r>
      <w:r w:rsidRPr="00051683">
        <w:rPr>
          <w:rFonts w:ascii="Times New Roman" w:hAnsi="Times New Roman" w:cs="Times New Roman"/>
          <w:sz w:val="28"/>
          <w:szCs w:val="28"/>
        </w:rPr>
        <w:t>ь,  б-бь,  т-ть и др.), кроме шипящих и свистящих</w:t>
      </w:r>
      <w:r>
        <w:rPr>
          <w:rFonts w:ascii="Times New Roman" w:hAnsi="Times New Roman" w:cs="Times New Roman"/>
          <w:sz w:val="28"/>
          <w:szCs w:val="28"/>
        </w:rPr>
        <w:t>;</w:t>
      </w:r>
      <w:r w:rsidRPr="00051683">
        <w:rPr>
          <w:rFonts w:ascii="Times New Roman" w:hAnsi="Times New Roman" w:cs="Times New Roman"/>
          <w:sz w:val="28"/>
          <w:szCs w:val="28"/>
        </w:rPr>
        <w:t xml:space="preserve"> </w:t>
      </w:r>
    </w:p>
    <w:p w:rsidR="004257A9" w:rsidRPr="00504850" w:rsidRDefault="004257A9" w:rsidP="004257A9">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504850">
        <w:rPr>
          <w:rFonts w:ascii="Times New Roman" w:hAnsi="Times New Roman" w:cs="Times New Roman"/>
          <w:sz w:val="28"/>
          <w:szCs w:val="28"/>
        </w:rPr>
        <w:t>разви</w:t>
      </w:r>
      <w:r w:rsidR="00424BF4">
        <w:rPr>
          <w:rFonts w:ascii="Times New Roman" w:hAnsi="Times New Roman" w:cs="Times New Roman"/>
          <w:sz w:val="28"/>
          <w:szCs w:val="28"/>
        </w:rPr>
        <w:t>вать</w:t>
      </w:r>
      <w:r w:rsidRPr="00504850">
        <w:rPr>
          <w:rFonts w:ascii="Times New Roman" w:hAnsi="Times New Roman" w:cs="Times New Roman"/>
          <w:sz w:val="28"/>
          <w:szCs w:val="28"/>
        </w:rPr>
        <w:t xml:space="preserve">  артикуляционн</w:t>
      </w:r>
      <w:r w:rsidR="00424BF4">
        <w:rPr>
          <w:rFonts w:ascii="Times New Roman" w:hAnsi="Times New Roman" w:cs="Times New Roman"/>
          <w:sz w:val="28"/>
          <w:szCs w:val="28"/>
        </w:rPr>
        <w:t xml:space="preserve">ый </w:t>
      </w:r>
      <w:r w:rsidRPr="00504850">
        <w:rPr>
          <w:rFonts w:ascii="Times New Roman" w:hAnsi="Times New Roman" w:cs="Times New Roman"/>
          <w:sz w:val="28"/>
          <w:szCs w:val="28"/>
        </w:rPr>
        <w:t xml:space="preserve">  и  голосово</w:t>
      </w:r>
      <w:r w:rsidR="00424BF4">
        <w:rPr>
          <w:rFonts w:ascii="Times New Roman" w:hAnsi="Times New Roman" w:cs="Times New Roman"/>
          <w:sz w:val="28"/>
          <w:szCs w:val="28"/>
        </w:rPr>
        <w:t>й</w:t>
      </w:r>
      <w:r w:rsidRPr="00504850">
        <w:rPr>
          <w:rFonts w:ascii="Times New Roman" w:hAnsi="Times New Roman" w:cs="Times New Roman"/>
          <w:sz w:val="28"/>
          <w:szCs w:val="28"/>
        </w:rPr>
        <w:t xml:space="preserve">  а</w:t>
      </w:r>
      <w:r>
        <w:rPr>
          <w:rFonts w:ascii="Times New Roman" w:hAnsi="Times New Roman" w:cs="Times New Roman"/>
          <w:sz w:val="28"/>
          <w:szCs w:val="28"/>
        </w:rPr>
        <w:t>пп</w:t>
      </w:r>
      <w:r w:rsidRPr="00504850">
        <w:rPr>
          <w:rFonts w:ascii="Times New Roman" w:hAnsi="Times New Roman" w:cs="Times New Roman"/>
          <w:sz w:val="28"/>
          <w:szCs w:val="28"/>
        </w:rPr>
        <w:t xml:space="preserve">арат,  речевого </w:t>
      </w:r>
    </w:p>
    <w:p w:rsidR="004257A9" w:rsidRDefault="004257A9" w:rsidP="004257A9">
      <w:pPr>
        <w:spacing w:after="0"/>
        <w:jc w:val="center"/>
        <w:rPr>
          <w:rFonts w:ascii="Times New Roman" w:hAnsi="Times New Roman" w:cs="Times New Roman"/>
          <w:sz w:val="28"/>
          <w:szCs w:val="28"/>
        </w:rPr>
      </w:pPr>
      <w:r w:rsidRPr="00504850">
        <w:rPr>
          <w:rFonts w:ascii="Times New Roman" w:hAnsi="Times New Roman" w:cs="Times New Roman"/>
          <w:sz w:val="28"/>
          <w:szCs w:val="28"/>
        </w:rPr>
        <w:t>дыхания, слухового восприятия, речевого слуха,  а также различных средс</w:t>
      </w:r>
      <w:r>
        <w:rPr>
          <w:rFonts w:ascii="Times New Roman" w:hAnsi="Times New Roman" w:cs="Times New Roman"/>
          <w:sz w:val="28"/>
          <w:szCs w:val="28"/>
        </w:rPr>
        <w:t xml:space="preserve">в </w:t>
      </w:r>
    </w:p>
    <w:p w:rsidR="004257A9" w:rsidRPr="00504850"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ин</w:t>
      </w:r>
      <w:r w:rsidRPr="00504850">
        <w:rPr>
          <w:rFonts w:ascii="Times New Roman" w:hAnsi="Times New Roman" w:cs="Times New Roman"/>
          <w:sz w:val="28"/>
          <w:szCs w:val="28"/>
        </w:rPr>
        <w:t xml:space="preserve">тонационной выразительности; </w:t>
      </w:r>
    </w:p>
    <w:p w:rsidR="004257A9" w:rsidRDefault="004257A9" w:rsidP="004257A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504850">
        <w:rPr>
          <w:rFonts w:ascii="Times New Roman" w:hAnsi="Times New Roman" w:cs="Times New Roman"/>
          <w:sz w:val="28"/>
          <w:szCs w:val="28"/>
        </w:rPr>
        <w:t>обучение  правильному  звукопроизноше</w:t>
      </w:r>
      <w:r>
        <w:rPr>
          <w:rFonts w:ascii="Times New Roman" w:hAnsi="Times New Roman" w:cs="Times New Roman"/>
          <w:sz w:val="28"/>
          <w:szCs w:val="28"/>
        </w:rPr>
        <w:t>н</w:t>
      </w:r>
      <w:r w:rsidRPr="00504850">
        <w:rPr>
          <w:rFonts w:ascii="Times New Roman" w:hAnsi="Times New Roman" w:cs="Times New Roman"/>
          <w:sz w:val="28"/>
          <w:szCs w:val="28"/>
        </w:rPr>
        <w:t>ию  гласных  и  согласных  звуков,  их дифференциацию,  формирование четкой артикуляции звуков родно</w:t>
      </w:r>
    </w:p>
    <w:p w:rsidR="004257A9" w:rsidRPr="00504850" w:rsidRDefault="004257A9" w:rsidP="004257A9">
      <w:pPr>
        <w:spacing w:after="0"/>
        <w:rPr>
          <w:rFonts w:ascii="Times New Roman" w:hAnsi="Times New Roman" w:cs="Times New Roman"/>
          <w:sz w:val="28"/>
          <w:szCs w:val="28"/>
        </w:rPr>
      </w:pPr>
      <w:r w:rsidRPr="00504850">
        <w:rPr>
          <w:rFonts w:ascii="Times New Roman" w:hAnsi="Times New Roman" w:cs="Times New Roman"/>
          <w:sz w:val="28"/>
          <w:szCs w:val="28"/>
        </w:rPr>
        <w:t>го языка: произношение</w:t>
      </w:r>
      <w:r>
        <w:rPr>
          <w:rFonts w:ascii="Times New Roman" w:hAnsi="Times New Roman" w:cs="Times New Roman"/>
          <w:sz w:val="28"/>
          <w:szCs w:val="28"/>
        </w:rPr>
        <w:t xml:space="preserve"> </w:t>
      </w:r>
      <w:r w:rsidRPr="00504850">
        <w:rPr>
          <w:rFonts w:ascii="Times New Roman" w:hAnsi="Times New Roman" w:cs="Times New Roman"/>
          <w:sz w:val="28"/>
          <w:szCs w:val="28"/>
        </w:rPr>
        <w:t xml:space="preserve">согласных звуков </w:t>
      </w:r>
      <w:r>
        <w:rPr>
          <w:rFonts w:ascii="Times New Roman" w:hAnsi="Times New Roman" w:cs="Times New Roman"/>
          <w:sz w:val="28"/>
          <w:szCs w:val="28"/>
        </w:rPr>
        <w:t>;</w:t>
      </w:r>
    </w:p>
    <w:p w:rsidR="004257A9" w:rsidRDefault="004257A9" w:rsidP="004257A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504850">
        <w:rPr>
          <w:rFonts w:ascii="Times New Roman" w:hAnsi="Times New Roman" w:cs="Times New Roman"/>
          <w:sz w:val="28"/>
          <w:szCs w:val="28"/>
        </w:rPr>
        <w:t xml:space="preserve">учить детей вслушиваться в речь взрослого,  различать на слух отдельные </w:t>
      </w:r>
    </w:p>
    <w:p w:rsidR="004257A9" w:rsidRDefault="004257A9" w:rsidP="004257A9">
      <w:pPr>
        <w:spacing w:after="0"/>
        <w:rPr>
          <w:rFonts w:ascii="Times New Roman" w:hAnsi="Times New Roman" w:cs="Times New Roman"/>
          <w:sz w:val="28"/>
          <w:szCs w:val="28"/>
        </w:rPr>
      </w:pPr>
      <w:r w:rsidRPr="00504850">
        <w:rPr>
          <w:rFonts w:ascii="Times New Roman" w:hAnsi="Times New Roman" w:cs="Times New Roman"/>
          <w:sz w:val="28"/>
          <w:szCs w:val="28"/>
        </w:rPr>
        <w:t xml:space="preserve">звуки и звукосочетания; </w:t>
      </w:r>
    </w:p>
    <w:p w:rsidR="004257A9" w:rsidRDefault="004257A9" w:rsidP="004257A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504850">
        <w:rPr>
          <w:rFonts w:ascii="Times New Roman" w:hAnsi="Times New Roman" w:cs="Times New Roman"/>
          <w:sz w:val="28"/>
          <w:szCs w:val="28"/>
        </w:rPr>
        <w:t>разви</w:t>
      </w:r>
      <w:r w:rsidR="00424BF4">
        <w:rPr>
          <w:rFonts w:ascii="Times New Roman" w:hAnsi="Times New Roman" w:cs="Times New Roman"/>
          <w:sz w:val="28"/>
          <w:szCs w:val="28"/>
        </w:rPr>
        <w:t>вать</w:t>
      </w:r>
      <w:r w:rsidRPr="00504850">
        <w:rPr>
          <w:rFonts w:ascii="Times New Roman" w:hAnsi="Times New Roman" w:cs="Times New Roman"/>
          <w:sz w:val="28"/>
          <w:szCs w:val="28"/>
        </w:rPr>
        <w:t xml:space="preserve"> умени</w:t>
      </w:r>
      <w:r w:rsidR="00424BF4">
        <w:rPr>
          <w:rFonts w:ascii="Times New Roman" w:hAnsi="Times New Roman" w:cs="Times New Roman"/>
          <w:sz w:val="28"/>
          <w:szCs w:val="28"/>
        </w:rPr>
        <w:t>е</w:t>
      </w:r>
      <w:r w:rsidRPr="00504850">
        <w:rPr>
          <w:rFonts w:ascii="Times New Roman" w:hAnsi="Times New Roman" w:cs="Times New Roman"/>
          <w:sz w:val="28"/>
          <w:szCs w:val="28"/>
        </w:rPr>
        <w:t xml:space="preserve"> детей дифференцировать родственные по месту образования твердых и  мягких согласных, подвод</w:t>
      </w:r>
      <w:r>
        <w:rPr>
          <w:rFonts w:ascii="Times New Roman" w:hAnsi="Times New Roman" w:cs="Times New Roman"/>
          <w:sz w:val="28"/>
          <w:szCs w:val="28"/>
        </w:rPr>
        <w:t xml:space="preserve">ить к правильному произношению </w:t>
      </w:r>
    </w:p>
    <w:p w:rsidR="004257A9" w:rsidRPr="00504850"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ш</w:t>
      </w:r>
      <w:r w:rsidRPr="00504850">
        <w:rPr>
          <w:rFonts w:ascii="Times New Roman" w:hAnsi="Times New Roman" w:cs="Times New Roman"/>
          <w:sz w:val="28"/>
          <w:szCs w:val="28"/>
        </w:rPr>
        <w:t>ипящих</w:t>
      </w:r>
      <w:r>
        <w:rPr>
          <w:rFonts w:ascii="Times New Roman" w:hAnsi="Times New Roman" w:cs="Times New Roman"/>
          <w:sz w:val="28"/>
          <w:szCs w:val="28"/>
        </w:rPr>
        <w:t>;</w:t>
      </w:r>
      <w:r w:rsidRPr="00504850">
        <w:rPr>
          <w:rFonts w:ascii="Times New Roman" w:hAnsi="Times New Roman" w:cs="Times New Roman"/>
          <w:sz w:val="28"/>
          <w:szCs w:val="28"/>
        </w:rPr>
        <w:t xml:space="preserve">  </w:t>
      </w:r>
    </w:p>
    <w:p w:rsidR="004257A9" w:rsidRPr="00504850" w:rsidRDefault="004257A9" w:rsidP="004257A9">
      <w:pPr>
        <w:spacing w:after="0"/>
        <w:jc w:val="center"/>
        <w:rPr>
          <w:rFonts w:ascii="Times New Roman" w:hAnsi="Times New Roman" w:cs="Times New Roman"/>
          <w:sz w:val="28"/>
          <w:szCs w:val="28"/>
        </w:rPr>
      </w:pPr>
      <w:r w:rsidRPr="00504850">
        <w:rPr>
          <w:rFonts w:ascii="Times New Roman" w:hAnsi="Times New Roman" w:cs="Times New Roman"/>
          <w:sz w:val="28"/>
          <w:szCs w:val="28"/>
        </w:rPr>
        <w:t>-</w:t>
      </w:r>
      <w:r>
        <w:rPr>
          <w:rFonts w:ascii="Times New Roman" w:hAnsi="Times New Roman" w:cs="Times New Roman"/>
          <w:sz w:val="28"/>
          <w:szCs w:val="28"/>
        </w:rPr>
        <w:t xml:space="preserve"> </w:t>
      </w:r>
      <w:r w:rsidRPr="00504850">
        <w:rPr>
          <w:rFonts w:ascii="Times New Roman" w:hAnsi="Times New Roman" w:cs="Times New Roman"/>
          <w:sz w:val="28"/>
          <w:szCs w:val="28"/>
        </w:rPr>
        <w:t>формирова</w:t>
      </w:r>
      <w:r w:rsidR="00424BF4">
        <w:rPr>
          <w:rFonts w:ascii="Times New Roman" w:hAnsi="Times New Roman" w:cs="Times New Roman"/>
          <w:sz w:val="28"/>
          <w:szCs w:val="28"/>
        </w:rPr>
        <w:t>ть</w:t>
      </w:r>
      <w:r w:rsidRPr="00504850">
        <w:rPr>
          <w:rFonts w:ascii="Times New Roman" w:hAnsi="Times New Roman" w:cs="Times New Roman"/>
          <w:sz w:val="28"/>
          <w:szCs w:val="28"/>
        </w:rPr>
        <w:t xml:space="preserve"> умени</w:t>
      </w:r>
      <w:r w:rsidR="00424BF4">
        <w:rPr>
          <w:rFonts w:ascii="Times New Roman" w:hAnsi="Times New Roman" w:cs="Times New Roman"/>
          <w:sz w:val="28"/>
          <w:szCs w:val="28"/>
        </w:rPr>
        <w:t>е</w:t>
      </w:r>
      <w:r w:rsidRPr="00504850">
        <w:rPr>
          <w:rFonts w:ascii="Times New Roman" w:hAnsi="Times New Roman" w:cs="Times New Roman"/>
          <w:sz w:val="28"/>
          <w:szCs w:val="28"/>
        </w:rPr>
        <w:t xml:space="preserve"> регулировать темп речи в связном высказывании</w:t>
      </w:r>
      <w:r>
        <w:rPr>
          <w:rFonts w:ascii="Times New Roman" w:hAnsi="Times New Roman" w:cs="Times New Roman"/>
          <w:sz w:val="28"/>
          <w:szCs w:val="28"/>
        </w:rPr>
        <w:t>;</w:t>
      </w:r>
      <w:r w:rsidRPr="00504850">
        <w:rPr>
          <w:rFonts w:ascii="Times New Roman" w:hAnsi="Times New Roman" w:cs="Times New Roman"/>
          <w:sz w:val="28"/>
          <w:szCs w:val="28"/>
        </w:rPr>
        <w:t xml:space="preserve"> </w:t>
      </w:r>
    </w:p>
    <w:p w:rsidR="004257A9" w:rsidRDefault="004257A9" w:rsidP="004257A9">
      <w:pPr>
        <w:spacing w:after="0"/>
        <w:jc w:val="center"/>
        <w:rPr>
          <w:rFonts w:ascii="Times New Roman" w:hAnsi="Times New Roman" w:cs="Times New Roman"/>
          <w:sz w:val="28"/>
          <w:szCs w:val="28"/>
        </w:rPr>
      </w:pPr>
      <w:r>
        <w:rPr>
          <w:rFonts w:ascii="Times New Roman" w:hAnsi="Times New Roman" w:cs="Times New Roman"/>
          <w:sz w:val="28"/>
          <w:szCs w:val="28"/>
        </w:rPr>
        <w:t>- ф</w:t>
      </w:r>
      <w:r w:rsidRPr="00504850">
        <w:rPr>
          <w:rFonts w:ascii="Times New Roman" w:hAnsi="Times New Roman" w:cs="Times New Roman"/>
          <w:sz w:val="28"/>
          <w:szCs w:val="28"/>
        </w:rPr>
        <w:t>ормирова</w:t>
      </w:r>
      <w:r w:rsidR="00424BF4">
        <w:rPr>
          <w:rFonts w:ascii="Times New Roman" w:hAnsi="Times New Roman" w:cs="Times New Roman"/>
          <w:sz w:val="28"/>
          <w:szCs w:val="28"/>
        </w:rPr>
        <w:t>ть</w:t>
      </w:r>
      <w:r w:rsidRPr="00504850">
        <w:rPr>
          <w:rFonts w:ascii="Times New Roman" w:hAnsi="Times New Roman" w:cs="Times New Roman"/>
          <w:sz w:val="28"/>
          <w:szCs w:val="28"/>
        </w:rPr>
        <w:t xml:space="preserve">  произносительн</w:t>
      </w:r>
      <w:r w:rsidR="00424BF4">
        <w:rPr>
          <w:rFonts w:ascii="Times New Roman" w:hAnsi="Times New Roman" w:cs="Times New Roman"/>
          <w:sz w:val="28"/>
          <w:szCs w:val="28"/>
        </w:rPr>
        <w:t>ую</w:t>
      </w:r>
      <w:r w:rsidRPr="00504850">
        <w:rPr>
          <w:rFonts w:ascii="Times New Roman" w:hAnsi="Times New Roman" w:cs="Times New Roman"/>
          <w:sz w:val="28"/>
          <w:szCs w:val="28"/>
        </w:rPr>
        <w:t xml:space="preserve">  сторон</w:t>
      </w:r>
      <w:r w:rsidR="00424BF4">
        <w:rPr>
          <w:rFonts w:ascii="Times New Roman" w:hAnsi="Times New Roman" w:cs="Times New Roman"/>
          <w:sz w:val="28"/>
          <w:szCs w:val="28"/>
        </w:rPr>
        <w:t>у</w:t>
      </w:r>
      <w:r w:rsidRPr="00504850">
        <w:rPr>
          <w:rFonts w:ascii="Times New Roman" w:hAnsi="Times New Roman" w:cs="Times New Roman"/>
          <w:sz w:val="28"/>
          <w:szCs w:val="28"/>
        </w:rPr>
        <w:t xml:space="preserve">  речи  (уточнение  и  закрепление правильного  произношения  звуков  </w:t>
      </w:r>
      <w:r w:rsidR="00912162" w:rsidRPr="00504850">
        <w:rPr>
          <w:rFonts w:ascii="Times New Roman" w:hAnsi="Times New Roman" w:cs="Times New Roman"/>
          <w:sz w:val="28"/>
          <w:szCs w:val="28"/>
        </w:rPr>
        <w:t>род</w:t>
      </w:r>
      <w:r w:rsidR="00912162">
        <w:rPr>
          <w:rFonts w:ascii="Times New Roman" w:hAnsi="Times New Roman" w:cs="Times New Roman"/>
          <w:sz w:val="28"/>
          <w:szCs w:val="28"/>
        </w:rPr>
        <w:t>но</w:t>
      </w:r>
      <w:r w:rsidR="00912162" w:rsidRPr="00504850">
        <w:rPr>
          <w:rFonts w:ascii="Times New Roman" w:hAnsi="Times New Roman" w:cs="Times New Roman"/>
          <w:sz w:val="28"/>
          <w:szCs w:val="28"/>
        </w:rPr>
        <w:t>го</w:t>
      </w:r>
      <w:r w:rsidRPr="00504850">
        <w:rPr>
          <w:rFonts w:ascii="Times New Roman" w:hAnsi="Times New Roman" w:cs="Times New Roman"/>
          <w:sz w:val="28"/>
          <w:szCs w:val="28"/>
        </w:rPr>
        <w:t xml:space="preserve">  языка,  четкое  артикулирование  их  в</w:t>
      </w:r>
      <w:r>
        <w:rPr>
          <w:rFonts w:ascii="Times New Roman" w:hAnsi="Times New Roman" w:cs="Times New Roman"/>
          <w:sz w:val="28"/>
          <w:szCs w:val="28"/>
        </w:rPr>
        <w:t xml:space="preserve"> </w:t>
      </w:r>
      <w:r w:rsidRPr="00504850">
        <w:rPr>
          <w:rFonts w:ascii="Times New Roman" w:hAnsi="Times New Roman" w:cs="Times New Roman"/>
          <w:sz w:val="28"/>
          <w:szCs w:val="28"/>
        </w:rPr>
        <w:t>звукосочетаниях  и  словах,  работа  над всеми элементами зву</w:t>
      </w:r>
    </w:p>
    <w:p w:rsidR="004257A9" w:rsidRPr="00504850" w:rsidRDefault="004257A9" w:rsidP="004257A9">
      <w:pPr>
        <w:spacing w:after="0"/>
        <w:rPr>
          <w:rFonts w:ascii="Times New Roman" w:hAnsi="Times New Roman" w:cs="Times New Roman"/>
          <w:sz w:val="28"/>
          <w:szCs w:val="28"/>
        </w:rPr>
      </w:pPr>
      <w:r w:rsidRPr="00504850">
        <w:rPr>
          <w:rFonts w:ascii="Times New Roman" w:hAnsi="Times New Roman" w:cs="Times New Roman"/>
          <w:sz w:val="28"/>
          <w:szCs w:val="28"/>
        </w:rPr>
        <w:t>ковой культуры речи</w:t>
      </w:r>
      <w:r>
        <w:rPr>
          <w:rFonts w:ascii="Times New Roman" w:hAnsi="Times New Roman" w:cs="Times New Roman"/>
          <w:sz w:val="28"/>
          <w:szCs w:val="28"/>
        </w:rPr>
        <w:t>.</w:t>
      </w:r>
      <w:r w:rsidRPr="00504850">
        <w:rPr>
          <w:rFonts w:ascii="Times New Roman" w:hAnsi="Times New Roman" w:cs="Times New Roman"/>
          <w:sz w:val="28"/>
          <w:szCs w:val="28"/>
        </w:rPr>
        <w:t xml:space="preserve"> </w:t>
      </w:r>
    </w:p>
    <w:p w:rsidR="004257A9" w:rsidRDefault="004257A9" w:rsidP="004257A9">
      <w:pPr>
        <w:spacing w:after="0"/>
        <w:jc w:val="center"/>
        <w:rPr>
          <w:rFonts w:ascii="Times New Roman" w:hAnsi="Times New Roman" w:cs="Times New Roman"/>
          <w:b/>
          <w:sz w:val="28"/>
          <w:szCs w:val="28"/>
        </w:rPr>
      </w:pPr>
      <w:r w:rsidRPr="00B82AF5">
        <w:rPr>
          <w:rFonts w:ascii="Times New Roman" w:hAnsi="Times New Roman" w:cs="Times New Roman"/>
          <w:b/>
          <w:sz w:val="28"/>
          <w:szCs w:val="28"/>
        </w:rPr>
        <w:t xml:space="preserve">2.Словарная работа: </w:t>
      </w:r>
    </w:p>
    <w:p w:rsidR="004257A9" w:rsidRPr="005B4200" w:rsidRDefault="004257A9" w:rsidP="004257A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5B4200">
        <w:rPr>
          <w:rFonts w:ascii="Times New Roman" w:hAnsi="Times New Roman" w:cs="Times New Roman"/>
          <w:sz w:val="28"/>
          <w:szCs w:val="28"/>
        </w:rPr>
        <w:t xml:space="preserve"> уделять внимание накоплению и обогащению словаря на основе знаний и </w:t>
      </w:r>
    </w:p>
    <w:p w:rsidR="004257A9" w:rsidRDefault="004257A9" w:rsidP="004257A9">
      <w:pPr>
        <w:spacing w:after="0"/>
        <w:rPr>
          <w:rFonts w:ascii="Times New Roman" w:hAnsi="Times New Roman" w:cs="Times New Roman"/>
          <w:sz w:val="28"/>
          <w:szCs w:val="28"/>
        </w:rPr>
      </w:pPr>
      <w:r w:rsidRPr="005B4200">
        <w:rPr>
          <w:rFonts w:ascii="Times New Roman" w:hAnsi="Times New Roman" w:cs="Times New Roman"/>
          <w:sz w:val="28"/>
          <w:szCs w:val="28"/>
        </w:rPr>
        <w:t>представлений из окружающей ребенка жизни;</w:t>
      </w:r>
    </w:p>
    <w:p w:rsidR="004257A9" w:rsidRPr="005B4200"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w:t>
      </w:r>
      <w:r w:rsidRPr="005B4200">
        <w:rPr>
          <w:rFonts w:ascii="Times New Roman" w:hAnsi="Times New Roman" w:cs="Times New Roman"/>
          <w:sz w:val="28"/>
          <w:szCs w:val="28"/>
        </w:rPr>
        <w:t xml:space="preserve"> активизация разных частей речи,  не только существительных, но и глаголов, </w:t>
      </w:r>
      <w:r>
        <w:rPr>
          <w:rFonts w:ascii="Times New Roman" w:hAnsi="Times New Roman" w:cs="Times New Roman"/>
          <w:sz w:val="28"/>
          <w:szCs w:val="28"/>
        </w:rPr>
        <w:t>п</w:t>
      </w:r>
      <w:r w:rsidRPr="005B4200">
        <w:rPr>
          <w:rFonts w:ascii="Times New Roman" w:hAnsi="Times New Roman" w:cs="Times New Roman"/>
          <w:sz w:val="28"/>
          <w:szCs w:val="28"/>
        </w:rPr>
        <w:t xml:space="preserve">рилагательных,  наречий, </w:t>
      </w:r>
    </w:p>
    <w:p w:rsidR="004257A9" w:rsidRDefault="004257A9" w:rsidP="004257A9">
      <w:pPr>
        <w:spacing w:after="0"/>
        <w:rPr>
          <w:rFonts w:ascii="Times New Roman" w:hAnsi="Times New Roman" w:cs="Times New Roman"/>
          <w:sz w:val="28"/>
          <w:szCs w:val="28"/>
        </w:rPr>
      </w:pPr>
      <w:r w:rsidRPr="005B4200">
        <w:rPr>
          <w:rFonts w:ascii="Times New Roman" w:hAnsi="Times New Roman" w:cs="Times New Roman"/>
          <w:sz w:val="28"/>
          <w:szCs w:val="28"/>
        </w:rPr>
        <w:t xml:space="preserve">-ознакомление с тем, что каждый </w:t>
      </w:r>
      <w:r>
        <w:rPr>
          <w:rFonts w:ascii="Times New Roman" w:hAnsi="Times New Roman" w:cs="Times New Roman"/>
          <w:sz w:val="28"/>
          <w:szCs w:val="28"/>
        </w:rPr>
        <w:t>п</w:t>
      </w:r>
      <w:r w:rsidRPr="005B4200">
        <w:rPr>
          <w:rFonts w:ascii="Times New Roman" w:hAnsi="Times New Roman" w:cs="Times New Roman"/>
          <w:sz w:val="28"/>
          <w:szCs w:val="28"/>
        </w:rPr>
        <w:t>редмет,</w:t>
      </w:r>
      <w:r>
        <w:rPr>
          <w:rFonts w:ascii="Times New Roman" w:hAnsi="Times New Roman" w:cs="Times New Roman"/>
          <w:sz w:val="28"/>
          <w:szCs w:val="28"/>
        </w:rPr>
        <w:t xml:space="preserve">  его свойства и действия </w:t>
      </w:r>
    </w:p>
    <w:p w:rsidR="004257A9"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имеют </w:t>
      </w:r>
      <w:r w:rsidRPr="005B4200">
        <w:rPr>
          <w:rFonts w:ascii="Times New Roman" w:hAnsi="Times New Roman" w:cs="Times New Roman"/>
          <w:sz w:val="28"/>
          <w:szCs w:val="28"/>
        </w:rPr>
        <w:t xml:space="preserve">названия;  </w:t>
      </w:r>
    </w:p>
    <w:p w:rsidR="004257A9"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B4200">
        <w:rPr>
          <w:rFonts w:ascii="Times New Roman" w:hAnsi="Times New Roman" w:cs="Times New Roman"/>
          <w:sz w:val="28"/>
          <w:szCs w:val="28"/>
        </w:rPr>
        <w:t>научить</w:t>
      </w:r>
      <w:r>
        <w:rPr>
          <w:rFonts w:ascii="Times New Roman" w:hAnsi="Times New Roman" w:cs="Times New Roman"/>
          <w:sz w:val="28"/>
          <w:szCs w:val="28"/>
        </w:rPr>
        <w:t xml:space="preserve"> </w:t>
      </w:r>
      <w:r w:rsidRPr="005B4200">
        <w:rPr>
          <w:rFonts w:ascii="Times New Roman" w:hAnsi="Times New Roman" w:cs="Times New Roman"/>
          <w:sz w:val="28"/>
          <w:szCs w:val="28"/>
        </w:rPr>
        <w:t>детей</w:t>
      </w:r>
      <w:r w:rsidRPr="00910576">
        <w:rPr>
          <w:rFonts w:ascii="Times New Roman" w:hAnsi="Times New Roman" w:cs="Times New Roman"/>
          <w:b/>
          <w:sz w:val="28"/>
          <w:szCs w:val="28"/>
        </w:rPr>
        <w:t xml:space="preserve"> </w:t>
      </w:r>
      <w:r w:rsidRPr="005B4200">
        <w:rPr>
          <w:rFonts w:ascii="Times New Roman" w:hAnsi="Times New Roman" w:cs="Times New Roman"/>
          <w:sz w:val="28"/>
          <w:szCs w:val="28"/>
        </w:rPr>
        <w:t xml:space="preserve">различать предметы по существенным признакам,  </w:t>
      </w:r>
    </w:p>
    <w:p w:rsidR="004257A9"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п</w:t>
      </w:r>
      <w:r w:rsidRPr="005B4200">
        <w:rPr>
          <w:rFonts w:ascii="Times New Roman" w:hAnsi="Times New Roman" w:cs="Times New Roman"/>
          <w:sz w:val="28"/>
          <w:szCs w:val="28"/>
        </w:rPr>
        <w:t>ра</w:t>
      </w:r>
      <w:r>
        <w:rPr>
          <w:rFonts w:ascii="Times New Roman" w:hAnsi="Times New Roman" w:cs="Times New Roman"/>
          <w:sz w:val="28"/>
          <w:szCs w:val="28"/>
        </w:rPr>
        <w:t xml:space="preserve">вильно </w:t>
      </w:r>
      <w:r w:rsidRPr="005B4200">
        <w:rPr>
          <w:rFonts w:ascii="Times New Roman" w:hAnsi="Times New Roman" w:cs="Times New Roman"/>
          <w:sz w:val="28"/>
          <w:szCs w:val="28"/>
        </w:rPr>
        <w:t>называть их, отвечая на</w:t>
      </w:r>
      <w:r>
        <w:rPr>
          <w:rFonts w:ascii="Times New Roman" w:hAnsi="Times New Roman" w:cs="Times New Roman"/>
          <w:sz w:val="28"/>
          <w:szCs w:val="28"/>
        </w:rPr>
        <w:t xml:space="preserve"> </w:t>
      </w:r>
      <w:r w:rsidRPr="005B4200">
        <w:rPr>
          <w:rFonts w:ascii="Times New Roman" w:hAnsi="Times New Roman" w:cs="Times New Roman"/>
          <w:sz w:val="28"/>
          <w:szCs w:val="28"/>
        </w:rPr>
        <w:t xml:space="preserve">вопросы "Что это?", "Кто это?",  видеть </w:t>
      </w:r>
    </w:p>
    <w:p w:rsidR="004257A9" w:rsidRDefault="004257A9" w:rsidP="004257A9">
      <w:pPr>
        <w:spacing w:after="0"/>
        <w:jc w:val="center"/>
        <w:rPr>
          <w:rFonts w:ascii="Times New Roman" w:hAnsi="Times New Roman" w:cs="Times New Roman"/>
          <w:b/>
          <w:sz w:val="28"/>
          <w:szCs w:val="28"/>
        </w:rPr>
      </w:pPr>
      <w:r>
        <w:rPr>
          <w:rFonts w:ascii="Times New Roman" w:hAnsi="Times New Roman" w:cs="Times New Roman"/>
          <w:sz w:val="28"/>
          <w:szCs w:val="28"/>
        </w:rPr>
        <w:t>о</w:t>
      </w:r>
      <w:r w:rsidRPr="005B4200">
        <w:rPr>
          <w:rFonts w:ascii="Times New Roman" w:hAnsi="Times New Roman" w:cs="Times New Roman"/>
          <w:sz w:val="28"/>
          <w:szCs w:val="28"/>
        </w:rPr>
        <w:t>со</w:t>
      </w:r>
      <w:r>
        <w:rPr>
          <w:rFonts w:ascii="Times New Roman" w:hAnsi="Times New Roman" w:cs="Times New Roman"/>
          <w:sz w:val="28"/>
          <w:szCs w:val="28"/>
        </w:rPr>
        <w:t xml:space="preserve">бенность </w:t>
      </w:r>
      <w:r w:rsidRPr="005B4200">
        <w:rPr>
          <w:rFonts w:ascii="Times New Roman" w:hAnsi="Times New Roman" w:cs="Times New Roman"/>
          <w:sz w:val="28"/>
          <w:szCs w:val="28"/>
        </w:rPr>
        <w:t>предметов, в</w:t>
      </w:r>
      <w:r>
        <w:rPr>
          <w:rFonts w:ascii="Times New Roman" w:hAnsi="Times New Roman" w:cs="Times New Roman"/>
          <w:sz w:val="28"/>
          <w:szCs w:val="28"/>
        </w:rPr>
        <w:t>ыд</w:t>
      </w:r>
      <w:r w:rsidRPr="005B4200">
        <w:rPr>
          <w:rFonts w:ascii="Times New Roman" w:hAnsi="Times New Roman" w:cs="Times New Roman"/>
          <w:sz w:val="28"/>
          <w:szCs w:val="28"/>
        </w:rPr>
        <w:t xml:space="preserve">елять характерные признаки и качества </w:t>
      </w:r>
      <w:r>
        <w:rPr>
          <w:rFonts w:ascii="Times New Roman" w:hAnsi="Times New Roman" w:cs="Times New Roman"/>
          <w:sz w:val="28"/>
          <w:szCs w:val="28"/>
        </w:rPr>
        <w:t>;</w:t>
      </w:r>
      <w:r w:rsidRPr="005B4200">
        <w:rPr>
          <w:rFonts w:ascii="Times New Roman" w:hAnsi="Times New Roman" w:cs="Times New Roman"/>
          <w:b/>
          <w:sz w:val="28"/>
          <w:szCs w:val="28"/>
        </w:rPr>
        <w:t xml:space="preserve"> </w:t>
      </w:r>
      <w:r w:rsidRPr="00910576">
        <w:rPr>
          <w:rFonts w:ascii="Times New Roman" w:hAnsi="Times New Roman" w:cs="Times New Roman"/>
          <w:b/>
          <w:sz w:val="28"/>
          <w:szCs w:val="28"/>
        </w:rPr>
        <w:t>(</w:t>
      </w:r>
      <w:r w:rsidRPr="005B4200">
        <w:rPr>
          <w:rFonts w:ascii="Times New Roman" w:hAnsi="Times New Roman" w:cs="Times New Roman"/>
          <w:sz w:val="28"/>
          <w:szCs w:val="28"/>
        </w:rPr>
        <w:t>цвет,  форма, величина)</w:t>
      </w:r>
      <w:r w:rsidRPr="005B4200">
        <w:rPr>
          <w:rFonts w:ascii="Times New Roman" w:hAnsi="Times New Roman" w:cs="Times New Roman"/>
          <w:b/>
          <w:sz w:val="28"/>
          <w:szCs w:val="28"/>
        </w:rPr>
        <w:t xml:space="preserve"> </w:t>
      </w:r>
    </w:p>
    <w:p w:rsidR="004257A9" w:rsidRDefault="004257A9" w:rsidP="004257A9">
      <w:pPr>
        <w:spacing w:after="0"/>
        <w:jc w:val="center"/>
        <w:rPr>
          <w:rFonts w:ascii="Times New Roman" w:hAnsi="Times New Roman" w:cs="Times New Roman"/>
          <w:sz w:val="28"/>
          <w:szCs w:val="28"/>
        </w:rPr>
      </w:pPr>
      <w:r w:rsidRPr="005B4200">
        <w:rPr>
          <w:rFonts w:ascii="Times New Roman" w:hAnsi="Times New Roman" w:cs="Times New Roman"/>
          <w:sz w:val="28"/>
          <w:szCs w:val="28"/>
        </w:rPr>
        <w:t>- учить  детей при назывании действий объекта (предмета) или действий</w:t>
      </w:r>
      <w:r>
        <w:rPr>
          <w:rFonts w:ascii="Times New Roman" w:hAnsi="Times New Roman" w:cs="Times New Roman"/>
          <w:sz w:val="28"/>
          <w:szCs w:val="28"/>
        </w:rPr>
        <w:t xml:space="preserve"> </w:t>
      </w:r>
      <w:r w:rsidRPr="005B4200">
        <w:rPr>
          <w:rFonts w:ascii="Times New Roman" w:hAnsi="Times New Roman" w:cs="Times New Roman"/>
          <w:sz w:val="28"/>
          <w:szCs w:val="28"/>
        </w:rPr>
        <w:t>с</w:t>
      </w:r>
    </w:p>
    <w:p w:rsidR="004257A9" w:rsidRPr="00910576" w:rsidRDefault="004257A9" w:rsidP="004257A9">
      <w:pPr>
        <w:spacing w:after="0"/>
        <w:rPr>
          <w:rFonts w:ascii="Times New Roman" w:hAnsi="Times New Roman" w:cs="Times New Roman"/>
          <w:b/>
          <w:sz w:val="28"/>
          <w:szCs w:val="28"/>
        </w:rPr>
      </w:pPr>
      <w:r w:rsidRPr="005B4200">
        <w:rPr>
          <w:rFonts w:ascii="Times New Roman" w:hAnsi="Times New Roman" w:cs="Times New Roman"/>
          <w:sz w:val="28"/>
          <w:szCs w:val="28"/>
        </w:rPr>
        <w:t xml:space="preserve"> этим </w:t>
      </w:r>
      <w:r>
        <w:rPr>
          <w:rFonts w:ascii="Times New Roman" w:hAnsi="Times New Roman" w:cs="Times New Roman"/>
          <w:sz w:val="28"/>
          <w:szCs w:val="28"/>
        </w:rPr>
        <w:t>п</w:t>
      </w:r>
      <w:r w:rsidRPr="005B4200">
        <w:rPr>
          <w:rFonts w:ascii="Times New Roman" w:hAnsi="Times New Roman" w:cs="Times New Roman"/>
          <w:sz w:val="28"/>
          <w:szCs w:val="28"/>
        </w:rPr>
        <w:t>редметом</w:t>
      </w:r>
      <w:r>
        <w:rPr>
          <w:rFonts w:ascii="Times New Roman" w:hAnsi="Times New Roman" w:cs="Times New Roman"/>
          <w:sz w:val="28"/>
          <w:szCs w:val="28"/>
        </w:rPr>
        <w:t xml:space="preserve"> </w:t>
      </w:r>
      <w:r w:rsidRPr="005B4200">
        <w:rPr>
          <w:rFonts w:ascii="Times New Roman" w:hAnsi="Times New Roman" w:cs="Times New Roman"/>
          <w:sz w:val="28"/>
          <w:szCs w:val="28"/>
        </w:rPr>
        <w:t>видеть начало, середину и конец действия</w:t>
      </w:r>
      <w:r w:rsidRPr="00910576">
        <w:rPr>
          <w:rFonts w:ascii="Times New Roman" w:hAnsi="Times New Roman" w:cs="Times New Roman"/>
          <w:b/>
          <w:sz w:val="28"/>
          <w:szCs w:val="28"/>
        </w:rPr>
        <w:t xml:space="preserve">; </w:t>
      </w:r>
    </w:p>
    <w:p w:rsidR="004257A9" w:rsidRPr="00C6084A" w:rsidRDefault="004257A9" w:rsidP="004257A9">
      <w:pPr>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sidRPr="00C6084A">
        <w:rPr>
          <w:rFonts w:ascii="Times New Roman" w:hAnsi="Times New Roman" w:cs="Times New Roman"/>
          <w:sz w:val="28"/>
          <w:szCs w:val="28"/>
        </w:rPr>
        <w:t>учить детей на основе наглядности называть слова с противоположным зн</w:t>
      </w:r>
      <w:r w:rsidR="00912162">
        <w:rPr>
          <w:rFonts w:ascii="Times New Roman" w:hAnsi="Times New Roman" w:cs="Times New Roman"/>
          <w:sz w:val="28"/>
          <w:szCs w:val="28"/>
        </w:rPr>
        <w:t>а</w:t>
      </w:r>
      <w:r w:rsidRPr="00C6084A">
        <w:rPr>
          <w:rFonts w:ascii="Times New Roman" w:hAnsi="Times New Roman" w:cs="Times New Roman"/>
          <w:sz w:val="28"/>
          <w:szCs w:val="28"/>
        </w:rPr>
        <w:t>чением: ( высок</w:t>
      </w:r>
      <w:r>
        <w:rPr>
          <w:rFonts w:ascii="Times New Roman" w:hAnsi="Times New Roman" w:cs="Times New Roman"/>
          <w:sz w:val="28"/>
          <w:szCs w:val="28"/>
        </w:rPr>
        <w:t>ий</w:t>
      </w:r>
      <w:r w:rsidRPr="00C6084A">
        <w:rPr>
          <w:rFonts w:ascii="Times New Roman" w:hAnsi="Times New Roman" w:cs="Times New Roman"/>
          <w:sz w:val="28"/>
          <w:szCs w:val="28"/>
        </w:rPr>
        <w:t xml:space="preserve"> и низк</w:t>
      </w:r>
      <w:r>
        <w:rPr>
          <w:rFonts w:ascii="Times New Roman" w:hAnsi="Times New Roman" w:cs="Times New Roman"/>
          <w:sz w:val="28"/>
          <w:szCs w:val="28"/>
        </w:rPr>
        <w:t>ий,</w:t>
      </w:r>
      <w:r w:rsidRPr="00C6084A">
        <w:rPr>
          <w:rFonts w:ascii="Times New Roman" w:hAnsi="Times New Roman" w:cs="Times New Roman"/>
          <w:sz w:val="28"/>
          <w:szCs w:val="28"/>
        </w:rPr>
        <w:t xml:space="preserve"> светлы</w:t>
      </w:r>
      <w:r>
        <w:rPr>
          <w:rFonts w:ascii="Times New Roman" w:hAnsi="Times New Roman" w:cs="Times New Roman"/>
          <w:sz w:val="28"/>
          <w:szCs w:val="28"/>
        </w:rPr>
        <w:t>й</w:t>
      </w:r>
      <w:r w:rsidRPr="00C6084A">
        <w:rPr>
          <w:rFonts w:ascii="Times New Roman" w:hAnsi="Times New Roman" w:cs="Times New Roman"/>
          <w:sz w:val="28"/>
          <w:szCs w:val="28"/>
        </w:rPr>
        <w:t xml:space="preserve"> и темны</w:t>
      </w:r>
      <w:r>
        <w:rPr>
          <w:rFonts w:ascii="Times New Roman" w:hAnsi="Times New Roman" w:cs="Times New Roman"/>
          <w:sz w:val="28"/>
          <w:szCs w:val="28"/>
        </w:rPr>
        <w:t>й</w:t>
      </w:r>
      <w:r w:rsidRPr="00C6084A">
        <w:rPr>
          <w:rFonts w:ascii="Times New Roman" w:hAnsi="Times New Roman" w:cs="Times New Roman"/>
          <w:sz w:val="28"/>
          <w:szCs w:val="28"/>
        </w:rPr>
        <w:t>. узк</w:t>
      </w:r>
      <w:r>
        <w:rPr>
          <w:rFonts w:ascii="Times New Roman" w:hAnsi="Times New Roman" w:cs="Times New Roman"/>
          <w:sz w:val="28"/>
          <w:szCs w:val="28"/>
        </w:rPr>
        <w:t>ий</w:t>
      </w:r>
      <w:r w:rsidRPr="00C6084A">
        <w:rPr>
          <w:rFonts w:ascii="Times New Roman" w:hAnsi="Times New Roman" w:cs="Times New Roman"/>
          <w:sz w:val="28"/>
          <w:szCs w:val="28"/>
        </w:rPr>
        <w:t xml:space="preserve"> и широк</w:t>
      </w:r>
      <w:r>
        <w:rPr>
          <w:rFonts w:ascii="Times New Roman" w:hAnsi="Times New Roman" w:cs="Times New Roman"/>
          <w:sz w:val="28"/>
          <w:szCs w:val="28"/>
        </w:rPr>
        <w:t>ий</w:t>
      </w:r>
      <w:r w:rsidRPr="00C6084A">
        <w:rPr>
          <w:rFonts w:ascii="Times New Roman" w:hAnsi="Times New Roman" w:cs="Times New Roman"/>
          <w:sz w:val="28"/>
          <w:szCs w:val="28"/>
        </w:rPr>
        <w:t>)..</w:t>
      </w:r>
    </w:p>
    <w:p w:rsidR="004257A9" w:rsidRPr="00C6084A" w:rsidRDefault="004257A9" w:rsidP="004257A9">
      <w:pPr>
        <w:spacing w:after="0"/>
        <w:rPr>
          <w:rFonts w:ascii="Times New Roman" w:hAnsi="Times New Roman" w:cs="Times New Roman"/>
          <w:sz w:val="28"/>
          <w:szCs w:val="28"/>
        </w:rPr>
      </w:pPr>
      <w:r w:rsidRPr="00910576">
        <w:rPr>
          <w:rFonts w:ascii="Times New Roman" w:hAnsi="Times New Roman" w:cs="Times New Roman"/>
          <w:b/>
          <w:sz w:val="28"/>
          <w:szCs w:val="28"/>
        </w:rPr>
        <w:t xml:space="preserve">- </w:t>
      </w:r>
      <w:r w:rsidRPr="00C6084A">
        <w:rPr>
          <w:rFonts w:ascii="Times New Roman" w:hAnsi="Times New Roman" w:cs="Times New Roman"/>
          <w:sz w:val="28"/>
          <w:szCs w:val="28"/>
        </w:rPr>
        <w:t>формирова</w:t>
      </w:r>
      <w:r>
        <w:rPr>
          <w:rFonts w:ascii="Times New Roman" w:hAnsi="Times New Roman" w:cs="Times New Roman"/>
          <w:sz w:val="28"/>
          <w:szCs w:val="28"/>
        </w:rPr>
        <w:t>ть</w:t>
      </w:r>
      <w:r w:rsidRPr="00C6084A">
        <w:rPr>
          <w:rFonts w:ascii="Times New Roman" w:hAnsi="Times New Roman" w:cs="Times New Roman"/>
          <w:sz w:val="28"/>
          <w:szCs w:val="28"/>
        </w:rPr>
        <w:t xml:space="preserve"> понимани</w:t>
      </w:r>
      <w:r>
        <w:rPr>
          <w:rFonts w:ascii="Times New Roman" w:hAnsi="Times New Roman" w:cs="Times New Roman"/>
          <w:sz w:val="28"/>
          <w:szCs w:val="28"/>
        </w:rPr>
        <w:t>е</w:t>
      </w:r>
      <w:r w:rsidRPr="00C6084A">
        <w:rPr>
          <w:rFonts w:ascii="Times New Roman" w:hAnsi="Times New Roman" w:cs="Times New Roman"/>
          <w:sz w:val="28"/>
          <w:szCs w:val="28"/>
        </w:rPr>
        <w:t xml:space="preserve"> и употреблени</w:t>
      </w:r>
      <w:r>
        <w:rPr>
          <w:rFonts w:ascii="Times New Roman" w:hAnsi="Times New Roman" w:cs="Times New Roman"/>
          <w:sz w:val="28"/>
          <w:szCs w:val="28"/>
        </w:rPr>
        <w:t>е</w:t>
      </w:r>
      <w:r w:rsidRPr="00C6084A">
        <w:rPr>
          <w:rFonts w:ascii="Times New Roman" w:hAnsi="Times New Roman" w:cs="Times New Roman"/>
          <w:sz w:val="28"/>
          <w:szCs w:val="28"/>
        </w:rPr>
        <w:t xml:space="preserve"> обобщающих понятий</w:t>
      </w:r>
      <w:r w:rsidRPr="00910576">
        <w:rPr>
          <w:rFonts w:ascii="Times New Roman" w:hAnsi="Times New Roman" w:cs="Times New Roman"/>
          <w:b/>
          <w:sz w:val="28"/>
          <w:szCs w:val="28"/>
        </w:rPr>
        <w:t xml:space="preserve"> </w:t>
      </w:r>
      <w:r w:rsidRPr="00C6084A">
        <w:rPr>
          <w:rFonts w:ascii="Times New Roman" w:hAnsi="Times New Roman" w:cs="Times New Roman"/>
          <w:sz w:val="28"/>
          <w:szCs w:val="28"/>
        </w:rPr>
        <w:t>(платье, рубашка -</w:t>
      </w:r>
      <w:r w:rsidR="000F3A26">
        <w:rPr>
          <w:rFonts w:ascii="Times New Roman" w:hAnsi="Times New Roman" w:cs="Times New Roman"/>
          <w:sz w:val="28"/>
          <w:szCs w:val="28"/>
        </w:rPr>
        <w:t xml:space="preserve"> </w:t>
      </w:r>
      <w:r w:rsidRPr="00C6084A">
        <w:rPr>
          <w:rFonts w:ascii="Times New Roman" w:hAnsi="Times New Roman" w:cs="Times New Roman"/>
          <w:sz w:val="28"/>
          <w:szCs w:val="28"/>
        </w:rPr>
        <w:t>это ... одежда)</w:t>
      </w:r>
      <w:r>
        <w:rPr>
          <w:rFonts w:ascii="Times New Roman" w:hAnsi="Times New Roman" w:cs="Times New Roman"/>
          <w:sz w:val="28"/>
          <w:szCs w:val="28"/>
        </w:rPr>
        <w:t>….;</w:t>
      </w:r>
      <w:r w:rsidRPr="00C6084A">
        <w:rPr>
          <w:rFonts w:ascii="Times New Roman" w:hAnsi="Times New Roman" w:cs="Times New Roman"/>
          <w:sz w:val="28"/>
          <w:szCs w:val="28"/>
        </w:rPr>
        <w:t xml:space="preserve"> </w:t>
      </w:r>
    </w:p>
    <w:p w:rsidR="004257A9" w:rsidRDefault="004257A9" w:rsidP="004257A9">
      <w:pPr>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sidRPr="00C6084A">
        <w:rPr>
          <w:rFonts w:ascii="Times New Roman" w:hAnsi="Times New Roman" w:cs="Times New Roman"/>
          <w:sz w:val="28"/>
          <w:szCs w:val="28"/>
        </w:rPr>
        <w:t>учить сравнивать предметы (игрушки, ка</w:t>
      </w:r>
      <w:r>
        <w:rPr>
          <w:rFonts w:ascii="Times New Roman" w:hAnsi="Times New Roman" w:cs="Times New Roman"/>
          <w:sz w:val="28"/>
          <w:szCs w:val="28"/>
        </w:rPr>
        <w:t xml:space="preserve">ртинки), соотносить целое и его </w:t>
      </w:r>
    </w:p>
    <w:p w:rsidR="004257A9" w:rsidRPr="00C6084A" w:rsidRDefault="004257A9" w:rsidP="004257A9">
      <w:pPr>
        <w:spacing w:after="0"/>
        <w:rPr>
          <w:rFonts w:ascii="Times New Roman" w:hAnsi="Times New Roman" w:cs="Times New Roman"/>
          <w:sz w:val="28"/>
          <w:szCs w:val="28"/>
        </w:rPr>
      </w:pPr>
      <w:r w:rsidRPr="00C6084A">
        <w:rPr>
          <w:rFonts w:ascii="Times New Roman" w:hAnsi="Times New Roman" w:cs="Times New Roman"/>
          <w:sz w:val="28"/>
          <w:szCs w:val="28"/>
        </w:rPr>
        <w:t>части</w:t>
      </w:r>
      <w:r>
        <w:rPr>
          <w:rFonts w:ascii="Times New Roman" w:hAnsi="Times New Roman" w:cs="Times New Roman"/>
          <w:sz w:val="28"/>
          <w:szCs w:val="28"/>
        </w:rPr>
        <w:t>;</w:t>
      </w:r>
      <w:r w:rsidRPr="00C6084A">
        <w:rPr>
          <w:rFonts w:ascii="Times New Roman" w:hAnsi="Times New Roman" w:cs="Times New Roman"/>
          <w:sz w:val="28"/>
          <w:szCs w:val="28"/>
        </w:rPr>
        <w:t xml:space="preserve"> </w:t>
      </w:r>
    </w:p>
    <w:p w:rsidR="00C70628" w:rsidRDefault="004257A9" w:rsidP="004257A9">
      <w:pPr>
        <w:spacing w:after="0"/>
        <w:jc w:val="center"/>
        <w:rPr>
          <w:rFonts w:ascii="Times New Roman" w:hAnsi="Times New Roman" w:cs="Times New Roman"/>
          <w:sz w:val="28"/>
          <w:szCs w:val="28"/>
        </w:rPr>
      </w:pPr>
      <w:r w:rsidRPr="00C6084A">
        <w:rPr>
          <w:rFonts w:ascii="Times New Roman" w:hAnsi="Times New Roman" w:cs="Times New Roman"/>
          <w:sz w:val="28"/>
          <w:szCs w:val="28"/>
        </w:rPr>
        <w:t>- учить понимать семантические отношения слов разных частей речи в еди</w:t>
      </w:r>
    </w:p>
    <w:p w:rsidR="004257A9" w:rsidRPr="00910576" w:rsidRDefault="004257A9" w:rsidP="00C70628">
      <w:pPr>
        <w:spacing w:after="0"/>
        <w:rPr>
          <w:rFonts w:ascii="Times New Roman" w:hAnsi="Times New Roman" w:cs="Times New Roman"/>
          <w:b/>
          <w:sz w:val="28"/>
          <w:szCs w:val="28"/>
        </w:rPr>
      </w:pPr>
      <w:r w:rsidRPr="00C6084A">
        <w:rPr>
          <w:rFonts w:ascii="Times New Roman" w:hAnsi="Times New Roman" w:cs="Times New Roman"/>
          <w:sz w:val="28"/>
          <w:szCs w:val="28"/>
        </w:rPr>
        <w:t>ном  тематическом пространстве:  птица  летит</w:t>
      </w:r>
      <w:r>
        <w:rPr>
          <w:rFonts w:ascii="Times New Roman" w:hAnsi="Times New Roman" w:cs="Times New Roman"/>
          <w:sz w:val="28"/>
          <w:szCs w:val="28"/>
        </w:rPr>
        <w:t xml:space="preserve">, </w:t>
      </w:r>
      <w:r w:rsidRPr="00C6084A">
        <w:rPr>
          <w:rFonts w:ascii="Times New Roman" w:hAnsi="Times New Roman" w:cs="Times New Roman"/>
          <w:sz w:val="28"/>
          <w:szCs w:val="28"/>
        </w:rPr>
        <w:t xml:space="preserve"> рыба ... (плывет</w:t>
      </w:r>
      <w:r>
        <w:rPr>
          <w:rFonts w:ascii="Times New Roman" w:hAnsi="Times New Roman" w:cs="Times New Roman"/>
          <w:sz w:val="28"/>
          <w:szCs w:val="28"/>
        </w:rPr>
        <w:t>)…;</w:t>
      </w:r>
      <w:r w:rsidRPr="00910576">
        <w:rPr>
          <w:rFonts w:ascii="Times New Roman" w:hAnsi="Times New Roman" w:cs="Times New Roman"/>
          <w:b/>
          <w:sz w:val="28"/>
          <w:szCs w:val="28"/>
        </w:rPr>
        <w:t xml:space="preserve"> </w:t>
      </w:r>
    </w:p>
    <w:p w:rsidR="004257A9" w:rsidRPr="0045610E" w:rsidRDefault="004257A9" w:rsidP="00C70628">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45610E">
        <w:rPr>
          <w:rFonts w:ascii="Times New Roman" w:hAnsi="Times New Roman" w:cs="Times New Roman"/>
          <w:sz w:val="28"/>
          <w:szCs w:val="28"/>
        </w:rPr>
        <w:t>учить на основе наглядности проводить работу с многозначными слова</w:t>
      </w:r>
      <w:r>
        <w:rPr>
          <w:rFonts w:ascii="Times New Roman" w:hAnsi="Times New Roman" w:cs="Times New Roman"/>
          <w:sz w:val="28"/>
          <w:szCs w:val="28"/>
        </w:rPr>
        <w:t>ми</w:t>
      </w:r>
      <w:r w:rsidRPr="0045610E">
        <w:rPr>
          <w:rFonts w:ascii="Times New Roman" w:hAnsi="Times New Roman" w:cs="Times New Roman"/>
          <w:sz w:val="28"/>
          <w:szCs w:val="28"/>
        </w:rPr>
        <w:t xml:space="preserve">(ножка стула </w:t>
      </w:r>
      <w:r>
        <w:rPr>
          <w:rFonts w:ascii="Times New Roman" w:hAnsi="Times New Roman" w:cs="Times New Roman"/>
          <w:sz w:val="28"/>
          <w:szCs w:val="28"/>
        </w:rPr>
        <w:t>–</w:t>
      </w:r>
      <w:r w:rsidRPr="0045610E">
        <w:rPr>
          <w:rFonts w:ascii="Times New Roman" w:hAnsi="Times New Roman" w:cs="Times New Roman"/>
          <w:sz w:val="28"/>
          <w:szCs w:val="28"/>
        </w:rPr>
        <w:t xml:space="preserve"> ножка</w:t>
      </w:r>
      <w:r>
        <w:rPr>
          <w:rFonts w:ascii="Times New Roman" w:hAnsi="Times New Roman" w:cs="Times New Roman"/>
          <w:sz w:val="28"/>
          <w:szCs w:val="28"/>
        </w:rPr>
        <w:t xml:space="preserve"> </w:t>
      </w:r>
      <w:r w:rsidRPr="0045610E">
        <w:rPr>
          <w:rFonts w:ascii="Times New Roman" w:hAnsi="Times New Roman" w:cs="Times New Roman"/>
          <w:sz w:val="28"/>
          <w:szCs w:val="28"/>
        </w:rPr>
        <w:t>стола</w:t>
      </w:r>
      <w:r w:rsidRPr="00910576">
        <w:rPr>
          <w:rFonts w:ascii="Times New Roman" w:hAnsi="Times New Roman" w:cs="Times New Roman"/>
          <w:b/>
          <w:sz w:val="28"/>
          <w:szCs w:val="28"/>
        </w:rPr>
        <w:t xml:space="preserve"> - </w:t>
      </w:r>
      <w:r w:rsidRPr="0045610E">
        <w:rPr>
          <w:rFonts w:ascii="Times New Roman" w:hAnsi="Times New Roman" w:cs="Times New Roman"/>
          <w:sz w:val="28"/>
          <w:szCs w:val="28"/>
        </w:rPr>
        <w:t>ножка у гриба;  ручка у сумки – ручка</w:t>
      </w:r>
    </w:p>
    <w:p w:rsidR="004257A9" w:rsidRPr="0045610E" w:rsidRDefault="004257A9" w:rsidP="004257A9">
      <w:pPr>
        <w:spacing w:after="0"/>
        <w:rPr>
          <w:rFonts w:ascii="Times New Roman" w:hAnsi="Times New Roman" w:cs="Times New Roman"/>
          <w:sz w:val="28"/>
          <w:szCs w:val="28"/>
        </w:rPr>
      </w:pPr>
      <w:r w:rsidRPr="0045610E">
        <w:rPr>
          <w:rFonts w:ascii="Times New Roman" w:hAnsi="Times New Roman" w:cs="Times New Roman"/>
          <w:sz w:val="28"/>
          <w:szCs w:val="28"/>
        </w:rPr>
        <w:t xml:space="preserve"> у зонтика - ручка у чашки</w:t>
      </w:r>
      <w:r>
        <w:rPr>
          <w:rFonts w:ascii="Times New Roman" w:hAnsi="Times New Roman" w:cs="Times New Roman"/>
          <w:sz w:val="28"/>
          <w:szCs w:val="28"/>
        </w:rPr>
        <w:t>…;</w:t>
      </w:r>
    </w:p>
    <w:p w:rsidR="004257A9" w:rsidRDefault="004257A9" w:rsidP="004257A9">
      <w:pPr>
        <w:spacing w:after="0"/>
        <w:jc w:val="center"/>
        <w:rPr>
          <w:rFonts w:ascii="Times New Roman" w:hAnsi="Times New Roman" w:cs="Times New Roman"/>
          <w:sz w:val="28"/>
          <w:szCs w:val="28"/>
        </w:rPr>
      </w:pPr>
      <w:r w:rsidRPr="0045610E">
        <w:rPr>
          <w:rFonts w:ascii="Times New Roman" w:hAnsi="Times New Roman" w:cs="Times New Roman"/>
          <w:sz w:val="28"/>
          <w:szCs w:val="28"/>
        </w:rPr>
        <w:t>В целом словарная работа направлена на подведение ребенка к понима</w:t>
      </w:r>
      <w:r>
        <w:rPr>
          <w:rFonts w:ascii="Times New Roman" w:hAnsi="Times New Roman" w:cs="Times New Roman"/>
          <w:sz w:val="28"/>
          <w:szCs w:val="28"/>
        </w:rPr>
        <w:t>нию</w:t>
      </w:r>
    </w:p>
    <w:p w:rsidR="004257A9" w:rsidRPr="0045610E" w:rsidRDefault="004257A9" w:rsidP="004257A9">
      <w:pPr>
        <w:spacing w:after="0"/>
        <w:rPr>
          <w:rFonts w:ascii="Times New Roman" w:hAnsi="Times New Roman" w:cs="Times New Roman"/>
          <w:sz w:val="28"/>
          <w:szCs w:val="28"/>
        </w:rPr>
      </w:pPr>
      <w:r w:rsidRPr="0045610E">
        <w:rPr>
          <w:rFonts w:ascii="Times New Roman" w:hAnsi="Times New Roman" w:cs="Times New Roman"/>
          <w:sz w:val="28"/>
          <w:szCs w:val="28"/>
        </w:rPr>
        <w:t xml:space="preserve">значения слова, обогащение его речи смысловым содержанием, </w:t>
      </w:r>
    </w:p>
    <w:p w:rsidR="004257A9" w:rsidRPr="0045610E" w:rsidRDefault="004257A9" w:rsidP="004257A9">
      <w:pPr>
        <w:spacing w:after="0"/>
        <w:rPr>
          <w:rFonts w:ascii="Times New Roman" w:hAnsi="Times New Roman" w:cs="Times New Roman"/>
          <w:sz w:val="28"/>
          <w:szCs w:val="28"/>
        </w:rPr>
      </w:pPr>
      <w:r w:rsidRPr="0045610E">
        <w:rPr>
          <w:rFonts w:ascii="Times New Roman" w:hAnsi="Times New Roman" w:cs="Times New Roman"/>
          <w:sz w:val="28"/>
          <w:szCs w:val="28"/>
        </w:rPr>
        <w:t xml:space="preserve">т.е.на качественное развитие словаря. </w:t>
      </w:r>
    </w:p>
    <w:p w:rsidR="004257A9" w:rsidRPr="00910576" w:rsidRDefault="004257A9" w:rsidP="004257A9">
      <w:pPr>
        <w:spacing w:after="0"/>
        <w:jc w:val="center"/>
        <w:rPr>
          <w:rFonts w:ascii="Times New Roman" w:hAnsi="Times New Roman" w:cs="Times New Roman"/>
          <w:b/>
          <w:sz w:val="28"/>
          <w:szCs w:val="28"/>
        </w:rPr>
      </w:pPr>
      <w:r w:rsidRPr="00910576">
        <w:rPr>
          <w:rFonts w:ascii="Times New Roman" w:hAnsi="Times New Roman" w:cs="Times New Roman"/>
          <w:b/>
          <w:sz w:val="28"/>
          <w:szCs w:val="28"/>
        </w:rPr>
        <w:t xml:space="preserve">3.Формирование грамматического строя речи: </w:t>
      </w:r>
    </w:p>
    <w:p w:rsidR="004257A9" w:rsidRDefault="004257A9" w:rsidP="004257A9">
      <w:pPr>
        <w:spacing w:after="0"/>
        <w:jc w:val="center"/>
        <w:rPr>
          <w:rFonts w:ascii="Times New Roman" w:hAnsi="Times New Roman" w:cs="Times New Roman"/>
          <w:sz w:val="28"/>
          <w:szCs w:val="28"/>
        </w:rPr>
      </w:pPr>
      <w:r w:rsidRPr="00910576">
        <w:rPr>
          <w:rFonts w:ascii="Times New Roman" w:hAnsi="Times New Roman" w:cs="Times New Roman"/>
          <w:b/>
          <w:sz w:val="28"/>
          <w:szCs w:val="28"/>
        </w:rPr>
        <w:t>-</w:t>
      </w:r>
      <w:r>
        <w:rPr>
          <w:rFonts w:ascii="Times New Roman" w:hAnsi="Times New Roman" w:cs="Times New Roman"/>
          <w:b/>
          <w:sz w:val="28"/>
          <w:szCs w:val="28"/>
        </w:rPr>
        <w:t xml:space="preserve"> </w:t>
      </w:r>
      <w:r w:rsidRPr="00C10084">
        <w:rPr>
          <w:rFonts w:ascii="Times New Roman" w:hAnsi="Times New Roman" w:cs="Times New Roman"/>
          <w:sz w:val="28"/>
          <w:szCs w:val="28"/>
        </w:rPr>
        <w:t>разви</w:t>
      </w:r>
      <w:r>
        <w:rPr>
          <w:rFonts w:ascii="Times New Roman" w:hAnsi="Times New Roman" w:cs="Times New Roman"/>
          <w:sz w:val="28"/>
          <w:szCs w:val="28"/>
        </w:rPr>
        <w:t>вать</w:t>
      </w:r>
      <w:r w:rsidRPr="00C10084">
        <w:rPr>
          <w:rFonts w:ascii="Times New Roman" w:hAnsi="Times New Roman" w:cs="Times New Roman"/>
          <w:sz w:val="28"/>
          <w:szCs w:val="28"/>
        </w:rPr>
        <w:t xml:space="preserve"> понимани</w:t>
      </w:r>
      <w:r>
        <w:rPr>
          <w:rFonts w:ascii="Times New Roman" w:hAnsi="Times New Roman" w:cs="Times New Roman"/>
          <w:sz w:val="28"/>
          <w:szCs w:val="28"/>
        </w:rPr>
        <w:t>е</w:t>
      </w:r>
      <w:r w:rsidRPr="00C10084">
        <w:rPr>
          <w:rFonts w:ascii="Times New Roman" w:hAnsi="Times New Roman" w:cs="Times New Roman"/>
          <w:sz w:val="28"/>
          <w:szCs w:val="28"/>
        </w:rPr>
        <w:t xml:space="preserve"> и использовани</w:t>
      </w:r>
      <w:r>
        <w:rPr>
          <w:rFonts w:ascii="Times New Roman" w:hAnsi="Times New Roman" w:cs="Times New Roman"/>
          <w:sz w:val="28"/>
          <w:szCs w:val="28"/>
        </w:rPr>
        <w:t>е</w:t>
      </w:r>
      <w:r w:rsidRPr="00C10084">
        <w:rPr>
          <w:rFonts w:ascii="Times New Roman" w:hAnsi="Times New Roman" w:cs="Times New Roman"/>
          <w:sz w:val="28"/>
          <w:szCs w:val="28"/>
        </w:rPr>
        <w:t xml:space="preserve"> в речи грамматических средств, </w:t>
      </w:r>
    </w:p>
    <w:p w:rsidR="004257A9" w:rsidRPr="00C10084"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акти</w:t>
      </w:r>
      <w:r w:rsidRPr="00C10084">
        <w:rPr>
          <w:rFonts w:ascii="Times New Roman" w:hAnsi="Times New Roman" w:cs="Times New Roman"/>
          <w:sz w:val="28"/>
          <w:szCs w:val="28"/>
        </w:rPr>
        <w:t xml:space="preserve">вный поиск ребенком правильной формы слова; </w:t>
      </w:r>
    </w:p>
    <w:p w:rsidR="004257A9" w:rsidRDefault="004257A9" w:rsidP="004257A9">
      <w:pPr>
        <w:spacing w:after="0"/>
        <w:jc w:val="center"/>
        <w:rPr>
          <w:rFonts w:ascii="Times New Roman" w:hAnsi="Times New Roman" w:cs="Times New Roman"/>
          <w:sz w:val="28"/>
          <w:szCs w:val="28"/>
        </w:rPr>
      </w:pPr>
      <w:r w:rsidRPr="00C10084">
        <w:rPr>
          <w:rFonts w:ascii="Times New Roman" w:hAnsi="Times New Roman" w:cs="Times New Roman"/>
          <w:sz w:val="28"/>
          <w:szCs w:val="28"/>
        </w:rPr>
        <w:t>-обуч</w:t>
      </w:r>
      <w:r>
        <w:rPr>
          <w:rFonts w:ascii="Times New Roman" w:hAnsi="Times New Roman" w:cs="Times New Roman"/>
          <w:sz w:val="28"/>
          <w:szCs w:val="28"/>
        </w:rPr>
        <w:t xml:space="preserve">ать </w:t>
      </w:r>
      <w:r w:rsidRPr="00C10084">
        <w:rPr>
          <w:rFonts w:ascii="Times New Roman" w:hAnsi="Times New Roman" w:cs="Times New Roman"/>
          <w:sz w:val="28"/>
          <w:szCs w:val="28"/>
        </w:rPr>
        <w:t xml:space="preserve"> изменению слов по </w:t>
      </w:r>
      <w:r>
        <w:rPr>
          <w:rFonts w:ascii="Times New Roman" w:hAnsi="Times New Roman" w:cs="Times New Roman"/>
          <w:sz w:val="28"/>
          <w:szCs w:val="28"/>
        </w:rPr>
        <w:t>п</w:t>
      </w:r>
      <w:r w:rsidRPr="00C10084">
        <w:rPr>
          <w:rFonts w:ascii="Times New Roman" w:hAnsi="Times New Roman" w:cs="Times New Roman"/>
          <w:sz w:val="28"/>
          <w:szCs w:val="28"/>
        </w:rPr>
        <w:t xml:space="preserve">адежам,  согласованию существительных в роде и числе </w:t>
      </w:r>
      <w:r>
        <w:rPr>
          <w:rFonts w:ascii="Times New Roman" w:hAnsi="Times New Roman" w:cs="Times New Roman"/>
          <w:sz w:val="28"/>
          <w:szCs w:val="28"/>
        </w:rPr>
        <w:t>,</w:t>
      </w:r>
      <w:r w:rsidRPr="00C10084">
        <w:rPr>
          <w:rFonts w:ascii="Times New Roman" w:hAnsi="Times New Roman" w:cs="Times New Roman"/>
          <w:sz w:val="28"/>
          <w:szCs w:val="28"/>
        </w:rPr>
        <w:t>усвоени</w:t>
      </w:r>
      <w:r>
        <w:rPr>
          <w:rFonts w:ascii="Times New Roman" w:hAnsi="Times New Roman" w:cs="Times New Roman"/>
          <w:sz w:val="28"/>
          <w:szCs w:val="28"/>
        </w:rPr>
        <w:t>ю</w:t>
      </w:r>
      <w:r w:rsidRPr="00C10084">
        <w:rPr>
          <w:rFonts w:ascii="Times New Roman" w:hAnsi="Times New Roman" w:cs="Times New Roman"/>
          <w:sz w:val="28"/>
          <w:szCs w:val="28"/>
        </w:rPr>
        <w:t xml:space="preserve"> форм родительного падежа единственного и множе</w:t>
      </w:r>
    </w:p>
    <w:p w:rsidR="004257A9" w:rsidRPr="00C10084" w:rsidRDefault="004257A9" w:rsidP="004257A9">
      <w:pPr>
        <w:spacing w:after="0"/>
        <w:rPr>
          <w:rFonts w:ascii="Times New Roman" w:hAnsi="Times New Roman" w:cs="Times New Roman"/>
          <w:sz w:val="28"/>
          <w:szCs w:val="28"/>
        </w:rPr>
      </w:pPr>
      <w:r w:rsidRPr="00C10084">
        <w:rPr>
          <w:rFonts w:ascii="Times New Roman" w:hAnsi="Times New Roman" w:cs="Times New Roman"/>
          <w:sz w:val="28"/>
          <w:szCs w:val="28"/>
        </w:rPr>
        <w:t>ственного числа</w:t>
      </w:r>
      <w:r>
        <w:rPr>
          <w:rFonts w:ascii="Times New Roman" w:hAnsi="Times New Roman" w:cs="Times New Roman"/>
          <w:sz w:val="28"/>
          <w:szCs w:val="28"/>
        </w:rPr>
        <w:t>;</w:t>
      </w:r>
      <w:r w:rsidRPr="00C10084">
        <w:rPr>
          <w:rFonts w:ascii="Times New Roman" w:hAnsi="Times New Roman" w:cs="Times New Roman"/>
          <w:sz w:val="28"/>
          <w:szCs w:val="28"/>
        </w:rPr>
        <w:t xml:space="preserve"> </w:t>
      </w:r>
    </w:p>
    <w:p w:rsidR="004257A9" w:rsidRDefault="004257A9" w:rsidP="004257A9">
      <w:pPr>
        <w:spacing w:after="0"/>
        <w:jc w:val="center"/>
        <w:rPr>
          <w:rFonts w:ascii="Times New Roman" w:hAnsi="Times New Roman" w:cs="Times New Roman"/>
          <w:sz w:val="28"/>
          <w:szCs w:val="28"/>
        </w:rPr>
      </w:pPr>
      <w:r w:rsidRPr="00C10084">
        <w:rPr>
          <w:rFonts w:ascii="Times New Roman" w:hAnsi="Times New Roman" w:cs="Times New Roman"/>
          <w:sz w:val="28"/>
          <w:szCs w:val="28"/>
        </w:rPr>
        <w:t>- активизация</w:t>
      </w:r>
      <w:r>
        <w:rPr>
          <w:rFonts w:ascii="Times New Roman" w:hAnsi="Times New Roman" w:cs="Times New Roman"/>
          <w:sz w:val="28"/>
          <w:szCs w:val="28"/>
        </w:rPr>
        <w:t xml:space="preserve"> </w:t>
      </w:r>
      <w:r w:rsidRPr="00C10084">
        <w:rPr>
          <w:rFonts w:ascii="Times New Roman" w:hAnsi="Times New Roman" w:cs="Times New Roman"/>
          <w:sz w:val="28"/>
          <w:szCs w:val="28"/>
        </w:rPr>
        <w:t xml:space="preserve"> пространстве</w:t>
      </w:r>
      <w:r>
        <w:rPr>
          <w:rFonts w:ascii="Times New Roman" w:hAnsi="Times New Roman" w:cs="Times New Roman"/>
          <w:sz w:val="28"/>
          <w:szCs w:val="28"/>
        </w:rPr>
        <w:t>н</w:t>
      </w:r>
      <w:r w:rsidRPr="00C10084">
        <w:rPr>
          <w:rFonts w:ascii="Times New Roman" w:hAnsi="Times New Roman" w:cs="Times New Roman"/>
          <w:sz w:val="28"/>
          <w:szCs w:val="28"/>
        </w:rPr>
        <w:t>ных предлогов (в, на,  за, под,  около) одновременно подводит ребенка к употреблению падежных форм (в шкафу,  на сту</w:t>
      </w:r>
    </w:p>
    <w:p w:rsidR="004257A9" w:rsidRPr="00C10084" w:rsidRDefault="004257A9" w:rsidP="004257A9">
      <w:pPr>
        <w:spacing w:after="0"/>
        <w:rPr>
          <w:rFonts w:ascii="Times New Roman" w:hAnsi="Times New Roman" w:cs="Times New Roman"/>
          <w:sz w:val="28"/>
          <w:szCs w:val="28"/>
        </w:rPr>
      </w:pPr>
      <w:r w:rsidRPr="00C10084">
        <w:rPr>
          <w:rFonts w:ascii="Times New Roman" w:hAnsi="Times New Roman" w:cs="Times New Roman"/>
          <w:sz w:val="28"/>
          <w:szCs w:val="28"/>
        </w:rPr>
        <w:t xml:space="preserve">ле,  за диваном,  под столом, около кровати). </w:t>
      </w:r>
    </w:p>
    <w:p w:rsidR="004257A9" w:rsidRDefault="004257A9" w:rsidP="004257A9">
      <w:pPr>
        <w:spacing w:after="0"/>
        <w:jc w:val="center"/>
        <w:rPr>
          <w:rFonts w:ascii="Times New Roman" w:hAnsi="Times New Roman" w:cs="Times New Roman"/>
          <w:sz w:val="28"/>
          <w:szCs w:val="28"/>
        </w:rPr>
      </w:pPr>
      <w:r w:rsidRPr="00C10084">
        <w:rPr>
          <w:rFonts w:ascii="Times New Roman" w:hAnsi="Times New Roman" w:cs="Times New Roman"/>
          <w:sz w:val="28"/>
          <w:szCs w:val="28"/>
        </w:rPr>
        <w:t xml:space="preserve">-учить  детей  </w:t>
      </w:r>
      <w:r>
        <w:rPr>
          <w:rFonts w:ascii="Times New Roman" w:hAnsi="Times New Roman" w:cs="Times New Roman"/>
          <w:sz w:val="28"/>
          <w:szCs w:val="28"/>
        </w:rPr>
        <w:t>п</w:t>
      </w:r>
      <w:r w:rsidRPr="00C10084">
        <w:rPr>
          <w:rFonts w:ascii="Times New Roman" w:hAnsi="Times New Roman" w:cs="Times New Roman"/>
          <w:sz w:val="28"/>
          <w:szCs w:val="28"/>
        </w:rPr>
        <w:t xml:space="preserve">равильно употреблять  форму повелительного  наклонения </w:t>
      </w:r>
    </w:p>
    <w:p w:rsidR="004257A9" w:rsidRPr="00C10084" w:rsidRDefault="004257A9" w:rsidP="004257A9">
      <w:pPr>
        <w:spacing w:after="0"/>
        <w:rPr>
          <w:rFonts w:ascii="Times New Roman" w:hAnsi="Times New Roman" w:cs="Times New Roman"/>
          <w:sz w:val="28"/>
          <w:szCs w:val="28"/>
        </w:rPr>
      </w:pPr>
      <w:r w:rsidRPr="00C10084">
        <w:rPr>
          <w:rFonts w:ascii="Times New Roman" w:hAnsi="Times New Roman" w:cs="Times New Roman"/>
          <w:sz w:val="28"/>
          <w:szCs w:val="28"/>
        </w:rPr>
        <w:t>глаголов единственного и множественного числа ( беги,  лови</w:t>
      </w:r>
      <w:r>
        <w:rPr>
          <w:rFonts w:ascii="Times New Roman" w:hAnsi="Times New Roman" w:cs="Times New Roman"/>
          <w:sz w:val="28"/>
          <w:szCs w:val="28"/>
        </w:rPr>
        <w:t>)</w:t>
      </w:r>
      <w:r w:rsidRPr="00C10084">
        <w:rPr>
          <w:rFonts w:ascii="Times New Roman" w:hAnsi="Times New Roman" w:cs="Times New Roman"/>
          <w:sz w:val="28"/>
          <w:szCs w:val="28"/>
        </w:rPr>
        <w:t>,  спрягать</w:t>
      </w:r>
      <w:r>
        <w:rPr>
          <w:rFonts w:ascii="Times New Roman" w:hAnsi="Times New Roman" w:cs="Times New Roman"/>
          <w:sz w:val="28"/>
          <w:szCs w:val="28"/>
        </w:rPr>
        <w:t xml:space="preserve"> </w:t>
      </w:r>
      <w:r w:rsidRPr="00C10084">
        <w:rPr>
          <w:rFonts w:ascii="Times New Roman" w:hAnsi="Times New Roman" w:cs="Times New Roman"/>
          <w:sz w:val="28"/>
          <w:szCs w:val="28"/>
        </w:rPr>
        <w:t xml:space="preserve">глагол по лицам и числам (бегу, бежишь,  бежит, бежим) образовывать видовые пары глаголов </w:t>
      </w:r>
      <w:r>
        <w:rPr>
          <w:rFonts w:ascii="Times New Roman" w:hAnsi="Times New Roman" w:cs="Times New Roman"/>
          <w:sz w:val="28"/>
          <w:szCs w:val="28"/>
        </w:rPr>
        <w:t>;</w:t>
      </w:r>
    </w:p>
    <w:p w:rsidR="004257A9" w:rsidRDefault="004257A9" w:rsidP="004257A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10084">
        <w:rPr>
          <w:rFonts w:ascii="Times New Roman" w:hAnsi="Times New Roman" w:cs="Times New Roman"/>
          <w:sz w:val="28"/>
          <w:szCs w:val="28"/>
        </w:rPr>
        <w:t>обуч</w:t>
      </w:r>
      <w:r>
        <w:rPr>
          <w:rFonts w:ascii="Times New Roman" w:hAnsi="Times New Roman" w:cs="Times New Roman"/>
          <w:sz w:val="28"/>
          <w:szCs w:val="28"/>
        </w:rPr>
        <w:t xml:space="preserve">ать </w:t>
      </w:r>
      <w:r w:rsidRPr="00C10084">
        <w:rPr>
          <w:rFonts w:ascii="Times New Roman" w:hAnsi="Times New Roman" w:cs="Times New Roman"/>
          <w:sz w:val="28"/>
          <w:szCs w:val="28"/>
        </w:rPr>
        <w:t xml:space="preserve"> разным с</w:t>
      </w:r>
      <w:r>
        <w:rPr>
          <w:rFonts w:ascii="Times New Roman" w:hAnsi="Times New Roman" w:cs="Times New Roman"/>
          <w:sz w:val="28"/>
          <w:szCs w:val="28"/>
        </w:rPr>
        <w:t>п</w:t>
      </w:r>
      <w:r w:rsidRPr="00C10084">
        <w:rPr>
          <w:rFonts w:ascii="Times New Roman" w:hAnsi="Times New Roman" w:cs="Times New Roman"/>
          <w:sz w:val="28"/>
          <w:szCs w:val="28"/>
        </w:rPr>
        <w:t>особам словообразования существительных (заяц - зайчонок - зайчата;), и глаго</w:t>
      </w:r>
      <w:r>
        <w:rPr>
          <w:rFonts w:ascii="Times New Roman" w:hAnsi="Times New Roman" w:cs="Times New Roman"/>
          <w:sz w:val="28"/>
          <w:szCs w:val="28"/>
        </w:rPr>
        <w:t>л</w:t>
      </w:r>
      <w:r w:rsidRPr="00C10084">
        <w:rPr>
          <w:rFonts w:ascii="Times New Roman" w:hAnsi="Times New Roman" w:cs="Times New Roman"/>
          <w:sz w:val="28"/>
          <w:szCs w:val="28"/>
        </w:rPr>
        <w:t xml:space="preserve">ов на материале подражаний (воробей чик-чирик </w:t>
      </w:r>
      <w:r>
        <w:rPr>
          <w:rFonts w:ascii="Times New Roman" w:hAnsi="Times New Roman" w:cs="Times New Roman"/>
          <w:sz w:val="28"/>
          <w:szCs w:val="28"/>
        </w:rPr>
        <w:t>–</w:t>
      </w:r>
      <w:r w:rsidRPr="00C10084">
        <w:rPr>
          <w:rFonts w:ascii="Times New Roman" w:hAnsi="Times New Roman" w:cs="Times New Roman"/>
          <w:sz w:val="28"/>
          <w:szCs w:val="28"/>
        </w:rPr>
        <w:t xml:space="preserve"> </w:t>
      </w:r>
    </w:p>
    <w:p w:rsidR="004257A9" w:rsidRPr="00C10084" w:rsidRDefault="004257A9" w:rsidP="004257A9">
      <w:pPr>
        <w:spacing w:after="0"/>
        <w:rPr>
          <w:rFonts w:ascii="Times New Roman" w:hAnsi="Times New Roman" w:cs="Times New Roman"/>
          <w:sz w:val="28"/>
          <w:szCs w:val="28"/>
        </w:rPr>
      </w:pPr>
      <w:r w:rsidRPr="00C10084">
        <w:rPr>
          <w:rFonts w:ascii="Times New Roman" w:hAnsi="Times New Roman" w:cs="Times New Roman"/>
          <w:sz w:val="28"/>
          <w:szCs w:val="28"/>
        </w:rPr>
        <w:t xml:space="preserve">чирикает, </w:t>
      </w:r>
    </w:p>
    <w:p w:rsidR="004257A9" w:rsidRPr="00C10084" w:rsidRDefault="004257A9" w:rsidP="004257A9">
      <w:pPr>
        <w:spacing w:after="0"/>
        <w:rPr>
          <w:rFonts w:ascii="Times New Roman" w:hAnsi="Times New Roman" w:cs="Times New Roman"/>
          <w:sz w:val="28"/>
          <w:szCs w:val="28"/>
        </w:rPr>
      </w:pPr>
      <w:r w:rsidRPr="00C10084">
        <w:rPr>
          <w:rFonts w:ascii="Times New Roman" w:hAnsi="Times New Roman" w:cs="Times New Roman"/>
          <w:sz w:val="28"/>
          <w:szCs w:val="28"/>
        </w:rPr>
        <w:t>-  обога</w:t>
      </w:r>
      <w:r>
        <w:rPr>
          <w:rFonts w:ascii="Times New Roman" w:hAnsi="Times New Roman" w:cs="Times New Roman"/>
          <w:sz w:val="28"/>
          <w:szCs w:val="28"/>
        </w:rPr>
        <w:t>щать</w:t>
      </w:r>
      <w:r w:rsidRPr="00C10084">
        <w:rPr>
          <w:rFonts w:ascii="Times New Roman" w:hAnsi="Times New Roman" w:cs="Times New Roman"/>
          <w:sz w:val="28"/>
          <w:szCs w:val="28"/>
        </w:rPr>
        <w:t xml:space="preserve"> словар</w:t>
      </w:r>
      <w:r>
        <w:rPr>
          <w:rFonts w:ascii="Times New Roman" w:hAnsi="Times New Roman" w:cs="Times New Roman"/>
          <w:sz w:val="28"/>
          <w:szCs w:val="28"/>
        </w:rPr>
        <w:t>ь</w:t>
      </w:r>
      <w:r w:rsidRPr="00C10084">
        <w:rPr>
          <w:rFonts w:ascii="Times New Roman" w:hAnsi="Times New Roman" w:cs="Times New Roman"/>
          <w:sz w:val="28"/>
          <w:szCs w:val="28"/>
        </w:rPr>
        <w:t xml:space="preserve"> на основе знаний и представлений из окружающей ребенка жизни; </w:t>
      </w:r>
    </w:p>
    <w:p w:rsidR="004257A9" w:rsidRPr="00C10084" w:rsidRDefault="004257A9" w:rsidP="004257A9">
      <w:pPr>
        <w:spacing w:after="0"/>
        <w:rPr>
          <w:rFonts w:ascii="Times New Roman" w:hAnsi="Times New Roman" w:cs="Times New Roman"/>
          <w:sz w:val="28"/>
          <w:szCs w:val="28"/>
        </w:rPr>
      </w:pPr>
      <w:r w:rsidRPr="00C10084">
        <w:rPr>
          <w:rFonts w:ascii="Times New Roman" w:hAnsi="Times New Roman" w:cs="Times New Roman"/>
          <w:sz w:val="28"/>
          <w:szCs w:val="28"/>
        </w:rPr>
        <w:t>- активиз</w:t>
      </w:r>
      <w:r>
        <w:rPr>
          <w:rFonts w:ascii="Times New Roman" w:hAnsi="Times New Roman" w:cs="Times New Roman"/>
          <w:sz w:val="28"/>
          <w:szCs w:val="28"/>
        </w:rPr>
        <w:t>ировать</w:t>
      </w:r>
      <w:r w:rsidRPr="00C10084">
        <w:rPr>
          <w:rFonts w:ascii="Times New Roman" w:hAnsi="Times New Roman" w:cs="Times New Roman"/>
          <w:sz w:val="28"/>
          <w:szCs w:val="28"/>
        </w:rPr>
        <w:t xml:space="preserve"> разны</w:t>
      </w:r>
      <w:r>
        <w:rPr>
          <w:rFonts w:ascii="Times New Roman" w:hAnsi="Times New Roman" w:cs="Times New Roman"/>
          <w:sz w:val="28"/>
          <w:szCs w:val="28"/>
        </w:rPr>
        <w:t>е</w:t>
      </w:r>
      <w:r w:rsidRPr="00C10084">
        <w:rPr>
          <w:rFonts w:ascii="Times New Roman" w:hAnsi="Times New Roman" w:cs="Times New Roman"/>
          <w:sz w:val="28"/>
          <w:szCs w:val="28"/>
        </w:rPr>
        <w:t xml:space="preserve"> част</w:t>
      </w:r>
      <w:r>
        <w:rPr>
          <w:rFonts w:ascii="Times New Roman" w:hAnsi="Times New Roman" w:cs="Times New Roman"/>
          <w:sz w:val="28"/>
          <w:szCs w:val="28"/>
        </w:rPr>
        <w:t>и</w:t>
      </w:r>
      <w:r w:rsidRPr="00C10084">
        <w:rPr>
          <w:rFonts w:ascii="Times New Roman" w:hAnsi="Times New Roman" w:cs="Times New Roman"/>
          <w:sz w:val="28"/>
          <w:szCs w:val="28"/>
        </w:rPr>
        <w:t xml:space="preserve"> речи,  не только существительных, но и глаголов, прилагательных,  наречий; </w:t>
      </w:r>
    </w:p>
    <w:p w:rsidR="004257A9" w:rsidRPr="00C10084" w:rsidRDefault="004257A9" w:rsidP="004257A9">
      <w:pPr>
        <w:spacing w:after="0"/>
        <w:jc w:val="center"/>
        <w:rPr>
          <w:rFonts w:ascii="Times New Roman" w:hAnsi="Times New Roman" w:cs="Times New Roman"/>
          <w:sz w:val="28"/>
          <w:szCs w:val="28"/>
        </w:rPr>
      </w:pPr>
      <w:r w:rsidRPr="00C10084">
        <w:rPr>
          <w:rFonts w:ascii="Times New Roman" w:hAnsi="Times New Roman" w:cs="Times New Roman"/>
          <w:sz w:val="28"/>
          <w:szCs w:val="28"/>
        </w:rPr>
        <w:t>- знаком</w:t>
      </w:r>
      <w:r>
        <w:rPr>
          <w:rFonts w:ascii="Times New Roman" w:hAnsi="Times New Roman" w:cs="Times New Roman"/>
          <w:sz w:val="28"/>
          <w:szCs w:val="28"/>
        </w:rPr>
        <w:t>ить</w:t>
      </w:r>
      <w:r w:rsidRPr="00C10084">
        <w:rPr>
          <w:rFonts w:ascii="Times New Roman" w:hAnsi="Times New Roman" w:cs="Times New Roman"/>
          <w:sz w:val="28"/>
          <w:szCs w:val="28"/>
        </w:rPr>
        <w:t xml:space="preserve"> с тем, что каждый предмет,  его свойства и действия имеют</w:t>
      </w:r>
    </w:p>
    <w:p w:rsidR="004257A9" w:rsidRPr="00C10084" w:rsidRDefault="004257A9" w:rsidP="004257A9">
      <w:pPr>
        <w:spacing w:after="0"/>
        <w:rPr>
          <w:rFonts w:ascii="Times New Roman" w:hAnsi="Times New Roman" w:cs="Times New Roman"/>
          <w:sz w:val="28"/>
          <w:szCs w:val="28"/>
        </w:rPr>
      </w:pPr>
      <w:r w:rsidRPr="00C10084">
        <w:rPr>
          <w:rFonts w:ascii="Times New Roman" w:hAnsi="Times New Roman" w:cs="Times New Roman"/>
          <w:sz w:val="28"/>
          <w:szCs w:val="28"/>
        </w:rPr>
        <w:t xml:space="preserve">названия; </w:t>
      </w:r>
    </w:p>
    <w:p w:rsidR="004257A9" w:rsidRPr="00C10084" w:rsidRDefault="004257A9" w:rsidP="004257A9">
      <w:pPr>
        <w:spacing w:after="0"/>
        <w:rPr>
          <w:rFonts w:ascii="Times New Roman" w:hAnsi="Times New Roman" w:cs="Times New Roman"/>
          <w:sz w:val="28"/>
          <w:szCs w:val="28"/>
        </w:rPr>
      </w:pPr>
      <w:r w:rsidRPr="00C10084">
        <w:rPr>
          <w:rFonts w:ascii="Times New Roman" w:hAnsi="Times New Roman" w:cs="Times New Roman"/>
          <w:sz w:val="28"/>
          <w:szCs w:val="28"/>
        </w:rPr>
        <w:t xml:space="preserve">-  научить детей различать предметы по существенным признакам,  правильно называть их, отвечая на вопросы "Что это?", "Кто это?",  видеть особенности предметов, выделять характерные признаки и качества ("какой?"),  а также действия,  связанные с движением игрушек, животных, их состоянием, возможные действия человека ("что делает?", "что с ним можно делать?"), </w:t>
      </w:r>
    </w:p>
    <w:p w:rsidR="004257A9" w:rsidRPr="00C10084" w:rsidRDefault="004257A9" w:rsidP="004257A9">
      <w:pPr>
        <w:spacing w:after="0"/>
        <w:rPr>
          <w:rFonts w:ascii="Times New Roman" w:hAnsi="Times New Roman" w:cs="Times New Roman"/>
          <w:sz w:val="28"/>
          <w:szCs w:val="28"/>
        </w:rPr>
      </w:pPr>
      <w:r w:rsidRPr="00C10084">
        <w:rPr>
          <w:rFonts w:ascii="Times New Roman" w:hAnsi="Times New Roman" w:cs="Times New Roman"/>
          <w:sz w:val="28"/>
          <w:szCs w:val="28"/>
        </w:rPr>
        <w:t xml:space="preserve">видеть начало, середину и конец действия; </w:t>
      </w:r>
    </w:p>
    <w:p w:rsidR="004257A9" w:rsidRDefault="004257A9" w:rsidP="004257A9">
      <w:pPr>
        <w:spacing w:after="0"/>
        <w:jc w:val="center"/>
        <w:rPr>
          <w:rFonts w:ascii="Times New Roman" w:hAnsi="Times New Roman" w:cs="Times New Roman"/>
          <w:sz w:val="28"/>
          <w:szCs w:val="28"/>
        </w:rPr>
      </w:pPr>
      <w:r w:rsidRPr="00C10084">
        <w:rPr>
          <w:rFonts w:ascii="Times New Roman" w:hAnsi="Times New Roman" w:cs="Times New Roman"/>
          <w:sz w:val="28"/>
          <w:szCs w:val="28"/>
        </w:rPr>
        <w:t>- на основе наглядности</w:t>
      </w:r>
      <w:r w:rsidRPr="00504850">
        <w:rPr>
          <w:rFonts w:ascii="Times New Roman" w:hAnsi="Times New Roman" w:cs="Times New Roman"/>
          <w:sz w:val="28"/>
          <w:szCs w:val="28"/>
        </w:rPr>
        <w:t xml:space="preserve"> уч</w:t>
      </w:r>
      <w:r>
        <w:rPr>
          <w:rFonts w:ascii="Times New Roman" w:hAnsi="Times New Roman" w:cs="Times New Roman"/>
          <w:sz w:val="28"/>
          <w:szCs w:val="28"/>
        </w:rPr>
        <w:t xml:space="preserve">ить </w:t>
      </w:r>
      <w:r w:rsidRPr="00504850">
        <w:rPr>
          <w:rFonts w:ascii="Times New Roman" w:hAnsi="Times New Roman" w:cs="Times New Roman"/>
          <w:sz w:val="28"/>
          <w:szCs w:val="28"/>
        </w:rPr>
        <w:t xml:space="preserve"> называть слова с противо</w:t>
      </w:r>
      <w:r>
        <w:rPr>
          <w:rFonts w:ascii="Times New Roman" w:hAnsi="Times New Roman" w:cs="Times New Roman"/>
          <w:sz w:val="28"/>
          <w:szCs w:val="28"/>
        </w:rPr>
        <w:t>п</w:t>
      </w:r>
      <w:r w:rsidRPr="00504850">
        <w:rPr>
          <w:rFonts w:ascii="Times New Roman" w:hAnsi="Times New Roman" w:cs="Times New Roman"/>
          <w:sz w:val="28"/>
          <w:szCs w:val="28"/>
        </w:rPr>
        <w:t xml:space="preserve">оложным значенем: </w:t>
      </w:r>
    </w:p>
    <w:p w:rsidR="004257A9" w:rsidRPr="00504850" w:rsidRDefault="004257A9" w:rsidP="004257A9">
      <w:pPr>
        <w:spacing w:after="0"/>
        <w:rPr>
          <w:rFonts w:ascii="Times New Roman" w:hAnsi="Times New Roman" w:cs="Times New Roman"/>
          <w:sz w:val="28"/>
          <w:szCs w:val="28"/>
        </w:rPr>
      </w:pPr>
      <w:r w:rsidRPr="00504850">
        <w:rPr>
          <w:rFonts w:ascii="Times New Roman" w:hAnsi="Times New Roman" w:cs="Times New Roman"/>
          <w:sz w:val="28"/>
          <w:szCs w:val="28"/>
        </w:rPr>
        <w:t>кукла большая</w:t>
      </w:r>
      <w:r>
        <w:rPr>
          <w:rFonts w:ascii="Times New Roman" w:hAnsi="Times New Roman" w:cs="Times New Roman"/>
          <w:sz w:val="28"/>
          <w:szCs w:val="28"/>
        </w:rPr>
        <w:t xml:space="preserve"> - </w:t>
      </w:r>
      <w:r w:rsidRPr="00504850">
        <w:rPr>
          <w:rFonts w:ascii="Times New Roman" w:hAnsi="Times New Roman" w:cs="Times New Roman"/>
          <w:sz w:val="28"/>
          <w:szCs w:val="28"/>
        </w:rPr>
        <w:t>маленькая, каранд</w:t>
      </w:r>
      <w:r>
        <w:rPr>
          <w:rFonts w:ascii="Times New Roman" w:hAnsi="Times New Roman" w:cs="Times New Roman"/>
          <w:sz w:val="28"/>
          <w:szCs w:val="28"/>
        </w:rPr>
        <w:t xml:space="preserve">аш длинный и короткий,  лента </w:t>
      </w:r>
      <w:r w:rsidRPr="00504850">
        <w:rPr>
          <w:rFonts w:ascii="Times New Roman" w:hAnsi="Times New Roman" w:cs="Times New Roman"/>
          <w:sz w:val="28"/>
          <w:szCs w:val="28"/>
        </w:rPr>
        <w:t xml:space="preserve">узкая </w:t>
      </w:r>
      <w:r>
        <w:rPr>
          <w:rFonts w:ascii="Times New Roman" w:hAnsi="Times New Roman" w:cs="Times New Roman"/>
          <w:sz w:val="28"/>
          <w:szCs w:val="28"/>
        </w:rPr>
        <w:t xml:space="preserve"> </w:t>
      </w:r>
      <w:r w:rsidRPr="00504850">
        <w:rPr>
          <w:rFonts w:ascii="Times New Roman" w:hAnsi="Times New Roman" w:cs="Times New Roman"/>
          <w:sz w:val="28"/>
          <w:szCs w:val="28"/>
        </w:rPr>
        <w:t>и широкая, дерево высокое и низкое</w:t>
      </w:r>
      <w:r>
        <w:rPr>
          <w:rFonts w:ascii="Times New Roman" w:hAnsi="Times New Roman" w:cs="Times New Roman"/>
          <w:sz w:val="28"/>
          <w:szCs w:val="28"/>
        </w:rPr>
        <w:t>;</w:t>
      </w:r>
      <w:r w:rsidRPr="00504850">
        <w:rPr>
          <w:rFonts w:ascii="Times New Roman" w:hAnsi="Times New Roman" w:cs="Times New Roman"/>
          <w:sz w:val="28"/>
          <w:szCs w:val="28"/>
        </w:rPr>
        <w:t xml:space="preserve"> </w:t>
      </w:r>
    </w:p>
    <w:p w:rsidR="004257A9" w:rsidRDefault="004257A9" w:rsidP="004257A9">
      <w:pPr>
        <w:spacing w:after="0"/>
        <w:rPr>
          <w:rFonts w:ascii="Times New Roman" w:hAnsi="Times New Roman" w:cs="Times New Roman"/>
          <w:sz w:val="28"/>
          <w:szCs w:val="28"/>
        </w:rPr>
      </w:pPr>
      <w:r w:rsidRPr="00504850">
        <w:rPr>
          <w:rFonts w:ascii="Times New Roman" w:hAnsi="Times New Roman" w:cs="Times New Roman"/>
          <w:sz w:val="28"/>
          <w:szCs w:val="28"/>
        </w:rPr>
        <w:t>- формирова</w:t>
      </w:r>
      <w:r>
        <w:rPr>
          <w:rFonts w:ascii="Times New Roman" w:hAnsi="Times New Roman" w:cs="Times New Roman"/>
          <w:sz w:val="28"/>
          <w:szCs w:val="28"/>
        </w:rPr>
        <w:t xml:space="preserve">ть </w:t>
      </w:r>
      <w:r w:rsidRPr="00504850">
        <w:rPr>
          <w:rFonts w:ascii="Times New Roman" w:hAnsi="Times New Roman" w:cs="Times New Roman"/>
          <w:sz w:val="28"/>
          <w:szCs w:val="28"/>
        </w:rPr>
        <w:t xml:space="preserve"> понимани</w:t>
      </w:r>
      <w:r>
        <w:rPr>
          <w:rFonts w:ascii="Times New Roman" w:hAnsi="Times New Roman" w:cs="Times New Roman"/>
          <w:sz w:val="28"/>
          <w:szCs w:val="28"/>
        </w:rPr>
        <w:t>е</w:t>
      </w:r>
      <w:r w:rsidRPr="00504850">
        <w:rPr>
          <w:rFonts w:ascii="Times New Roman" w:hAnsi="Times New Roman" w:cs="Times New Roman"/>
          <w:sz w:val="28"/>
          <w:szCs w:val="28"/>
        </w:rPr>
        <w:t xml:space="preserve"> и употребле</w:t>
      </w:r>
      <w:r>
        <w:rPr>
          <w:rFonts w:ascii="Times New Roman" w:hAnsi="Times New Roman" w:cs="Times New Roman"/>
          <w:sz w:val="28"/>
          <w:szCs w:val="28"/>
        </w:rPr>
        <w:t xml:space="preserve">ние обобщающих понятий (платье, </w:t>
      </w:r>
      <w:r w:rsidRPr="00504850">
        <w:rPr>
          <w:rFonts w:ascii="Times New Roman" w:hAnsi="Times New Roman" w:cs="Times New Roman"/>
          <w:sz w:val="28"/>
          <w:szCs w:val="28"/>
        </w:rPr>
        <w:t xml:space="preserve">рубашка </w:t>
      </w:r>
      <w:r>
        <w:rPr>
          <w:rFonts w:ascii="Times New Roman" w:hAnsi="Times New Roman" w:cs="Times New Roman"/>
          <w:sz w:val="28"/>
          <w:szCs w:val="28"/>
        </w:rPr>
        <w:t>– одежда)…;</w:t>
      </w:r>
    </w:p>
    <w:p w:rsidR="004257A9" w:rsidRPr="00504850"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04850">
        <w:rPr>
          <w:rFonts w:ascii="Times New Roman" w:hAnsi="Times New Roman" w:cs="Times New Roman"/>
          <w:sz w:val="28"/>
          <w:szCs w:val="28"/>
        </w:rPr>
        <w:t xml:space="preserve"> разви</w:t>
      </w:r>
      <w:r>
        <w:rPr>
          <w:rFonts w:ascii="Times New Roman" w:hAnsi="Times New Roman" w:cs="Times New Roman"/>
          <w:sz w:val="28"/>
          <w:szCs w:val="28"/>
        </w:rPr>
        <w:t>вать</w:t>
      </w:r>
      <w:r w:rsidRPr="00504850">
        <w:rPr>
          <w:rFonts w:ascii="Times New Roman" w:hAnsi="Times New Roman" w:cs="Times New Roman"/>
          <w:sz w:val="28"/>
          <w:szCs w:val="28"/>
        </w:rPr>
        <w:t xml:space="preserve"> умения сравнивать предметы (игрушки, картинки), соотносить целое и его части (</w:t>
      </w:r>
      <w:r>
        <w:rPr>
          <w:rFonts w:ascii="Times New Roman" w:hAnsi="Times New Roman" w:cs="Times New Roman"/>
          <w:sz w:val="28"/>
          <w:szCs w:val="28"/>
        </w:rPr>
        <w:t>п</w:t>
      </w:r>
      <w:r w:rsidRPr="00504850">
        <w:rPr>
          <w:rFonts w:ascii="Times New Roman" w:hAnsi="Times New Roman" w:cs="Times New Roman"/>
          <w:sz w:val="28"/>
          <w:szCs w:val="28"/>
        </w:rPr>
        <w:t>аровоз:  трубы, окна, вагоны,  колеса -поезд)</w:t>
      </w:r>
      <w:r>
        <w:rPr>
          <w:rFonts w:ascii="Times New Roman" w:hAnsi="Times New Roman" w:cs="Times New Roman"/>
          <w:sz w:val="28"/>
          <w:szCs w:val="28"/>
        </w:rPr>
        <w:t>;</w:t>
      </w:r>
      <w:r w:rsidRPr="00504850">
        <w:rPr>
          <w:rFonts w:ascii="Times New Roman" w:hAnsi="Times New Roman" w:cs="Times New Roman"/>
          <w:sz w:val="28"/>
          <w:szCs w:val="28"/>
        </w:rPr>
        <w:t xml:space="preserve"> </w:t>
      </w:r>
    </w:p>
    <w:p w:rsidR="004257A9" w:rsidRDefault="004257A9" w:rsidP="004257A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504850">
        <w:rPr>
          <w:rFonts w:ascii="Times New Roman" w:hAnsi="Times New Roman" w:cs="Times New Roman"/>
          <w:sz w:val="28"/>
          <w:szCs w:val="28"/>
        </w:rPr>
        <w:t>понимать семантические отношения слов разных частей речи в едином  тематическом</w:t>
      </w:r>
      <w:r>
        <w:rPr>
          <w:rFonts w:ascii="Times New Roman" w:hAnsi="Times New Roman" w:cs="Times New Roman"/>
          <w:sz w:val="28"/>
          <w:szCs w:val="28"/>
        </w:rPr>
        <w:t xml:space="preserve"> </w:t>
      </w:r>
      <w:r w:rsidRPr="00504850">
        <w:rPr>
          <w:rFonts w:ascii="Times New Roman" w:hAnsi="Times New Roman" w:cs="Times New Roman"/>
          <w:sz w:val="28"/>
          <w:szCs w:val="28"/>
        </w:rPr>
        <w:t>пространстве:  птица  летит</w:t>
      </w:r>
      <w:r>
        <w:rPr>
          <w:rFonts w:ascii="Times New Roman" w:hAnsi="Times New Roman" w:cs="Times New Roman"/>
          <w:sz w:val="28"/>
          <w:szCs w:val="28"/>
        </w:rPr>
        <w:t xml:space="preserve">, </w:t>
      </w:r>
      <w:r w:rsidRPr="00504850">
        <w:rPr>
          <w:rFonts w:ascii="Times New Roman" w:hAnsi="Times New Roman" w:cs="Times New Roman"/>
          <w:sz w:val="28"/>
          <w:szCs w:val="28"/>
        </w:rPr>
        <w:t xml:space="preserve"> рыба ... (плывет);  дом строят,  суп</w:t>
      </w:r>
    </w:p>
    <w:p w:rsidR="004257A9" w:rsidRPr="00504850" w:rsidRDefault="004257A9" w:rsidP="004257A9">
      <w:pPr>
        <w:spacing w:after="0"/>
        <w:rPr>
          <w:rFonts w:ascii="Times New Roman" w:hAnsi="Times New Roman" w:cs="Times New Roman"/>
          <w:sz w:val="28"/>
          <w:szCs w:val="28"/>
        </w:rPr>
      </w:pPr>
      <w:r w:rsidRPr="00504850">
        <w:rPr>
          <w:rFonts w:ascii="Times New Roman" w:hAnsi="Times New Roman" w:cs="Times New Roman"/>
          <w:sz w:val="28"/>
          <w:szCs w:val="28"/>
        </w:rPr>
        <w:t xml:space="preserve"> (варят);  мяч сделан из резины, карандаш ... (из дерева); </w:t>
      </w:r>
    </w:p>
    <w:p w:rsidR="004257A9" w:rsidRDefault="004257A9" w:rsidP="004257A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504850">
        <w:rPr>
          <w:rFonts w:ascii="Times New Roman" w:hAnsi="Times New Roman" w:cs="Times New Roman"/>
          <w:sz w:val="28"/>
          <w:szCs w:val="28"/>
        </w:rPr>
        <w:t>на основе наглядности проводит</w:t>
      </w:r>
      <w:r>
        <w:rPr>
          <w:rFonts w:ascii="Times New Roman" w:hAnsi="Times New Roman" w:cs="Times New Roman"/>
          <w:sz w:val="28"/>
          <w:szCs w:val="28"/>
        </w:rPr>
        <w:t>ь</w:t>
      </w:r>
      <w:r w:rsidRPr="00504850">
        <w:rPr>
          <w:rFonts w:ascii="Times New Roman" w:hAnsi="Times New Roman" w:cs="Times New Roman"/>
          <w:sz w:val="28"/>
          <w:szCs w:val="28"/>
        </w:rPr>
        <w:t xml:space="preserve"> работ</w:t>
      </w:r>
      <w:r>
        <w:rPr>
          <w:rFonts w:ascii="Times New Roman" w:hAnsi="Times New Roman" w:cs="Times New Roman"/>
          <w:sz w:val="28"/>
          <w:szCs w:val="28"/>
        </w:rPr>
        <w:t>у</w:t>
      </w:r>
      <w:r w:rsidRPr="00504850">
        <w:rPr>
          <w:rFonts w:ascii="Times New Roman" w:hAnsi="Times New Roman" w:cs="Times New Roman"/>
          <w:sz w:val="28"/>
          <w:szCs w:val="28"/>
        </w:rPr>
        <w:t xml:space="preserve"> с многозначными словами (ножка стула</w:t>
      </w:r>
      <w:r>
        <w:rPr>
          <w:rFonts w:ascii="Times New Roman" w:hAnsi="Times New Roman" w:cs="Times New Roman"/>
          <w:sz w:val="28"/>
          <w:szCs w:val="28"/>
        </w:rPr>
        <w:t xml:space="preserve">, </w:t>
      </w:r>
      <w:r w:rsidRPr="00504850">
        <w:rPr>
          <w:rFonts w:ascii="Times New Roman" w:hAnsi="Times New Roman" w:cs="Times New Roman"/>
          <w:sz w:val="28"/>
          <w:szCs w:val="28"/>
        </w:rPr>
        <w:t xml:space="preserve"> ножка у гриба;  ручка у сумки - ручка у зонтика - ручка у чашки; </w:t>
      </w:r>
    </w:p>
    <w:p w:rsidR="004257A9" w:rsidRPr="00504850" w:rsidRDefault="004257A9" w:rsidP="004257A9">
      <w:pPr>
        <w:spacing w:after="0"/>
        <w:jc w:val="center"/>
        <w:rPr>
          <w:rFonts w:ascii="Times New Roman" w:hAnsi="Times New Roman" w:cs="Times New Roman"/>
          <w:sz w:val="28"/>
          <w:szCs w:val="28"/>
        </w:rPr>
      </w:pPr>
      <w:r w:rsidRPr="00504850">
        <w:rPr>
          <w:rFonts w:ascii="Times New Roman" w:hAnsi="Times New Roman" w:cs="Times New Roman"/>
          <w:sz w:val="28"/>
          <w:szCs w:val="28"/>
        </w:rPr>
        <w:t xml:space="preserve">. </w:t>
      </w:r>
    </w:p>
    <w:p w:rsidR="004257A9" w:rsidRPr="0002633C" w:rsidRDefault="004257A9" w:rsidP="004257A9">
      <w:pPr>
        <w:spacing w:after="0"/>
        <w:jc w:val="center"/>
        <w:rPr>
          <w:rFonts w:ascii="Times New Roman" w:hAnsi="Times New Roman" w:cs="Times New Roman"/>
          <w:b/>
          <w:sz w:val="28"/>
          <w:szCs w:val="28"/>
        </w:rPr>
      </w:pPr>
      <w:r w:rsidRPr="00CB6C36">
        <w:rPr>
          <w:rFonts w:ascii="Times New Roman" w:hAnsi="Times New Roman" w:cs="Times New Roman"/>
          <w:b/>
          <w:sz w:val="28"/>
          <w:szCs w:val="28"/>
        </w:rPr>
        <w:t xml:space="preserve">4.Развитие связной речи: </w:t>
      </w:r>
    </w:p>
    <w:p w:rsidR="004257A9" w:rsidRPr="00016C19" w:rsidRDefault="004257A9" w:rsidP="004257A9">
      <w:pPr>
        <w:spacing w:after="0"/>
        <w:jc w:val="center"/>
        <w:rPr>
          <w:rFonts w:ascii="Times New Roman" w:hAnsi="Times New Roman" w:cs="Times New Roman"/>
          <w:sz w:val="28"/>
          <w:szCs w:val="28"/>
        </w:rPr>
      </w:pPr>
      <w:r w:rsidRPr="00016C19">
        <w:rPr>
          <w:rFonts w:ascii="Times New Roman" w:hAnsi="Times New Roman" w:cs="Times New Roman"/>
          <w:sz w:val="28"/>
          <w:szCs w:val="28"/>
        </w:rPr>
        <w:t>- подвести детей к составлению связных текстов на основе взаимосвязи</w:t>
      </w:r>
    </w:p>
    <w:p w:rsidR="004257A9" w:rsidRPr="00016C19" w:rsidRDefault="004257A9" w:rsidP="004257A9">
      <w:pPr>
        <w:spacing w:after="0"/>
        <w:rPr>
          <w:rFonts w:ascii="Times New Roman" w:hAnsi="Times New Roman" w:cs="Times New Roman"/>
          <w:sz w:val="28"/>
          <w:szCs w:val="28"/>
        </w:rPr>
      </w:pPr>
      <w:r w:rsidRPr="00016C19">
        <w:rPr>
          <w:rFonts w:ascii="Times New Roman" w:hAnsi="Times New Roman" w:cs="Times New Roman"/>
          <w:sz w:val="28"/>
          <w:szCs w:val="28"/>
        </w:rPr>
        <w:t xml:space="preserve"> всех сторон речи; </w:t>
      </w:r>
    </w:p>
    <w:p w:rsidR="004257A9" w:rsidRPr="00016C19" w:rsidRDefault="004257A9" w:rsidP="004257A9">
      <w:pPr>
        <w:spacing w:after="0"/>
        <w:jc w:val="center"/>
        <w:rPr>
          <w:rFonts w:ascii="Times New Roman" w:hAnsi="Times New Roman" w:cs="Times New Roman"/>
          <w:sz w:val="28"/>
          <w:szCs w:val="28"/>
        </w:rPr>
      </w:pPr>
      <w:r w:rsidRPr="00016C19">
        <w:rPr>
          <w:rFonts w:ascii="Times New Roman" w:hAnsi="Times New Roman" w:cs="Times New Roman"/>
          <w:sz w:val="28"/>
          <w:szCs w:val="28"/>
        </w:rPr>
        <w:t xml:space="preserve">- учить детей пересказывать литературные произведения, составлять </w:t>
      </w:r>
    </w:p>
    <w:p w:rsidR="004257A9" w:rsidRPr="00016C19" w:rsidRDefault="004257A9" w:rsidP="004257A9">
      <w:pPr>
        <w:spacing w:after="0"/>
        <w:rPr>
          <w:rFonts w:ascii="Times New Roman" w:hAnsi="Times New Roman" w:cs="Times New Roman"/>
          <w:sz w:val="28"/>
          <w:szCs w:val="28"/>
        </w:rPr>
      </w:pPr>
      <w:r w:rsidRPr="00016C19">
        <w:rPr>
          <w:rFonts w:ascii="Times New Roman" w:hAnsi="Times New Roman" w:cs="Times New Roman"/>
          <w:sz w:val="28"/>
          <w:szCs w:val="28"/>
        </w:rPr>
        <w:t xml:space="preserve">рассказы об игрушке и по картине; </w:t>
      </w:r>
    </w:p>
    <w:p w:rsidR="004257A9" w:rsidRDefault="004257A9" w:rsidP="004257A9">
      <w:pPr>
        <w:spacing w:after="0"/>
        <w:jc w:val="center"/>
        <w:rPr>
          <w:rFonts w:ascii="Times New Roman" w:hAnsi="Times New Roman" w:cs="Times New Roman"/>
          <w:sz w:val="28"/>
          <w:szCs w:val="28"/>
        </w:rPr>
      </w:pPr>
      <w:r w:rsidRPr="00016C19">
        <w:rPr>
          <w:rFonts w:ascii="Times New Roman" w:hAnsi="Times New Roman" w:cs="Times New Roman"/>
          <w:sz w:val="28"/>
          <w:szCs w:val="28"/>
        </w:rPr>
        <w:t xml:space="preserve">-  развивать умение воспроизводить текст знакомой сказки или короткого </w:t>
      </w:r>
    </w:p>
    <w:p w:rsidR="004257A9" w:rsidRPr="00016C19" w:rsidRDefault="004257A9" w:rsidP="004257A9">
      <w:pPr>
        <w:spacing w:after="0"/>
        <w:rPr>
          <w:rFonts w:ascii="Times New Roman" w:hAnsi="Times New Roman" w:cs="Times New Roman"/>
          <w:sz w:val="28"/>
          <w:szCs w:val="28"/>
        </w:rPr>
      </w:pPr>
      <w:r w:rsidRPr="00016C19">
        <w:rPr>
          <w:rFonts w:ascii="Times New Roman" w:hAnsi="Times New Roman" w:cs="Times New Roman"/>
          <w:sz w:val="28"/>
          <w:szCs w:val="28"/>
        </w:rPr>
        <w:t xml:space="preserve">рассказа сначала по вопросам воспитателя,  затем совместно с ним, наконец, самостоятельно; </w:t>
      </w:r>
    </w:p>
    <w:p w:rsidR="004257A9" w:rsidRPr="00016C19" w:rsidRDefault="004257A9" w:rsidP="004257A9">
      <w:pPr>
        <w:spacing w:after="0"/>
        <w:rPr>
          <w:rFonts w:ascii="Times New Roman" w:hAnsi="Times New Roman" w:cs="Times New Roman"/>
          <w:sz w:val="28"/>
          <w:szCs w:val="28"/>
        </w:rPr>
      </w:pPr>
      <w:r w:rsidRPr="00016C19">
        <w:rPr>
          <w:rFonts w:ascii="Times New Roman" w:hAnsi="Times New Roman" w:cs="Times New Roman"/>
          <w:sz w:val="28"/>
          <w:szCs w:val="28"/>
        </w:rPr>
        <w:t>- учить детей  при рассматривании картин  сначала отвечать на вопросы по содержанию картины,  а затем  подводить к составлению короткого рассказа</w:t>
      </w:r>
      <w:r>
        <w:rPr>
          <w:rFonts w:ascii="Times New Roman" w:hAnsi="Times New Roman" w:cs="Times New Roman"/>
          <w:sz w:val="28"/>
          <w:szCs w:val="28"/>
        </w:rPr>
        <w:t>,</w:t>
      </w:r>
      <w:r w:rsidRPr="00016C19">
        <w:rPr>
          <w:rFonts w:ascii="Times New Roman" w:hAnsi="Times New Roman" w:cs="Times New Roman"/>
          <w:sz w:val="28"/>
          <w:szCs w:val="28"/>
        </w:rPr>
        <w:t xml:space="preserve"> сначала вместе со взрослым,  затем и самостоятельно;</w:t>
      </w:r>
    </w:p>
    <w:p w:rsidR="004257A9" w:rsidRPr="004E6F6A" w:rsidRDefault="004257A9" w:rsidP="004257A9">
      <w:pPr>
        <w:spacing w:after="0"/>
        <w:rPr>
          <w:rFonts w:ascii="Times New Roman" w:hAnsi="Times New Roman" w:cs="Times New Roman"/>
          <w:sz w:val="28"/>
          <w:szCs w:val="28"/>
        </w:rPr>
      </w:pPr>
      <w:r w:rsidRPr="004E6F6A">
        <w:rPr>
          <w:rFonts w:ascii="Times New Roman" w:hAnsi="Times New Roman" w:cs="Times New Roman"/>
          <w:sz w:val="28"/>
          <w:szCs w:val="28"/>
        </w:rPr>
        <w:t>-формировать  у  детей  представление  об  элементарной  структуре  высказывания (описательного и повествовательного типа),  выделяя особенности и характерные признаки предмета,  затем  подводить  к составлению рассказов об игрушке</w:t>
      </w:r>
      <w:r>
        <w:rPr>
          <w:rFonts w:ascii="Times New Roman" w:hAnsi="Times New Roman" w:cs="Times New Roman"/>
          <w:sz w:val="28"/>
          <w:szCs w:val="28"/>
        </w:rPr>
        <w:t>;</w:t>
      </w:r>
      <w:r w:rsidRPr="004E6F6A">
        <w:rPr>
          <w:rFonts w:ascii="Times New Roman" w:hAnsi="Times New Roman" w:cs="Times New Roman"/>
          <w:sz w:val="28"/>
          <w:szCs w:val="28"/>
        </w:rPr>
        <w:t xml:space="preserve"> </w:t>
      </w:r>
    </w:p>
    <w:p w:rsidR="004257A9" w:rsidRDefault="004257A9" w:rsidP="004257A9">
      <w:pPr>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sidRPr="004E6F6A">
        <w:rPr>
          <w:rFonts w:ascii="Times New Roman" w:hAnsi="Times New Roman" w:cs="Times New Roman"/>
          <w:sz w:val="28"/>
          <w:szCs w:val="28"/>
        </w:rPr>
        <w:t>Объектами для описания могут быть игрушки,  овощи фрукты,  одежда,  дети, картинки, предметы быта.  Для описания широко используется совместное рассказывание, взрослый начинает предложение,  ребенок его заканчива</w:t>
      </w:r>
    </w:p>
    <w:p w:rsidR="004257A9" w:rsidRPr="0002633C" w:rsidRDefault="004257A9" w:rsidP="004257A9">
      <w:pPr>
        <w:spacing w:after="0"/>
        <w:rPr>
          <w:rFonts w:ascii="Times New Roman" w:hAnsi="Times New Roman" w:cs="Times New Roman"/>
          <w:b/>
          <w:sz w:val="28"/>
          <w:szCs w:val="28"/>
        </w:rPr>
      </w:pPr>
      <w:r>
        <w:rPr>
          <w:rFonts w:ascii="Times New Roman" w:hAnsi="Times New Roman" w:cs="Times New Roman"/>
          <w:sz w:val="28"/>
          <w:szCs w:val="28"/>
        </w:rPr>
        <w:t>е</w:t>
      </w:r>
      <w:r w:rsidRPr="004E6F6A">
        <w:rPr>
          <w:rFonts w:ascii="Times New Roman" w:hAnsi="Times New Roman" w:cs="Times New Roman"/>
          <w:sz w:val="28"/>
          <w:szCs w:val="28"/>
        </w:rPr>
        <w:t>т</w:t>
      </w:r>
      <w:r>
        <w:rPr>
          <w:rFonts w:ascii="Times New Roman" w:hAnsi="Times New Roman" w:cs="Times New Roman"/>
          <w:sz w:val="28"/>
          <w:szCs w:val="28"/>
        </w:rPr>
        <w:t>;</w:t>
      </w:r>
    </w:p>
    <w:p w:rsidR="004257A9" w:rsidRPr="0002633C" w:rsidRDefault="004257A9" w:rsidP="004257A9">
      <w:pPr>
        <w:spacing w:after="0"/>
        <w:jc w:val="center"/>
        <w:rPr>
          <w:rFonts w:ascii="Times New Roman" w:hAnsi="Times New Roman" w:cs="Times New Roman"/>
          <w:b/>
          <w:sz w:val="28"/>
          <w:szCs w:val="28"/>
        </w:rPr>
      </w:pPr>
      <w:r w:rsidRPr="0002633C">
        <w:rPr>
          <w:rFonts w:ascii="Times New Roman" w:hAnsi="Times New Roman" w:cs="Times New Roman"/>
          <w:b/>
          <w:sz w:val="28"/>
          <w:szCs w:val="28"/>
        </w:rPr>
        <w:t xml:space="preserve"> </w:t>
      </w:r>
    </w:p>
    <w:p w:rsidR="004257A9" w:rsidRPr="00BB5ED2" w:rsidRDefault="004257A9" w:rsidP="004257A9">
      <w:pPr>
        <w:spacing w:after="0"/>
        <w:rPr>
          <w:rFonts w:ascii="Times New Roman" w:hAnsi="Times New Roman" w:cs="Times New Roman"/>
          <w:sz w:val="28"/>
          <w:szCs w:val="28"/>
        </w:rPr>
      </w:pPr>
      <w:r w:rsidRPr="00BB5ED2">
        <w:rPr>
          <w:rFonts w:ascii="Times New Roman" w:hAnsi="Times New Roman" w:cs="Times New Roman"/>
          <w:sz w:val="28"/>
          <w:szCs w:val="28"/>
        </w:rPr>
        <w:t>- формировать умение строить рассказы повествовательного типа;</w:t>
      </w:r>
    </w:p>
    <w:p w:rsidR="004257A9" w:rsidRPr="00BB5ED2" w:rsidRDefault="004257A9" w:rsidP="004257A9">
      <w:pPr>
        <w:spacing w:after="0"/>
        <w:rPr>
          <w:rFonts w:ascii="Times New Roman" w:hAnsi="Times New Roman" w:cs="Times New Roman"/>
          <w:sz w:val="28"/>
          <w:szCs w:val="28"/>
        </w:rPr>
      </w:pPr>
      <w:r w:rsidRPr="00BB5ED2">
        <w:rPr>
          <w:rFonts w:ascii="Times New Roman" w:hAnsi="Times New Roman" w:cs="Times New Roman"/>
          <w:sz w:val="28"/>
          <w:szCs w:val="28"/>
        </w:rPr>
        <w:t xml:space="preserve">-   учить видеть начало и конец действий,  что способствуют усвоению логической последовательности действий героев рассказа,  обращать внимание на интонацию законченности предложения; </w:t>
      </w:r>
    </w:p>
    <w:p w:rsidR="004257A9" w:rsidRPr="00BB5ED2" w:rsidRDefault="004257A9" w:rsidP="004257A9">
      <w:pPr>
        <w:spacing w:after="0"/>
        <w:rPr>
          <w:rFonts w:ascii="Times New Roman" w:hAnsi="Times New Roman" w:cs="Times New Roman"/>
          <w:sz w:val="28"/>
          <w:szCs w:val="28"/>
        </w:rPr>
      </w:pPr>
      <w:r w:rsidRPr="00BB5ED2">
        <w:rPr>
          <w:rFonts w:ascii="Times New Roman" w:hAnsi="Times New Roman" w:cs="Times New Roman"/>
          <w:sz w:val="28"/>
          <w:szCs w:val="28"/>
        </w:rPr>
        <w:t xml:space="preserve">- учить  рассказывать  совместно    с  воспитателем,  который  задает  схему высказывания, а  ребенок заполняет эту схему различным содержанием,  включая в повествования диалоги действующих лиц;  </w:t>
      </w:r>
    </w:p>
    <w:p w:rsidR="004257A9" w:rsidRPr="00CB6C36" w:rsidRDefault="004257A9" w:rsidP="004257A9">
      <w:pPr>
        <w:spacing w:after="0"/>
        <w:rPr>
          <w:rFonts w:ascii="Times New Roman" w:hAnsi="Times New Roman" w:cs="Times New Roman"/>
          <w:b/>
          <w:sz w:val="28"/>
          <w:szCs w:val="28"/>
        </w:rPr>
      </w:pPr>
      <w:r w:rsidRPr="00BB5ED2">
        <w:rPr>
          <w:rFonts w:ascii="Times New Roman" w:hAnsi="Times New Roman" w:cs="Times New Roman"/>
          <w:sz w:val="28"/>
          <w:szCs w:val="28"/>
        </w:rPr>
        <w:t>- подвести детей к самостоятельному рассказыванию в игре-драматизации по сюжету знакомых сказок ;</w:t>
      </w:r>
    </w:p>
    <w:p w:rsidR="004257A9" w:rsidRDefault="004257A9" w:rsidP="004257A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504850">
        <w:rPr>
          <w:rFonts w:ascii="Times New Roman" w:hAnsi="Times New Roman" w:cs="Times New Roman"/>
          <w:sz w:val="28"/>
          <w:szCs w:val="28"/>
        </w:rPr>
        <w:t xml:space="preserve">подвести детей к составлению связных текстов на основе взаимосвязи всех </w:t>
      </w:r>
    </w:p>
    <w:p w:rsidR="004257A9" w:rsidRPr="00504850" w:rsidRDefault="004257A9" w:rsidP="004257A9">
      <w:pPr>
        <w:spacing w:after="0"/>
        <w:rPr>
          <w:rFonts w:ascii="Times New Roman" w:hAnsi="Times New Roman" w:cs="Times New Roman"/>
          <w:sz w:val="28"/>
          <w:szCs w:val="28"/>
        </w:rPr>
      </w:pPr>
      <w:r w:rsidRPr="00504850">
        <w:rPr>
          <w:rFonts w:ascii="Times New Roman" w:hAnsi="Times New Roman" w:cs="Times New Roman"/>
          <w:sz w:val="28"/>
          <w:szCs w:val="28"/>
        </w:rPr>
        <w:t xml:space="preserve">сторон речи </w:t>
      </w:r>
      <w:r>
        <w:rPr>
          <w:rFonts w:ascii="Times New Roman" w:hAnsi="Times New Roman" w:cs="Times New Roman"/>
          <w:sz w:val="28"/>
          <w:szCs w:val="28"/>
        </w:rPr>
        <w:t>.</w:t>
      </w:r>
    </w:p>
    <w:p w:rsidR="004257A9" w:rsidRPr="00504850" w:rsidRDefault="004257A9" w:rsidP="004257A9">
      <w:pPr>
        <w:spacing w:after="0"/>
        <w:jc w:val="center"/>
        <w:rPr>
          <w:rFonts w:ascii="Times New Roman" w:hAnsi="Times New Roman" w:cs="Times New Roman"/>
          <w:sz w:val="28"/>
          <w:szCs w:val="28"/>
        </w:rPr>
      </w:pPr>
    </w:p>
    <w:p w:rsidR="004257A9" w:rsidRPr="00504850" w:rsidRDefault="004257A9" w:rsidP="004257A9">
      <w:pPr>
        <w:spacing w:after="0"/>
        <w:jc w:val="center"/>
        <w:rPr>
          <w:rFonts w:ascii="Times New Roman" w:hAnsi="Times New Roman" w:cs="Times New Roman"/>
          <w:sz w:val="28"/>
          <w:szCs w:val="28"/>
        </w:rPr>
      </w:pPr>
      <w:r w:rsidRPr="00504850">
        <w:rPr>
          <w:rFonts w:ascii="Times New Roman" w:hAnsi="Times New Roman" w:cs="Times New Roman"/>
          <w:sz w:val="28"/>
          <w:szCs w:val="28"/>
        </w:rPr>
        <w:t xml:space="preserve"> </w:t>
      </w:r>
      <w:r w:rsidRPr="0089327A">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w:t>
      </w:r>
      <w:r w:rsidRPr="00504850">
        <w:rPr>
          <w:rFonts w:ascii="Times New Roman" w:hAnsi="Times New Roman" w:cs="Times New Roman"/>
          <w:sz w:val="28"/>
          <w:szCs w:val="28"/>
        </w:rPr>
        <w:t xml:space="preserve"> </w:t>
      </w:r>
    </w:p>
    <w:p w:rsidR="004257A9" w:rsidRPr="00A9292D"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 знакомить </w:t>
      </w:r>
      <w:r w:rsidRPr="00504850">
        <w:rPr>
          <w:rFonts w:ascii="Times New Roman" w:hAnsi="Times New Roman" w:cs="Times New Roman"/>
          <w:sz w:val="28"/>
          <w:szCs w:val="28"/>
        </w:rPr>
        <w:t>с разными литературными жанрами</w:t>
      </w:r>
      <w:r>
        <w:rPr>
          <w:rFonts w:ascii="Times New Roman" w:hAnsi="Times New Roman" w:cs="Times New Roman"/>
          <w:sz w:val="28"/>
          <w:szCs w:val="28"/>
        </w:rPr>
        <w:t xml:space="preserve">,  </w:t>
      </w:r>
      <w:r w:rsidRPr="00A9292D">
        <w:rPr>
          <w:rFonts w:ascii="Times New Roman" w:hAnsi="Times New Roman" w:cs="Times New Roman"/>
          <w:sz w:val="28"/>
          <w:szCs w:val="28"/>
        </w:rPr>
        <w:t>включа</w:t>
      </w:r>
      <w:r>
        <w:rPr>
          <w:rFonts w:ascii="Times New Roman" w:hAnsi="Times New Roman" w:cs="Times New Roman"/>
          <w:sz w:val="28"/>
          <w:szCs w:val="28"/>
        </w:rPr>
        <w:t>ть</w:t>
      </w:r>
      <w:r w:rsidRPr="00A9292D">
        <w:rPr>
          <w:rFonts w:ascii="Times New Roman" w:hAnsi="Times New Roman" w:cs="Times New Roman"/>
          <w:sz w:val="28"/>
          <w:szCs w:val="28"/>
        </w:rPr>
        <w:t xml:space="preserve"> для чтения  сказки, рассказы,  стихи,  потешки,  загадки</w:t>
      </w:r>
      <w:r>
        <w:rPr>
          <w:rFonts w:ascii="Times New Roman" w:hAnsi="Times New Roman" w:cs="Times New Roman"/>
          <w:sz w:val="28"/>
          <w:szCs w:val="28"/>
        </w:rPr>
        <w:t>;</w:t>
      </w:r>
      <w:r w:rsidRPr="00A9292D">
        <w:rPr>
          <w:rFonts w:ascii="Times New Roman" w:hAnsi="Times New Roman" w:cs="Times New Roman"/>
          <w:sz w:val="28"/>
          <w:szCs w:val="28"/>
        </w:rPr>
        <w:t xml:space="preserve">  </w:t>
      </w:r>
    </w:p>
    <w:p w:rsidR="004257A9" w:rsidRPr="00A9292D"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 учить детей </w:t>
      </w:r>
      <w:r w:rsidRPr="00A9292D">
        <w:rPr>
          <w:rFonts w:ascii="Times New Roman" w:hAnsi="Times New Roman" w:cs="Times New Roman"/>
          <w:sz w:val="28"/>
          <w:szCs w:val="28"/>
        </w:rPr>
        <w:t>понима</w:t>
      </w:r>
      <w:r>
        <w:rPr>
          <w:rFonts w:ascii="Times New Roman" w:hAnsi="Times New Roman" w:cs="Times New Roman"/>
          <w:sz w:val="28"/>
          <w:szCs w:val="28"/>
        </w:rPr>
        <w:t>ть</w:t>
      </w:r>
      <w:r w:rsidRPr="00A9292D">
        <w:rPr>
          <w:rFonts w:ascii="Times New Roman" w:hAnsi="Times New Roman" w:cs="Times New Roman"/>
          <w:sz w:val="28"/>
          <w:szCs w:val="28"/>
        </w:rPr>
        <w:t xml:space="preserve"> содержание произведени</w:t>
      </w:r>
      <w:r>
        <w:rPr>
          <w:rFonts w:ascii="Times New Roman" w:hAnsi="Times New Roman" w:cs="Times New Roman"/>
          <w:sz w:val="28"/>
          <w:szCs w:val="28"/>
        </w:rPr>
        <w:t>й</w:t>
      </w:r>
      <w:r w:rsidRPr="00A9292D">
        <w:rPr>
          <w:rFonts w:ascii="Times New Roman" w:hAnsi="Times New Roman" w:cs="Times New Roman"/>
          <w:sz w:val="28"/>
          <w:szCs w:val="28"/>
        </w:rPr>
        <w:t>,  эмоционально реагир</w:t>
      </w:r>
      <w:r>
        <w:rPr>
          <w:rFonts w:ascii="Times New Roman" w:hAnsi="Times New Roman" w:cs="Times New Roman"/>
          <w:sz w:val="28"/>
          <w:szCs w:val="28"/>
        </w:rPr>
        <w:t xml:space="preserve">овать </w:t>
      </w:r>
      <w:r w:rsidRPr="00A9292D">
        <w:rPr>
          <w:rFonts w:ascii="Times New Roman" w:hAnsi="Times New Roman" w:cs="Times New Roman"/>
          <w:sz w:val="28"/>
          <w:szCs w:val="28"/>
        </w:rPr>
        <w:t xml:space="preserve"> на это содержание,  сопережива</w:t>
      </w:r>
      <w:r>
        <w:rPr>
          <w:rFonts w:ascii="Times New Roman" w:hAnsi="Times New Roman" w:cs="Times New Roman"/>
          <w:sz w:val="28"/>
          <w:szCs w:val="28"/>
        </w:rPr>
        <w:t>ть</w:t>
      </w:r>
      <w:r w:rsidRPr="00A9292D">
        <w:rPr>
          <w:rFonts w:ascii="Times New Roman" w:hAnsi="Times New Roman" w:cs="Times New Roman"/>
          <w:sz w:val="28"/>
          <w:szCs w:val="28"/>
        </w:rPr>
        <w:t xml:space="preserve"> героям произведения,  исп</w:t>
      </w:r>
      <w:r>
        <w:rPr>
          <w:rFonts w:ascii="Times New Roman" w:hAnsi="Times New Roman" w:cs="Times New Roman"/>
          <w:sz w:val="28"/>
          <w:szCs w:val="28"/>
        </w:rPr>
        <w:t>ыты</w:t>
      </w:r>
      <w:r w:rsidRPr="00A9292D">
        <w:rPr>
          <w:rFonts w:ascii="Times New Roman" w:hAnsi="Times New Roman" w:cs="Times New Roman"/>
          <w:sz w:val="28"/>
          <w:szCs w:val="28"/>
        </w:rPr>
        <w:t>ват</w:t>
      </w:r>
      <w:r>
        <w:rPr>
          <w:rFonts w:ascii="Times New Roman" w:hAnsi="Times New Roman" w:cs="Times New Roman"/>
          <w:sz w:val="28"/>
          <w:szCs w:val="28"/>
        </w:rPr>
        <w:t>ь</w:t>
      </w:r>
      <w:r w:rsidRPr="00A9292D">
        <w:rPr>
          <w:rFonts w:ascii="Times New Roman" w:hAnsi="Times New Roman" w:cs="Times New Roman"/>
          <w:sz w:val="28"/>
          <w:szCs w:val="28"/>
        </w:rPr>
        <w:t xml:space="preserve"> эстетические чувства,  воспринимая художественные средства выразительности (рифма и ритм стихотворения,  повторы и особые лексические обороты сказки и т.п.)</w:t>
      </w:r>
      <w:r>
        <w:rPr>
          <w:rFonts w:ascii="Times New Roman" w:hAnsi="Times New Roman" w:cs="Times New Roman"/>
          <w:sz w:val="28"/>
          <w:szCs w:val="28"/>
        </w:rPr>
        <w:t>;</w:t>
      </w:r>
      <w:r w:rsidRPr="00A9292D">
        <w:rPr>
          <w:rFonts w:ascii="Times New Roman" w:hAnsi="Times New Roman" w:cs="Times New Roman"/>
          <w:sz w:val="28"/>
          <w:szCs w:val="28"/>
        </w:rPr>
        <w:t xml:space="preserve"> </w:t>
      </w:r>
    </w:p>
    <w:p w:rsidR="004257A9"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 учить </w:t>
      </w:r>
      <w:r w:rsidRPr="00A9292D">
        <w:rPr>
          <w:rFonts w:ascii="Times New Roman" w:hAnsi="Times New Roman" w:cs="Times New Roman"/>
          <w:sz w:val="28"/>
          <w:szCs w:val="28"/>
        </w:rPr>
        <w:t>выдел</w:t>
      </w:r>
      <w:r>
        <w:rPr>
          <w:rFonts w:ascii="Times New Roman" w:hAnsi="Times New Roman" w:cs="Times New Roman"/>
          <w:sz w:val="28"/>
          <w:szCs w:val="28"/>
        </w:rPr>
        <w:t>ять</w:t>
      </w:r>
      <w:r w:rsidRPr="00A9292D">
        <w:rPr>
          <w:rFonts w:ascii="Times New Roman" w:hAnsi="Times New Roman" w:cs="Times New Roman"/>
          <w:sz w:val="28"/>
          <w:szCs w:val="28"/>
        </w:rPr>
        <w:t xml:space="preserve"> основных персонажей сказки и связей между ними (основных событий)</w:t>
      </w:r>
      <w:r>
        <w:rPr>
          <w:rFonts w:ascii="Times New Roman" w:hAnsi="Times New Roman" w:cs="Times New Roman"/>
          <w:sz w:val="28"/>
          <w:szCs w:val="28"/>
        </w:rPr>
        <w:t>,</w:t>
      </w:r>
      <w:r w:rsidRPr="00A9292D">
        <w:rPr>
          <w:rFonts w:ascii="Times New Roman" w:hAnsi="Times New Roman" w:cs="Times New Roman"/>
          <w:sz w:val="28"/>
          <w:szCs w:val="28"/>
        </w:rPr>
        <w:t xml:space="preserve"> в процессе освоения детьми действий с условными заместителями </w:t>
      </w:r>
      <w:r>
        <w:rPr>
          <w:rFonts w:ascii="Times New Roman" w:hAnsi="Times New Roman" w:cs="Times New Roman"/>
          <w:sz w:val="28"/>
          <w:szCs w:val="28"/>
        </w:rPr>
        <w:t>п</w:t>
      </w:r>
      <w:r w:rsidRPr="00A9292D">
        <w:rPr>
          <w:rFonts w:ascii="Times New Roman" w:hAnsi="Times New Roman" w:cs="Times New Roman"/>
          <w:sz w:val="28"/>
          <w:szCs w:val="28"/>
        </w:rPr>
        <w:t>ерсонажей сказки (двигательное моделирование)</w:t>
      </w:r>
      <w:r>
        <w:rPr>
          <w:rFonts w:ascii="Times New Roman" w:hAnsi="Times New Roman" w:cs="Times New Roman"/>
          <w:sz w:val="28"/>
          <w:szCs w:val="28"/>
        </w:rPr>
        <w:t>;</w:t>
      </w:r>
      <w:r w:rsidRPr="00A9292D">
        <w:rPr>
          <w:rFonts w:ascii="Times New Roman" w:hAnsi="Times New Roman" w:cs="Times New Roman"/>
          <w:sz w:val="28"/>
          <w:szCs w:val="28"/>
        </w:rPr>
        <w:t xml:space="preserve">  </w:t>
      </w:r>
    </w:p>
    <w:p w:rsidR="004257A9" w:rsidRPr="00A9292D"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 учить </w:t>
      </w:r>
      <w:r w:rsidRPr="00A9292D">
        <w:rPr>
          <w:rFonts w:ascii="Times New Roman" w:hAnsi="Times New Roman" w:cs="Times New Roman"/>
          <w:sz w:val="28"/>
          <w:szCs w:val="28"/>
        </w:rPr>
        <w:t>осваива</w:t>
      </w:r>
      <w:r>
        <w:rPr>
          <w:rFonts w:ascii="Times New Roman" w:hAnsi="Times New Roman" w:cs="Times New Roman"/>
          <w:sz w:val="28"/>
          <w:szCs w:val="28"/>
        </w:rPr>
        <w:t>ть</w:t>
      </w:r>
      <w:r w:rsidRPr="00A9292D">
        <w:rPr>
          <w:rFonts w:ascii="Times New Roman" w:hAnsi="Times New Roman" w:cs="Times New Roman"/>
          <w:sz w:val="28"/>
          <w:szCs w:val="28"/>
        </w:rPr>
        <w:t xml:space="preserve"> сам </w:t>
      </w:r>
      <w:r>
        <w:rPr>
          <w:rFonts w:ascii="Times New Roman" w:hAnsi="Times New Roman" w:cs="Times New Roman"/>
          <w:sz w:val="28"/>
          <w:szCs w:val="28"/>
        </w:rPr>
        <w:t>п</w:t>
      </w:r>
      <w:r w:rsidRPr="00A9292D">
        <w:rPr>
          <w:rFonts w:ascii="Times New Roman" w:hAnsi="Times New Roman" w:cs="Times New Roman"/>
          <w:sz w:val="28"/>
          <w:szCs w:val="28"/>
        </w:rPr>
        <w:t>ринци</w:t>
      </w:r>
      <w:r>
        <w:rPr>
          <w:rFonts w:ascii="Times New Roman" w:hAnsi="Times New Roman" w:cs="Times New Roman"/>
          <w:sz w:val="28"/>
          <w:szCs w:val="28"/>
        </w:rPr>
        <w:t>п</w:t>
      </w:r>
      <w:r w:rsidRPr="00A9292D">
        <w:rPr>
          <w:rFonts w:ascii="Times New Roman" w:hAnsi="Times New Roman" w:cs="Times New Roman"/>
          <w:sz w:val="28"/>
          <w:szCs w:val="28"/>
        </w:rPr>
        <w:t xml:space="preserve"> замещения, а затем действ</w:t>
      </w:r>
      <w:r>
        <w:rPr>
          <w:rFonts w:ascii="Times New Roman" w:hAnsi="Times New Roman" w:cs="Times New Roman"/>
          <w:sz w:val="28"/>
          <w:szCs w:val="28"/>
        </w:rPr>
        <w:t>овать</w:t>
      </w:r>
      <w:r w:rsidRPr="00A9292D">
        <w:rPr>
          <w:rFonts w:ascii="Times New Roman" w:hAnsi="Times New Roman" w:cs="Times New Roman"/>
          <w:sz w:val="28"/>
          <w:szCs w:val="28"/>
        </w:rPr>
        <w:t xml:space="preserve"> с условными заместителями персонажей сказки. </w:t>
      </w:r>
    </w:p>
    <w:p w:rsidR="004257A9" w:rsidRPr="00A9292D"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п</w:t>
      </w:r>
      <w:r w:rsidRPr="00A9292D">
        <w:rPr>
          <w:rFonts w:ascii="Times New Roman" w:hAnsi="Times New Roman" w:cs="Times New Roman"/>
          <w:sz w:val="28"/>
          <w:szCs w:val="28"/>
        </w:rPr>
        <w:t xml:space="preserve">роявлять эмоциональное отношение к событиям сказки  с помощью элементарных символических средств (цвет,  форма </w:t>
      </w:r>
      <w:r>
        <w:rPr>
          <w:rFonts w:ascii="Times New Roman" w:hAnsi="Times New Roman" w:cs="Times New Roman"/>
          <w:sz w:val="28"/>
          <w:szCs w:val="28"/>
        </w:rPr>
        <w:t>п</w:t>
      </w:r>
      <w:r w:rsidRPr="00A9292D">
        <w:rPr>
          <w:rFonts w:ascii="Times New Roman" w:hAnsi="Times New Roman" w:cs="Times New Roman"/>
          <w:sz w:val="28"/>
          <w:szCs w:val="28"/>
        </w:rPr>
        <w:t xml:space="preserve">редмета),  позволяющих </w:t>
      </w:r>
    </w:p>
    <w:p w:rsidR="004257A9" w:rsidRPr="00A9292D" w:rsidRDefault="004257A9" w:rsidP="004257A9">
      <w:pPr>
        <w:spacing w:after="0"/>
        <w:rPr>
          <w:rFonts w:ascii="Times New Roman" w:hAnsi="Times New Roman" w:cs="Times New Roman"/>
          <w:sz w:val="28"/>
          <w:szCs w:val="28"/>
        </w:rPr>
      </w:pPr>
      <w:r w:rsidRPr="00A9292D">
        <w:rPr>
          <w:rFonts w:ascii="Times New Roman" w:hAnsi="Times New Roman" w:cs="Times New Roman"/>
          <w:sz w:val="28"/>
          <w:szCs w:val="28"/>
        </w:rPr>
        <w:t xml:space="preserve">обобщить свое </w:t>
      </w:r>
      <w:r>
        <w:rPr>
          <w:rFonts w:ascii="Times New Roman" w:hAnsi="Times New Roman" w:cs="Times New Roman"/>
          <w:sz w:val="28"/>
          <w:szCs w:val="28"/>
        </w:rPr>
        <w:t>п</w:t>
      </w:r>
      <w:r w:rsidRPr="00A9292D">
        <w:rPr>
          <w:rFonts w:ascii="Times New Roman" w:hAnsi="Times New Roman" w:cs="Times New Roman"/>
          <w:sz w:val="28"/>
          <w:szCs w:val="28"/>
        </w:rPr>
        <w:t xml:space="preserve">ереживание (использование символических обозначений </w:t>
      </w:r>
      <w:r>
        <w:rPr>
          <w:rFonts w:ascii="Times New Roman" w:hAnsi="Times New Roman" w:cs="Times New Roman"/>
          <w:sz w:val="28"/>
          <w:szCs w:val="28"/>
        </w:rPr>
        <w:t>п</w:t>
      </w:r>
      <w:r w:rsidRPr="00A9292D">
        <w:rPr>
          <w:rFonts w:ascii="Times New Roman" w:hAnsi="Times New Roman" w:cs="Times New Roman"/>
          <w:sz w:val="28"/>
          <w:szCs w:val="28"/>
        </w:rPr>
        <w:t xml:space="preserve">ерсонажей сказок). </w:t>
      </w:r>
    </w:p>
    <w:p w:rsidR="004257A9" w:rsidRPr="00A9292D"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 учить </w:t>
      </w:r>
      <w:r w:rsidRPr="00A9292D">
        <w:rPr>
          <w:rFonts w:ascii="Times New Roman" w:hAnsi="Times New Roman" w:cs="Times New Roman"/>
          <w:sz w:val="28"/>
          <w:szCs w:val="28"/>
        </w:rPr>
        <w:t>включаться в совместную со взрослым и другими детьми литературно­художественную</w:t>
      </w:r>
      <w:r w:rsidR="00912162">
        <w:rPr>
          <w:rFonts w:ascii="Times New Roman" w:hAnsi="Times New Roman" w:cs="Times New Roman"/>
          <w:sz w:val="28"/>
          <w:szCs w:val="28"/>
        </w:rPr>
        <w:t xml:space="preserve"> </w:t>
      </w:r>
      <w:r w:rsidRPr="00A9292D">
        <w:rPr>
          <w:rFonts w:ascii="Times New Roman" w:hAnsi="Times New Roman" w:cs="Times New Roman"/>
          <w:sz w:val="28"/>
          <w:szCs w:val="28"/>
        </w:rPr>
        <w:t xml:space="preserve"> деятельность (совместное сочинение сказок и историй).  </w:t>
      </w:r>
    </w:p>
    <w:p w:rsidR="004257A9" w:rsidRPr="00A9292D"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9292D">
        <w:rPr>
          <w:rFonts w:ascii="Times New Roman" w:hAnsi="Times New Roman" w:cs="Times New Roman"/>
          <w:sz w:val="28"/>
          <w:szCs w:val="28"/>
        </w:rPr>
        <w:t>разви</w:t>
      </w:r>
      <w:r>
        <w:rPr>
          <w:rFonts w:ascii="Times New Roman" w:hAnsi="Times New Roman" w:cs="Times New Roman"/>
          <w:sz w:val="28"/>
          <w:szCs w:val="28"/>
        </w:rPr>
        <w:t xml:space="preserve">вать </w:t>
      </w:r>
      <w:r w:rsidRPr="00A9292D">
        <w:rPr>
          <w:rFonts w:ascii="Times New Roman" w:hAnsi="Times New Roman" w:cs="Times New Roman"/>
          <w:sz w:val="28"/>
          <w:szCs w:val="28"/>
        </w:rPr>
        <w:t xml:space="preserve"> литературн</w:t>
      </w:r>
      <w:r>
        <w:rPr>
          <w:rFonts w:ascii="Times New Roman" w:hAnsi="Times New Roman" w:cs="Times New Roman"/>
          <w:sz w:val="28"/>
          <w:szCs w:val="28"/>
        </w:rPr>
        <w:t>ую</w:t>
      </w:r>
      <w:r w:rsidRPr="00A9292D">
        <w:rPr>
          <w:rFonts w:ascii="Times New Roman" w:hAnsi="Times New Roman" w:cs="Times New Roman"/>
          <w:sz w:val="28"/>
          <w:szCs w:val="28"/>
        </w:rPr>
        <w:t xml:space="preserve"> реч</w:t>
      </w:r>
      <w:r>
        <w:rPr>
          <w:rFonts w:ascii="Times New Roman" w:hAnsi="Times New Roman" w:cs="Times New Roman"/>
          <w:sz w:val="28"/>
          <w:szCs w:val="28"/>
        </w:rPr>
        <w:t>ь</w:t>
      </w:r>
      <w:r w:rsidRPr="00A9292D">
        <w:rPr>
          <w:rFonts w:ascii="Times New Roman" w:hAnsi="Times New Roman" w:cs="Times New Roman"/>
          <w:sz w:val="28"/>
          <w:szCs w:val="28"/>
        </w:rPr>
        <w:t xml:space="preserve"> ребенка</w:t>
      </w:r>
      <w:r>
        <w:rPr>
          <w:rFonts w:ascii="Times New Roman" w:hAnsi="Times New Roman" w:cs="Times New Roman"/>
          <w:sz w:val="28"/>
          <w:szCs w:val="28"/>
        </w:rPr>
        <w:t>;</w:t>
      </w:r>
      <w:r w:rsidRPr="00A9292D">
        <w:rPr>
          <w:rFonts w:ascii="Times New Roman" w:hAnsi="Times New Roman" w:cs="Times New Roman"/>
          <w:sz w:val="28"/>
          <w:szCs w:val="28"/>
        </w:rPr>
        <w:t xml:space="preserve"> </w:t>
      </w:r>
    </w:p>
    <w:p w:rsidR="004257A9"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9292D">
        <w:rPr>
          <w:rFonts w:ascii="Times New Roman" w:hAnsi="Times New Roman" w:cs="Times New Roman"/>
          <w:sz w:val="28"/>
          <w:szCs w:val="28"/>
        </w:rPr>
        <w:t>с</w:t>
      </w:r>
      <w:r>
        <w:rPr>
          <w:rFonts w:ascii="Times New Roman" w:hAnsi="Times New Roman" w:cs="Times New Roman"/>
          <w:sz w:val="28"/>
          <w:szCs w:val="28"/>
        </w:rPr>
        <w:t>п</w:t>
      </w:r>
      <w:r w:rsidRPr="00A9292D">
        <w:rPr>
          <w:rFonts w:ascii="Times New Roman" w:hAnsi="Times New Roman" w:cs="Times New Roman"/>
          <w:sz w:val="28"/>
          <w:szCs w:val="28"/>
        </w:rPr>
        <w:t>особств</w:t>
      </w:r>
      <w:r>
        <w:rPr>
          <w:rFonts w:ascii="Times New Roman" w:hAnsi="Times New Roman" w:cs="Times New Roman"/>
          <w:sz w:val="28"/>
          <w:szCs w:val="28"/>
        </w:rPr>
        <w:t xml:space="preserve">овать </w:t>
      </w:r>
      <w:r w:rsidRPr="00A9292D">
        <w:rPr>
          <w:rFonts w:ascii="Times New Roman" w:hAnsi="Times New Roman" w:cs="Times New Roman"/>
          <w:sz w:val="28"/>
          <w:szCs w:val="28"/>
        </w:rPr>
        <w:t>развитию воображения ребенка,  созда</w:t>
      </w:r>
      <w:r>
        <w:rPr>
          <w:rFonts w:ascii="Times New Roman" w:hAnsi="Times New Roman" w:cs="Times New Roman"/>
          <w:sz w:val="28"/>
          <w:szCs w:val="28"/>
        </w:rPr>
        <w:t>вать</w:t>
      </w:r>
      <w:r w:rsidRPr="00A9292D">
        <w:rPr>
          <w:rFonts w:ascii="Times New Roman" w:hAnsi="Times New Roman" w:cs="Times New Roman"/>
          <w:sz w:val="28"/>
          <w:szCs w:val="28"/>
        </w:rPr>
        <w:t xml:space="preserve"> </w:t>
      </w:r>
      <w:r>
        <w:rPr>
          <w:rFonts w:ascii="Times New Roman" w:hAnsi="Times New Roman" w:cs="Times New Roman"/>
          <w:sz w:val="28"/>
          <w:szCs w:val="28"/>
        </w:rPr>
        <w:t>пр</w:t>
      </w:r>
      <w:r w:rsidRPr="00A9292D">
        <w:rPr>
          <w:rFonts w:ascii="Times New Roman" w:hAnsi="Times New Roman" w:cs="Times New Roman"/>
          <w:sz w:val="28"/>
          <w:szCs w:val="28"/>
        </w:rPr>
        <w:t>едпосылки для собственного творчества</w:t>
      </w:r>
      <w:r>
        <w:rPr>
          <w:rFonts w:ascii="Times New Roman" w:hAnsi="Times New Roman" w:cs="Times New Roman"/>
          <w:sz w:val="28"/>
          <w:szCs w:val="28"/>
        </w:rPr>
        <w:t>;</w:t>
      </w:r>
    </w:p>
    <w:p w:rsidR="004257A9" w:rsidRPr="00A9292D" w:rsidRDefault="004257A9" w:rsidP="004257A9">
      <w:pPr>
        <w:spacing w:after="0"/>
        <w:rPr>
          <w:rFonts w:ascii="Times New Roman" w:hAnsi="Times New Roman" w:cs="Times New Roman"/>
          <w:sz w:val="28"/>
          <w:szCs w:val="28"/>
        </w:rPr>
      </w:pPr>
      <w:r>
        <w:rPr>
          <w:rFonts w:ascii="Times New Roman" w:hAnsi="Times New Roman" w:cs="Times New Roman"/>
          <w:sz w:val="28"/>
          <w:szCs w:val="28"/>
        </w:rPr>
        <w:t>-р</w:t>
      </w:r>
      <w:r w:rsidRPr="00A9292D">
        <w:rPr>
          <w:rFonts w:ascii="Times New Roman" w:hAnsi="Times New Roman" w:cs="Times New Roman"/>
          <w:sz w:val="28"/>
          <w:szCs w:val="28"/>
        </w:rPr>
        <w:t>азви</w:t>
      </w:r>
      <w:r>
        <w:rPr>
          <w:rFonts w:ascii="Times New Roman" w:hAnsi="Times New Roman" w:cs="Times New Roman"/>
          <w:sz w:val="28"/>
          <w:szCs w:val="28"/>
        </w:rPr>
        <w:t xml:space="preserve">вать </w:t>
      </w:r>
      <w:r w:rsidRPr="00A9292D">
        <w:rPr>
          <w:rFonts w:ascii="Times New Roman" w:hAnsi="Times New Roman" w:cs="Times New Roman"/>
          <w:sz w:val="28"/>
          <w:szCs w:val="28"/>
        </w:rPr>
        <w:t xml:space="preserve"> целостны</w:t>
      </w:r>
      <w:r>
        <w:rPr>
          <w:rFonts w:ascii="Times New Roman" w:hAnsi="Times New Roman" w:cs="Times New Roman"/>
          <w:sz w:val="28"/>
          <w:szCs w:val="28"/>
        </w:rPr>
        <w:t xml:space="preserve">е </w:t>
      </w:r>
      <w:r w:rsidRPr="00A9292D">
        <w:rPr>
          <w:rFonts w:ascii="Times New Roman" w:hAnsi="Times New Roman" w:cs="Times New Roman"/>
          <w:sz w:val="28"/>
          <w:szCs w:val="28"/>
        </w:rPr>
        <w:t xml:space="preserve"> </w:t>
      </w:r>
      <w:r>
        <w:rPr>
          <w:rFonts w:ascii="Times New Roman" w:hAnsi="Times New Roman" w:cs="Times New Roman"/>
          <w:sz w:val="28"/>
          <w:szCs w:val="28"/>
        </w:rPr>
        <w:t>п</w:t>
      </w:r>
      <w:r w:rsidRPr="00A9292D">
        <w:rPr>
          <w:rFonts w:ascii="Times New Roman" w:hAnsi="Times New Roman" w:cs="Times New Roman"/>
          <w:sz w:val="28"/>
          <w:szCs w:val="28"/>
        </w:rPr>
        <w:t>ереживани</w:t>
      </w:r>
      <w:r>
        <w:rPr>
          <w:rFonts w:ascii="Times New Roman" w:hAnsi="Times New Roman" w:cs="Times New Roman"/>
          <w:sz w:val="28"/>
          <w:szCs w:val="28"/>
        </w:rPr>
        <w:t>я</w:t>
      </w:r>
      <w:r w:rsidRPr="00A9292D">
        <w:rPr>
          <w:rFonts w:ascii="Times New Roman" w:hAnsi="Times New Roman" w:cs="Times New Roman"/>
          <w:sz w:val="28"/>
          <w:szCs w:val="28"/>
        </w:rPr>
        <w:t xml:space="preserve"> за счет выразительного чтения </w:t>
      </w:r>
      <w:r>
        <w:rPr>
          <w:rFonts w:ascii="Times New Roman" w:hAnsi="Times New Roman" w:cs="Times New Roman"/>
          <w:sz w:val="28"/>
          <w:szCs w:val="28"/>
        </w:rPr>
        <w:t>п</w:t>
      </w:r>
      <w:r w:rsidRPr="00A9292D">
        <w:rPr>
          <w:rFonts w:ascii="Times New Roman" w:hAnsi="Times New Roman" w:cs="Times New Roman"/>
          <w:sz w:val="28"/>
          <w:szCs w:val="28"/>
        </w:rPr>
        <w:t xml:space="preserve">роизведений взрослым, разучивания ряда </w:t>
      </w:r>
      <w:r>
        <w:rPr>
          <w:rFonts w:ascii="Times New Roman" w:hAnsi="Times New Roman" w:cs="Times New Roman"/>
          <w:sz w:val="28"/>
          <w:szCs w:val="28"/>
        </w:rPr>
        <w:t>п</w:t>
      </w:r>
      <w:r w:rsidRPr="00A9292D">
        <w:rPr>
          <w:rFonts w:ascii="Times New Roman" w:hAnsi="Times New Roman" w:cs="Times New Roman"/>
          <w:sz w:val="28"/>
          <w:szCs w:val="28"/>
        </w:rPr>
        <w:t xml:space="preserve">роизведений детьми, </w:t>
      </w:r>
      <w:r>
        <w:rPr>
          <w:rFonts w:ascii="Times New Roman" w:hAnsi="Times New Roman" w:cs="Times New Roman"/>
          <w:sz w:val="28"/>
          <w:szCs w:val="28"/>
        </w:rPr>
        <w:t>п</w:t>
      </w:r>
      <w:r w:rsidRPr="00A9292D">
        <w:rPr>
          <w:rFonts w:ascii="Times New Roman" w:hAnsi="Times New Roman" w:cs="Times New Roman"/>
          <w:sz w:val="28"/>
          <w:szCs w:val="28"/>
        </w:rPr>
        <w:t xml:space="preserve">роживания </w:t>
      </w:r>
      <w:r>
        <w:rPr>
          <w:rFonts w:ascii="Times New Roman" w:hAnsi="Times New Roman" w:cs="Times New Roman"/>
          <w:sz w:val="28"/>
          <w:szCs w:val="28"/>
        </w:rPr>
        <w:t>п</w:t>
      </w:r>
      <w:r w:rsidRPr="00A9292D">
        <w:rPr>
          <w:rFonts w:ascii="Times New Roman" w:hAnsi="Times New Roman" w:cs="Times New Roman"/>
          <w:sz w:val="28"/>
          <w:szCs w:val="28"/>
        </w:rPr>
        <w:t>роизведений в играх-драматиза</w:t>
      </w:r>
      <w:r w:rsidR="00912162">
        <w:rPr>
          <w:rFonts w:ascii="Times New Roman" w:hAnsi="Times New Roman" w:cs="Times New Roman"/>
          <w:sz w:val="28"/>
          <w:szCs w:val="28"/>
        </w:rPr>
        <w:t>ц</w:t>
      </w:r>
      <w:r w:rsidRPr="00A9292D">
        <w:rPr>
          <w:rFonts w:ascii="Times New Roman" w:hAnsi="Times New Roman" w:cs="Times New Roman"/>
          <w:sz w:val="28"/>
          <w:szCs w:val="28"/>
        </w:rPr>
        <w:t xml:space="preserve">иях, участия в настольном и кукольном театре и т.д. </w:t>
      </w:r>
    </w:p>
    <w:p w:rsidR="004257A9" w:rsidRPr="005666F3" w:rsidRDefault="004257A9" w:rsidP="004257A9">
      <w:pPr>
        <w:spacing w:after="0" w:line="240" w:lineRule="auto"/>
        <w:jc w:val="center"/>
        <w:rPr>
          <w:rFonts w:ascii="Times New Roman" w:hAnsi="Times New Roman" w:cs="Times New Roman"/>
          <w:b/>
          <w:sz w:val="28"/>
          <w:szCs w:val="28"/>
        </w:rPr>
      </w:pPr>
      <w:r w:rsidRPr="005666F3">
        <w:rPr>
          <w:rFonts w:ascii="Times New Roman" w:hAnsi="Times New Roman" w:cs="Times New Roman"/>
          <w:b/>
          <w:sz w:val="28"/>
          <w:szCs w:val="28"/>
        </w:rPr>
        <w:t>ХУДОЖЕСТВЕНО-ЭСТЕТИЧЕСКОЕ РАЗВИТИЕ</w:t>
      </w:r>
    </w:p>
    <w:p w:rsidR="004257A9" w:rsidRDefault="004257A9" w:rsidP="004257A9">
      <w:pPr>
        <w:spacing w:after="0" w:line="240" w:lineRule="auto"/>
        <w:jc w:val="center"/>
      </w:pPr>
      <w:r w:rsidRPr="005666F3">
        <w:rPr>
          <w:rFonts w:ascii="Times New Roman" w:hAnsi="Times New Roman" w:cs="Times New Roman"/>
          <w:b/>
          <w:sz w:val="28"/>
          <w:szCs w:val="28"/>
        </w:rPr>
        <w:t>ПРОГРАММНЫЕ ЗАДАЧ</w:t>
      </w:r>
      <w:r w:rsidRPr="005666F3">
        <w:rPr>
          <w:rFonts w:ascii="Times New Roman" w:hAnsi="Times New Roman" w:cs="Times New Roman"/>
          <w:sz w:val="28"/>
          <w:szCs w:val="28"/>
        </w:rPr>
        <w:t>И</w:t>
      </w:r>
      <w:r w:rsidRPr="004E40B3">
        <w:t xml:space="preserve"> </w:t>
      </w:r>
    </w:p>
    <w:p w:rsidR="004257A9" w:rsidRDefault="004257A9" w:rsidP="004257A9">
      <w:pPr>
        <w:spacing w:after="0" w:line="240" w:lineRule="auto"/>
        <w:jc w:val="center"/>
        <w:rPr>
          <w:rFonts w:ascii="Times New Roman" w:hAnsi="Times New Roman" w:cs="Times New Roman"/>
          <w:sz w:val="28"/>
          <w:szCs w:val="28"/>
        </w:rPr>
      </w:pPr>
      <w:r>
        <w:t xml:space="preserve">- </w:t>
      </w:r>
      <w:r w:rsidR="00655C12">
        <w:t>Р</w:t>
      </w:r>
      <w:r w:rsidRPr="004E40B3">
        <w:rPr>
          <w:rFonts w:ascii="Times New Roman" w:hAnsi="Times New Roman" w:cs="Times New Roman"/>
          <w:sz w:val="28"/>
          <w:szCs w:val="28"/>
        </w:rPr>
        <w:t>азви</w:t>
      </w:r>
      <w:r>
        <w:rPr>
          <w:rFonts w:ascii="Times New Roman" w:hAnsi="Times New Roman" w:cs="Times New Roman"/>
          <w:sz w:val="28"/>
          <w:szCs w:val="28"/>
        </w:rPr>
        <w:t>вать</w:t>
      </w:r>
      <w:r w:rsidRPr="004E40B3">
        <w:rPr>
          <w:rFonts w:ascii="Times New Roman" w:hAnsi="Times New Roman" w:cs="Times New Roman"/>
          <w:sz w:val="28"/>
          <w:szCs w:val="28"/>
        </w:rPr>
        <w:t xml:space="preserve"> с</w:t>
      </w:r>
      <w:r>
        <w:rPr>
          <w:rFonts w:ascii="Times New Roman" w:hAnsi="Times New Roman" w:cs="Times New Roman"/>
          <w:sz w:val="28"/>
          <w:szCs w:val="28"/>
        </w:rPr>
        <w:t>п</w:t>
      </w:r>
      <w:r w:rsidRPr="004E40B3">
        <w:rPr>
          <w:rFonts w:ascii="Times New Roman" w:hAnsi="Times New Roman" w:cs="Times New Roman"/>
          <w:sz w:val="28"/>
          <w:szCs w:val="28"/>
        </w:rPr>
        <w:t>особност</w:t>
      </w:r>
      <w:r>
        <w:rPr>
          <w:rFonts w:ascii="Times New Roman" w:hAnsi="Times New Roman" w:cs="Times New Roman"/>
          <w:sz w:val="28"/>
          <w:szCs w:val="28"/>
        </w:rPr>
        <w:t xml:space="preserve">и </w:t>
      </w:r>
      <w:r w:rsidRPr="004E40B3">
        <w:rPr>
          <w:rFonts w:ascii="Times New Roman" w:hAnsi="Times New Roman" w:cs="Times New Roman"/>
          <w:sz w:val="28"/>
          <w:szCs w:val="28"/>
        </w:rPr>
        <w:t xml:space="preserve"> в литературной,  изобразительной,  музыкальной дея</w:t>
      </w:r>
    </w:p>
    <w:p w:rsidR="004257A9" w:rsidRPr="004E40B3" w:rsidRDefault="004257A9" w:rsidP="004257A9">
      <w:pPr>
        <w:spacing w:after="0" w:line="240" w:lineRule="auto"/>
        <w:rPr>
          <w:rFonts w:ascii="Times New Roman" w:hAnsi="Times New Roman" w:cs="Times New Roman"/>
          <w:sz w:val="28"/>
          <w:szCs w:val="28"/>
        </w:rPr>
      </w:pPr>
      <w:r w:rsidRPr="004E40B3">
        <w:rPr>
          <w:rFonts w:ascii="Times New Roman" w:hAnsi="Times New Roman" w:cs="Times New Roman"/>
          <w:sz w:val="28"/>
          <w:szCs w:val="28"/>
        </w:rPr>
        <w:t>тел</w:t>
      </w:r>
      <w:r>
        <w:rPr>
          <w:rFonts w:ascii="Times New Roman" w:hAnsi="Times New Roman" w:cs="Times New Roman"/>
          <w:sz w:val="28"/>
          <w:szCs w:val="28"/>
        </w:rPr>
        <w:t>ьности</w:t>
      </w:r>
      <w:r w:rsidRPr="004E40B3">
        <w:rPr>
          <w:rFonts w:ascii="Times New Roman" w:hAnsi="Times New Roman" w:cs="Times New Roman"/>
          <w:sz w:val="28"/>
          <w:szCs w:val="28"/>
        </w:rPr>
        <w:t>,   включ</w:t>
      </w:r>
      <w:r>
        <w:rPr>
          <w:rFonts w:ascii="Times New Roman" w:hAnsi="Times New Roman" w:cs="Times New Roman"/>
          <w:sz w:val="28"/>
          <w:szCs w:val="28"/>
        </w:rPr>
        <w:t>ать</w:t>
      </w:r>
      <w:r w:rsidRPr="004E40B3">
        <w:rPr>
          <w:rFonts w:ascii="Times New Roman" w:hAnsi="Times New Roman" w:cs="Times New Roman"/>
          <w:sz w:val="28"/>
          <w:szCs w:val="28"/>
        </w:rPr>
        <w:t xml:space="preserve"> ребенка в культурно-познавательный процесс</w:t>
      </w:r>
      <w:r>
        <w:rPr>
          <w:rFonts w:ascii="Times New Roman" w:hAnsi="Times New Roman" w:cs="Times New Roman"/>
          <w:sz w:val="28"/>
          <w:szCs w:val="28"/>
        </w:rPr>
        <w:t>;</w:t>
      </w:r>
      <w:r w:rsidRPr="004E40B3">
        <w:rPr>
          <w:rFonts w:ascii="Times New Roman" w:hAnsi="Times New Roman" w:cs="Times New Roman"/>
          <w:sz w:val="28"/>
          <w:szCs w:val="28"/>
        </w:rPr>
        <w:t xml:space="preserve"> </w:t>
      </w:r>
    </w:p>
    <w:p w:rsidR="004257A9" w:rsidRDefault="004257A9" w:rsidP="004257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E40B3">
        <w:rPr>
          <w:rFonts w:ascii="Times New Roman" w:hAnsi="Times New Roman" w:cs="Times New Roman"/>
          <w:sz w:val="28"/>
          <w:szCs w:val="28"/>
        </w:rPr>
        <w:t>разви</w:t>
      </w:r>
      <w:r>
        <w:rPr>
          <w:rFonts w:ascii="Times New Roman" w:hAnsi="Times New Roman" w:cs="Times New Roman"/>
          <w:sz w:val="28"/>
          <w:szCs w:val="28"/>
        </w:rPr>
        <w:t>вать</w:t>
      </w:r>
      <w:r w:rsidRPr="004E40B3">
        <w:rPr>
          <w:rFonts w:ascii="Times New Roman" w:hAnsi="Times New Roman" w:cs="Times New Roman"/>
          <w:sz w:val="28"/>
          <w:szCs w:val="28"/>
        </w:rPr>
        <w:t xml:space="preserve"> </w:t>
      </w:r>
      <w:r>
        <w:rPr>
          <w:rFonts w:ascii="Times New Roman" w:hAnsi="Times New Roman" w:cs="Times New Roman"/>
          <w:sz w:val="28"/>
          <w:szCs w:val="28"/>
        </w:rPr>
        <w:t>х</w:t>
      </w:r>
      <w:r w:rsidRPr="004E40B3">
        <w:rPr>
          <w:rFonts w:ascii="Times New Roman" w:hAnsi="Times New Roman" w:cs="Times New Roman"/>
          <w:sz w:val="28"/>
          <w:szCs w:val="28"/>
        </w:rPr>
        <w:t>удожественн</w:t>
      </w:r>
      <w:r>
        <w:rPr>
          <w:rFonts w:ascii="Times New Roman" w:hAnsi="Times New Roman" w:cs="Times New Roman"/>
          <w:sz w:val="28"/>
          <w:szCs w:val="28"/>
        </w:rPr>
        <w:t>ую</w:t>
      </w:r>
      <w:r w:rsidRPr="004E40B3">
        <w:rPr>
          <w:rFonts w:ascii="Times New Roman" w:hAnsi="Times New Roman" w:cs="Times New Roman"/>
          <w:sz w:val="28"/>
          <w:szCs w:val="28"/>
        </w:rPr>
        <w:t xml:space="preserve"> деятельность, в том числе и изобразительн</w:t>
      </w:r>
      <w:r>
        <w:rPr>
          <w:rFonts w:ascii="Times New Roman" w:hAnsi="Times New Roman" w:cs="Times New Roman"/>
          <w:sz w:val="28"/>
          <w:szCs w:val="28"/>
        </w:rPr>
        <w:t>ую</w:t>
      </w:r>
      <w:r w:rsidRPr="004E40B3">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w:t>
      </w:r>
      <w:r w:rsidRPr="004E40B3">
        <w:rPr>
          <w:rFonts w:ascii="Times New Roman" w:hAnsi="Times New Roman" w:cs="Times New Roman"/>
          <w:sz w:val="28"/>
          <w:szCs w:val="28"/>
        </w:rPr>
        <w:t>множество функций:  воспитательн</w:t>
      </w:r>
      <w:r>
        <w:rPr>
          <w:rFonts w:ascii="Times New Roman" w:hAnsi="Times New Roman" w:cs="Times New Roman"/>
          <w:sz w:val="28"/>
          <w:szCs w:val="28"/>
        </w:rPr>
        <w:t>ой</w:t>
      </w:r>
      <w:r w:rsidRPr="004E40B3">
        <w:rPr>
          <w:rFonts w:ascii="Times New Roman" w:hAnsi="Times New Roman" w:cs="Times New Roman"/>
          <w:sz w:val="28"/>
          <w:szCs w:val="28"/>
        </w:rPr>
        <w:t>, познавательн</w:t>
      </w:r>
      <w:r>
        <w:rPr>
          <w:rFonts w:ascii="Times New Roman" w:hAnsi="Times New Roman" w:cs="Times New Roman"/>
          <w:sz w:val="28"/>
          <w:szCs w:val="28"/>
        </w:rPr>
        <w:t>ой</w:t>
      </w:r>
      <w:r w:rsidRPr="004E40B3">
        <w:rPr>
          <w:rFonts w:ascii="Times New Roman" w:hAnsi="Times New Roman" w:cs="Times New Roman"/>
          <w:sz w:val="28"/>
          <w:szCs w:val="28"/>
        </w:rPr>
        <w:t>, разв</w:t>
      </w:r>
      <w:r>
        <w:rPr>
          <w:rFonts w:ascii="Times New Roman" w:hAnsi="Times New Roman" w:cs="Times New Roman"/>
          <w:sz w:val="28"/>
          <w:szCs w:val="28"/>
        </w:rPr>
        <w:t>и</w:t>
      </w:r>
    </w:p>
    <w:p w:rsidR="004257A9" w:rsidRDefault="004257A9" w:rsidP="004257A9">
      <w:pPr>
        <w:spacing w:after="0" w:line="240" w:lineRule="auto"/>
        <w:rPr>
          <w:rFonts w:ascii="Times New Roman" w:hAnsi="Times New Roman" w:cs="Times New Roman"/>
          <w:sz w:val="28"/>
          <w:szCs w:val="28"/>
        </w:rPr>
      </w:pPr>
      <w:r w:rsidRPr="004E40B3">
        <w:rPr>
          <w:rFonts w:ascii="Times New Roman" w:hAnsi="Times New Roman" w:cs="Times New Roman"/>
          <w:sz w:val="28"/>
          <w:szCs w:val="28"/>
        </w:rPr>
        <w:t>вающ</w:t>
      </w:r>
      <w:r>
        <w:rPr>
          <w:rFonts w:ascii="Times New Roman" w:hAnsi="Times New Roman" w:cs="Times New Roman"/>
          <w:sz w:val="28"/>
          <w:szCs w:val="28"/>
        </w:rPr>
        <w:t>ей</w:t>
      </w:r>
      <w:r w:rsidRPr="004E40B3">
        <w:rPr>
          <w:rFonts w:ascii="Times New Roman" w:hAnsi="Times New Roman" w:cs="Times New Roman"/>
          <w:sz w:val="28"/>
          <w:szCs w:val="28"/>
        </w:rPr>
        <w:t xml:space="preserve"> </w:t>
      </w:r>
      <w:r>
        <w:rPr>
          <w:rFonts w:ascii="Times New Roman" w:hAnsi="Times New Roman" w:cs="Times New Roman"/>
          <w:sz w:val="28"/>
          <w:szCs w:val="28"/>
        </w:rPr>
        <w:t>;</w:t>
      </w:r>
      <w:r w:rsidRPr="003A4CA8">
        <w:rPr>
          <w:rFonts w:ascii="Times New Roman" w:hAnsi="Times New Roman" w:cs="Times New Roman"/>
          <w:sz w:val="28"/>
          <w:szCs w:val="28"/>
        </w:rPr>
        <w:t xml:space="preserve"> </w:t>
      </w:r>
    </w:p>
    <w:p w:rsidR="00C70628" w:rsidRDefault="004257A9" w:rsidP="004257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осуществлять </w:t>
      </w:r>
      <w:r w:rsidRPr="004E40B3">
        <w:rPr>
          <w:rFonts w:ascii="Times New Roman" w:hAnsi="Times New Roman" w:cs="Times New Roman"/>
          <w:sz w:val="28"/>
          <w:szCs w:val="28"/>
        </w:rPr>
        <w:t>интегративный характер занятий изобразительной деятельно</w:t>
      </w:r>
    </w:p>
    <w:p w:rsidR="004257A9" w:rsidRDefault="004257A9" w:rsidP="00C70628">
      <w:pPr>
        <w:spacing w:after="0" w:line="240" w:lineRule="auto"/>
        <w:rPr>
          <w:rFonts w:ascii="Times New Roman" w:hAnsi="Times New Roman" w:cs="Times New Roman"/>
          <w:sz w:val="28"/>
          <w:szCs w:val="28"/>
        </w:rPr>
      </w:pPr>
      <w:r w:rsidRPr="004E40B3">
        <w:rPr>
          <w:rFonts w:ascii="Times New Roman" w:hAnsi="Times New Roman" w:cs="Times New Roman"/>
          <w:sz w:val="28"/>
          <w:szCs w:val="28"/>
        </w:rPr>
        <w:t xml:space="preserve">стью </w:t>
      </w:r>
      <w:r>
        <w:rPr>
          <w:rFonts w:ascii="Times New Roman" w:hAnsi="Times New Roman" w:cs="Times New Roman"/>
          <w:sz w:val="28"/>
          <w:szCs w:val="28"/>
        </w:rPr>
        <w:t xml:space="preserve">, что </w:t>
      </w:r>
      <w:r w:rsidRPr="004E40B3">
        <w:rPr>
          <w:rFonts w:ascii="Times New Roman" w:hAnsi="Times New Roman" w:cs="Times New Roman"/>
          <w:sz w:val="28"/>
          <w:szCs w:val="28"/>
        </w:rPr>
        <w:t xml:space="preserve">обеспечивает решение важнейшей задачи - не только развитие </w:t>
      </w:r>
      <w:r>
        <w:rPr>
          <w:rFonts w:ascii="Times New Roman" w:hAnsi="Times New Roman" w:cs="Times New Roman"/>
          <w:sz w:val="28"/>
          <w:szCs w:val="28"/>
        </w:rPr>
        <w:t>с</w:t>
      </w:r>
      <w:r w:rsidRPr="004E40B3">
        <w:rPr>
          <w:rFonts w:ascii="Times New Roman" w:hAnsi="Times New Roman" w:cs="Times New Roman"/>
          <w:sz w:val="28"/>
          <w:szCs w:val="28"/>
        </w:rPr>
        <w:t>пособности  к  изобразительной деятельности, но и включение дошкольника</w:t>
      </w:r>
    </w:p>
    <w:p w:rsidR="004257A9" w:rsidRPr="004E40B3" w:rsidRDefault="004257A9" w:rsidP="004257A9">
      <w:pPr>
        <w:spacing w:after="0" w:line="240" w:lineRule="auto"/>
        <w:rPr>
          <w:rFonts w:ascii="Times New Roman" w:hAnsi="Times New Roman" w:cs="Times New Roman"/>
          <w:sz w:val="28"/>
          <w:szCs w:val="28"/>
        </w:rPr>
      </w:pPr>
      <w:r w:rsidRPr="004E40B3">
        <w:rPr>
          <w:rFonts w:ascii="Times New Roman" w:hAnsi="Times New Roman" w:cs="Times New Roman"/>
          <w:sz w:val="28"/>
          <w:szCs w:val="28"/>
        </w:rPr>
        <w:t xml:space="preserve"> в культурно-познавательный процесс</w:t>
      </w:r>
      <w:r>
        <w:rPr>
          <w:rFonts w:ascii="Times New Roman" w:hAnsi="Times New Roman" w:cs="Times New Roman"/>
          <w:sz w:val="28"/>
          <w:szCs w:val="28"/>
        </w:rPr>
        <w:t>;</w:t>
      </w:r>
      <w:r w:rsidRPr="004E40B3">
        <w:rPr>
          <w:rFonts w:ascii="Times New Roman" w:hAnsi="Times New Roman" w:cs="Times New Roman"/>
          <w:sz w:val="28"/>
          <w:szCs w:val="28"/>
        </w:rPr>
        <w:t xml:space="preserve"> </w:t>
      </w:r>
    </w:p>
    <w:p w:rsidR="004257A9" w:rsidRDefault="004257A9" w:rsidP="004257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E40B3">
        <w:rPr>
          <w:rFonts w:ascii="Times New Roman" w:hAnsi="Times New Roman" w:cs="Times New Roman"/>
          <w:sz w:val="28"/>
          <w:szCs w:val="28"/>
        </w:rPr>
        <w:t>обес</w:t>
      </w:r>
      <w:r>
        <w:rPr>
          <w:rFonts w:ascii="Times New Roman" w:hAnsi="Times New Roman" w:cs="Times New Roman"/>
          <w:sz w:val="28"/>
          <w:szCs w:val="28"/>
        </w:rPr>
        <w:t>п</w:t>
      </w:r>
      <w:r w:rsidRPr="004E40B3">
        <w:rPr>
          <w:rFonts w:ascii="Times New Roman" w:hAnsi="Times New Roman" w:cs="Times New Roman"/>
          <w:sz w:val="28"/>
          <w:szCs w:val="28"/>
        </w:rPr>
        <w:t>ечить возможность быть субъектом собственной актив</w:t>
      </w:r>
      <w:r>
        <w:rPr>
          <w:rFonts w:ascii="Times New Roman" w:hAnsi="Times New Roman" w:cs="Times New Roman"/>
          <w:sz w:val="28"/>
          <w:szCs w:val="28"/>
        </w:rPr>
        <w:t>н</w:t>
      </w:r>
      <w:r w:rsidRPr="004E40B3">
        <w:rPr>
          <w:rFonts w:ascii="Times New Roman" w:hAnsi="Times New Roman" w:cs="Times New Roman"/>
          <w:sz w:val="28"/>
          <w:szCs w:val="28"/>
        </w:rPr>
        <w:t>ой деятельности, в процессе которой он сам и во взаимодействии с другими людьми (взрослыми и  сверстниками) мог бы осмыслить стоящие перед ним задачи,  вести самостоятельный поиск и находить решения</w:t>
      </w:r>
      <w:r>
        <w:rPr>
          <w:rFonts w:ascii="Times New Roman" w:hAnsi="Times New Roman" w:cs="Times New Roman"/>
          <w:sz w:val="28"/>
          <w:szCs w:val="28"/>
        </w:rPr>
        <w:t>;</w:t>
      </w:r>
      <w:r w:rsidRPr="004E40B3">
        <w:rPr>
          <w:rFonts w:ascii="Times New Roman" w:hAnsi="Times New Roman" w:cs="Times New Roman"/>
          <w:sz w:val="28"/>
          <w:szCs w:val="28"/>
        </w:rPr>
        <w:t xml:space="preserve"> </w:t>
      </w:r>
    </w:p>
    <w:p w:rsidR="004257A9" w:rsidRDefault="004257A9" w:rsidP="004257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развивать </w:t>
      </w:r>
      <w:r w:rsidRPr="004E40B3">
        <w:rPr>
          <w:rFonts w:ascii="Times New Roman" w:hAnsi="Times New Roman" w:cs="Times New Roman"/>
          <w:sz w:val="28"/>
          <w:szCs w:val="28"/>
        </w:rPr>
        <w:t>интерес к художественному</w:t>
      </w:r>
      <w:r>
        <w:rPr>
          <w:rFonts w:ascii="Times New Roman" w:hAnsi="Times New Roman" w:cs="Times New Roman"/>
          <w:sz w:val="28"/>
          <w:szCs w:val="28"/>
        </w:rPr>
        <w:t xml:space="preserve"> </w:t>
      </w:r>
      <w:r w:rsidRPr="004E40B3">
        <w:rPr>
          <w:rFonts w:ascii="Times New Roman" w:hAnsi="Times New Roman" w:cs="Times New Roman"/>
          <w:sz w:val="28"/>
          <w:szCs w:val="28"/>
        </w:rPr>
        <w:t>творчеству</w:t>
      </w:r>
      <w:r>
        <w:rPr>
          <w:rFonts w:ascii="Times New Roman" w:hAnsi="Times New Roman" w:cs="Times New Roman"/>
          <w:sz w:val="28"/>
          <w:szCs w:val="28"/>
        </w:rPr>
        <w:t xml:space="preserve"> посредством </w:t>
      </w:r>
      <w:r w:rsidRPr="004E40B3">
        <w:rPr>
          <w:rFonts w:ascii="Times New Roman" w:hAnsi="Times New Roman" w:cs="Times New Roman"/>
          <w:sz w:val="28"/>
          <w:szCs w:val="28"/>
        </w:rPr>
        <w:t xml:space="preserve"> знакомств</w:t>
      </w:r>
      <w:r>
        <w:rPr>
          <w:rFonts w:ascii="Times New Roman" w:hAnsi="Times New Roman" w:cs="Times New Roman"/>
          <w:sz w:val="28"/>
          <w:szCs w:val="28"/>
        </w:rPr>
        <w:t>а</w:t>
      </w:r>
      <w:r w:rsidRPr="004E40B3">
        <w:rPr>
          <w:rFonts w:ascii="Times New Roman" w:hAnsi="Times New Roman" w:cs="Times New Roman"/>
          <w:sz w:val="28"/>
          <w:szCs w:val="28"/>
        </w:rPr>
        <w:t xml:space="preserve"> с мировым культурным наследием (изобразительным</w:t>
      </w:r>
      <w:r>
        <w:rPr>
          <w:rFonts w:ascii="Times New Roman" w:hAnsi="Times New Roman" w:cs="Times New Roman"/>
          <w:sz w:val="28"/>
          <w:szCs w:val="28"/>
        </w:rPr>
        <w:t xml:space="preserve"> </w:t>
      </w:r>
      <w:r w:rsidRPr="004E40B3">
        <w:rPr>
          <w:rFonts w:ascii="Times New Roman" w:hAnsi="Times New Roman" w:cs="Times New Roman"/>
          <w:sz w:val="28"/>
          <w:szCs w:val="28"/>
        </w:rPr>
        <w:t>искусством,  архитектурой,  декоративно</w:t>
      </w:r>
      <w:r>
        <w:rPr>
          <w:rFonts w:ascii="Times New Roman" w:hAnsi="Times New Roman" w:cs="Times New Roman"/>
          <w:sz w:val="28"/>
          <w:szCs w:val="28"/>
        </w:rPr>
        <w:t xml:space="preserve"> - </w:t>
      </w:r>
      <w:r w:rsidRPr="004E40B3">
        <w:rPr>
          <w:rFonts w:ascii="Times New Roman" w:hAnsi="Times New Roman" w:cs="Times New Roman"/>
          <w:sz w:val="28"/>
          <w:szCs w:val="28"/>
        </w:rPr>
        <w:t xml:space="preserve"> прикладным искусством, народными ремеслами</w:t>
      </w:r>
      <w:r>
        <w:rPr>
          <w:rFonts w:ascii="Times New Roman" w:hAnsi="Times New Roman" w:cs="Times New Roman"/>
          <w:sz w:val="28"/>
          <w:szCs w:val="28"/>
        </w:rPr>
        <w:t>);</w:t>
      </w:r>
      <w:r w:rsidRPr="004E40B3">
        <w:rPr>
          <w:rFonts w:ascii="Times New Roman" w:hAnsi="Times New Roman" w:cs="Times New Roman"/>
          <w:sz w:val="28"/>
          <w:szCs w:val="28"/>
        </w:rPr>
        <w:t xml:space="preserve"> </w:t>
      </w:r>
    </w:p>
    <w:p w:rsidR="004257A9" w:rsidRDefault="004257A9" w:rsidP="004257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4F1EBA">
        <w:rPr>
          <w:rFonts w:ascii="Times New Roman" w:hAnsi="Times New Roman" w:cs="Times New Roman"/>
          <w:sz w:val="28"/>
          <w:szCs w:val="28"/>
        </w:rPr>
        <w:t xml:space="preserve"> </w:t>
      </w:r>
      <w:r>
        <w:rPr>
          <w:rFonts w:ascii="Times New Roman" w:hAnsi="Times New Roman" w:cs="Times New Roman"/>
          <w:sz w:val="28"/>
          <w:szCs w:val="28"/>
        </w:rPr>
        <w:t>в</w:t>
      </w:r>
      <w:r w:rsidRPr="004F1EBA">
        <w:rPr>
          <w:rFonts w:ascii="Times New Roman" w:hAnsi="Times New Roman" w:cs="Times New Roman"/>
          <w:sz w:val="28"/>
          <w:szCs w:val="28"/>
        </w:rPr>
        <w:t>ве</w:t>
      </w:r>
      <w:r>
        <w:rPr>
          <w:rFonts w:ascii="Times New Roman" w:hAnsi="Times New Roman" w:cs="Times New Roman"/>
          <w:sz w:val="28"/>
          <w:szCs w:val="28"/>
        </w:rPr>
        <w:t xml:space="preserve">сти </w:t>
      </w:r>
      <w:r w:rsidRPr="004F1EBA">
        <w:rPr>
          <w:rFonts w:ascii="Times New Roman" w:hAnsi="Times New Roman" w:cs="Times New Roman"/>
          <w:sz w:val="28"/>
          <w:szCs w:val="28"/>
        </w:rPr>
        <w:t xml:space="preserve"> ребенка в изобразительное искусство - в мир живописи, красок и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4F1EBA">
        <w:rPr>
          <w:rFonts w:ascii="Times New Roman" w:hAnsi="Times New Roman" w:cs="Times New Roman"/>
          <w:sz w:val="28"/>
          <w:szCs w:val="28"/>
        </w:rPr>
        <w:t>орм</w:t>
      </w:r>
      <w:r>
        <w:rPr>
          <w:rFonts w:ascii="Times New Roman" w:hAnsi="Times New Roman" w:cs="Times New Roman"/>
          <w:sz w:val="28"/>
          <w:szCs w:val="28"/>
        </w:rPr>
        <w:t>;</w:t>
      </w:r>
      <w:r w:rsidRPr="00050329">
        <w:rPr>
          <w:rFonts w:ascii="Times New Roman" w:hAnsi="Times New Roman" w:cs="Times New Roman"/>
          <w:sz w:val="28"/>
          <w:szCs w:val="28"/>
        </w:rPr>
        <w:t xml:space="preserve"> </w:t>
      </w:r>
    </w:p>
    <w:p w:rsidR="004257A9" w:rsidRPr="005666F3"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0255">
        <w:rPr>
          <w:rFonts w:ascii="Times New Roman" w:hAnsi="Times New Roman" w:cs="Times New Roman"/>
          <w:sz w:val="28"/>
          <w:szCs w:val="28"/>
        </w:rPr>
        <w:t>учит</w:t>
      </w:r>
      <w:r>
        <w:rPr>
          <w:rFonts w:ascii="Times New Roman" w:hAnsi="Times New Roman" w:cs="Times New Roman"/>
          <w:sz w:val="28"/>
          <w:szCs w:val="28"/>
        </w:rPr>
        <w:t>ь</w:t>
      </w:r>
      <w:r w:rsidRPr="00270255">
        <w:rPr>
          <w:rFonts w:ascii="Times New Roman" w:hAnsi="Times New Roman" w:cs="Times New Roman"/>
          <w:sz w:val="28"/>
          <w:szCs w:val="28"/>
        </w:rPr>
        <w:t xml:space="preserve"> продуктивно и творчески отражать и выражать свои эмоциональные состояния,  настроения, переживания, передавать свои знания о мире и свое,  подчас не выразимое словами,  отношение к нему -личностное мироощущение</w:t>
      </w:r>
      <w:r>
        <w:rPr>
          <w:rFonts w:ascii="Times New Roman" w:hAnsi="Times New Roman" w:cs="Times New Roman"/>
          <w:sz w:val="28"/>
          <w:szCs w:val="28"/>
        </w:rPr>
        <w:t>;</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5666F3">
        <w:rPr>
          <w:rFonts w:ascii="Times New Roman" w:hAnsi="Times New Roman" w:cs="Times New Roman"/>
          <w:sz w:val="28"/>
          <w:szCs w:val="28"/>
        </w:rPr>
        <w:t>богащ</w:t>
      </w:r>
      <w:r>
        <w:rPr>
          <w:rFonts w:ascii="Times New Roman" w:hAnsi="Times New Roman" w:cs="Times New Roman"/>
          <w:sz w:val="28"/>
          <w:szCs w:val="28"/>
        </w:rPr>
        <w:t>ать</w:t>
      </w:r>
      <w:r w:rsidRPr="005666F3">
        <w:rPr>
          <w:rFonts w:ascii="Times New Roman" w:hAnsi="Times New Roman" w:cs="Times New Roman"/>
          <w:sz w:val="28"/>
          <w:szCs w:val="28"/>
        </w:rPr>
        <w:t xml:space="preserve">  ребенка  яркими  впечатлениями,  разви</w:t>
      </w:r>
      <w:r>
        <w:rPr>
          <w:rFonts w:ascii="Times New Roman" w:hAnsi="Times New Roman" w:cs="Times New Roman"/>
          <w:sz w:val="28"/>
          <w:szCs w:val="28"/>
        </w:rPr>
        <w:t>вать</w:t>
      </w:r>
      <w:r w:rsidRPr="005666F3">
        <w:rPr>
          <w:rFonts w:ascii="Times New Roman" w:hAnsi="Times New Roman" w:cs="Times New Roman"/>
          <w:sz w:val="28"/>
          <w:szCs w:val="28"/>
        </w:rPr>
        <w:t xml:space="preserve"> эстетическое восприятие окружающего мира</w:t>
      </w:r>
      <w:r>
        <w:rPr>
          <w:rFonts w:ascii="Times New Roman" w:hAnsi="Times New Roman" w:cs="Times New Roman"/>
          <w:sz w:val="28"/>
          <w:szCs w:val="28"/>
        </w:rPr>
        <w:t>;</w:t>
      </w:r>
    </w:p>
    <w:p w:rsidR="004257A9" w:rsidRPr="004F1EBA"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66F3">
        <w:rPr>
          <w:rFonts w:ascii="Times New Roman" w:hAnsi="Times New Roman" w:cs="Times New Roman"/>
          <w:sz w:val="28"/>
          <w:szCs w:val="28"/>
        </w:rPr>
        <w:t xml:space="preserve"> способствовать отображению впечатлений в художественной деятельности. </w:t>
      </w:r>
      <w:r w:rsidRPr="004F1EBA">
        <w:rPr>
          <w:rFonts w:ascii="Times New Roman" w:hAnsi="Times New Roman" w:cs="Times New Roman"/>
          <w:sz w:val="28"/>
          <w:szCs w:val="28"/>
        </w:rPr>
        <w:t xml:space="preserve"> </w:t>
      </w:r>
    </w:p>
    <w:p w:rsidR="004257A9" w:rsidRPr="004F1EBA"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4F1EBA">
        <w:rPr>
          <w:rFonts w:ascii="Times New Roman" w:hAnsi="Times New Roman" w:cs="Times New Roman"/>
          <w:sz w:val="28"/>
          <w:szCs w:val="28"/>
        </w:rPr>
        <w:t>ознаком</w:t>
      </w:r>
      <w:r>
        <w:rPr>
          <w:rFonts w:ascii="Times New Roman" w:hAnsi="Times New Roman" w:cs="Times New Roman"/>
          <w:sz w:val="28"/>
          <w:szCs w:val="28"/>
        </w:rPr>
        <w:t xml:space="preserve">ить </w:t>
      </w:r>
      <w:r w:rsidRPr="004F1EBA">
        <w:rPr>
          <w:rFonts w:ascii="Times New Roman" w:hAnsi="Times New Roman" w:cs="Times New Roman"/>
          <w:sz w:val="28"/>
          <w:szCs w:val="28"/>
        </w:rPr>
        <w:t xml:space="preserve"> с основами скуль</w:t>
      </w:r>
      <w:r>
        <w:rPr>
          <w:rFonts w:ascii="Times New Roman" w:hAnsi="Times New Roman" w:cs="Times New Roman"/>
          <w:sz w:val="28"/>
          <w:szCs w:val="28"/>
        </w:rPr>
        <w:t>п</w:t>
      </w:r>
      <w:r w:rsidRPr="004F1EBA">
        <w:rPr>
          <w:rFonts w:ascii="Times New Roman" w:hAnsi="Times New Roman" w:cs="Times New Roman"/>
          <w:sz w:val="28"/>
          <w:szCs w:val="28"/>
        </w:rPr>
        <w:t xml:space="preserve">турной </w:t>
      </w:r>
      <w:r>
        <w:rPr>
          <w:rFonts w:ascii="Times New Roman" w:hAnsi="Times New Roman" w:cs="Times New Roman"/>
          <w:sz w:val="28"/>
          <w:szCs w:val="28"/>
        </w:rPr>
        <w:t>п</w:t>
      </w:r>
      <w:r w:rsidRPr="004F1EBA">
        <w:rPr>
          <w:rFonts w:ascii="Times New Roman" w:hAnsi="Times New Roman" w:cs="Times New Roman"/>
          <w:sz w:val="28"/>
          <w:szCs w:val="28"/>
        </w:rPr>
        <w:t>ластики (лепка)</w:t>
      </w:r>
      <w:r>
        <w:rPr>
          <w:rFonts w:ascii="Times New Roman" w:hAnsi="Times New Roman" w:cs="Times New Roman"/>
          <w:sz w:val="28"/>
          <w:szCs w:val="28"/>
        </w:rPr>
        <w:t>;</w:t>
      </w:r>
      <w:r w:rsidRPr="004F1EBA">
        <w:rPr>
          <w:rFonts w:ascii="Times New Roman" w:hAnsi="Times New Roman" w:cs="Times New Roman"/>
          <w:sz w:val="28"/>
          <w:szCs w:val="28"/>
        </w:rPr>
        <w:t xml:space="preserve"> </w:t>
      </w:r>
    </w:p>
    <w:p w:rsidR="004257A9" w:rsidRPr="004F1EBA"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4F1EBA">
        <w:rPr>
          <w:rFonts w:ascii="Times New Roman" w:hAnsi="Times New Roman" w:cs="Times New Roman"/>
          <w:sz w:val="28"/>
          <w:szCs w:val="28"/>
        </w:rPr>
        <w:t>азви</w:t>
      </w:r>
      <w:r>
        <w:rPr>
          <w:rFonts w:ascii="Times New Roman" w:hAnsi="Times New Roman" w:cs="Times New Roman"/>
          <w:sz w:val="28"/>
          <w:szCs w:val="28"/>
        </w:rPr>
        <w:t>вать</w:t>
      </w:r>
      <w:r w:rsidRPr="004F1EBA">
        <w:rPr>
          <w:rFonts w:ascii="Times New Roman" w:hAnsi="Times New Roman" w:cs="Times New Roman"/>
          <w:sz w:val="28"/>
          <w:szCs w:val="28"/>
        </w:rPr>
        <w:t xml:space="preserve"> познавател</w:t>
      </w:r>
      <w:r>
        <w:rPr>
          <w:rFonts w:ascii="Times New Roman" w:hAnsi="Times New Roman" w:cs="Times New Roman"/>
          <w:sz w:val="28"/>
          <w:szCs w:val="28"/>
        </w:rPr>
        <w:t>ь</w:t>
      </w:r>
      <w:r w:rsidRPr="004F1EBA">
        <w:rPr>
          <w:rFonts w:ascii="Times New Roman" w:hAnsi="Times New Roman" w:cs="Times New Roman"/>
          <w:sz w:val="28"/>
          <w:szCs w:val="28"/>
        </w:rPr>
        <w:t>ны</w:t>
      </w:r>
      <w:r>
        <w:rPr>
          <w:rFonts w:ascii="Times New Roman" w:hAnsi="Times New Roman" w:cs="Times New Roman"/>
          <w:sz w:val="28"/>
          <w:szCs w:val="28"/>
        </w:rPr>
        <w:t>е</w:t>
      </w:r>
      <w:r w:rsidRPr="004F1EBA">
        <w:rPr>
          <w:rFonts w:ascii="Times New Roman" w:hAnsi="Times New Roman" w:cs="Times New Roman"/>
          <w:sz w:val="28"/>
          <w:szCs w:val="28"/>
        </w:rPr>
        <w:t xml:space="preserve">  и  творчески</w:t>
      </w:r>
      <w:r>
        <w:rPr>
          <w:rFonts w:ascii="Times New Roman" w:hAnsi="Times New Roman" w:cs="Times New Roman"/>
          <w:sz w:val="28"/>
          <w:szCs w:val="28"/>
        </w:rPr>
        <w:t>е</w:t>
      </w:r>
      <w:r w:rsidRPr="004F1EBA">
        <w:rPr>
          <w:rFonts w:ascii="Times New Roman" w:hAnsi="Times New Roman" w:cs="Times New Roman"/>
          <w:sz w:val="28"/>
          <w:szCs w:val="28"/>
        </w:rPr>
        <w:t xml:space="preserve">  способност</w:t>
      </w:r>
      <w:r>
        <w:rPr>
          <w:rFonts w:ascii="Times New Roman" w:hAnsi="Times New Roman" w:cs="Times New Roman"/>
          <w:sz w:val="28"/>
          <w:szCs w:val="28"/>
        </w:rPr>
        <w:t>и</w:t>
      </w:r>
      <w:r w:rsidRPr="004F1EBA">
        <w:rPr>
          <w:rFonts w:ascii="Times New Roman" w:hAnsi="Times New Roman" w:cs="Times New Roman"/>
          <w:sz w:val="28"/>
          <w:szCs w:val="28"/>
        </w:rPr>
        <w:t xml:space="preserve">  ребенка  на  занятиях  по изобразительному искусству</w:t>
      </w:r>
      <w:r>
        <w:rPr>
          <w:rFonts w:ascii="Times New Roman" w:hAnsi="Times New Roman" w:cs="Times New Roman"/>
          <w:sz w:val="28"/>
          <w:szCs w:val="28"/>
        </w:rPr>
        <w:t>;</w:t>
      </w:r>
      <w:r w:rsidRPr="004F1EBA">
        <w:rPr>
          <w:rFonts w:ascii="Times New Roman" w:hAnsi="Times New Roman" w:cs="Times New Roman"/>
          <w:sz w:val="28"/>
          <w:szCs w:val="28"/>
        </w:rPr>
        <w:t xml:space="preserve"> </w:t>
      </w:r>
    </w:p>
    <w:p w:rsidR="004257A9" w:rsidRPr="00270255"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4048">
        <w:rPr>
          <w:rFonts w:ascii="Times New Roman" w:hAnsi="Times New Roman" w:cs="Times New Roman"/>
          <w:sz w:val="28"/>
          <w:szCs w:val="28"/>
        </w:rPr>
        <w:t>вве</w:t>
      </w:r>
      <w:r>
        <w:rPr>
          <w:rFonts w:ascii="Times New Roman" w:hAnsi="Times New Roman" w:cs="Times New Roman"/>
          <w:sz w:val="28"/>
          <w:szCs w:val="28"/>
        </w:rPr>
        <w:t xml:space="preserve">сти </w:t>
      </w:r>
      <w:r w:rsidRPr="00BA4048">
        <w:rPr>
          <w:rFonts w:ascii="Times New Roman" w:hAnsi="Times New Roman" w:cs="Times New Roman"/>
          <w:sz w:val="28"/>
          <w:szCs w:val="28"/>
        </w:rPr>
        <w:t xml:space="preserve"> ребенка в мир цвета и формы,  живо</w:t>
      </w:r>
      <w:r>
        <w:rPr>
          <w:rFonts w:ascii="Times New Roman" w:hAnsi="Times New Roman" w:cs="Times New Roman"/>
          <w:sz w:val="28"/>
          <w:szCs w:val="28"/>
        </w:rPr>
        <w:t>п</w:t>
      </w:r>
      <w:r w:rsidRPr="00BA4048">
        <w:rPr>
          <w:rFonts w:ascii="Times New Roman" w:hAnsi="Times New Roman" w:cs="Times New Roman"/>
          <w:sz w:val="28"/>
          <w:szCs w:val="28"/>
        </w:rPr>
        <w:t>исной образности и графического ритма, реализацию творчества и фантазии</w:t>
      </w:r>
      <w:r>
        <w:rPr>
          <w:rFonts w:ascii="Times New Roman" w:hAnsi="Times New Roman" w:cs="Times New Roman"/>
          <w:sz w:val="28"/>
          <w:szCs w:val="28"/>
        </w:rPr>
        <w:t>;</w:t>
      </w:r>
      <w:r w:rsidRPr="00270255">
        <w:t xml:space="preserve"> </w:t>
      </w:r>
      <w:r w:rsidRPr="00270255">
        <w:rPr>
          <w:rFonts w:ascii="Times New Roman" w:hAnsi="Times New Roman" w:cs="Times New Roman"/>
          <w:sz w:val="28"/>
          <w:szCs w:val="28"/>
        </w:rPr>
        <w:t>Включаясь в  мир изобразительного искусства, ребенок</w:t>
      </w:r>
    </w:p>
    <w:p w:rsidR="004257A9" w:rsidRPr="00270255"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70255">
        <w:rPr>
          <w:rFonts w:ascii="Times New Roman" w:hAnsi="Times New Roman" w:cs="Times New Roman"/>
          <w:sz w:val="28"/>
          <w:szCs w:val="28"/>
        </w:rPr>
        <w:t xml:space="preserve"> разви</w:t>
      </w:r>
      <w:r>
        <w:rPr>
          <w:rFonts w:ascii="Times New Roman" w:hAnsi="Times New Roman" w:cs="Times New Roman"/>
          <w:sz w:val="28"/>
          <w:szCs w:val="28"/>
        </w:rPr>
        <w:t>вать</w:t>
      </w:r>
      <w:r w:rsidRPr="00270255">
        <w:rPr>
          <w:rFonts w:ascii="Times New Roman" w:hAnsi="Times New Roman" w:cs="Times New Roman"/>
          <w:sz w:val="28"/>
          <w:szCs w:val="28"/>
        </w:rPr>
        <w:t xml:space="preserve"> художественны</w:t>
      </w:r>
      <w:r>
        <w:rPr>
          <w:rFonts w:ascii="Times New Roman" w:hAnsi="Times New Roman" w:cs="Times New Roman"/>
          <w:sz w:val="28"/>
          <w:szCs w:val="28"/>
        </w:rPr>
        <w:t>е</w:t>
      </w:r>
      <w:r w:rsidRPr="00270255">
        <w:rPr>
          <w:rFonts w:ascii="Times New Roman" w:hAnsi="Times New Roman" w:cs="Times New Roman"/>
          <w:sz w:val="28"/>
          <w:szCs w:val="28"/>
        </w:rPr>
        <w:t xml:space="preserve"> способност</w:t>
      </w:r>
      <w:r>
        <w:rPr>
          <w:rFonts w:ascii="Times New Roman" w:hAnsi="Times New Roman" w:cs="Times New Roman"/>
          <w:sz w:val="28"/>
          <w:szCs w:val="28"/>
        </w:rPr>
        <w:t>и детей</w:t>
      </w:r>
      <w:r w:rsidRPr="00270255">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270255">
        <w:rPr>
          <w:rFonts w:ascii="Times New Roman" w:hAnsi="Times New Roman" w:cs="Times New Roman"/>
          <w:sz w:val="28"/>
          <w:szCs w:val="28"/>
        </w:rPr>
        <w:t>решать первые в жизни творческие задачи,  такие, в которых нет готовых образцов,  нет единственно возможного правильного решения</w:t>
      </w:r>
      <w:r>
        <w:rPr>
          <w:rFonts w:ascii="Times New Roman" w:hAnsi="Times New Roman" w:cs="Times New Roman"/>
          <w:sz w:val="28"/>
          <w:szCs w:val="28"/>
        </w:rPr>
        <w:t>;</w:t>
      </w:r>
      <w:r w:rsidRPr="00270255">
        <w:rPr>
          <w:rFonts w:ascii="Times New Roman" w:hAnsi="Times New Roman" w:cs="Times New Roman"/>
          <w:sz w:val="28"/>
          <w:szCs w:val="28"/>
        </w:rPr>
        <w:t xml:space="preserve"> </w:t>
      </w:r>
    </w:p>
    <w:p w:rsidR="004257A9" w:rsidRPr="00270255"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270255">
        <w:rPr>
          <w:rFonts w:ascii="Times New Roman" w:hAnsi="Times New Roman" w:cs="Times New Roman"/>
          <w:sz w:val="28"/>
          <w:szCs w:val="28"/>
        </w:rPr>
        <w:t>азви</w:t>
      </w:r>
      <w:r w:rsidR="00C70628">
        <w:rPr>
          <w:rFonts w:ascii="Times New Roman" w:hAnsi="Times New Roman" w:cs="Times New Roman"/>
          <w:sz w:val="28"/>
          <w:szCs w:val="28"/>
        </w:rPr>
        <w:t>вать</w:t>
      </w:r>
      <w:r w:rsidRPr="00270255">
        <w:rPr>
          <w:rFonts w:ascii="Times New Roman" w:hAnsi="Times New Roman" w:cs="Times New Roman"/>
          <w:sz w:val="28"/>
          <w:szCs w:val="28"/>
        </w:rPr>
        <w:t xml:space="preserve"> познавательны</w:t>
      </w:r>
      <w:r w:rsidR="00C70628">
        <w:rPr>
          <w:rFonts w:ascii="Times New Roman" w:hAnsi="Times New Roman" w:cs="Times New Roman"/>
          <w:sz w:val="28"/>
          <w:szCs w:val="28"/>
        </w:rPr>
        <w:t>е</w:t>
      </w:r>
      <w:r w:rsidRPr="00270255">
        <w:rPr>
          <w:rFonts w:ascii="Times New Roman" w:hAnsi="Times New Roman" w:cs="Times New Roman"/>
          <w:sz w:val="28"/>
          <w:szCs w:val="28"/>
        </w:rPr>
        <w:t xml:space="preserve"> и творчески</w:t>
      </w:r>
      <w:r w:rsidR="00C70628">
        <w:rPr>
          <w:rFonts w:ascii="Times New Roman" w:hAnsi="Times New Roman" w:cs="Times New Roman"/>
          <w:sz w:val="28"/>
          <w:szCs w:val="28"/>
        </w:rPr>
        <w:t>е</w:t>
      </w:r>
      <w:r w:rsidRPr="00270255">
        <w:rPr>
          <w:rFonts w:ascii="Times New Roman" w:hAnsi="Times New Roman" w:cs="Times New Roman"/>
          <w:sz w:val="28"/>
          <w:szCs w:val="28"/>
        </w:rPr>
        <w:t xml:space="preserve"> способност</w:t>
      </w:r>
      <w:r w:rsidR="00C70628">
        <w:rPr>
          <w:rFonts w:ascii="Times New Roman" w:hAnsi="Times New Roman" w:cs="Times New Roman"/>
          <w:sz w:val="28"/>
          <w:szCs w:val="28"/>
        </w:rPr>
        <w:t>и</w:t>
      </w:r>
      <w:r w:rsidRPr="00270255">
        <w:rPr>
          <w:rFonts w:ascii="Times New Roman" w:hAnsi="Times New Roman" w:cs="Times New Roman"/>
          <w:sz w:val="28"/>
          <w:szCs w:val="28"/>
        </w:rPr>
        <w:t>,  т. е. овладение ребенком модельными и художественно-символическими средствами, -</w:t>
      </w:r>
      <w:r w:rsidR="00C70628">
        <w:rPr>
          <w:rFonts w:ascii="Times New Roman" w:hAnsi="Times New Roman" w:cs="Times New Roman"/>
          <w:sz w:val="28"/>
          <w:szCs w:val="28"/>
        </w:rPr>
        <w:t xml:space="preserve"> </w:t>
      </w:r>
      <w:r w:rsidRPr="00270255">
        <w:rPr>
          <w:rFonts w:ascii="Times New Roman" w:hAnsi="Times New Roman" w:cs="Times New Roman"/>
          <w:sz w:val="28"/>
          <w:szCs w:val="28"/>
        </w:rPr>
        <w:t xml:space="preserve">такова ключевая задача программы. </w:t>
      </w:r>
    </w:p>
    <w:p w:rsidR="004257A9" w:rsidRPr="00270255" w:rsidRDefault="004257A9" w:rsidP="004257A9">
      <w:pPr>
        <w:spacing w:after="0" w:line="240" w:lineRule="auto"/>
        <w:jc w:val="both"/>
        <w:rPr>
          <w:rFonts w:ascii="Times New Roman" w:hAnsi="Times New Roman" w:cs="Times New Roman"/>
          <w:sz w:val="28"/>
          <w:szCs w:val="28"/>
        </w:rPr>
      </w:pPr>
      <w:r w:rsidRPr="00270255">
        <w:rPr>
          <w:rFonts w:ascii="Times New Roman" w:hAnsi="Times New Roman" w:cs="Times New Roman"/>
          <w:sz w:val="28"/>
          <w:szCs w:val="28"/>
        </w:rPr>
        <w:t xml:space="preserve">Овладение модельной формой опосредования в изобразительной деятельности включает следующие этапы: </w:t>
      </w:r>
    </w:p>
    <w:p w:rsidR="004257A9" w:rsidRPr="00270255" w:rsidRDefault="004257A9" w:rsidP="004257A9">
      <w:pPr>
        <w:spacing w:after="0" w:line="240" w:lineRule="auto"/>
        <w:jc w:val="both"/>
        <w:rPr>
          <w:rFonts w:ascii="Times New Roman" w:hAnsi="Times New Roman" w:cs="Times New Roman"/>
          <w:sz w:val="28"/>
          <w:szCs w:val="28"/>
        </w:rPr>
      </w:pPr>
      <w:r w:rsidRPr="00270255">
        <w:rPr>
          <w:rFonts w:ascii="Times New Roman" w:hAnsi="Times New Roman" w:cs="Times New Roman"/>
          <w:sz w:val="28"/>
          <w:szCs w:val="28"/>
        </w:rPr>
        <w:t xml:space="preserve">1.  В младшем и среднем дошкольном возрасте в  качестве модельной формы </w:t>
      </w:r>
    </w:p>
    <w:p w:rsidR="004257A9" w:rsidRPr="00270255" w:rsidRDefault="004257A9" w:rsidP="004257A9">
      <w:pPr>
        <w:spacing w:after="0" w:line="240" w:lineRule="auto"/>
        <w:jc w:val="both"/>
        <w:rPr>
          <w:rFonts w:ascii="Times New Roman" w:hAnsi="Times New Roman" w:cs="Times New Roman"/>
          <w:sz w:val="28"/>
          <w:szCs w:val="28"/>
        </w:rPr>
      </w:pPr>
      <w:r w:rsidRPr="00270255">
        <w:rPr>
          <w:rFonts w:ascii="Times New Roman" w:hAnsi="Times New Roman" w:cs="Times New Roman"/>
          <w:sz w:val="28"/>
          <w:szCs w:val="28"/>
        </w:rPr>
        <w:t xml:space="preserve">опосредования выступают графические характеристики основных структурных особенностей отдельного объекта.  Это такое </w:t>
      </w:r>
      <w:r>
        <w:rPr>
          <w:rFonts w:ascii="Times New Roman" w:hAnsi="Times New Roman" w:cs="Times New Roman"/>
          <w:sz w:val="28"/>
          <w:szCs w:val="28"/>
        </w:rPr>
        <w:t>п</w:t>
      </w:r>
      <w:r w:rsidRPr="00270255">
        <w:rPr>
          <w:rFonts w:ascii="Times New Roman" w:hAnsi="Times New Roman" w:cs="Times New Roman"/>
          <w:sz w:val="28"/>
          <w:szCs w:val="28"/>
        </w:rPr>
        <w:t xml:space="preserve">редметное изображение объекта,  в основе которого лежат выделенные  и  переданные  в  форме  графического  изображения  его  существенные характеристики. </w:t>
      </w:r>
    </w:p>
    <w:p w:rsidR="004257A9" w:rsidRPr="00270255"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270255">
        <w:rPr>
          <w:rFonts w:ascii="Times New Roman" w:hAnsi="Times New Roman" w:cs="Times New Roman"/>
          <w:sz w:val="28"/>
          <w:szCs w:val="28"/>
        </w:rPr>
        <w:t>учит</w:t>
      </w:r>
      <w:r>
        <w:rPr>
          <w:rFonts w:ascii="Times New Roman" w:hAnsi="Times New Roman" w:cs="Times New Roman"/>
          <w:sz w:val="28"/>
          <w:szCs w:val="28"/>
        </w:rPr>
        <w:t>ь</w:t>
      </w:r>
      <w:r w:rsidRPr="00270255">
        <w:rPr>
          <w:rFonts w:ascii="Times New Roman" w:hAnsi="Times New Roman" w:cs="Times New Roman"/>
          <w:sz w:val="28"/>
          <w:szCs w:val="28"/>
        </w:rPr>
        <w:t xml:space="preserve"> видеть и в</w:t>
      </w:r>
      <w:r>
        <w:rPr>
          <w:rFonts w:ascii="Times New Roman" w:hAnsi="Times New Roman" w:cs="Times New Roman"/>
          <w:sz w:val="28"/>
          <w:szCs w:val="28"/>
        </w:rPr>
        <w:t>ыд</w:t>
      </w:r>
      <w:r w:rsidRPr="00270255">
        <w:rPr>
          <w:rFonts w:ascii="Times New Roman" w:hAnsi="Times New Roman" w:cs="Times New Roman"/>
          <w:sz w:val="28"/>
          <w:szCs w:val="28"/>
        </w:rPr>
        <w:t xml:space="preserve">елять структурные отношения в реальности и выражать их графическими средствами.  </w:t>
      </w:r>
    </w:p>
    <w:p w:rsidR="004257A9" w:rsidRPr="00270255" w:rsidRDefault="004257A9" w:rsidP="004257A9">
      <w:pPr>
        <w:spacing w:after="0" w:line="240" w:lineRule="auto"/>
        <w:jc w:val="both"/>
        <w:rPr>
          <w:rFonts w:ascii="Times New Roman" w:hAnsi="Times New Roman" w:cs="Times New Roman"/>
          <w:sz w:val="28"/>
          <w:szCs w:val="28"/>
        </w:rPr>
      </w:pPr>
      <w:r w:rsidRPr="00270255">
        <w:rPr>
          <w:rFonts w:ascii="Times New Roman" w:hAnsi="Times New Roman" w:cs="Times New Roman"/>
          <w:sz w:val="28"/>
          <w:szCs w:val="28"/>
        </w:rPr>
        <w:t xml:space="preserve">Основным для развития способности к наглядному моделированию является овладение предметным рисунком,  однако модельные представления развиваются и в процессе работы </w:t>
      </w:r>
      <w:r>
        <w:rPr>
          <w:rFonts w:ascii="Times New Roman" w:hAnsi="Times New Roman" w:cs="Times New Roman"/>
          <w:sz w:val="28"/>
          <w:szCs w:val="28"/>
        </w:rPr>
        <w:t>на</w:t>
      </w:r>
      <w:r w:rsidRPr="00270255">
        <w:rPr>
          <w:rFonts w:ascii="Times New Roman" w:hAnsi="Times New Roman" w:cs="Times New Roman"/>
          <w:sz w:val="28"/>
          <w:szCs w:val="28"/>
        </w:rPr>
        <w:t xml:space="preserve">д живописной </w:t>
      </w:r>
      <w:r>
        <w:rPr>
          <w:rFonts w:ascii="Times New Roman" w:hAnsi="Times New Roman" w:cs="Times New Roman"/>
          <w:sz w:val="28"/>
          <w:szCs w:val="28"/>
        </w:rPr>
        <w:t>п</w:t>
      </w:r>
      <w:r w:rsidRPr="00270255">
        <w:rPr>
          <w:rFonts w:ascii="Times New Roman" w:hAnsi="Times New Roman" w:cs="Times New Roman"/>
          <w:sz w:val="28"/>
          <w:szCs w:val="28"/>
        </w:rPr>
        <w:t xml:space="preserve">редметной композицией. </w:t>
      </w:r>
    </w:p>
    <w:p w:rsidR="004257A9" w:rsidRPr="00270255" w:rsidRDefault="004257A9" w:rsidP="004257A9">
      <w:pPr>
        <w:spacing w:after="0" w:line="240" w:lineRule="auto"/>
        <w:jc w:val="both"/>
        <w:rPr>
          <w:rFonts w:ascii="Times New Roman" w:hAnsi="Times New Roman" w:cs="Times New Roman"/>
          <w:sz w:val="28"/>
          <w:szCs w:val="28"/>
        </w:rPr>
      </w:pPr>
      <w:r w:rsidRPr="00270255">
        <w:rPr>
          <w:rFonts w:ascii="Times New Roman" w:hAnsi="Times New Roman" w:cs="Times New Roman"/>
          <w:sz w:val="28"/>
          <w:szCs w:val="28"/>
        </w:rPr>
        <w:t>ознакомление с основами скуль</w:t>
      </w:r>
      <w:r w:rsidR="00912162">
        <w:rPr>
          <w:rFonts w:ascii="Times New Roman" w:hAnsi="Times New Roman" w:cs="Times New Roman"/>
          <w:sz w:val="28"/>
          <w:szCs w:val="28"/>
        </w:rPr>
        <w:t>п</w:t>
      </w:r>
      <w:r w:rsidRPr="00270255">
        <w:rPr>
          <w:rFonts w:ascii="Times New Roman" w:hAnsi="Times New Roman" w:cs="Times New Roman"/>
          <w:sz w:val="28"/>
          <w:szCs w:val="28"/>
        </w:rPr>
        <w:t xml:space="preserve">турной </w:t>
      </w:r>
      <w:r w:rsidR="00912162">
        <w:rPr>
          <w:rFonts w:ascii="Times New Roman" w:hAnsi="Times New Roman" w:cs="Times New Roman"/>
          <w:sz w:val="28"/>
          <w:szCs w:val="28"/>
        </w:rPr>
        <w:t>п</w:t>
      </w:r>
      <w:r w:rsidRPr="00270255">
        <w:rPr>
          <w:rFonts w:ascii="Times New Roman" w:hAnsi="Times New Roman" w:cs="Times New Roman"/>
          <w:sz w:val="28"/>
          <w:szCs w:val="28"/>
        </w:rPr>
        <w:t xml:space="preserve">ластики (лепка). </w:t>
      </w:r>
    </w:p>
    <w:p w:rsidR="004257A9" w:rsidRPr="005666F3"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666F3">
        <w:rPr>
          <w:rFonts w:ascii="Times New Roman" w:hAnsi="Times New Roman" w:cs="Times New Roman"/>
          <w:sz w:val="28"/>
          <w:szCs w:val="28"/>
        </w:rPr>
        <w:t xml:space="preserve">Создавать условия для освоения элементарных способов изображения и </w:t>
      </w:r>
      <w:r>
        <w:rPr>
          <w:rFonts w:ascii="Times New Roman" w:hAnsi="Times New Roman" w:cs="Times New Roman"/>
          <w:sz w:val="28"/>
          <w:szCs w:val="28"/>
        </w:rPr>
        <w:t xml:space="preserve">технических </w:t>
      </w:r>
      <w:r w:rsidRPr="005666F3">
        <w:rPr>
          <w:rFonts w:ascii="Times New Roman" w:hAnsi="Times New Roman" w:cs="Times New Roman"/>
          <w:sz w:val="28"/>
          <w:szCs w:val="28"/>
        </w:rPr>
        <w:t xml:space="preserve">умений,  поощрять  инициативное  обследование  новых изобразительных  материалов  и  стремление  освоить  способы  действий  с ними.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•Приобщать ребенка  к </w:t>
      </w:r>
      <w:r w:rsidRPr="005666F3">
        <w:rPr>
          <w:rFonts w:ascii="Times New Roman" w:hAnsi="Times New Roman" w:cs="Times New Roman"/>
          <w:sz w:val="28"/>
          <w:szCs w:val="28"/>
        </w:rPr>
        <w:t>восприятию  доступных  произведений изобрази</w:t>
      </w:r>
      <w:r>
        <w:rPr>
          <w:rFonts w:ascii="Times New Roman" w:hAnsi="Times New Roman" w:cs="Times New Roman"/>
          <w:sz w:val="28"/>
          <w:szCs w:val="28"/>
        </w:rPr>
        <w:t xml:space="preserve">тельного искусства (скульптура  малых  форм, </w:t>
      </w:r>
      <w:r w:rsidRPr="005666F3">
        <w:rPr>
          <w:rFonts w:ascii="Times New Roman" w:hAnsi="Times New Roman" w:cs="Times New Roman"/>
          <w:sz w:val="28"/>
          <w:szCs w:val="28"/>
        </w:rPr>
        <w:t>иллюстрации  в книгах, предметы народного декоративного искусства, натюрморт).</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3984">
        <w:rPr>
          <w:rFonts w:ascii="Times New Roman" w:hAnsi="Times New Roman" w:cs="Times New Roman"/>
          <w:sz w:val="28"/>
          <w:szCs w:val="28"/>
        </w:rPr>
        <w:t xml:space="preserve">Поддерживать  интерес  ребенка  к  процессу  и  результатам изобразительных действий. </w:t>
      </w:r>
    </w:p>
    <w:p w:rsidR="00D12F99" w:rsidRPr="00BD3984" w:rsidRDefault="00D12F9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Музыка.</w:t>
      </w:r>
    </w:p>
    <w:p w:rsidR="004257A9" w:rsidRPr="00BD3984"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3984">
        <w:rPr>
          <w:rFonts w:ascii="Times New Roman" w:hAnsi="Times New Roman" w:cs="Times New Roman"/>
          <w:sz w:val="28"/>
          <w:szCs w:val="28"/>
        </w:rPr>
        <w:t xml:space="preserve">Развивать  элементарное  музыкально-эстетическое  восприятие, эмоциональную отзывчивость на музыку. </w:t>
      </w:r>
    </w:p>
    <w:p w:rsidR="004257A9" w:rsidRPr="00BD3984"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D3984">
        <w:rPr>
          <w:rFonts w:ascii="Times New Roman" w:hAnsi="Times New Roman" w:cs="Times New Roman"/>
          <w:sz w:val="28"/>
          <w:szCs w:val="28"/>
        </w:rPr>
        <w:t xml:space="preserve">Содействовать  развитию  музыкальной  активности:  певческой, музыкально-ритмической,  игре  на  детских  музыкальных  игрушках-инструментах. </w:t>
      </w:r>
    </w:p>
    <w:p w:rsidR="004257A9" w:rsidRPr="00BD3984"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BD3984">
        <w:rPr>
          <w:rFonts w:ascii="Times New Roman" w:hAnsi="Times New Roman" w:cs="Times New Roman"/>
          <w:sz w:val="28"/>
          <w:szCs w:val="28"/>
        </w:rPr>
        <w:t xml:space="preserve">азвивать музыкально-сенсорные способности.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Содействовать развитию чувства любви </w:t>
      </w:r>
      <w:r w:rsidR="00D12F99">
        <w:rPr>
          <w:rFonts w:ascii="Times New Roman" w:hAnsi="Times New Roman" w:cs="Times New Roman"/>
          <w:sz w:val="28"/>
          <w:szCs w:val="28"/>
        </w:rPr>
        <w:t xml:space="preserve">, интереса </w:t>
      </w:r>
      <w:r>
        <w:rPr>
          <w:rFonts w:ascii="Times New Roman" w:hAnsi="Times New Roman" w:cs="Times New Roman"/>
          <w:sz w:val="28"/>
          <w:szCs w:val="28"/>
        </w:rPr>
        <w:t xml:space="preserve"> к  музыке,</w:t>
      </w:r>
      <w:r w:rsidRPr="00BD3984">
        <w:rPr>
          <w:rFonts w:ascii="Times New Roman" w:hAnsi="Times New Roman" w:cs="Times New Roman"/>
          <w:sz w:val="28"/>
          <w:szCs w:val="28"/>
        </w:rPr>
        <w:t xml:space="preserve"> </w:t>
      </w:r>
    </w:p>
    <w:p w:rsidR="004257A9" w:rsidRPr="00BE7FCF" w:rsidRDefault="004257A9" w:rsidP="004257A9">
      <w:pPr>
        <w:spacing w:after="0" w:line="240" w:lineRule="auto"/>
        <w:jc w:val="both"/>
        <w:rPr>
          <w:rFonts w:ascii="Times New Roman" w:hAnsi="Times New Roman" w:cs="Times New Roman"/>
          <w:b/>
          <w:sz w:val="28"/>
          <w:szCs w:val="28"/>
        </w:rPr>
      </w:pPr>
      <w:r w:rsidRPr="00BE7FCF">
        <w:rPr>
          <w:rFonts w:ascii="Times New Roman" w:hAnsi="Times New Roman" w:cs="Times New Roman"/>
          <w:b/>
          <w:sz w:val="28"/>
          <w:szCs w:val="28"/>
        </w:rPr>
        <w:t xml:space="preserve">ХУДОЖЕСТВЕННОЕКОНСТРУИРОВАНИЕ </w:t>
      </w:r>
    </w:p>
    <w:p w:rsidR="004257A9" w:rsidRDefault="004257A9" w:rsidP="004257A9">
      <w:pPr>
        <w:spacing w:after="0" w:line="240" w:lineRule="auto"/>
        <w:jc w:val="both"/>
        <w:rPr>
          <w:rFonts w:ascii="Times New Roman" w:hAnsi="Times New Roman" w:cs="Times New Roman"/>
          <w:sz w:val="28"/>
          <w:szCs w:val="28"/>
        </w:rPr>
      </w:pPr>
      <w:r w:rsidRPr="00BE7FCF">
        <w:rPr>
          <w:rFonts w:ascii="Times New Roman" w:hAnsi="Times New Roman" w:cs="Times New Roman"/>
          <w:sz w:val="28"/>
          <w:szCs w:val="28"/>
        </w:rPr>
        <w:t>Программа «Развитие» на</w:t>
      </w:r>
      <w:r>
        <w:rPr>
          <w:rFonts w:ascii="Times New Roman" w:hAnsi="Times New Roman" w:cs="Times New Roman"/>
          <w:sz w:val="28"/>
          <w:szCs w:val="28"/>
        </w:rPr>
        <w:t>п</w:t>
      </w:r>
      <w:r w:rsidRPr="00BE7FCF">
        <w:rPr>
          <w:rFonts w:ascii="Times New Roman" w:hAnsi="Times New Roman" w:cs="Times New Roman"/>
          <w:sz w:val="28"/>
          <w:szCs w:val="28"/>
        </w:rPr>
        <w:t xml:space="preserve">равлена на развитие </w:t>
      </w:r>
      <w:r>
        <w:rPr>
          <w:rFonts w:ascii="Times New Roman" w:hAnsi="Times New Roman" w:cs="Times New Roman"/>
          <w:sz w:val="28"/>
          <w:szCs w:val="28"/>
        </w:rPr>
        <w:t>п</w:t>
      </w:r>
      <w:r w:rsidRPr="00BE7FCF">
        <w:rPr>
          <w:rFonts w:ascii="Times New Roman" w:hAnsi="Times New Roman" w:cs="Times New Roman"/>
          <w:sz w:val="28"/>
          <w:szCs w:val="28"/>
        </w:rPr>
        <w:t>ознавательных и художественных способностей  в про</w:t>
      </w:r>
      <w:r>
        <w:rPr>
          <w:rFonts w:ascii="Times New Roman" w:hAnsi="Times New Roman" w:cs="Times New Roman"/>
          <w:sz w:val="28"/>
          <w:szCs w:val="28"/>
        </w:rPr>
        <w:t>ц</w:t>
      </w:r>
      <w:r w:rsidRPr="00BE7FCF">
        <w:rPr>
          <w:rFonts w:ascii="Times New Roman" w:hAnsi="Times New Roman" w:cs="Times New Roman"/>
          <w:sz w:val="28"/>
          <w:szCs w:val="28"/>
        </w:rPr>
        <w:t>ессе художественного конструирования из бумаги и природного материала.</w:t>
      </w:r>
    </w:p>
    <w:p w:rsidR="004257A9" w:rsidRPr="00BE7FCF" w:rsidRDefault="004257A9" w:rsidP="004257A9">
      <w:pPr>
        <w:spacing w:after="0" w:line="240" w:lineRule="auto"/>
        <w:jc w:val="both"/>
        <w:rPr>
          <w:rFonts w:ascii="Times New Roman" w:hAnsi="Times New Roman" w:cs="Times New Roman"/>
          <w:sz w:val="28"/>
          <w:szCs w:val="28"/>
        </w:rPr>
      </w:pPr>
      <w:r w:rsidRPr="00BE7FCF">
        <w:rPr>
          <w:rFonts w:ascii="Times New Roman" w:hAnsi="Times New Roman" w:cs="Times New Roman"/>
          <w:sz w:val="28"/>
          <w:szCs w:val="28"/>
        </w:rPr>
        <w:t xml:space="preserve">направлено  на  создание художественных композиций и поделок из бумаги, природного материала,  в которых ребенок отражает  свое  понимание  и  отношение  к  отображаемым  объектам  и  явлениям действительности. </w:t>
      </w:r>
    </w:p>
    <w:p w:rsidR="008D5C29" w:rsidRDefault="003016E2"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628">
        <w:rPr>
          <w:rFonts w:ascii="Times New Roman" w:hAnsi="Times New Roman" w:cs="Times New Roman"/>
          <w:sz w:val="28"/>
          <w:szCs w:val="28"/>
        </w:rPr>
        <w:t xml:space="preserve"> Учить овладевать </w:t>
      </w:r>
      <w:r w:rsidR="004257A9" w:rsidRPr="00BE7FCF">
        <w:rPr>
          <w:rFonts w:ascii="Times New Roman" w:hAnsi="Times New Roman" w:cs="Times New Roman"/>
          <w:sz w:val="28"/>
          <w:szCs w:val="28"/>
        </w:rPr>
        <w:t>конструированием обобщенного изображения, в какой-то мере схожего с изображением объекта, отображающего   его структуру</w:t>
      </w:r>
      <w:r w:rsidR="008D5C29">
        <w:rPr>
          <w:rFonts w:ascii="Times New Roman" w:hAnsi="Times New Roman" w:cs="Times New Roman"/>
          <w:sz w:val="28"/>
          <w:szCs w:val="28"/>
        </w:rPr>
        <w:t>.</w:t>
      </w:r>
      <w:r w:rsidR="004257A9" w:rsidRPr="00BE7FCF">
        <w:rPr>
          <w:rFonts w:ascii="Times New Roman" w:hAnsi="Times New Roman" w:cs="Times New Roman"/>
          <w:sz w:val="28"/>
          <w:szCs w:val="28"/>
        </w:rPr>
        <w:t xml:space="preserve"> </w:t>
      </w:r>
    </w:p>
    <w:p w:rsidR="004257A9" w:rsidRPr="00BE7FCF" w:rsidRDefault="003016E2"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29">
        <w:rPr>
          <w:rFonts w:ascii="Times New Roman" w:hAnsi="Times New Roman" w:cs="Times New Roman"/>
          <w:sz w:val="28"/>
          <w:szCs w:val="28"/>
        </w:rPr>
        <w:t xml:space="preserve"> Развивать </w:t>
      </w:r>
      <w:r w:rsidR="004257A9" w:rsidRPr="00BE7FCF">
        <w:rPr>
          <w:rFonts w:ascii="Times New Roman" w:hAnsi="Times New Roman" w:cs="Times New Roman"/>
          <w:sz w:val="28"/>
          <w:szCs w:val="28"/>
        </w:rPr>
        <w:t>художестве</w:t>
      </w:r>
      <w:r w:rsidR="008D5C29">
        <w:rPr>
          <w:rFonts w:ascii="Times New Roman" w:hAnsi="Times New Roman" w:cs="Times New Roman"/>
          <w:sz w:val="28"/>
          <w:szCs w:val="28"/>
        </w:rPr>
        <w:t>нн</w:t>
      </w:r>
      <w:r w:rsidR="004257A9" w:rsidRPr="00BE7FCF">
        <w:rPr>
          <w:rFonts w:ascii="Times New Roman" w:hAnsi="Times New Roman" w:cs="Times New Roman"/>
          <w:sz w:val="28"/>
          <w:szCs w:val="28"/>
        </w:rPr>
        <w:t xml:space="preserve">ые способности, средства символической  выразительности  (умение  создавать  «прекрасные&gt;&gt;  и  «Гармоничные» композиции, поделки). </w:t>
      </w:r>
    </w:p>
    <w:p w:rsidR="004257A9" w:rsidRPr="00BE7FCF" w:rsidRDefault="003016E2"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29">
        <w:rPr>
          <w:rFonts w:ascii="Times New Roman" w:hAnsi="Times New Roman" w:cs="Times New Roman"/>
          <w:sz w:val="28"/>
          <w:szCs w:val="28"/>
        </w:rPr>
        <w:t xml:space="preserve"> Учить</w:t>
      </w:r>
      <w:r w:rsidR="008D5C29" w:rsidRPr="00BE7FCF">
        <w:rPr>
          <w:rFonts w:ascii="Times New Roman" w:hAnsi="Times New Roman" w:cs="Times New Roman"/>
          <w:sz w:val="28"/>
          <w:szCs w:val="28"/>
        </w:rPr>
        <w:t xml:space="preserve"> </w:t>
      </w:r>
      <w:r w:rsidR="004257A9" w:rsidRPr="00BE7FCF">
        <w:rPr>
          <w:rFonts w:ascii="Times New Roman" w:hAnsi="Times New Roman" w:cs="Times New Roman"/>
          <w:sz w:val="28"/>
          <w:szCs w:val="28"/>
        </w:rPr>
        <w:t xml:space="preserve">овладеть сенсорными, модельными и символическими средствами,  а так же техническими </w:t>
      </w:r>
      <w:r w:rsidR="008D5C29">
        <w:rPr>
          <w:rFonts w:ascii="Times New Roman" w:hAnsi="Times New Roman" w:cs="Times New Roman"/>
          <w:sz w:val="28"/>
          <w:szCs w:val="28"/>
        </w:rPr>
        <w:t>дл</w:t>
      </w:r>
      <w:r w:rsidR="008D5C29" w:rsidRPr="00BE7FCF">
        <w:rPr>
          <w:rFonts w:ascii="Times New Roman" w:hAnsi="Times New Roman" w:cs="Times New Roman"/>
          <w:sz w:val="28"/>
          <w:szCs w:val="28"/>
        </w:rPr>
        <w:t xml:space="preserve">я </w:t>
      </w:r>
      <w:r w:rsidR="008D5C29">
        <w:rPr>
          <w:rFonts w:ascii="Times New Roman" w:hAnsi="Times New Roman" w:cs="Times New Roman"/>
          <w:sz w:val="28"/>
          <w:szCs w:val="28"/>
        </w:rPr>
        <w:t>п</w:t>
      </w:r>
      <w:r w:rsidR="008D5C29" w:rsidRPr="00BE7FCF">
        <w:rPr>
          <w:rFonts w:ascii="Times New Roman" w:hAnsi="Times New Roman" w:cs="Times New Roman"/>
          <w:sz w:val="28"/>
          <w:szCs w:val="28"/>
        </w:rPr>
        <w:t xml:space="preserve">остроения художественного продукта </w:t>
      </w:r>
      <w:r w:rsidR="008D5C29">
        <w:rPr>
          <w:rFonts w:ascii="Times New Roman" w:hAnsi="Times New Roman" w:cs="Times New Roman"/>
          <w:sz w:val="28"/>
          <w:szCs w:val="28"/>
        </w:rPr>
        <w:t>,</w:t>
      </w:r>
      <w:r w:rsidR="004257A9" w:rsidRPr="00BE7FCF">
        <w:rPr>
          <w:rFonts w:ascii="Times New Roman" w:hAnsi="Times New Roman" w:cs="Times New Roman"/>
          <w:sz w:val="28"/>
          <w:szCs w:val="28"/>
        </w:rPr>
        <w:t xml:space="preserve">приемами и способами конструирования из бумаги и природного материала. </w:t>
      </w:r>
    </w:p>
    <w:p w:rsidR="008D5C29" w:rsidRDefault="003016E2"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29">
        <w:rPr>
          <w:rFonts w:ascii="Times New Roman" w:hAnsi="Times New Roman" w:cs="Times New Roman"/>
          <w:sz w:val="28"/>
          <w:szCs w:val="28"/>
        </w:rPr>
        <w:t xml:space="preserve"> Развивать у</w:t>
      </w:r>
      <w:r w:rsidR="004257A9" w:rsidRPr="00BE7FCF">
        <w:rPr>
          <w:rFonts w:ascii="Times New Roman" w:hAnsi="Times New Roman" w:cs="Times New Roman"/>
          <w:sz w:val="28"/>
          <w:szCs w:val="28"/>
        </w:rPr>
        <w:t>ме</w:t>
      </w:r>
      <w:r w:rsidR="008D5C29">
        <w:rPr>
          <w:rFonts w:ascii="Times New Roman" w:hAnsi="Times New Roman" w:cs="Times New Roman"/>
          <w:sz w:val="28"/>
          <w:szCs w:val="28"/>
        </w:rPr>
        <w:t>н</w:t>
      </w:r>
      <w:r w:rsidR="004257A9" w:rsidRPr="00BE7FCF">
        <w:rPr>
          <w:rFonts w:ascii="Times New Roman" w:hAnsi="Times New Roman" w:cs="Times New Roman"/>
          <w:sz w:val="28"/>
          <w:szCs w:val="28"/>
        </w:rPr>
        <w:t>ие ребенка соотносить эталонные образцы формы, цвета,  величины с реальным объектом</w:t>
      </w:r>
      <w:r w:rsidR="008D5C29">
        <w:rPr>
          <w:rFonts w:ascii="Times New Roman" w:hAnsi="Times New Roman" w:cs="Times New Roman"/>
          <w:sz w:val="28"/>
          <w:szCs w:val="28"/>
        </w:rPr>
        <w:t>.</w:t>
      </w:r>
    </w:p>
    <w:p w:rsidR="004257A9" w:rsidRPr="00BE7FCF" w:rsidRDefault="003016E2"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29">
        <w:rPr>
          <w:rFonts w:ascii="Times New Roman" w:hAnsi="Times New Roman" w:cs="Times New Roman"/>
          <w:sz w:val="28"/>
          <w:szCs w:val="28"/>
        </w:rPr>
        <w:t xml:space="preserve"> Развивать у</w:t>
      </w:r>
      <w:r w:rsidR="004257A9" w:rsidRPr="00BE7FCF">
        <w:rPr>
          <w:rFonts w:ascii="Times New Roman" w:hAnsi="Times New Roman" w:cs="Times New Roman"/>
          <w:sz w:val="28"/>
          <w:szCs w:val="28"/>
        </w:rPr>
        <w:t xml:space="preserve">мение анализировать объект в </w:t>
      </w:r>
      <w:r w:rsidR="008D5C29" w:rsidRPr="00BE7FCF">
        <w:rPr>
          <w:rFonts w:ascii="Times New Roman" w:hAnsi="Times New Roman" w:cs="Times New Roman"/>
          <w:sz w:val="28"/>
          <w:szCs w:val="28"/>
        </w:rPr>
        <w:t>про</w:t>
      </w:r>
      <w:r w:rsidR="00DD3FD0">
        <w:rPr>
          <w:rFonts w:ascii="Times New Roman" w:hAnsi="Times New Roman" w:cs="Times New Roman"/>
          <w:sz w:val="28"/>
          <w:szCs w:val="28"/>
        </w:rPr>
        <w:t>ц</w:t>
      </w:r>
      <w:r w:rsidR="008D5C29" w:rsidRPr="00BE7FCF">
        <w:rPr>
          <w:rFonts w:ascii="Times New Roman" w:hAnsi="Times New Roman" w:cs="Times New Roman"/>
          <w:sz w:val="28"/>
          <w:szCs w:val="28"/>
        </w:rPr>
        <w:t>ессе</w:t>
      </w:r>
      <w:r w:rsidR="004257A9" w:rsidRPr="00BE7FCF">
        <w:rPr>
          <w:rFonts w:ascii="Times New Roman" w:hAnsi="Times New Roman" w:cs="Times New Roman"/>
          <w:sz w:val="28"/>
          <w:szCs w:val="28"/>
        </w:rPr>
        <w:t xml:space="preserve"> целостно-расчлененного анализа структурных особенностей объекта, проводит</w:t>
      </w:r>
      <w:r w:rsidR="008D5C29">
        <w:rPr>
          <w:rFonts w:ascii="Times New Roman" w:hAnsi="Times New Roman" w:cs="Times New Roman"/>
          <w:sz w:val="28"/>
          <w:szCs w:val="28"/>
        </w:rPr>
        <w:t xml:space="preserve">ь в определенной </w:t>
      </w:r>
      <w:r w:rsidR="004257A9" w:rsidRPr="00BE7FCF">
        <w:rPr>
          <w:rFonts w:ascii="Times New Roman" w:hAnsi="Times New Roman" w:cs="Times New Roman"/>
          <w:sz w:val="28"/>
          <w:szCs w:val="28"/>
        </w:rPr>
        <w:t xml:space="preserve">  последовательности. </w:t>
      </w:r>
    </w:p>
    <w:p w:rsidR="00C73BAF" w:rsidRDefault="003016E2" w:rsidP="009A02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29">
        <w:rPr>
          <w:rFonts w:ascii="Times New Roman" w:hAnsi="Times New Roman" w:cs="Times New Roman"/>
          <w:sz w:val="28"/>
          <w:szCs w:val="28"/>
        </w:rPr>
        <w:t xml:space="preserve"> Учить детей в</w:t>
      </w:r>
      <w:r w:rsidR="004257A9" w:rsidRPr="00BE7FCF">
        <w:rPr>
          <w:rFonts w:ascii="Times New Roman" w:hAnsi="Times New Roman" w:cs="Times New Roman"/>
          <w:sz w:val="28"/>
          <w:szCs w:val="28"/>
        </w:rPr>
        <w:t xml:space="preserve"> процессе практического конструирова</w:t>
      </w:r>
      <w:r w:rsidR="008D5C29">
        <w:rPr>
          <w:rFonts w:ascii="Times New Roman" w:hAnsi="Times New Roman" w:cs="Times New Roman"/>
          <w:sz w:val="28"/>
          <w:szCs w:val="28"/>
        </w:rPr>
        <w:t>н</w:t>
      </w:r>
      <w:r w:rsidR="004257A9" w:rsidRPr="00BE7FCF">
        <w:rPr>
          <w:rFonts w:ascii="Times New Roman" w:hAnsi="Times New Roman" w:cs="Times New Roman"/>
          <w:sz w:val="28"/>
          <w:szCs w:val="28"/>
        </w:rPr>
        <w:t>ия художествен</w:t>
      </w:r>
      <w:r w:rsidR="00912162">
        <w:rPr>
          <w:rFonts w:ascii="Times New Roman" w:hAnsi="Times New Roman" w:cs="Times New Roman"/>
          <w:sz w:val="28"/>
          <w:szCs w:val="28"/>
        </w:rPr>
        <w:t>н</w:t>
      </w:r>
      <w:r w:rsidR="004257A9" w:rsidRPr="00BE7FCF">
        <w:rPr>
          <w:rFonts w:ascii="Times New Roman" w:hAnsi="Times New Roman" w:cs="Times New Roman"/>
          <w:sz w:val="28"/>
          <w:szCs w:val="28"/>
        </w:rPr>
        <w:t>о</w:t>
      </w:r>
      <w:r w:rsidR="00912162">
        <w:rPr>
          <w:rFonts w:ascii="Times New Roman" w:hAnsi="Times New Roman" w:cs="Times New Roman"/>
          <w:sz w:val="28"/>
          <w:szCs w:val="28"/>
        </w:rPr>
        <w:t>г</w:t>
      </w:r>
      <w:r w:rsidR="004257A9" w:rsidRPr="00BE7FCF">
        <w:rPr>
          <w:rFonts w:ascii="Times New Roman" w:hAnsi="Times New Roman" w:cs="Times New Roman"/>
          <w:sz w:val="28"/>
          <w:szCs w:val="28"/>
        </w:rPr>
        <w:t xml:space="preserve">о изображения из бумаги и поделки из </w:t>
      </w:r>
      <w:r w:rsidR="008D5C29" w:rsidRPr="00BE7FCF">
        <w:rPr>
          <w:rFonts w:ascii="Times New Roman" w:hAnsi="Times New Roman" w:cs="Times New Roman"/>
          <w:sz w:val="28"/>
          <w:szCs w:val="28"/>
        </w:rPr>
        <w:t>природного</w:t>
      </w:r>
      <w:r w:rsidR="004257A9" w:rsidRPr="00BE7FCF">
        <w:rPr>
          <w:rFonts w:ascii="Times New Roman" w:hAnsi="Times New Roman" w:cs="Times New Roman"/>
          <w:sz w:val="28"/>
          <w:szCs w:val="28"/>
        </w:rPr>
        <w:t xml:space="preserve"> материала  переда</w:t>
      </w:r>
      <w:r w:rsidR="008D5C29">
        <w:rPr>
          <w:rFonts w:ascii="Times New Roman" w:hAnsi="Times New Roman" w:cs="Times New Roman"/>
          <w:sz w:val="28"/>
          <w:szCs w:val="28"/>
        </w:rPr>
        <w:t>вать</w:t>
      </w:r>
      <w:r w:rsidR="004257A9" w:rsidRPr="00BE7FCF">
        <w:rPr>
          <w:rFonts w:ascii="Times New Roman" w:hAnsi="Times New Roman" w:cs="Times New Roman"/>
          <w:sz w:val="28"/>
          <w:szCs w:val="28"/>
        </w:rPr>
        <w:t xml:space="preserve"> главные структурные особенности (характеристики) конструируемого объекта.</w:t>
      </w:r>
      <w:r w:rsidR="00C73BAF" w:rsidRPr="00C73BAF">
        <w:rPr>
          <w:rFonts w:ascii="Times New Roman" w:hAnsi="Times New Roman" w:cs="Times New Roman"/>
          <w:sz w:val="28"/>
          <w:szCs w:val="28"/>
        </w:rPr>
        <w:t xml:space="preserve"> </w:t>
      </w:r>
    </w:p>
    <w:p w:rsidR="009A022D" w:rsidRPr="00BE7FCF" w:rsidRDefault="00C73BAF" w:rsidP="009A02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Учить детей работать с</w:t>
      </w:r>
      <w:r w:rsidRPr="00BE7FCF">
        <w:rPr>
          <w:rFonts w:ascii="Times New Roman" w:hAnsi="Times New Roman" w:cs="Times New Roman"/>
          <w:sz w:val="28"/>
          <w:szCs w:val="28"/>
        </w:rPr>
        <w:t xml:space="preserve"> бумагой.  </w:t>
      </w:r>
    </w:p>
    <w:p w:rsidR="003016E2" w:rsidRDefault="003016E2" w:rsidP="003016E2">
      <w:pPr>
        <w:spacing w:after="0" w:line="240" w:lineRule="auto"/>
        <w:jc w:val="both"/>
        <w:rPr>
          <w:rFonts w:ascii="Times New Roman" w:hAnsi="Times New Roman" w:cs="Times New Roman"/>
          <w:sz w:val="28"/>
          <w:szCs w:val="28"/>
        </w:rPr>
      </w:pPr>
      <w:r w:rsidRPr="003016E2">
        <w:rPr>
          <w:rFonts w:ascii="Times New Roman" w:hAnsi="Times New Roman" w:cs="Times New Roman"/>
          <w:sz w:val="28"/>
          <w:szCs w:val="28"/>
        </w:rPr>
        <w:t xml:space="preserve"> </w:t>
      </w:r>
      <w:r>
        <w:rPr>
          <w:rFonts w:ascii="Times New Roman" w:hAnsi="Times New Roman" w:cs="Times New Roman"/>
          <w:sz w:val="28"/>
          <w:szCs w:val="28"/>
        </w:rPr>
        <w:t xml:space="preserve">• </w:t>
      </w:r>
      <w:r w:rsidR="004257A9" w:rsidRPr="00BE7FCF">
        <w:rPr>
          <w:rFonts w:ascii="Times New Roman" w:hAnsi="Times New Roman" w:cs="Times New Roman"/>
          <w:sz w:val="28"/>
          <w:szCs w:val="28"/>
        </w:rPr>
        <w:t xml:space="preserve"> </w:t>
      </w:r>
      <w:r w:rsidR="009A022D">
        <w:rPr>
          <w:rFonts w:ascii="Times New Roman" w:hAnsi="Times New Roman" w:cs="Times New Roman"/>
          <w:sz w:val="28"/>
          <w:szCs w:val="28"/>
        </w:rPr>
        <w:t>Учить детей в</w:t>
      </w:r>
      <w:r w:rsidR="004257A9" w:rsidRPr="00BE7FCF">
        <w:rPr>
          <w:rFonts w:ascii="Times New Roman" w:hAnsi="Times New Roman" w:cs="Times New Roman"/>
          <w:sz w:val="28"/>
          <w:szCs w:val="28"/>
        </w:rPr>
        <w:t xml:space="preserve"> а</w:t>
      </w:r>
      <w:r w:rsidR="00543160">
        <w:rPr>
          <w:rFonts w:ascii="Times New Roman" w:hAnsi="Times New Roman" w:cs="Times New Roman"/>
          <w:sz w:val="28"/>
          <w:szCs w:val="28"/>
        </w:rPr>
        <w:t>пп</w:t>
      </w:r>
      <w:r w:rsidR="004257A9" w:rsidRPr="00BE7FCF">
        <w:rPr>
          <w:rFonts w:ascii="Times New Roman" w:hAnsi="Times New Roman" w:cs="Times New Roman"/>
          <w:sz w:val="28"/>
          <w:szCs w:val="28"/>
        </w:rPr>
        <w:t xml:space="preserve">ликации </w:t>
      </w:r>
      <w:r w:rsidR="00543160">
        <w:rPr>
          <w:rFonts w:ascii="Times New Roman" w:hAnsi="Times New Roman" w:cs="Times New Roman"/>
          <w:sz w:val="28"/>
          <w:szCs w:val="28"/>
        </w:rPr>
        <w:t>п</w:t>
      </w:r>
      <w:r w:rsidR="004257A9" w:rsidRPr="00BE7FCF">
        <w:rPr>
          <w:rFonts w:ascii="Times New Roman" w:hAnsi="Times New Roman" w:cs="Times New Roman"/>
          <w:sz w:val="28"/>
          <w:szCs w:val="28"/>
        </w:rPr>
        <w:t>ревратить ножницы из технического инструмента в изобразительное средство;  научить детей</w:t>
      </w:r>
      <w:r>
        <w:rPr>
          <w:rFonts w:ascii="Times New Roman" w:hAnsi="Times New Roman" w:cs="Times New Roman"/>
          <w:sz w:val="28"/>
          <w:szCs w:val="28"/>
        </w:rPr>
        <w:t xml:space="preserve"> </w:t>
      </w:r>
      <w:r w:rsidR="004257A9" w:rsidRPr="00BE7FCF">
        <w:rPr>
          <w:rFonts w:ascii="Times New Roman" w:hAnsi="Times New Roman" w:cs="Times New Roman"/>
          <w:sz w:val="28"/>
          <w:szCs w:val="28"/>
        </w:rPr>
        <w:t>как бы рисовать ножницами - вырезать из бумаги выразительные силуэты объектов без предварительной прорисовки линии их контура.</w:t>
      </w:r>
    </w:p>
    <w:p w:rsidR="003016E2" w:rsidRDefault="004257A9" w:rsidP="003016E2">
      <w:pPr>
        <w:spacing w:after="0" w:line="240" w:lineRule="auto"/>
        <w:jc w:val="both"/>
        <w:rPr>
          <w:rFonts w:ascii="Times New Roman" w:hAnsi="Times New Roman" w:cs="Times New Roman"/>
          <w:sz w:val="28"/>
          <w:szCs w:val="28"/>
        </w:rPr>
      </w:pPr>
      <w:r w:rsidRPr="00BE7FCF">
        <w:rPr>
          <w:rFonts w:ascii="Times New Roman" w:hAnsi="Times New Roman" w:cs="Times New Roman"/>
          <w:sz w:val="28"/>
          <w:szCs w:val="28"/>
        </w:rPr>
        <w:t xml:space="preserve"> </w:t>
      </w:r>
      <w:r w:rsidR="003016E2">
        <w:rPr>
          <w:rFonts w:ascii="Times New Roman" w:hAnsi="Times New Roman" w:cs="Times New Roman"/>
          <w:sz w:val="28"/>
          <w:szCs w:val="28"/>
        </w:rPr>
        <w:t xml:space="preserve">• </w:t>
      </w:r>
      <w:r w:rsidR="003016E2" w:rsidRPr="00C339D5">
        <w:rPr>
          <w:rFonts w:ascii="Times New Roman" w:hAnsi="Times New Roman" w:cs="Times New Roman"/>
          <w:sz w:val="28"/>
          <w:szCs w:val="28"/>
        </w:rPr>
        <w:t xml:space="preserve"> </w:t>
      </w:r>
      <w:r w:rsidR="003016E2">
        <w:rPr>
          <w:rFonts w:ascii="Times New Roman" w:hAnsi="Times New Roman" w:cs="Times New Roman"/>
          <w:sz w:val="28"/>
          <w:szCs w:val="28"/>
        </w:rPr>
        <w:t>Р</w:t>
      </w:r>
      <w:r w:rsidR="003016E2" w:rsidRPr="00C339D5">
        <w:rPr>
          <w:rFonts w:ascii="Times New Roman" w:hAnsi="Times New Roman" w:cs="Times New Roman"/>
          <w:sz w:val="28"/>
          <w:szCs w:val="28"/>
        </w:rPr>
        <w:t xml:space="preserve">азвитие </w:t>
      </w:r>
      <w:r w:rsidR="003016E2">
        <w:rPr>
          <w:rFonts w:ascii="Times New Roman" w:hAnsi="Times New Roman" w:cs="Times New Roman"/>
          <w:sz w:val="28"/>
          <w:szCs w:val="28"/>
        </w:rPr>
        <w:t>п</w:t>
      </w:r>
      <w:r w:rsidR="003016E2" w:rsidRPr="00C339D5">
        <w:rPr>
          <w:rFonts w:ascii="Times New Roman" w:hAnsi="Times New Roman" w:cs="Times New Roman"/>
          <w:sz w:val="28"/>
          <w:szCs w:val="28"/>
        </w:rPr>
        <w:t>ознавательных и художественных способностей  в про</w:t>
      </w:r>
      <w:r w:rsidR="003016E2">
        <w:rPr>
          <w:rFonts w:ascii="Times New Roman" w:hAnsi="Times New Roman" w:cs="Times New Roman"/>
          <w:sz w:val="28"/>
          <w:szCs w:val="28"/>
        </w:rPr>
        <w:t>ц</w:t>
      </w:r>
      <w:r w:rsidR="003016E2" w:rsidRPr="00C339D5">
        <w:rPr>
          <w:rFonts w:ascii="Times New Roman" w:hAnsi="Times New Roman" w:cs="Times New Roman"/>
          <w:sz w:val="28"/>
          <w:szCs w:val="28"/>
        </w:rPr>
        <w:t>ессе художественного конструирования из бумаги и природного материала.</w:t>
      </w:r>
    </w:p>
    <w:p w:rsidR="004257A9" w:rsidRPr="00BE7FCF" w:rsidRDefault="003016E2" w:rsidP="003016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170894">
        <w:rPr>
          <w:rFonts w:ascii="Times New Roman" w:hAnsi="Times New Roman" w:cs="Times New Roman"/>
          <w:sz w:val="28"/>
          <w:szCs w:val="28"/>
        </w:rPr>
        <w:t>оздание художественных композиций и поделок из бумаги, природного материала,  в которых ребенок отражает  свое  понимание  и  отношение  к  отображаемым  объектам  и  явлениям действительности</w:t>
      </w:r>
    </w:p>
    <w:p w:rsidR="004257A9" w:rsidRPr="00350588"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39D5">
        <w:rPr>
          <w:rFonts w:ascii="Times New Roman" w:hAnsi="Times New Roman" w:cs="Times New Roman"/>
          <w:sz w:val="28"/>
          <w:szCs w:val="28"/>
        </w:rPr>
        <w:t xml:space="preserve"> </w:t>
      </w:r>
      <w:r>
        <w:rPr>
          <w:rFonts w:ascii="Times New Roman" w:hAnsi="Times New Roman" w:cs="Times New Roman"/>
          <w:sz w:val="28"/>
          <w:szCs w:val="28"/>
        </w:rPr>
        <w:t>О</w:t>
      </w:r>
      <w:r w:rsidRPr="00350588">
        <w:rPr>
          <w:rFonts w:ascii="Times New Roman" w:hAnsi="Times New Roman" w:cs="Times New Roman"/>
          <w:sz w:val="28"/>
          <w:szCs w:val="28"/>
        </w:rPr>
        <w:t>владе</w:t>
      </w:r>
      <w:r>
        <w:rPr>
          <w:rFonts w:ascii="Times New Roman" w:hAnsi="Times New Roman" w:cs="Times New Roman"/>
          <w:sz w:val="28"/>
          <w:szCs w:val="28"/>
        </w:rPr>
        <w:t>ние</w:t>
      </w:r>
      <w:r w:rsidRPr="00350588">
        <w:rPr>
          <w:rFonts w:ascii="Times New Roman" w:hAnsi="Times New Roman" w:cs="Times New Roman"/>
          <w:sz w:val="28"/>
          <w:szCs w:val="28"/>
        </w:rPr>
        <w:t xml:space="preserve"> сенсорными, модельными и символическими средствами,  а так же техническими приемами и способами конструирования из бумаги и природного материала.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350588">
        <w:rPr>
          <w:rFonts w:ascii="Times New Roman" w:hAnsi="Times New Roman" w:cs="Times New Roman"/>
          <w:sz w:val="28"/>
          <w:szCs w:val="28"/>
        </w:rPr>
        <w:t>ме</w:t>
      </w:r>
      <w:r>
        <w:rPr>
          <w:rFonts w:ascii="Times New Roman" w:hAnsi="Times New Roman" w:cs="Times New Roman"/>
          <w:sz w:val="28"/>
          <w:szCs w:val="28"/>
        </w:rPr>
        <w:t>н</w:t>
      </w:r>
      <w:r w:rsidRPr="00350588">
        <w:rPr>
          <w:rFonts w:ascii="Times New Roman" w:hAnsi="Times New Roman" w:cs="Times New Roman"/>
          <w:sz w:val="28"/>
          <w:szCs w:val="28"/>
        </w:rPr>
        <w:t xml:space="preserve">ие </w:t>
      </w:r>
      <w:r w:rsidRPr="008959E7">
        <w:rPr>
          <w:rFonts w:ascii="Times New Roman" w:hAnsi="Times New Roman" w:cs="Times New Roman"/>
          <w:sz w:val="28"/>
          <w:szCs w:val="28"/>
        </w:rPr>
        <w:t xml:space="preserve"> </w:t>
      </w:r>
      <w:r w:rsidRPr="00350588">
        <w:rPr>
          <w:rFonts w:ascii="Times New Roman" w:hAnsi="Times New Roman" w:cs="Times New Roman"/>
          <w:sz w:val="28"/>
          <w:szCs w:val="28"/>
        </w:rPr>
        <w:t xml:space="preserve">ребенка </w:t>
      </w:r>
      <w:r w:rsidRPr="008959E7">
        <w:rPr>
          <w:rFonts w:ascii="Times New Roman" w:hAnsi="Times New Roman" w:cs="Times New Roman"/>
          <w:sz w:val="28"/>
          <w:szCs w:val="28"/>
        </w:rPr>
        <w:t>анализировать</w:t>
      </w:r>
      <w:r>
        <w:rPr>
          <w:rFonts w:ascii="Times New Roman" w:hAnsi="Times New Roman" w:cs="Times New Roman"/>
          <w:sz w:val="28"/>
          <w:szCs w:val="28"/>
        </w:rPr>
        <w:t xml:space="preserve">, </w:t>
      </w:r>
      <w:r w:rsidRPr="00350588">
        <w:rPr>
          <w:rFonts w:ascii="Times New Roman" w:hAnsi="Times New Roman" w:cs="Times New Roman"/>
          <w:sz w:val="28"/>
          <w:szCs w:val="28"/>
        </w:rPr>
        <w:t>соотносить эталонные образцы формы, цвета,  величины с реальным</w:t>
      </w:r>
      <w:r>
        <w:rPr>
          <w:rFonts w:ascii="Times New Roman" w:hAnsi="Times New Roman" w:cs="Times New Roman"/>
          <w:sz w:val="28"/>
          <w:szCs w:val="28"/>
        </w:rPr>
        <w:t xml:space="preserve"> объектом</w:t>
      </w:r>
    </w:p>
    <w:p w:rsidR="004257A9" w:rsidRPr="003D0D0D"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959E7">
        <w:rPr>
          <w:rFonts w:ascii="Times New Roman" w:hAnsi="Times New Roman" w:cs="Times New Roman"/>
          <w:sz w:val="28"/>
          <w:szCs w:val="28"/>
        </w:rPr>
        <w:t xml:space="preserve"> </w:t>
      </w:r>
      <w:r>
        <w:rPr>
          <w:rFonts w:ascii="Times New Roman" w:hAnsi="Times New Roman" w:cs="Times New Roman"/>
          <w:sz w:val="28"/>
          <w:szCs w:val="28"/>
        </w:rPr>
        <w:t>У</w:t>
      </w:r>
      <w:r w:rsidRPr="00350588">
        <w:rPr>
          <w:rFonts w:ascii="Times New Roman" w:hAnsi="Times New Roman" w:cs="Times New Roman"/>
          <w:sz w:val="28"/>
          <w:szCs w:val="28"/>
        </w:rPr>
        <w:t>ме</w:t>
      </w:r>
      <w:r>
        <w:rPr>
          <w:rFonts w:ascii="Times New Roman" w:hAnsi="Times New Roman" w:cs="Times New Roman"/>
          <w:sz w:val="28"/>
          <w:szCs w:val="28"/>
        </w:rPr>
        <w:t>н</w:t>
      </w:r>
      <w:r w:rsidRPr="00350588">
        <w:rPr>
          <w:rFonts w:ascii="Times New Roman" w:hAnsi="Times New Roman" w:cs="Times New Roman"/>
          <w:sz w:val="28"/>
          <w:szCs w:val="28"/>
        </w:rPr>
        <w:t>ие</w:t>
      </w:r>
      <w:r w:rsidRPr="003D0D0D">
        <w:rPr>
          <w:rFonts w:ascii="Times New Roman" w:hAnsi="Times New Roman" w:cs="Times New Roman"/>
          <w:sz w:val="28"/>
          <w:szCs w:val="28"/>
        </w:rPr>
        <w:t xml:space="preserve"> переда</w:t>
      </w:r>
      <w:r>
        <w:rPr>
          <w:rFonts w:ascii="Times New Roman" w:hAnsi="Times New Roman" w:cs="Times New Roman"/>
          <w:sz w:val="28"/>
          <w:szCs w:val="28"/>
        </w:rPr>
        <w:t>вать</w:t>
      </w:r>
      <w:r w:rsidRPr="003D0D0D">
        <w:rPr>
          <w:rFonts w:ascii="Times New Roman" w:hAnsi="Times New Roman" w:cs="Times New Roman"/>
          <w:sz w:val="28"/>
          <w:szCs w:val="28"/>
        </w:rPr>
        <w:t xml:space="preserve"> цветом и формой свое отношение к объекту,  явлению действител</w:t>
      </w:r>
      <w:r>
        <w:rPr>
          <w:rFonts w:ascii="Times New Roman" w:hAnsi="Times New Roman" w:cs="Times New Roman"/>
          <w:sz w:val="28"/>
          <w:szCs w:val="28"/>
        </w:rPr>
        <w:t>ьно</w:t>
      </w:r>
      <w:r w:rsidRPr="003D0D0D">
        <w:rPr>
          <w:rFonts w:ascii="Times New Roman" w:hAnsi="Times New Roman" w:cs="Times New Roman"/>
          <w:sz w:val="28"/>
          <w:szCs w:val="28"/>
        </w:rPr>
        <w:t xml:space="preserve">сти,  а так же свои эмоции,  эстетические ощущения. </w:t>
      </w:r>
    </w:p>
    <w:p w:rsidR="004257A9" w:rsidRDefault="004257A9" w:rsidP="004257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959E7">
        <w:rPr>
          <w:rFonts w:ascii="Times New Roman" w:hAnsi="Times New Roman" w:cs="Times New Roman"/>
          <w:sz w:val="28"/>
          <w:szCs w:val="28"/>
        </w:rPr>
        <w:t xml:space="preserve"> </w:t>
      </w:r>
      <w:r>
        <w:rPr>
          <w:rFonts w:ascii="Times New Roman" w:hAnsi="Times New Roman" w:cs="Times New Roman"/>
          <w:sz w:val="28"/>
          <w:szCs w:val="28"/>
        </w:rPr>
        <w:t>Развитие ч</w:t>
      </w:r>
      <w:r w:rsidRPr="003D0D0D">
        <w:rPr>
          <w:rFonts w:ascii="Times New Roman" w:hAnsi="Times New Roman" w:cs="Times New Roman"/>
          <w:sz w:val="28"/>
          <w:szCs w:val="28"/>
        </w:rPr>
        <w:t>увство цвета у детей при выборе бумаги разного цвета и разных оттенков одного цвета</w:t>
      </w:r>
      <w:r>
        <w:rPr>
          <w:rFonts w:ascii="Times New Roman" w:hAnsi="Times New Roman" w:cs="Times New Roman"/>
          <w:sz w:val="28"/>
          <w:szCs w:val="28"/>
        </w:rPr>
        <w:t xml:space="preserve"> </w:t>
      </w:r>
      <w:r w:rsidRPr="003D0D0D">
        <w:rPr>
          <w:rFonts w:ascii="Times New Roman" w:hAnsi="Times New Roman" w:cs="Times New Roman"/>
          <w:sz w:val="28"/>
          <w:szCs w:val="28"/>
        </w:rPr>
        <w:t>для отображения нюансов цвета в изображении</w:t>
      </w:r>
      <w:r>
        <w:rPr>
          <w:rFonts w:ascii="Times New Roman" w:hAnsi="Times New Roman" w:cs="Times New Roman"/>
          <w:sz w:val="28"/>
          <w:szCs w:val="28"/>
        </w:rPr>
        <w:t>.</w:t>
      </w:r>
    </w:p>
    <w:p w:rsidR="004257A9" w:rsidRPr="005C7103" w:rsidRDefault="004257A9" w:rsidP="004257A9">
      <w:pPr>
        <w:spacing w:after="0" w:line="240" w:lineRule="auto"/>
        <w:jc w:val="both"/>
        <w:rPr>
          <w:sz w:val="28"/>
          <w:szCs w:val="28"/>
        </w:rPr>
      </w:pPr>
      <w:r>
        <w:rPr>
          <w:rFonts w:ascii="Times New Roman" w:hAnsi="Times New Roman" w:cs="Times New Roman"/>
          <w:sz w:val="28"/>
          <w:szCs w:val="28"/>
        </w:rPr>
        <w:t xml:space="preserve">• </w:t>
      </w:r>
      <w:r w:rsidR="00C73BAF">
        <w:rPr>
          <w:rFonts w:ascii="Times New Roman" w:hAnsi="Times New Roman" w:cs="Times New Roman"/>
          <w:sz w:val="28"/>
          <w:szCs w:val="28"/>
        </w:rPr>
        <w:t>Ф</w:t>
      </w:r>
      <w:r w:rsidRPr="005C7103">
        <w:rPr>
          <w:sz w:val="28"/>
          <w:szCs w:val="28"/>
        </w:rPr>
        <w:t>ормирова</w:t>
      </w:r>
      <w:r w:rsidR="00C73BAF">
        <w:rPr>
          <w:sz w:val="28"/>
          <w:szCs w:val="28"/>
        </w:rPr>
        <w:t>ть</w:t>
      </w:r>
      <w:r w:rsidRPr="005C7103">
        <w:rPr>
          <w:sz w:val="28"/>
          <w:szCs w:val="28"/>
        </w:rPr>
        <w:t xml:space="preserve"> у ребенка эстетически</w:t>
      </w:r>
      <w:r w:rsidR="00C73BAF">
        <w:rPr>
          <w:sz w:val="28"/>
          <w:szCs w:val="28"/>
        </w:rPr>
        <w:t>е</w:t>
      </w:r>
      <w:r w:rsidRPr="005C7103">
        <w:rPr>
          <w:sz w:val="28"/>
          <w:szCs w:val="28"/>
        </w:rPr>
        <w:t xml:space="preserve"> чувств</w:t>
      </w:r>
      <w:r w:rsidR="00C73BAF">
        <w:rPr>
          <w:sz w:val="28"/>
          <w:szCs w:val="28"/>
        </w:rPr>
        <w:t>а</w:t>
      </w:r>
      <w:r w:rsidRPr="005C7103">
        <w:rPr>
          <w:sz w:val="28"/>
          <w:szCs w:val="28"/>
        </w:rPr>
        <w:t xml:space="preserve"> (умение эмоцио</w:t>
      </w:r>
      <w:r>
        <w:rPr>
          <w:sz w:val="28"/>
          <w:szCs w:val="28"/>
        </w:rPr>
        <w:t>н</w:t>
      </w:r>
      <w:r w:rsidRPr="005C7103">
        <w:rPr>
          <w:sz w:val="28"/>
          <w:szCs w:val="28"/>
        </w:rPr>
        <w:t>ал</w:t>
      </w:r>
      <w:r>
        <w:rPr>
          <w:sz w:val="28"/>
          <w:szCs w:val="28"/>
        </w:rPr>
        <w:t>ь</w:t>
      </w:r>
      <w:r w:rsidRPr="005C7103">
        <w:rPr>
          <w:sz w:val="28"/>
          <w:szCs w:val="28"/>
        </w:rPr>
        <w:t>но переживать, адекватно оценивать художественное произведени</w:t>
      </w:r>
      <w:r>
        <w:rPr>
          <w:sz w:val="28"/>
          <w:szCs w:val="28"/>
        </w:rPr>
        <w:t>я</w:t>
      </w:r>
      <w:r w:rsidRPr="005C7103">
        <w:rPr>
          <w:sz w:val="28"/>
          <w:szCs w:val="28"/>
        </w:rPr>
        <w:t xml:space="preserve">), художественного вкуса, культуры выражения </w:t>
      </w:r>
    </w:p>
    <w:p w:rsidR="007469B6" w:rsidRPr="00655C12" w:rsidRDefault="004257A9" w:rsidP="007469B6">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Вырабатывать </w:t>
      </w:r>
      <w:r w:rsidRPr="005C7103">
        <w:rPr>
          <w:sz w:val="28"/>
          <w:szCs w:val="28"/>
        </w:rPr>
        <w:t>потреб</w:t>
      </w:r>
      <w:r>
        <w:rPr>
          <w:sz w:val="28"/>
          <w:szCs w:val="28"/>
        </w:rPr>
        <w:t>н</w:t>
      </w:r>
      <w:r w:rsidRPr="005C7103">
        <w:rPr>
          <w:sz w:val="28"/>
          <w:szCs w:val="28"/>
        </w:rPr>
        <w:t xml:space="preserve">ость в творческой деятельности. </w:t>
      </w:r>
      <w:r w:rsidR="007469B6" w:rsidRPr="00655C12">
        <w:rPr>
          <w:rFonts w:ascii="Times New Roman" w:hAnsi="Times New Roman" w:cs="Times New Roman"/>
          <w:sz w:val="28"/>
          <w:szCs w:val="28"/>
        </w:rPr>
        <w:t xml:space="preserve">• формирование у детей интереса и ценностного отношения к занятия </w:t>
      </w:r>
    </w:p>
    <w:p w:rsidR="007469B6" w:rsidRPr="00655C12" w:rsidRDefault="007469B6" w:rsidP="007469B6">
      <w:pPr>
        <w:spacing w:after="0" w:line="240" w:lineRule="auto"/>
        <w:rPr>
          <w:rFonts w:ascii="Times New Roman" w:hAnsi="Times New Roman" w:cs="Times New Roman"/>
          <w:sz w:val="28"/>
          <w:szCs w:val="28"/>
        </w:rPr>
      </w:pPr>
      <w:r w:rsidRPr="00655C12">
        <w:rPr>
          <w:rFonts w:ascii="Times New Roman" w:hAnsi="Times New Roman" w:cs="Times New Roman"/>
          <w:sz w:val="28"/>
          <w:szCs w:val="28"/>
        </w:rPr>
        <w:t xml:space="preserve">физической культурой, гармоничного физического  развития через </w:t>
      </w:r>
    </w:p>
    <w:p w:rsidR="007469B6" w:rsidRPr="00655C12" w:rsidRDefault="007469B6" w:rsidP="007469B6">
      <w:pPr>
        <w:spacing w:after="0" w:line="240" w:lineRule="auto"/>
        <w:rPr>
          <w:rFonts w:ascii="Times New Roman" w:hAnsi="Times New Roman" w:cs="Times New Roman"/>
          <w:sz w:val="28"/>
          <w:szCs w:val="28"/>
        </w:rPr>
      </w:pPr>
      <w:r w:rsidRPr="00655C12">
        <w:rPr>
          <w:rFonts w:ascii="Times New Roman" w:hAnsi="Times New Roman" w:cs="Times New Roman"/>
          <w:sz w:val="28"/>
          <w:szCs w:val="28"/>
        </w:rPr>
        <w:t xml:space="preserve">решение следующих специфических задач: </w:t>
      </w:r>
    </w:p>
    <w:p w:rsidR="007469B6" w:rsidRDefault="007469B6" w:rsidP="007469B6">
      <w:pPr>
        <w:spacing w:after="0" w:line="240" w:lineRule="auto"/>
        <w:jc w:val="center"/>
        <w:rPr>
          <w:rFonts w:ascii="Times New Roman" w:hAnsi="Times New Roman" w:cs="Times New Roman"/>
          <w:sz w:val="28"/>
          <w:szCs w:val="28"/>
        </w:rPr>
      </w:pPr>
      <w:r w:rsidRPr="00655C12">
        <w:rPr>
          <w:rFonts w:ascii="Times New Roman" w:hAnsi="Times New Roman" w:cs="Times New Roman"/>
          <w:sz w:val="28"/>
          <w:szCs w:val="28"/>
        </w:rPr>
        <w:t>•  развитие физических качеств (скоростных, силовых,  гибкости выносливо</w:t>
      </w:r>
    </w:p>
    <w:p w:rsidR="007469B6" w:rsidRPr="00655C12" w:rsidRDefault="007469B6" w:rsidP="007469B6">
      <w:pPr>
        <w:spacing w:after="0" w:line="240" w:lineRule="auto"/>
        <w:rPr>
          <w:rFonts w:ascii="Times New Roman" w:hAnsi="Times New Roman" w:cs="Times New Roman"/>
          <w:sz w:val="28"/>
          <w:szCs w:val="28"/>
        </w:rPr>
      </w:pPr>
      <w:r w:rsidRPr="00655C12">
        <w:rPr>
          <w:rFonts w:ascii="Times New Roman" w:hAnsi="Times New Roman" w:cs="Times New Roman"/>
          <w:sz w:val="28"/>
          <w:szCs w:val="28"/>
        </w:rPr>
        <w:t xml:space="preserve">сти и координации); </w:t>
      </w:r>
    </w:p>
    <w:p w:rsidR="007469B6" w:rsidRDefault="007469B6" w:rsidP="007469B6">
      <w:pPr>
        <w:spacing w:after="0" w:line="240" w:lineRule="auto"/>
        <w:rPr>
          <w:rFonts w:ascii="Times New Roman" w:hAnsi="Times New Roman" w:cs="Times New Roman"/>
          <w:sz w:val="28"/>
          <w:szCs w:val="28"/>
        </w:rPr>
      </w:pPr>
      <w:r w:rsidRPr="00655C12">
        <w:rPr>
          <w:rFonts w:ascii="Times New Roman" w:hAnsi="Times New Roman" w:cs="Times New Roman"/>
          <w:sz w:val="28"/>
          <w:szCs w:val="28"/>
        </w:rPr>
        <w:t>• нако</w:t>
      </w:r>
      <w:r>
        <w:rPr>
          <w:rFonts w:ascii="Times New Roman" w:hAnsi="Times New Roman" w:cs="Times New Roman"/>
          <w:sz w:val="28"/>
          <w:szCs w:val="28"/>
        </w:rPr>
        <w:t>п</w:t>
      </w:r>
      <w:r w:rsidRPr="00655C12">
        <w:rPr>
          <w:rFonts w:ascii="Times New Roman" w:hAnsi="Times New Roman" w:cs="Times New Roman"/>
          <w:sz w:val="28"/>
          <w:szCs w:val="28"/>
        </w:rPr>
        <w:t>ление и обогащение двигательного  опыта детей (овладение основ</w:t>
      </w:r>
    </w:p>
    <w:p w:rsidR="007469B6" w:rsidRPr="00655C12" w:rsidRDefault="007469B6" w:rsidP="007469B6">
      <w:pPr>
        <w:spacing w:after="0" w:line="240" w:lineRule="auto"/>
        <w:rPr>
          <w:rFonts w:ascii="Times New Roman" w:hAnsi="Times New Roman" w:cs="Times New Roman"/>
          <w:sz w:val="28"/>
          <w:szCs w:val="28"/>
        </w:rPr>
      </w:pPr>
      <w:r>
        <w:rPr>
          <w:rFonts w:ascii="Times New Roman" w:hAnsi="Times New Roman" w:cs="Times New Roman"/>
          <w:sz w:val="28"/>
          <w:szCs w:val="28"/>
        </w:rPr>
        <w:t>ны</w:t>
      </w:r>
      <w:r w:rsidRPr="00655C12">
        <w:rPr>
          <w:rFonts w:ascii="Times New Roman" w:hAnsi="Times New Roman" w:cs="Times New Roman"/>
          <w:sz w:val="28"/>
          <w:szCs w:val="28"/>
        </w:rPr>
        <w:t xml:space="preserve">ми движениями); </w:t>
      </w:r>
    </w:p>
    <w:p w:rsidR="007469B6" w:rsidRPr="00655C12" w:rsidRDefault="007469B6" w:rsidP="007469B6">
      <w:pPr>
        <w:spacing w:after="0" w:line="240" w:lineRule="auto"/>
        <w:jc w:val="center"/>
        <w:rPr>
          <w:rFonts w:ascii="Times New Roman" w:hAnsi="Times New Roman" w:cs="Times New Roman"/>
          <w:sz w:val="28"/>
          <w:szCs w:val="28"/>
        </w:rPr>
      </w:pPr>
      <w:r w:rsidRPr="00655C12">
        <w:rPr>
          <w:rFonts w:ascii="Times New Roman" w:hAnsi="Times New Roman" w:cs="Times New Roman"/>
          <w:sz w:val="28"/>
          <w:szCs w:val="28"/>
        </w:rPr>
        <w:t>•  формирова</w:t>
      </w:r>
      <w:r>
        <w:rPr>
          <w:rFonts w:ascii="Times New Roman" w:hAnsi="Times New Roman" w:cs="Times New Roman"/>
          <w:sz w:val="28"/>
          <w:szCs w:val="28"/>
        </w:rPr>
        <w:t>ть</w:t>
      </w:r>
      <w:r w:rsidRPr="00655C12">
        <w:rPr>
          <w:rFonts w:ascii="Times New Roman" w:hAnsi="Times New Roman" w:cs="Times New Roman"/>
          <w:sz w:val="28"/>
          <w:szCs w:val="28"/>
        </w:rPr>
        <w:t xml:space="preserve"> у воспитанников потребност</w:t>
      </w:r>
      <w:r>
        <w:rPr>
          <w:rFonts w:ascii="Times New Roman" w:hAnsi="Times New Roman" w:cs="Times New Roman"/>
          <w:sz w:val="28"/>
          <w:szCs w:val="28"/>
        </w:rPr>
        <w:t>ь</w:t>
      </w:r>
      <w:r w:rsidRPr="00655C12">
        <w:rPr>
          <w:rFonts w:ascii="Times New Roman" w:hAnsi="Times New Roman" w:cs="Times New Roman"/>
          <w:sz w:val="28"/>
          <w:szCs w:val="28"/>
        </w:rPr>
        <w:t xml:space="preserve"> в  двигательной активности и </w:t>
      </w:r>
    </w:p>
    <w:p w:rsidR="007469B6" w:rsidRDefault="007469B6" w:rsidP="007469B6">
      <w:pPr>
        <w:spacing w:after="0" w:line="240" w:lineRule="auto"/>
        <w:rPr>
          <w:rFonts w:ascii="Times New Roman" w:hAnsi="Times New Roman" w:cs="Times New Roman"/>
          <w:sz w:val="28"/>
          <w:szCs w:val="28"/>
        </w:rPr>
      </w:pPr>
      <w:r>
        <w:rPr>
          <w:rFonts w:ascii="Times New Roman" w:hAnsi="Times New Roman" w:cs="Times New Roman"/>
          <w:sz w:val="28"/>
          <w:szCs w:val="28"/>
        </w:rPr>
        <w:t>ф</w:t>
      </w:r>
      <w:r w:rsidRPr="00655C12">
        <w:rPr>
          <w:rFonts w:ascii="Times New Roman" w:hAnsi="Times New Roman" w:cs="Times New Roman"/>
          <w:sz w:val="28"/>
          <w:szCs w:val="28"/>
        </w:rPr>
        <w:t>изическом</w:t>
      </w:r>
      <w:r>
        <w:rPr>
          <w:rFonts w:ascii="Times New Roman" w:hAnsi="Times New Roman" w:cs="Times New Roman"/>
          <w:sz w:val="28"/>
          <w:szCs w:val="28"/>
        </w:rPr>
        <w:t xml:space="preserve"> </w:t>
      </w:r>
      <w:r w:rsidRPr="00655C12">
        <w:rPr>
          <w:rFonts w:ascii="Times New Roman" w:hAnsi="Times New Roman" w:cs="Times New Roman"/>
          <w:sz w:val="28"/>
          <w:szCs w:val="28"/>
        </w:rPr>
        <w:t xml:space="preserve"> совершенствовании</w:t>
      </w:r>
      <w:r>
        <w:rPr>
          <w:rFonts w:ascii="Times New Roman" w:hAnsi="Times New Roman" w:cs="Times New Roman"/>
          <w:sz w:val="28"/>
          <w:szCs w:val="28"/>
        </w:rPr>
        <w:t>.</w:t>
      </w:r>
    </w:p>
    <w:p w:rsidR="007469B6" w:rsidRDefault="007469B6" w:rsidP="007469B6">
      <w:pPr>
        <w:spacing w:after="0" w:line="240" w:lineRule="auto"/>
        <w:jc w:val="center"/>
        <w:rPr>
          <w:rFonts w:ascii="Times New Roman" w:hAnsi="Times New Roman" w:cs="Times New Roman"/>
          <w:b/>
          <w:sz w:val="28"/>
          <w:szCs w:val="28"/>
        </w:rPr>
      </w:pPr>
    </w:p>
    <w:p w:rsidR="007469B6" w:rsidRDefault="007469B6" w:rsidP="004568CE">
      <w:pPr>
        <w:spacing w:after="0" w:line="240" w:lineRule="auto"/>
        <w:jc w:val="center"/>
        <w:rPr>
          <w:sz w:val="28"/>
          <w:szCs w:val="28"/>
        </w:rPr>
      </w:pPr>
      <w:r w:rsidRPr="0036376B">
        <w:rPr>
          <w:rFonts w:ascii="Times New Roman" w:hAnsi="Times New Roman" w:cs="Times New Roman"/>
          <w:sz w:val="28"/>
          <w:szCs w:val="28"/>
        </w:rPr>
        <w:t xml:space="preserve"> </w:t>
      </w:r>
    </w:p>
    <w:p w:rsidR="007469B6" w:rsidRDefault="007469B6" w:rsidP="004257A9">
      <w:pPr>
        <w:spacing w:after="0" w:line="240" w:lineRule="auto"/>
        <w:jc w:val="both"/>
        <w:rPr>
          <w:sz w:val="28"/>
          <w:szCs w:val="28"/>
        </w:rPr>
      </w:pPr>
    </w:p>
    <w:p w:rsidR="007469B6" w:rsidRDefault="007469B6" w:rsidP="004257A9">
      <w:pPr>
        <w:spacing w:after="0" w:line="240" w:lineRule="auto"/>
        <w:jc w:val="both"/>
        <w:rPr>
          <w:sz w:val="28"/>
          <w:szCs w:val="28"/>
        </w:rPr>
      </w:pPr>
    </w:p>
    <w:p w:rsidR="007469B6" w:rsidRDefault="007469B6" w:rsidP="004257A9">
      <w:pPr>
        <w:spacing w:after="0" w:line="240" w:lineRule="auto"/>
        <w:jc w:val="both"/>
        <w:rPr>
          <w:sz w:val="28"/>
          <w:szCs w:val="28"/>
        </w:rPr>
      </w:pPr>
    </w:p>
    <w:p w:rsidR="007469B6" w:rsidRDefault="007469B6" w:rsidP="004257A9">
      <w:pPr>
        <w:spacing w:after="0" w:line="240" w:lineRule="auto"/>
        <w:jc w:val="both"/>
        <w:rPr>
          <w:sz w:val="28"/>
          <w:szCs w:val="28"/>
        </w:rPr>
      </w:pPr>
    </w:p>
    <w:p w:rsidR="007469B6" w:rsidRDefault="007469B6" w:rsidP="004257A9">
      <w:pPr>
        <w:spacing w:after="0" w:line="240" w:lineRule="auto"/>
        <w:jc w:val="both"/>
        <w:rPr>
          <w:sz w:val="28"/>
          <w:szCs w:val="28"/>
        </w:rPr>
      </w:pPr>
    </w:p>
    <w:p w:rsidR="004568CE" w:rsidRDefault="004568CE" w:rsidP="004257A9">
      <w:pPr>
        <w:spacing w:after="0" w:line="240" w:lineRule="auto"/>
        <w:jc w:val="both"/>
        <w:rPr>
          <w:sz w:val="28"/>
          <w:szCs w:val="28"/>
        </w:rPr>
      </w:pPr>
    </w:p>
    <w:p w:rsidR="004568CE" w:rsidRDefault="004568CE" w:rsidP="004257A9">
      <w:pPr>
        <w:spacing w:after="0" w:line="240" w:lineRule="auto"/>
        <w:jc w:val="both"/>
        <w:rPr>
          <w:sz w:val="28"/>
          <w:szCs w:val="28"/>
        </w:rPr>
      </w:pPr>
    </w:p>
    <w:p w:rsidR="004568CE" w:rsidRDefault="004568CE" w:rsidP="004257A9">
      <w:pPr>
        <w:spacing w:after="0" w:line="240" w:lineRule="auto"/>
        <w:jc w:val="both"/>
        <w:rPr>
          <w:sz w:val="28"/>
          <w:szCs w:val="28"/>
        </w:rPr>
      </w:pPr>
    </w:p>
    <w:p w:rsidR="0012337F" w:rsidRDefault="00091A0B" w:rsidP="0012337F">
      <w:pPr>
        <w:spacing w:after="0"/>
        <w:jc w:val="center"/>
        <w:rPr>
          <w:rFonts w:ascii="Times New Roman" w:hAnsi="Times New Roman" w:cs="Times New Roman"/>
          <w:b/>
          <w:sz w:val="28"/>
          <w:szCs w:val="28"/>
        </w:rPr>
      </w:pPr>
      <w:r w:rsidRPr="00FE16F3">
        <w:rPr>
          <w:rFonts w:ascii="Times New Roman" w:hAnsi="Times New Roman" w:cs="Times New Roman"/>
          <w:b/>
          <w:sz w:val="28"/>
          <w:szCs w:val="28"/>
        </w:rPr>
        <w:t>СРЕДНИЙ ДОШКОЛЬНЫЙ ВОЗРАСТ</w:t>
      </w:r>
      <w:r w:rsidR="00767D1E">
        <w:rPr>
          <w:rFonts w:ascii="Times New Roman" w:hAnsi="Times New Roman" w:cs="Times New Roman"/>
          <w:b/>
          <w:sz w:val="28"/>
          <w:szCs w:val="28"/>
        </w:rPr>
        <w:t>.</w:t>
      </w:r>
    </w:p>
    <w:p w:rsidR="0012337F" w:rsidRDefault="0012337F" w:rsidP="0012337F">
      <w:pPr>
        <w:spacing w:after="0"/>
        <w:jc w:val="center"/>
        <w:rPr>
          <w:rFonts w:ascii="Times New Roman" w:hAnsi="Times New Roman" w:cs="Times New Roman"/>
          <w:b/>
          <w:sz w:val="28"/>
          <w:szCs w:val="28"/>
        </w:rPr>
      </w:pPr>
      <w:r w:rsidRPr="00FE16F3">
        <w:rPr>
          <w:rFonts w:ascii="Times New Roman" w:hAnsi="Times New Roman" w:cs="Times New Roman"/>
          <w:b/>
          <w:sz w:val="28"/>
          <w:szCs w:val="28"/>
        </w:rPr>
        <w:t>СОЦИАЛЬНО-КОММУНИКАТИВНОЕ РАЗВИТИЕ</w:t>
      </w:r>
      <w:r w:rsidR="00920282">
        <w:rPr>
          <w:rFonts w:ascii="Times New Roman" w:hAnsi="Times New Roman" w:cs="Times New Roman"/>
          <w:b/>
          <w:sz w:val="28"/>
          <w:szCs w:val="28"/>
        </w:rPr>
        <w:t>.</w:t>
      </w:r>
      <w:r w:rsidRPr="00FE16F3">
        <w:rPr>
          <w:rFonts w:ascii="Times New Roman" w:hAnsi="Times New Roman" w:cs="Times New Roman"/>
          <w:b/>
          <w:sz w:val="28"/>
          <w:szCs w:val="28"/>
        </w:rPr>
        <w:t xml:space="preserve"> </w:t>
      </w:r>
    </w:p>
    <w:p w:rsidR="00E01A80" w:rsidRDefault="00E01A80" w:rsidP="0012337F">
      <w:pPr>
        <w:spacing w:after="0"/>
        <w:jc w:val="center"/>
        <w:rPr>
          <w:rFonts w:ascii="Times New Roman" w:hAnsi="Times New Roman" w:cs="Times New Roman"/>
          <w:b/>
          <w:sz w:val="28"/>
          <w:szCs w:val="28"/>
        </w:rPr>
      </w:pPr>
    </w:p>
    <w:p w:rsidR="00E01A80" w:rsidRPr="00555CB6" w:rsidRDefault="00E01A80" w:rsidP="00555CB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D12F99">
        <w:rPr>
          <w:rFonts w:ascii="Times New Roman" w:hAnsi="Times New Roman" w:cs="Times New Roman"/>
          <w:b/>
          <w:sz w:val="28"/>
          <w:szCs w:val="28"/>
        </w:rPr>
        <w:t>Р</w:t>
      </w:r>
      <w:r w:rsidRPr="00555CB6">
        <w:rPr>
          <w:rFonts w:ascii="Times New Roman" w:hAnsi="Times New Roman" w:cs="Times New Roman"/>
          <w:sz w:val="28"/>
          <w:szCs w:val="28"/>
        </w:rPr>
        <w:t xml:space="preserve">азвитие у  детей чувства принадлежности к детям и взрослым своей </w:t>
      </w:r>
    </w:p>
    <w:p w:rsidR="00E01A80" w:rsidRPr="00555CB6" w:rsidRDefault="00E01A80" w:rsidP="00E01A80">
      <w:pPr>
        <w:spacing w:after="0"/>
        <w:jc w:val="center"/>
        <w:rPr>
          <w:rFonts w:ascii="Times New Roman" w:hAnsi="Times New Roman" w:cs="Times New Roman"/>
          <w:sz w:val="28"/>
          <w:szCs w:val="28"/>
        </w:rPr>
      </w:pPr>
      <w:r w:rsidRPr="00555CB6">
        <w:rPr>
          <w:rFonts w:ascii="Times New Roman" w:hAnsi="Times New Roman" w:cs="Times New Roman"/>
          <w:sz w:val="28"/>
          <w:szCs w:val="28"/>
        </w:rPr>
        <w:t>группы,  своего детского сада,  своей семьи;</w:t>
      </w:r>
    </w:p>
    <w:p w:rsidR="00E01A80" w:rsidRPr="00555CB6" w:rsidRDefault="00E01A80" w:rsidP="00E01A80">
      <w:pPr>
        <w:spacing w:after="0"/>
        <w:rPr>
          <w:rFonts w:ascii="Times New Roman" w:hAnsi="Times New Roman" w:cs="Times New Roman"/>
          <w:sz w:val="28"/>
          <w:szCs w:val="28"/>
        </w:rPr>
      </w:pPr>
      <w:r w:rsidRPr="00555CB6">
        <w:rPr>
          <w:rFonts w:ascii="Times New Roman" w:hAnsi="Times New Roman" w:cs="Times New Roman"/>
          <w:sz w:val="28"/>
          <w:szCs w:val="28"/>
        </w:rPr>
        <w:t xml:space="preserve">-  формирование семейной, гражданской  принадлежности, патриотических чувств, чувства принадлежности к мировому сообществу; </w:t>
      </w:r>
    </w:p>
    <w:p w:rsidR="00E01A80" w:rsidRPr="00555CB6" w:rsidRDefault="00E01A80" w:rsidP="00555CB6">
      <w:pPr>
        <w:spacing w:after="0"/>
        <w:rPr>
          <w:rFonts w:ascii="Times New Roman" w:hAnsi="Times New Roman" w:cs="Times New Roman"/>
          <w:sz w:val="28"/>
          <w:szCs w:val="28"/>
        </w:rPr>
      </w:pPr>
      <w:r w:rsidRPr="00555CB6">
        <w:rPr>
          <w:rFonts w:ascii="Times New Roman" w:hAnsi="Times New Roman" w:cs="Times New Roman"/>
          <w:sz w:val="28"/>
          <w:szCs w:val="28"/>
        </w:rPr>
        <w:t>-  усвоение детьми правил коммуникации и взаимодействия с другими</w:t>
      </w:r>
    </w:p>
    <w:p w:rsidR="00920282" w:rsidRDefault="00E01A80" w:rsidP="00920282">
      <w:pPr>
        <w:spacing w:after="0"/>
        <w:rPr>
          <w:rFonts w:ascii="Times New Roman" w:hAnsi="Times New Roman" w:cs="Times New Roman"/>
          <w:sz w:val="28"/>
          <w:szCs w:val="28"/>
        </w:rPr>
      </w:pPr>
      <w:r w:rsidRPr="00555CB6">
        <w:rPr>
          <w:rFonts w:ascii="Times New Roman" w:hAnsi="Times New Roman" w:cs="Times New Roman"/>
          <w:sz w:val="28"/>
          <w:szCs w:val="28"/>
        </w:rPr>
        <w:t xml:space="preserve"> людьми ;</w:t>
      </w:r>
    </w:p>
    <w:p w:rsidR="00920282" w:rsidRPr="00920282" w:rsidRDefault="00920282" w:rsidP="00920282">
      <w:pPr>
        <w:spacing w:after="0"/>
        <w:rPr>
          <w:rFonts w:ascii="Times New Roman" w:hAnsi="Times New Roman" w:cs="Times New Roman"/>
          <w:sz w:val="28"/>
          <w:szCs w:val="28"/>
        </w:rPr>
      </w:pPr>
      <w:r w:rsidRPr="0092028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20282">
        <w:rPr>
          <w:rFonts w:ascii="Times New Roman" w:hAnsi="Times New Roman" w:cs="Times New Roman"/>
          <w:sz w:val="28"/>
          <w:szCs w:val="28"/>
        </w:rPr>
        <w:t>освоение правил взаимодействия и общения; овладение способами</w:t>
      </w:r>
    </w:p>
    <w:p w:rsidR="00E01A80" w:rsidRPr="00555CB6" w:rsidRDefault="00920282" w:rsidP="00E01A80">
      <w:pPr>
        <w:spacing w:after="0"/>
        <w:rPr>
          <w:rFonts w:ascii="Times New Roman" w:hAnsi="Times New Roman" w:cs="Times New Roman"/>
          <w:sz w:val="28"/>
          <w:szCs w:val="28"/>
        </w:rPr>
      </w:pPr>
      <w:r w:rsidRPr="00920282">
        <w:rPr>
          <w:rFonts w:ascii="Times New Roman" w:hAnsi="Times New Roman" w:cs="Times New Roman"/>
          <w:sz w:val="28"/>
          <w:szCs w:val="28"/>
        </w:rPr>
        <w:t xml:space="preserve"> речевого  общения с взрослыми и детьми</w:t>
      </w:r>
      <w:r>
        <w:rPr>
          <w:rFonts w:ascii="Times New Roman" w:hAnsi="Times New Roman" w:cs="Times New Roman"/>
          <w:sz w:val="28"/>
          <w:szCs w:val="28"/>
        </w:rPr>
        <w:t>;</w:t>
      </w:r>
    </w:p>
    <w:p w:rsidR="00E01A80" w:rsidRPr="00555CB6" w:rsidRDefault="00E01A80" w:rsidP="00555CB6">
      <w:pPr>
        <w:spacing w:after="0"/>
        <w:rPr>
          <w:rFonts w:ascii="Times New Roman" w:hAnsi="Times New Roman" w:cs="Times New Roman"/>
          <w:sz w:val="28"/>
          <w:szCs w:val="28"/>
        </w:rPr>
      </w:pPr>
      <w:r w:rsidRPr="00555CB6">
        <w:rPr>
          <w:rFonts w:ascii="Times New Roman" w:hAnsi="Times New Roman" w:cs="Times New Roman"/>
          <w:sz w:val="28"/>
          <w:szCs w:val="28"/>
        </w:rPr>
        <w:t>- приобщение к элементарным нормам и правилам взаимоотношений;</w:t>
      </w:r>
    </w:p>
    <w:p w:rsidR="00E01A80" w:rsidRPr="00555CB6" w:rsidRDefault="00E01A80" w:rsidP="00E01A80">
      <w:pPr>
        <w:spacing w:after="0"/>
        <w:rPr>
          <w:rFonts w:ascii="Times New Roman" w:hAnsi="Times New Roman" w:cs="Times New Roman"/>
          <w:sz w:val="28"/>
          <w:szCs w:val="28"/>
        </w:rPr>
      </w:pPr>
      <w:r w:rsidRPr="00555CB6">
        <w:rPr>
          <w:rFonts w:ascii="Times New Roman" w:hAnsi="Times New Roman" w:cs="Times New Roman"/>
          <w:sz w:val="28"/>
          <w:szCs w:val="28"/>
        </w:rPr>
        <w:t xml:space="preserve"> - освоение детьми мира чувств через знания умение распознавать и обращаться с ними;</w:t>
      </w:r>
    </w:p>
    <w:p w:rsidR="00920282" w:rsidRDefault="00E01A80" w:rsidP="00D13A83">
      <w:pPr>
        <w:spacing w:after="0"/>
        <w:jc w:val="center"/>
        <w:rPr>
          <w:rFonts w:ascii="Times New Roman" w:hAnsi="Times New Roman" w:cs="Times New Roman"/>
          <w:sz w:val="28"/>
          <w:szCs w:val="28"/>
        </w:rPr>
      </w:pPr>
      <w:r w:rsidRPr="00555CB6">
        <w:rPr>
          <w:rFonts w:ascii="Times New Roman" w:hAnsi="Times New Roman" w:cs="Times New Roman"/>
          <w:sz w:val="28"/>
          <w:szCs w:val="28"/>
        </w:rPr>
        <w:t>- развитие свободного общения</w:t>
      </w:r>
      <w:r w:rsidR="00D13A83">
        <w:rPr>
          <w:rFonts w:ascii="Times New Roman" w:hAnsi="Times New Roman" w:cs="Times New Roman"/>
          <w:sz w:val="28"/>
          <w:szCs w:val="28"/>
        </w:rPr>
        <w:t xml:space="preserve"> со взрослыми и детьми</w:t>
      </w:r>
      <w:r w:rsidRPr="00555CB6">
        <w:rPr>
          <w:rFonts w:ascii="Times New Roman" w:hAnsi="Times New Roman" w:cs="Times New Roman"/>
          <w:sz w:val="28"/>
          <w:szCs w:val="28"/>
        </w:rPr>
        <w:t>,  отмечать нарушения правил собственных и у других детей -  это важный этап освоения правил</w:t>
      </w:r>
      <w:r w:rsidR="00D13A83">
        <w:rPr>
          <w:rFonts w:ascii="Times New Roman" w:hAnsi="Times New Roman" w:cs="Times New Roman"/>
          <w:sz w:val="28"/>
          <w:szCs w:val="28"/>
        </w:rPr>
        <w:t>;</w:t>
      </w:r>
    </w:p>
    <w:p w:rsidR="00E01A80" w:rsidRPr="00555CB6" w:rsidRDefault="00D13A83" w:rsidP="00555CB6">
      <w:pPr>
        <w:spacing w:after="0"/>
        <w:rPr>
          <w:rFonts w:ascii="Times New Roman" w:hAnsi="Times New Roman" w:cs="Times New Roman"/>
          <w:sz w:val="28"/>
          <w:szCs w:val="28"/>
        </w:rPr>
      </w:pPr>
      <w:r>
        <w:rPr>
          <w:rFonts w:ascii="Times New Roman" w:hAnsi="Times New Roman" w:cs="Times New Roman"/>
          <w:sz w:val="28"/>
          <w:szCs w:val="28"/>
        </w:rPr>
        <w:t>- освоение правил освоения чувств;</w:t>
      </w:r>
    </w:p>
    <w:p w:rsidR="00E01A80" w:rsidRDefault="00552EB5" w:rsidP="00920282">
      <w:pPr>
        <w:spacing w:after="0"/>
        <w:rPr>
          <w:rFonts w:ascii="Times New Roman" w:hAnsi="Times New Roman" w:cs="Times New Roman"/>
          <w:b/>
          <w:sz w:val="28"/>
          <w:szCs w:val="28"/>
        </w:rPr>
      </w:pPr>
      <w:r>
        <w:rPr>
          <w:rFonts w:ascii="Times New Roman" w:hAnsi="Times New Roman" w:cs="Times New Roman"/>
          <w:sz w:val="28"/>
          <w:szCs w:val="28"/>
        </w:rPr>
        <w:t>-</w:t>
      </w:r>
      <w:r w:rsidRPr="00091A0B">
        <w:rPr>
          <w:rFonts w:ascii="Times New Roman" w:hAnsi="Times New Roman" w:cs="Times New Roman"/>
          <w:sz w:val="28"/>
          <w:szCs w:val="28"/>
        </w:rPr>
        <w:t xml:space="preserve">  проявлени</w:t>
      </w:r>
      <w:r w:rsidR="00920282">
        <w:rPr>
          <w:rFonts w:ascii="Times New Roman" w:hAnsi="Times New Roman" w:cs="Times New Roman"/>
          <w:sz w:val="28"/>
          <w:szCs w:val="28"/>
        </w:rPr>
        <w:t>е</w:t>
      </w:r>
      <w:r w:rsidRPr="00091A0B">
        <w:rPr>
          <w:rFonts w:ascii="Times New Roman" w:hAnsi="Times New Roman" w:cs="Times New Roman"/>
          <w:sz w:val="28"/>
          <w:szCs w:val="28"/>
        </w:rPr>
        <w:t xml:space="preserve">  сочувствия,  стремления  помочь  близким людям,  сверстникам,  работникам  детского  сада,  литературным  персонажам; интереса  к  людям  разного  возраста  и  пола;  потребности  в  ориентации  на социально одобряемые поступки взрослых как образцы своего поведения</w:t>
      </w:r>
      <w:r w:rsidR="00E01A80" w:rsidRPr="00555CB6">
        <w:rPr>
          <w:rFonts w:ascii="Times New Roman" w:hAnsi="Times New Roman" w:cs="Times New Roman"/>
          <w:sz w:val="28"/>
          <w:szCs w:val="28"/>
        </w:rPr>
        <w:t xml:space="preserve">. </w:t>
      </w:r>
    </w:p>
    <w:p w:rsidR="00920282" w:rsidRPr="00091A0B" w:rsidRDefault="00920282" w:rsidP="009202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091A0B">
        <w:rPr>
          <w:rFonts w:ascii="Times New Roman" w:hAnsi="Times New Roman" w:cs="Times New Roman"/>
          <w:sz w:val="28"/>
          <w:szCs w:val="28"/>
        </w:rPr>
        <w:t>оспит</w:t>
      </w:r>
      <w:r>
        <w:rPr>
          <w:rFonts w:ascii="Times New Roman" w:hAnsi="Times New Roman" w:cs="Times New Roman"/>
          <w:sz w:val="28"/>
          <w:szCs w:val="28"/>
        </w:rPr>
        <w:t xml:space="preserve">ание </w:t>
      </w:r>
      <w:r w:rsidRPr="00091A0B">
        <w:rPr>
          <w:rFonts w:ascii="Times New Roman" w:hAnsi="Times New Roman" w:cs="Times New Roman"/>
          <w:sz w:val="28"/>
          <w:szCs w:val="28"/>
        </w:rPr>
        <w:t xml:space="preserve">  уважени</w:t>
      </w:r>
      <w:r>
        <w:rPr>
          <w:rFonts w:ascii="Times New Roman" w:hAnsi="Times New Roman" w:cs="Times New Roman"/>
          <w:sz w:val="28"/>
          <w:szCs w:val="28"/>
        </w:rPr>
        <w:t>я</w:t>
      </w:r>
      <w:r w:rsidRPr="00091A0B">
        <w:rPr>
          <w:rFonts w:ascii="Times New Roman" w:hAnsi="Times New Roman" w:cs="Times New Roman"/>
          <w:sz w:val="28"/>
          <w:szCs w:val="28"/>
        </w:rPr>
        <w:t xml:space="preserve">  к  взрослым  людям  разного  пола,  бережно</w:t>
      </w:r>
      <w:r>
        <w:rPr>
          <w:rFonts w:ascii="Times New Roman" w:hAnsi="Times New Roman" w:cs="Times New Roman"/>
          <w:sz w:val="28"/>
          <w:szCs w:val="28"/>
        </w:rPr>
        <w:t>го</w:t>
      </w:r>
      <w:r w:rsidRPr="00091A0B">
        <w:rPr>
          <w:rFonts w:ascii="Times New Roman" w:hAnsi="Times New Roman" w:cs="Times New Roman"/>
          <w:sz w:val="28"/>
          <w:szCs w:val="28"/>
        </w:rPr>
        <w:t xml:space="preserve"> отношени</w:t>
      </w:r>
      <w:r>
        <w:rPr>
          <w:rFonts w:ascii="Times New Roman" w:hAnsi="Times New Roman" w:cs="Times New Roman"/>
          <w:sz w:val="28"/>
          <w:szCs w:val="28"/>
        </w:rPr>
        <w:t>я</w:t>
      </w:r>
      <w:r w:rsidRPr="00091A0B">
        <w:rPr>
          <w:rFonts w:ascii="Times New Roman" w:hAnsi="Times New Roman" w:cs="Times New Roman"/>
          <w:sz w:val="28"/>
          <w:szCs w:val="28"/>
        </w:rPr>
        <w:t xml:space="preserve"> к процессу и результату их труда. </w:t>
      </w:r>
    </w:p>
    <w:p w:rsidR="00E01A80" w:rsidRDefault="00920282" w:rsidP="0092028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с</w:t>
      </w:r>
      <w:r w:rsidRPr="00091A0B">
        <w:rPr>
          <w:rFonts w:ascii="Times New Roman" w:hAnsi="Times New Roman" w:cs="Times New Roman"/>
          <w:sz w:val="28"/>
          <w:szCs w:val="28"/>
        </w:rPr>
        <w:t>одейств</w:t>
      </w:r>
      <w:r>
        <w:rPr>
          <w:rFonts w:ascii="Times New Roman" w:hAnsi="Times New Roman" w:cs="Times New Roman"/>
          <w:sz w:val="28"/>
          <w:szCs w:val="28"/>
        </w:rPr>
        <w:t>ие</w:t>
      </w:r>
      <w:r w:rsidRPr="00091A0B">
        <w:rPr>
          <w:rFonts w:ascii="Times New Roman" w:hAnsi="Times New Roman" w:cs="Times New Roman"/>
          <w:sz w:val="28"/>
          <w:szCs w:val="28"/>
        </w:rPr>
        <w:t xml:space="preserve">  становлению  умений  использования  элементарных правил  поведения  в  повседневном  общении  в  детском  саду  и  семье (здороваться,  прощаться,  благодарить,  приносить  извинения,  аккуратно  есть, следить  за  своим  внешним  видом,  замечать  собственную  неопрятность,  о время  игр  бесконфликтно  распределять  иг</w:t>
      </w:r>
      <w:r>
        <w:rPr>
          <w:rFonts w:ascii="Times New Roman" w:hAnsi="Times New Roman" w:cs="Times New Roman"/>
          <w:sz w:val="28"/>
          <w:szCs w:val="28"/>
        </w:rPr>
        <w:t>рушки,  роли,  не  кричать,  не</w:t>
      </w:r>
      <w:r w:rsidR="0020280C">
        <w:rPr>
          <w:rFonts w:ascii="Times New Roman" w:hAnsi="Times New Roman" w:cs="Times New Roman"/>
          <w:sz w:val="28"/>
          <w:szCs w:val="28"/>
        </w:rPr>
        <w:t xml:space="preserve"> д</w:t>
      </w:r>
      <w:r w:rsidRPr="00091A0B">
        <w:rPr>
          <w:rFonts w:ascii="Times New Roman" w:hAnsi="Times New Roman" w:cs="Times New Roman"/>
          <w:sz w:val="28"/>
          <w:szCs w:val="28"/>
        </w:rPr>
        <w:t>раться</w:t>
      </w:r>
      <w:r>
        <w:rPr>
          <w:rFonts w:ascii="Times New Roman" w:hAnsi="Times New Roman" w:cs="Times New Roman"/>
          <w:sz w:val="28"/>
          <w:szCs w:val="28"/>
        </w:rPr>
        <w:t>;</w:t>
      </w:r>
    </w:p>
    <w:p w:rsidR="00450B93" w:rsidRPr="007A0E8D" w:rsidRDefault="00450B93" w:rsidP="00450B93">
      <w:pPr>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ИГРА </w:t>
      </w:r>
    </w:p>
    <w:p w:rsidR="00450B93" w:rsidRPr="00E42034" w:rsidRDefault="00450B93" w:rsidP="00450B93">
      <w:pPr>
        <w:spacing w:after="0"/>
        <w:rPr>
          <w:rFonts w:ascii="Times New Roman" w:hAnsi="Times New Roman" w:cs="Times New Roman"/>
          <w:sz w:val="28"/>
          <w:szCs w:val="28"/>
        </w:rPr>
      </w:pPr>
      <w:r w:rsidRPr="00E42034">
        <w:rPr>
          <w:rFonts w:ascii="Times New Roman" w:hAnsi="Times New Roman" w:cs="Times New Roman"/>
          <w:sz w:val="28"/>
          <w:szCs w:val="28"/>
        </w:rPr>
        <w:t xml:space="preserve">- обеспечивать условия дня свободной самостоятельной игры детей,  </w:t>
      </w:r>
    </w:p>
    <w:p w:rsidR="00450B93" w:rsidRPr="00E42034" w:rsidRDefault="00450B93" w:rsidP="00450B93">
      <w:pPr>
        <w:spacing w:after="0"/>
        <w:rPr>
          <w:rFonts w:ascii="Times New Roman" w:hAnsi="Times New Roman" w:cs="Times New Roman"/>
          <w:sz w:val="28"/>
          <w:szCs w:val="28"/>
        </w:rPr>
      </w:pPr>
      <w:r w:rsidRPr="00E42034">
        <w:rPr>
          <w:rFonts w:ascii="Times New Roman" w:hAnsi="Times New Roman" w:cs="Times New Roman"/>
          <w:sz w:val="28"/>
          <w:szCs w:val="28"/>
        </w:rPr>
        <w:t xml:space="preserve">- поддерживать положительное эмоциональное состояние ребенка в игре, </w:t>
      </w:r>
    </w:p>
    <w:p w:rsidR="00450B93" w:rsidRPr="00E42034" w:rsidRDefault="00450B93" w:rsidP="00450B93">
      <w:pPr>
        <w:spacing w:after="0"/>
        <w:rPr>
          <w:rFonts w:ascii="Times New Roman" w:hAnsi="Times New Roman" w:cs="Times New Roman"/>
          <w:sz w:val="28"/>
          <w:szCs w:val="28"/>
        </w:rPr>
      </w:pPr>
      <w:r w:rsidRPr="00E42034">
        <w:rPr>
          <w:rFonts w:ascii="Times New Roman" w:hAnsi="Times New Roman" w:cs="Times New Roman"/>
          <w:sz w:val="28"/>
          <w:szCs w:val="28"/>
        </w:rPr>
        <w:t xml:space="preserve">  - развивать у детей интерес к игре, воспитывать умение самостоятельно занять себя  игрой (индивидуальной и общей со сверстниками); </w:t>
      </w:r>
    </w:p>
    <w:p w:rsidR="00450B93" w:rsidRPr="00E42034" w:rsidRDefault="00450B93" w:rsidP="00E42034">
      <w:pPr>
        <w:spacing w:after="0"/>
        <w:rPr>
          <w:rFonts w:ascii="Times New Roman" w:hAnsi="Times New Roman" w:cs="Times New Roman"/>
          <w:sz w:val="28"/>
          <w:szCs w:val="28"/>
        </w:rPr>
      </w:pPr>
      <w:r w:rsidRPr="00E42034">
        <w:rPr>
          <w:rFonts w:ascii="Times New Roman" w:hAnsi="Times New Roman" w:cs="Times New Roman"/>
          <w:sz w:val="28"/>
          <w:szCs w:val="28"/>
        </w:rPr>
        <w:t xml:space="preserve">- развивать у детей умение развертывать совместную игру в небольших подгруппах, учитывая сюжетные замыслы партнеров или общие правила </w:t>
      </w:r>
      <w:r w:rsidR="00E42034" w:rsidRPr="00E42034">
        <w:rPr>
          <w:rFonts w:ascii="Times New Roman" w:hAnsi="Times New Roman" w:cs="Times New Roman"/>
          <w:sz w:val="28"/>
          <w:szCs w:val="28"/>
        </w:rPr>
        <w:t xml:space="preserve"> </w:t>
      </w:r>
      <w:r w:rsidRPr="00E42034">
        <w:rPr>
          <w:rFonts w:ascii="Times New Roman" w:hAnsi="Times New Roman" w:cs="Times New Roman"/>
          <w:sz w:val="28"/>
          <w:szCs w:val="28"/>
        </w:rPr>
        <w:t>игры</w:t>
      </w:r>
      <w:r w:rsidR="00E42034" w:rsidRPr="00E42034">
        <w:rPr>
          <w:rFonts w:ascii="Times New Roman" w:hAnsi="Times New Roman" w:cs="Times New Roman"/>
          <w:sz w:val="28"/>
          <w:szCs w:val="28"/>
        </w:rPr>
        <w:t>;</w:t>
      </w:r>
      <w:r w:rsidRPr="00E42034">
        <w:rPr>
          <w:rFonts w:ascii="Times New Roman" w:hAnsi="Times New Roman" w:cs="Times New Roman"/>
          <w:sz w:val="28"/>
          <w:szCs w:val="28"/>
        </w:rPr>
        <w:t xml:space="preserve"> </w:t>
      </w:r>
    </w:p>
    <w:p w:rsidR="00E42034" w:rsidRPr="00E42034" w:rsidRDefault="00E42034" w:rsidP="00E42034">
      <w:pPr>
        <w:spacing w:after="0"/>
        <w:jc w:val="center"/>
        <w:rPr>
          <w:rFonts w:ascii="Times New Roman" w:hAnsi="Times New Roman" w:cs="Times New Roman"/>
          <w:sz w:val="28"/>
          <w:szCs w:val="28"/>
        </w:rPr>
      </w:pPr>
      <w:r w:rsidRPr="00E42034">
        <w:rPr>
          <w:rFonts w:ascii="Times New Roman" w:hAnsi="Times New Roman" w:cs="Times New Roman"/>
          <w:sz w:val="28"/>
          <w:szCs w:val="28"/>
        </w:rPr>
        <w:t xml:space="preserve">- </w:t>
      </w:r>
      <w:r w:rsidR="00450B93" w:rsidRPr="00E42034">
        <w:rPr>
          <w:rFonts w:ascii="Times New Roman" w:hAnsi="Times New Roman" w:cs="Times New Roman"/>
          <w:sz w:val="28"/>
          <w:szCs w:val="28"/>
        </w:rPr>
        <w:t>ориентир</w:t>
      </w:r>
      <w:r w:rsidRPr="00E42034">
        <w:rPr>
          <w:rFonts w:ascii="Times New Roman" w:hAnsi="Times New Roman" w:cs="Times New Roman"/>
          <w:sz w:val="28"/>
          <w:szCs w:val="28"/>
        </w:rPr>
        <w:t>овать</w:t>
      </w:r>
      <w:r w:rsidR="00450B93" w:rsidRPr="00E42034">
        <w:rPr>
          <w:rFonts w:ascii="Times New Roman" w:hAnsi="Times New Roman" w:cs="Times New Roman"/>
          <w:sz w:val="28"/>
          <w:szCs w:val="28"/>
        </w:rPr>
        <w:t xml:space="preserve"> детей на сотрудничество и состязание в совместной иг</w:t>
      </w:r>
    </w:p>
    <w:p w:rsidR="00D12F99" w:rsidRDefault="00450B93" w:rsidP="00E42034">
      <w:pPr>
        <w:spacing w:after="0"/>
        <w:rPr>
          <w:rFonts w:ascii="Times New Roman" w:hAnsi="Times New Roman" w:cs="Times New Roman"/>
          <w:sz w:val="28"/>
          <w:szCs w:val="28"/>
        </w:rPr>
      </w:pPr>
      <w:r w:rsidRPr="00E42034">
        <w:rPr>
          <w:rFonts w:ascii="Times New Roman" w:hAnsi="Times New Roman" w:cs="Times New Roman"/>
          <w:sz w:val="28"/>
          <w:szCs w:val="28"/>
        </w:rPr>
        <w:t xml:space="preserve">ре; </w:t>
      </w:r>
    </w:p>
    <w:p w:rsidR="00E42034" w:rsidRPr="00E42034" w:rsidRDefault="00D12F99" w:rsidP="00E42034">
      <w:pPr>
        <w:spacing w:after="0"/>
        <w:rPr>
          <w:rFonts w:ascii="Times New Roman" w:hAnsi="Times New Roman" w:cs="Times New Roman"/>
          <w:sz w:val="28"/>
          <w:szCs w:val="28"/>
        </w:rPr>
      </w:pPr>
      <w:r>
        <w:rPr>
          <w:rFonts w:ascii="Times New Roman" w:hAnsi="Times New Roman" w:cs="Times New Roman"/>
          <w:sz w:val="28"/>
          <w:szCs w:val="28"/>
        </w:rPr>
        <w:t xml:space="preserve">- </w:t>
      </w:r>
      <w:r w:rsidR="00450B93" w:rsidRPr="00E42034">
        <w:rPr>
          <w:rFonts w:ascii="Times New Roman" w:hAnsi="Times New Roman" w:cs="Times New Roman"/>
          <w:sz w:val="28"/>
          <w:szCs w:val="28"/>
        </w:rPr>
        <w:t>помо</w:t>
      </w:r>
      <w:r>
        <w:rPr>
          <w:rFonts w:ascii="Times New Roman" w:hAnsi="Times New Roman" w:cs="Times New Roman"/>
          <w:sz w:val="28"/>
          <w:szCs w:val="28"/>
        </w:rPr>
        <w:t xml:space="preserve">чь </w:t>
      </w:r>
      <w:r w:rsidR="00450B93" w:rsidRPr="00E42034">
        <w:rPr>
          <w:rFonts w:ascii="Times New Roman" w:hAnsi="Times New Roman" w:cs="Times New Roman"/>
          <w:sz w:val="28"/>
          <w:szCs w:val="28"/>
        </w:rPr>
        <w:t xml:space="preserve"> освоить и ис</w:t>
      </w:r>
      <w:r w:rsidR="00E42034" w:rsidRPr="00E42034">
        <w:rPr>
          <w:rFonts w:ascii="Times New Roman" w:hAnsi="Times New Roman" w:cs="Times New Roman"/>
          <w:sz w:val="28"/>
          <w:szCs w:val="28"/>
        </w:rPr>
        <w:t>п</w:t>
      </w:r>
      <w:r w:rsidR="00450B93" w:rsidRPr="00E42034">
        <w:rPr>
          <w:rFonts w:ascii="Times New Roman" w:hAnsi="Times New Roman" w:cs="Times New Roman"/>
          <w:sz w:val="28"/>
          <w:szCs w:val="28"/>
        </w:rPr>
        <w:t xml:space="preserve">ользовать </w:t>
      </w:r>
      <w:r w:rsidR="00E42034" w:rsidRPr="00E42034">
        <w:rPr>
          <w:rFonts w:ascii="Times New Roman" w:hAnsi="Times New Roman" w:cs="Times New Roman"/>
          <w:sz w:val="28"/>
          <w:szCs w:val="28"/>
        </w:rPr>
        <w:t>п</w:t>
      </w:r>
      <w:r w:rsidR="00450B93" w:rsidRPr="00E42034">
        <w:rPr>
          <w:rFonts w:ascii="Times New Roman" w:hAnsi="Times New Roman" w:cs="Times New Roman"/>
          <w:sz w:val="28"/>
          <w:szCs w:val="28"/>
        </w:rPr>
        <w:t>равила</w:t>
      </w:r>
      <w:r>
        <w:rPr>
          <w:rFonts w:ascii="Times New Roman" w:hAnsi="Times New Roman" w:cs="Times New Roman"/>
          <w:sz w:val="28"/>
          <w:szCs w:val="28"/>
        </w:rPr>
        <w:t xml:space="preserve"> в совместной, самостоятельной деятельности</w:t>
      </w:r>
      <w:r w:rsidR="00E42034" w:rsidRPr="00E42034">
        <w:rPr>
          <w:rFonts w:ascii="Times New Roman" w:hAnsi="Times New Roman" w:cs="Times New Roman"/>
          <w:sz w:val="28"/>
          <w:szCs w:val="28"/>
        </w:rPr>
        <w:t>;</w:t>
      </w:r>
    </w:p>
    <w:p w:rsidR="00E42034" w:rsidRPr="00E42034" w:rsidRDefault="00E42034" w:rsidP="00E42034">
      <w:pPr>
        <w:spacing w:after="0"/>
        <w:rPr>
          <w:rFonts w:ascii="Times New Roman" w:hAnsi="Times New Roman" w:cs="Times New Roman"/>
          <w:sz w:val="28"/>
          <w:szCs w:val="28"/>
        </w:rPr>
      </w:pPr>
      <w:r w:rsidRPr="00E42034">
        <w:rPr>
          <w:rFonts w:ascii="Times New Roman" w:hAnsi="Times New Roman" w:cs="Times New Roman"/>
          <w:sz w:val="28"/>
          <w:szCs w:val="28"/>
        </w:rPr>
        <w:t xml:space="preserve">- </w:t>
      </w:r>
      <w:r w:rsidR="00450B93" w:rsidRPr="00E42034">
        <w:rPr>
          <w:rFonts w:ascii="Times New Roman" w:hAnsi="Times New Roman" w:cs="Times New Roman"/>
          <w:sz w:val="28"/>
          <w:szCs w:val="28"/>
        </w:rPr>
        <w:t xml:space="preserve"> способств</w:t>
      </w:r>
      <w:r w:rsidRPr="00E42034">
        <w:rPr>
          <w:rFonts w:ascii="Times New Roman" w:hAnsi="Times New Roman" w:cs="Times New Roman"/>
          <w:sz w:val="28"/>
          <w:szCs w:val="28"/>
        </w:rPr>
        <w:t>овать</w:t>
      </w:r>
      <w:r w:rsidR="00450B93" w:rsidRPr="00E42034">
        <w:rPr>
          <w:rFonts w:ascii="Times New Roman" w:hAnsi="Times New Roman" w:cs="Times New Roman"/>
          <w:sz w:val="28"/>
          <w:szCs w:val="28"/>
        </w:rPr>
        <w:t xml:space="preserve"> установлению доброжелательных о</w:t>
      </w:r>
      <w:r w:rsidRPr="00E42034">
        <w:rPr>
          <w:rFonts w:ascii="Times New Roman" w:hAnsi="Times New Roman" w:cs="Times New Roman"/>
          <w:sz w:val="28"/>
          <w:szCs w:val="28"/>
        </w:rPr>
        <w:t>тно</w:t>
      </w:r>
      <w:r w:rsidR="00450B93" w:rsidRPr="00E42034">
        <w:rPr>
          <w:rFonts w:ascii="Times New Roman" w:hAnsi="Times New Roman" w:cs="Times New Roman"/>
          <w:sz w:val="28"/>
          <w:szCs w:val="28"/>
        </w:rPr>
        <w:t xml:space="preserve">шений между </w:t>
      </w:r>
    </w:p>
    <w:p w:rsidR="00450B93" w:rsidRPr="00E42034" w:rsidRDefault="00450B93" w:rsidP="00E42034">
      <w:pPr>
        <w:spacing w:after="0"/>
        <w:rPr>
          <w:rFonts w:ascii="Times New Roman" w:hAnsi="Times New Roman" w:cs="Times New Roman"/>
          <w:sz w:val="28"/>
          <w:szCs w:val="28"/>
        </w:rPr>
      </w:pPr>
      <w:r w:rsidRPr="00E42034">
        <w:rPr>
          <w:rFonts w:ascii="Times New Roman" w:hAnsi="Times New Roman" w:cs="Times New Roman"/>
          <w:sz w:val="28"/>
          <w:szCs w:val="28"/>
        </w:rPr>
        <w:t>детьми; поддержива</w:t>
      </w:r>
      <w:r w:rsidR="00E42034">
        <w:rPr>
          <w:rFonts w:ascii="Times New Roman" w:hAnsi="Times New Roman" w:cs="Times New Roman"/>
          <w:sz w:val="28"/>
          <w:szCs w:val="28"/>
        </w:rPr>
        <w:t>ть</w:t>
      </w:r>
      <w:r w:rsidRPr="00E42034">
        <w:rPr>
          <w:rFonts w:ascii="Times New Roman" w:hAnsi="Times New Roman" w:cs="Times New Roman"/>
          <w:sz w:val="28"/>
          <w:szCs w:val="28"/>
        </w:rPr>
        <w:t xml:space="preserve"> самостоятельно возникающие игровые группировки. </w:t>
      </w:r>
    </w:p>
    <w:p w:rsidR="00450B93" w:rsidRPr="00767D1E" w:rsidRDefault="00450B93" w:rsidP="00450B93">
      <w:pPr>
        <w:spacing w:after="0"/>
        <w:jc w:val="center"/>
        <w:rPr>
          <w:rFonts w:ascii="Times New Roman" w:hAnsi="Times New Roman" w:cs="Times New Roman"/>
          <w:b/>
          <w:sz w:val="28"/>
          <w:szCs w:val="28"/>
        </w:rPr>
      </w:pPr>
      <w:r w:rsidRPr="00767D1E">
        <w:rPr>
          <w:rFonts w:ascii="Times New Roman" w:hAnsi="Times New Roman" w:cs="Times New Roman"/>
          <w:b/>
          <w:sz w:val="28"/>
          <w:szCs w:val="28"/>
        </w:rPr>
        <w:t xml:space="preserve">Сюжетная игра </w:t>
      </w:r>
    </w:p>
    <w:p w:rsidR="00E42034" w:rsidRDefault="00E42034" w:rsidP="00E42034">
      <w:pPr>
        <w:spacing w:after="0"/>
        <w:rPr>
          <w:rFonts w:ascii="Times New Roman" w:hAnsi="Times New Roman" w:cs="Times New Roman"/>
          <w:sz w:val="28"/>
          <w:szCs w:val="28"/>
        </w:rPr>
      </w:pPr>
      <w:r w:rsidRPr="00E42034">
        <w:rPr>
          <w:rFonts w:ascii="Times New Roman" w:hAnsi="Times New Roman" w:cs="Times New Roman"/>
          <w:sz w:val="28"/>
          <w:szCs w:val="28"/>
        </w:rPr>
        <w:t xml:space="preserve"> - развивать </w:t>
      </w:r>
      <w:r w:rsidR="00450B93" w:rsidRPr="00E42034">
        <w:rPr>
          <w:rFonts w:ascii="Times New Roman" w:hAnsi="Times New Roman" w:cs="Times New Roman"/>
          <w:sz w:val="28"/>
          <w:szCs w:val="28"/>
        </w:rPr>
        <w:t>умение</w:t>
      </w:r>
      <w:r w:rsidRPr="00E42034">
        <w:rPr>
          <w:rFonts w:ascii="Times New Roman" w:hAnsi="Times New Roman" w:cs="Times New Roman"/>
          <w:sz w:val="28"/>
          <w:szCs w:val="28"/>
        </w:rPr>
        <w:t xml:space="preserve"> </w:t>
      </w:r>
      <w:r w:rsidR="00450B93" w:rsidRPr="00E42034">
        <w:rPr>
          <w:rFonts w:ascii="Times New Roman" w:hAnsi="Times New Roman" w:cs="Times New Roman"/>
          <w:sz w:val="28"/>
          <w:szCs w:val="28"/>
        </w:rPr>
        <w:t>принимать игровую роль, обозначать ее для партнера,</w:t>
      </w:r>
    </w:p>
    <w:p w:rsidR="00450B93" w:rsidRPr="00E42034" w:rsidRDefault="00450B93" w:rsidP="00E42034">
      <w:pPr>
        <w:spacing w:after="0"/>
        <w:rPr>
          <w:rFonts w:ascii="Times New Roman" w:hAnsi="Times New Roman" w:cs="Times New Roman"/>
          <w:sz w:val="28"/>
          <w:szCs w:val="28"/>
        </w:rPr>
      </w:pPr>
      <w:r w:rsidRPr="00E42034">
        <w:rPr>
          <w:rFonts w:ascii="Times New Roman" w:hAnsi="Times New Roman" w:cs="Times New Roman"/>
          <w:sz w:val="28"/>
          <w:szCs w:val="28"/>
        </w:rPr>
        <w:t xml:space="preserve"> </w:t>
      </w:r>
      <w:r w:rsidR="00E42034">
        <w:rPr>
          <w:rFonts w:ascii="Times New Roman" w:hAnsi="Times New Roman" w:cs="Times New Roman"/>
          <w:sz w:val="28"/>
          <w:szCs w:val="28"/>
        </w:rPr>
        <w:t xml:space="preserve">- </w:t>
      </w:r>
      <w:r w:rsidRPr="00E42034">
        <w:rPr>
          <w:rFonts w:ascii="Times New Roman" w:hAnsi="Times New Roman" w:cs="Times New Roman"/>
          <w:sz w:val="28"/>
          <w:szCs w:val="28"/>
        </w:rPr>
        <w:t xml:space="preserve">развертывать элементарное парное ролевое взаимодействие, ролевой диалог с партнером-сверстником. </w:t>
      </w:r>
    </w:p>
    <w:p w:rsidR="00450B93" w:rsidRPr="00E42034" w:rsidRDefault="00E42034" w:rsidP="00E42034">
      <w:pPr>
        <w:spacing w:after="0"/>
        <w:rPr>
          <w:rFonts w:ascii="Times New Roman" w:hAnsi="Times New Roman" w:cs="Times New Roman"/>
          <w:sz w:val="28"/>
          <w:szCs w:val="28"/>
        </w:rPr>
      </w:pPr>
      <w:r w:rsidRPr="00E42034">
        <w:rPr>
          <w:rFonts w:ascii="Times New Roman" w:hAnsi="Times New Roman" w:cs="Times New Roman"/>
          <w:sz w:val="28"/>
          <w:szCs w:val="28"/>
        </w:rPr>
        <w:t xml:space="preserve">- </w:t>
      </w:r>
      <w:r w:rsidR="00450B93" w:rsidRPr="00E42034">
        <w:rPr>
          <w:rFonts w:ascii="Times New Roman" w:hAnsi="Times New Roman" w:cs="Times New Roman"/>
          <w:sz w:val="28"/>
          <w:szCs w:val="28"/>
        </w:rPr>
        <w:t xml:space="preserve">формировать более сложное ролевое поведение в сюжетной игре: умения изменять ролевое поведение в соответствии с разными ролями </w:t>
      </w:r>
      <w:r>
        <w:rPr>
          <w:rFonts w:ascii="Times New Roman" w:hAnsi="Times New Roman" w:cs="Times New Roman"/>
          <w:sz w:val="28"/>
          <w:szCs w:val="28"/>
        </w:rPr>
        <w:t>п</w:t>
      </w:r>
      <w:r w:rsidR="00450B93" w:rsidRPr="00E42034">
        <w:rPr>
          <w:rFonts w:ascii="Times New Roman" w:hAnsi="Times New Roman" w:cs="Times New Roman"/>
          <w:sz w:val="28"/>
          <w:szCs w:val="28"/>
        </w:rPr>
        <w:t>артнеров,  менять игровую роль и вновь обозначать ее для партнеров в процессе развертывания игры</w:t>
      </w:r>
      <w:r>
        <w:rPr>
          <w:rFonts w:ascii="Times New Roman" w:hAnsi="Times New Roman" w:cs="Times New Roman"/>
          <w:sz w:val="28"/>
          <w:szCs w:val="28"/>
        </w:rPr>
        <w:t>;</w:t>
      </w:r>
      <w:r w:rsidR="00450B93" w:rsidRPr="00E42034">
        <w:rPr>
          <w:rFonts w:ascii="Times New Roman" w:hAnsi="Times New Roman" w:cs="Times New Roman"/>
          <w:sz w:val="28"/>
          <w:szCs w:val="28"/>
        </w:rPr>
        <w:t xml:space="preserve"> </w:t>
      </w:r>
    </w:p>
    <w:p w:rsidR="00E42034" w:rsidRDefault="00E42034" w:rsidP="00767FBA">
      <w:pPr>
        <w:spacing w:after="0"/>
        <w:rPr>
          <w:rFonts w:ascii="Times New Roman" w:hAnsi="Times New Roman" w:cs="Times New Roman"/>
          <w:sz w:val="28"/>
          <w:szCs w:val="28"/>
        </w:rPr>
      </w:pPr>
      <w:r w:rsidRPr="00961068">
        <w:rPr>
          <w:rFonts w:ascii="Times New Roman" w:hAnsi="Times New Roman" w:cs="Times New Roman"/>
          <w:sz w:val="28"/>
          <w:szCs w:val="28"/>
        </w:rPr>
        <w:t xml:space="preserve">- </w:t>
      </w:r>
      <w:r w:rsidR="00450B93" w:rsidRPr="00961068">
        <w:rPr>
          <w:rFonts w:ascii="Times New Roman" w:hAnsi="Times New Roman" w:cs="Times New Roman"/>
          <w:sz w:val="28"/>
          <w:szCs w:val="28"/>
        </w:rPr>
        <w:t xml:space="preserve"> включа</w:t>
      </w:r>
      <w:r w:rsidRPr="00961068">
        <w:rPr>
          <w:rFonts w:ascii="Times New Roman" w:hAnsi="Times New Roman" w:cs="Times New Roman"/>
          <w:sz w:val="28"/>
          <w:szCs w:val="28"/>
        </w:rPr>
        <w:t xml:space="preserve">ться </w:t>
      </w:r>
      <w:r w:rsidR="00450B93" w:rsidRPr="00961068">
        <w:rPr>
          <w:rFonts w:ascii="Times New Roman" w:hAnsi="Times New Roman" w:cs="Times New Roman"/>
          <w:sz w:val="28"/>
          <w:szCs w:val="28"/>
        </w:rPr>
        <w:t xml:space="preserve"> в совмес</w:t>
      </w:r>
      <w:r w:rsidRPr="00961068">
        <w:rPr>
          <w:rFonts w:ascii="Times New Roman" w:hAnsi="Times New Roman" w:cs="Times New Roman"/>
          <w:sz w:val="28"/>
          <w:szCs w:val="28"/>
        </w:rPr>
        <w:t>тн</w:t>
      </w:r>
      <w:r w:rsidR="00450B93" w:rsidRPr="00961068">
        <w:rPr>
          <w:rFonts w:ascii="Times New Roman" w:hAnsi="Times New Roman" w:cs="Times New Roman"/>
          <w:sz w:val="28"/>
          <w:szCs w:val="28"/>
        </w:rPr>
        <w:t>ую игру с детьми в качестве участника</w:t>
      </w:r>
      <w:r w:rsidRPr="00961068">
        <w:rPr>
          <w:rFonts w:ascii="Times New Roman" w:hAnsi="Times New Roman" w:cs="Times New Roman"/>
          <w:sz w:val="28"/>
          <w:szCs w:val="28"/>
        </w:rPr>
        <w:t>-</w:t>
      </w:r>
      <w:r w:rsidR="00450B93" w:rsidRPr="00961068">
        <w:rPr>
          <w:rFonts w:ascii="Times New Roman" w:hAnsi="Times New Roman" w:cs="Times New Roman"/>
          <w:sz w:val="28"/>
          <w:szCs w:val="28"/>
        </w:rPr>
        <w:t xml:space="preserve">  партнера и развертыва</w:t>
      </w:r>
      <w:r w:rsidRPr="00961068">
        <w:rPr>
          <w:rFonts w:ascii="Times New Roman" w:hAnsi="Times New Roman" w:cs="Times New Roman"/>
          <w:sz w:val="28"/>
          <w:szCs w:val="28"/>
        </w:rPr>
        <w:t>ть</w:t>
      </w:r>
      <w:r w:rsidR="00450B93" w:rsidRPr="00961068">
        <w:rPr>
          <w:rFonts w:ascii="Times New Roman" w:hAnsi="Times New Roman" w:cs="Times New Roman"/>
          <w:sz w:val="28"/>
          <w:szCs w:val="28"/>
        </w:rPr>
        <w:t xml:space="preserve"> ее в процессе придумывания интересного сюжета</w:t>
      </w:r>
      <w:r w:rsidR="00767D1E">
        <w:rPr>
          <w:rFonts w:ascii="Times New Roman" w:hAnsi="Times New Roman" w:cs="Times New Roman"/>
          <w:sz w:val="28"/>
          <w:szCs w:val="28"/>
        </w:rPr>
        <w:t>.</w:t>
      </w:r>
      <w:r w:rsidR="00450B93" w:rsidRPr="00961068">
        <w:rPr>
          <w:rFonts w:ascii="Times New Roman" w:hAnsi="Times New Roman" w:cs="Times New Roman"/>
          <w:sz w:val="28"/>
          <w:szCs w:val="28"/>
        </w:rPr>
        <w:t xml:space="preserve"> </w:t>
      </w:r>
    </w:p>
    <w:p w:rsidR="000A1EA3" w:rsidRPr="00961068" w:rsidRDefault="000A1EA3" w:rsidP="00767FBA">
      <w:pPr>
        <w:spacing w:after="0"/>
        <w:rPr>
          <w:rFonts w:ascii="Times New Roman" w:hAnsi="Times New Roman" w:cs="Times New Roman"/>
          <w:sz w:val="28"/>
          <w:szCs w:val="28"/>
        </w:rPr>
      </w:pPr>
    </w:p>
    <w:p w:rsidR="000A1EA3" w:rsidRPr="000A1EA3" w:rsidRDefault="000A1EA3" w:rsidP="000A1EA3">
      <w:pPr>
        <w:spacing w:after="0"/>
        <w:rPr>
          <w:rFonts w:ascii="Times New Roman" w:hAnsi="Times New Roman" w:cs="Times New Roman"/>
          <w:b/>
          <w:sz w:val="28"/>
          <w:szCs w:val="28"/>
        </w:rPr>
      </w:pPr>
      <w:r w:rsidRPr="000A1EA3">
        <w:rPr>
          <w:rFonts w:ascii="Times New Roman" w:hAnsi="Times New Roman" w:cs="Times New Roman"/>
          <w:b/>
          <w:sz w:val="28"/>
          <w:szCs w:val="28"/>
        </w:rPr>
        <w:t xml:space="preserve">Игра с </w:t>
      </w:r>
      <w:r>
        <w:rPr>
          <w:rFonts w:ascii="Times New Roman" w:hAnsi="Times New Roman" w:cs="Times New Roman"/>
          <w:b/>
          <w:sz w:val="28"/>
          <w:szCs w:val="28"/>
        </w:rPr>
        <w:t>п</w:t>
      </w:r>
      <w:r w:rsidRPr="000A1EA3">
        <w:rPr>
          <w:rFonts w:ascii="Times New Roman" w:hAnsi="Times New Roman" w:cs="Times New Roman"/>
          <w:b/>
          <w:sz w:val="28"/>
          <w:szCs w:val="28"/>
        </w:rPr>
        <w:t>paв</w:t>
      </w:r>
      <w:r>
        <w:rPr>
          <w:rFonts w:ascii="Times New Roman" w:hAnsi="Times New Roman" w:cs="Times New Roman"/>
          <w:b/>
          <w:sz w:val="28"/>
          <w:szCs w:val="28"/>
        </w:rPr>
        <w:t>ила</w:t>
      </w:r>
      <w:r w:rsidRPr="000A1EA3">
        <w:rPr>
          <w:rFonts w:ascii="Times New Roman" w:hAnsi="Times New Roman" w:cs="Times New Roman"/>
          <w:b/>
          <w:sz w:val="28"/>
          <w:szCs w:val="28"/>
        </w:rPr>
        <w:t>м</w:t>
      </w:r>
      <w:r>
        <w:rPr>
          <w:rFonts w:ascii="Times New Roman" w:hAnsi="Times New Roman" w:cs="Times New Roman"/>
          <w:b/>
          <w:sz w:val="28"/>
          <w:szCs w:val="28"/>
        </w:rPr>
        <w:t>и</w:t>
      </w:r>
      <w:r w:rsidRPr="000A1EA3">
        <w:rPr>
          <w:rFonts w:ascii="Times New Roman" w:hAnsi="Times New Roman" w:cs="Times New Roman"/>
          <w:b/>
          <w:sz w:val="28"/>
          <w:szCs w:val="28"/>
        </w:rPr>
        <w:t xml:space="preserve"> </w:t>
      </w:r>
      <w:r w:rsidR="003A40ED">
        <w:rPr>
          <w:rFonts w:ascii="Times New Roman" w:hAnsi="Times New Roman" w:cs="Times New Roman"/>
          <w:b/>
          <w:sz w:val="28"/>
          <w:szCs w:val="28"/>
        </w:rPr>
        <w:t>.</w:t>
      </w:r>
    </w:p>
    <w:p w:rsidR="000A1EA3" w:rsidRPr="00767D1E" w:rsidRDefault="000A1EA3" w:rsidP="000A1EA3">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767D1E">
        <w:rPr>
          <w:rFonts w:ascii="Times New Roman" w:hAnsi="Times New Roman" w:cs="Times New Roman"/>
          <w:sz w:val="28"/>
          <w:szCs w:val="28"/>
        </w:rPr>
        <w:t xml:space="preserve">формирование   умения  соблюдать  в игре правила ( как одновременные и поочередные действия по простому правилу (сигналу),  заданному взрослым,  действиями по правилу с функциональным разделением); </w:t>
      </w:r>
    </w:p>
    <w:p w:rsidR="00767D1E" w:rsidRPr="00767D1E" w:rsidRDefault="000A1EA3" w:rsidP="00767D1E">
      <w:pPr>
        <w:spacing w:after="0"/>
        <w:rPr>
          <w:rFonts w:ascii="Times New Roman" w:hAnsi="Times New Roman" w:cs="Times New Roman"/>
          <w:sz w:val="28"/>
          <w:szCs w:val="28"/>
        </w:rPr>
      </w:pPr>
      <w:r w:rsidRPr="00767D1E">
        <w:rPr>
          <w:rFonts w:ascii="Times New Roman" w:hAnsi="Times New Roman" w:cs="Times New Roman"/>
          <w:sz w:val="28"/>
          <w:szCs w:val="28"/>
        </w:rPr>
        <w:t xml:space="preserve">- формирование  отношения  к правилу как обязательному для всех участников; </w:t>
      </w:r>
      <w:r w:rsidR="00767D1E" w:rsidRPr="00767D1E">
        <w:rPr>
          <w:rFonts w:ascii="Times New Roman" w:hAnsi="Times New Roman" w:cs="Times New Roman"/>
          <w:sz w:val="28"/>
          <w:szCs w:val="28"/>
        </w:rPr>
        <w:t xml:space="preserve"> соблюдению </w:t>
      </w:r>
      <w:r w:rsidRPr="00767D1E">
        <w:rPr>
          <w:rFonts w:ascii="Times New Roman" w:hAnsi="Times New Roman" w:cs="Times New Roman"/>
          <w:sz w:val="28"/>
          <w:szCs w:val="28"/>
        </w:rPr>
        <w:t xml:space="preserve">правила очередности </w:t>
      </w:r>
      <w:r w:rsidR="00767D1E" w:rsidRPr="00767D1E">
        <w:rPr>
          <w:rFonts w:ascii="Times New Roman" w:hAnsi="Times New Roman" w:cs="Times New Roman"/>
          <w:sz w:val="28"/>
          <w:szCs w:val="28"/>
        </w:rPr>
        <w:t>;</w:t>
      </w:r>
    </w:p>
    <w:p w:rsidR="00E42034" w:rsidRPr="00767D1E" w:rsidRDefault="00767D1E" w:rsidP="00767D1E">
      <w:pPr>
        <w:spacing w:after="0"/>
        <w:rPr>
          <w:rFonts w:ascii="Times New Roman" w:hAnsi="Times New Roman" w:cs="Times New Roman"/>
          <w:sz w:val="28"/>
          <w:szCs w:val="28"/>
        </w:rPr>
      </w:pPr>
      <w:r w:rsidRPr="00767D1E">
        <w:rPr>
          <w:rFonts w:ascii="Times New Roman" w:hAnsi="Times New Roman" w:cs="Times New Roman"/>
          <w:sz w:val="28"/>
          <w:szCs w:val="28"/>
        </w:rPr>
        <w:t>- воспитывать доброжелательное отношение к партнерам независимо от их успехов в игре,  эмоционально сдержанную реакцию на проигрыш или выигрыш.</w:t>
      </w:r>
    </w:p>
    <w:p w:rsidR="00F26087" w:rsidRDefault="009614E2" w:rsidP="00F26087">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9614E2">
        <w:rPr>
          <w:rFonts w:ascii="Times New Roman" w:hAnsi="Times New Roman" w:cs="Times New Roman"/>
          <w:b/>
          <w:sz w:val="28"/>
          <w:szCs w:val="28"/>
        </w:rPr>
        <w:t>Труд.</w:t>
      </w:r>
    </w:p>
    <w:p w:rsidR="007A0E8D" w:rsidRPr="00F17F7E" w:rsidRDefault="00F26087" w:rsidP="00F26087">
      <w:pPr>
        <w:spacing w:after="0"/>
        <w:rPr>
          <w:rFonts w:ascii="Times New Roman" w:hAnsi="Times New Roman" w:cs="Times New Roman"/>
          <w:sz w:val="28"/>
          <w:szCs w:val="28"/>
        </w:rPr>
      </w:pPr>
      <w:r w:rsidRPr="00F2608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17F7E">
        <w:rPr>
          <w:rFonts w:ascii="Times New Roman" w:hAnsi="Times New Roman" w:cs="Times New Roman"/>
          <w:sz w:val="28"/>
          <w:szCs w:val="28"/>
        </w:rPr>
        <w:t>учить детей овладевать навыками самообслуживания;</w:t>
      </w:r>
    </w:p>
    <w:p w:rsidR="009614E2" w:rsidRPr="00F17F7E" w:rsidRDefault="00F26087" w:rsidP="009614E2">
      <w:pPr>
        <w:spacing w:after="0"/>
        <w:rPr>
          <w:rFonts w:ascii="Times New Roman" w:hAnsi="Times New Roman" w:cs="Times New Roman"/>
          <w:sz w:val="28"/>
          <w:szCs w:val="28"/>
        </w:rPr>
      </w:pPr>
      <w:r w:rsidRPr="00F17F7E">
        <w:rPr>
          <w:rFonts w:ascii="Times New Roman" w:hAnsi="Times New Roman" w:cs="Times New Roman"/>
          <w:sz w:val="28"/>
          <w:szCs w:val="28"/>
        </w:rPr>
        <w:t>- с</w:t>
      </w:r>
      <w:r w:rsidR="009614E2" w:rsidRPr="00F17F7E">
        <w:rPr>
          <w:rFonts w:ascii="Times New Roman" w:hAnsi="Times New Roman" w:cs="Times New Roman"/>
          <w:sz w:val="28"/>
          <w:szCs w:val="28"/>
        </w:rPr>
        <w:t xml:space="preserve">пособствовать  развитию  самостоятельности  в одевании, раздевании, </w:t>
      </w:r>
    </w:p>
    <w:p w:rsidR="00F26087" w:rsidRPr="00F17F7E" w:rsidRDefault="00F26087" w:rsidP="00F26087">
      <w:pPr>
        <w:spacing w:after="0"/>
        <w:rPr>
          <w:rFonts w:ascii="Times New Roman" w:hAnsi="Times New Roman" w:cs="Times New Roman"/>
          <w:sz w:val="28"/>
          <w:szCs w:val="28"/>
        </w:rPr>
      </w:pPr>
      <w:r w:rsidRPr="00F17F7E">
        <w:rPr>
          <w:rFonts w:ascii="Times New Roman" w:hAnsi="Times New Roman" w:cs="Times New Roman"/>
          <w:sz w:val="28"/>
          <w:szCs w:val="28"/>
        </w:rPr>
        <w:t>пи</w:t>
      </w:r>
      <w:r w:rsidR="009614E2" w:rsidRPr="00F17F7E">
        <w:rPr>
          <w:rFonts w:ascii="Times New Roman" w:hAnsi="Times New Roman" w:cs="Times New Roman"/>
          <w:sz w:val="28"/>
          <w:szCs w:val="28"/>
        </w:rPr>
        <w:t>тани</w:t>
      </w:r>
      <w:r w:rsidRPr="00F17F7E">
        <w:rPr>
          <w:rFonts w:ascii="Times New Roman" w:hAnsi="Times New Roman" w:cs="Times New Roman"/>
          <w:sz w:val="28"/>
          <w:szCs w:val="28"/>
        </w:rPr>
        <w:t>и;</w:t>
      </w:r>
      <w:r w:rsidR="009614E2" w:rsidRPr="00F17F7E">
        <w:rPr>
          <w:rFonts w:ascii="Times New Roman" w:hAnsi="Times New Roman" w:cs="Times New Roman"/>
          <w:sz w:val="28"/>
          <w:szCs w:val="28"/>
        </w:rPr>
        <w:t xml:space="preserve"> </w:t>
      </w:r>
      <w:r w:rsidRPr="00F17F7E">
        <w:rPr>
          <w:rFonts w:ascii="Times New Roman" w:hAnsi="Times New Roman" w:cs="Times New Roman"/>
          <w:sz w:val="28"/>
          <w:szCs w:val="28"/>
        </w:rPr>
        <w:t xml:space="preserve"> </w:t>
      </w:r>
    </w:p>
    <w:p w:rsidR="00701CFD" w:rsidRDefault="00F26087" w:rsidP="00E42034">
      <w:pPr>
        <w:spacing w:after="0"/>
        <w:rPr>
          <w:rFonts w:ascii="Times New Roman" w:hAnsi="Times New Roman" w:cs="Times New Roman"/>
          <w:sz w:val="28"/>
          <w:szCs w:val="28"/>
        </w:rPr>
      </w:pPr>
      <w:r w:rsidRPr="00F17F7E">
        <w:rPr>
          <w:rFonts w:ascii="Times New Roman" w:hAnsi="Times New Roman" w:cs="Times New Roman"/>
          <w:sz w:val="28"/>
          <w:szCs w:val="28"/>
        </w:rPr>
        <w:t>- закреплять умение проявлять трудовое усилие</w:t>
      </w:r>
      <w:r w:rsidR="00D13A83">
        <w:rPr>
          <w:rFonts w:ascii="Times New Roman" w:hAnsi="Times New Roman" w:cs="Times New Roman"/>
          <w:sz w:val="28"/>
          <w:szCs w:val="28"/>
        </w:rPr>
        <w:t xml:space="preserve"> на пути достижения результатов </w:t>
      </w:r>
      <w:r w:rsidRPr="00F17F7E">
        <w:rPr>
          <w:rFonts w:ascii="Times New Roman" w:hAnsi="Times New Roman" w:cs="Times New Roman"/>
          <w:sz w:val="28"/>
          <w:szCs w:val="28"/>
        </w:rPr>
        <w:t>;</w:t>
      </w:r>
    </w:p>
    <w:p w:rsidR="007A0E8D" w:rsidRPr="00F17F7E" w:rsidRDefault="00F26087" w:rsidP="00E42034">
      <w:pPr>
        <w:spacing w:after="0"/>
        <w:rPr>
          <w:rFonts w:ascii="Times New Roman" w:hAnsi="Times New Roman" w:cs="Times New Roman"/>
          <w:sz w:val="28"/>
          <w:szCs w:val="28"/>
        </w:rPr>
      </w:pPr>
      <w:r w:rsidRPr="00F17F7E">
        <w:rPr>
          <w:rFonts w:ascii="Times New Roman" w:hAnsi="Times New Roman" w:cs="Times New Roman"/>
          <w:sz w:val="28"/>
          <w:szCs w:val="28"/>
        </w:rPr>
        <w:t xml:space="preserve">  соблюдать предложенную взрослым последовательность действий:</w:t>
      </w:r>
    </w:p>
    <w:p w:rsidR="007A0E8D" w:rsidRDefault="00F26087" w:rsidP="00E42034">
      <w:pPr>
        <w:spacing w:after="0"/>
        <w:rPr>
          <w:rFonts w:ascii="Times New Roman" w:hAnsi="Times New Roman" w:cs="Times New Roman"/>
          <w:b/>
          <w:sz w:val="28"/>
          <w:szCs w:val="28"/>
        </w:rPr>
      </w:pPr>
      <w:r w:rsidRPr="00F17F7E">
        <w:rPr>
          <w:rFonts w:ascii="Times New Roman" w:hAnsi="Times New Roman" w:cs="Times New Roman"/>
          <w:sz w:val="28"/>
          <w:szCs w:val="28"/>
        </w:rPr>
        <w:t>- формировать желание быть  аккуратным</w:t>
      </w:r>
      <w:r w:rsidR="00701CFD">
        <w:rPr>
          <w:rFonts w:ascii="Times New Roman" w:hAnsi="Times New Roman" w:cs="Times New Roman"/>
          <w:sz w:val="28"/>
          <w:szCs w:val="28"/>
        </w:rPr>
        <w:t>;</w:t>
      </w:r>
    </w:p>
    <w:p w:rsidR="007A0E8D" w:rsidRDefault="00D13A83" w:rsidP="00E42034">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767D1E">
        <w:rPr>
          <w:rFonts w:ascii="Times New Roman" w:hAnsi="Times New Roman" w:cs="Times New Roman"/>
          <w:sz w:val="28"/>
          <w:szCs w:val="28"/>
        </w:rPr>
        <w:t>воспитывать доброжелательное отношение</w:t>
      </w:r>
      <w:r>
        <w:rPr>
          <w:rFonts w:ascii="Times New Roman" w:hAnsi="Times New Roman" w:cs="Times New Roman"/>
          <w:sz w:val="28"/>
          <w:szCs w:val="28"/>
        </w:rPr>
        <w:t xml:space="preserve"> к труду взрослых и детей;</w:t>
      </w:r>
    </w:p>
    <w:p w:rsidR="007A0E8D" w:rsidRDefault="007A0E8D" w:rsidP="00E42034">
      <w:pPr>
        <w:spacing w:after="0"/>
        <w:rPr>
          <w:rFonts w:ascii="Times New Roman" w:hAnsi="Times New Roman" w:cs="Times New Roman"/>
          <w:b/>
          <w:sz w:val="28"/>
          <w:szCs w:val="28"/>
        </w:rPr>
      </w:pPr>
    </w:p>
    <w:p w:rsidR="00701CFD" w:rsidRPr="00701CFD" w:rsidRDefault="00701CFD" w:rsidP="00701CFD">
      <w:pPr>
        <w:spacing w:after="0" w:line="240" w:lineRule="auto"/>
        <w:jc w:val="both"/>
        <w:rPr>
          <w:rFonts w:ascii="Times New Roman" w:hAnsi="Times New Roman" w:cs="Times New Roman"/>
          <w:b/>
          <w:i/>
          <w:sz w:val="28"/>
          <w:szCs w:val="28"/>
        </w:rPr>
      </w:pPr>
      <w:r w:rsidRPr="00701CFD">
        <w:rPr>
          <w:rFonts w:ascii="Times New Roman" w:hAnsi="Times New Roman" w:cs="Times New Roman"/>
          <w:b/>
          <w:i/>
          <w:sz w:val="28"/>
          <w:szCs w:val="28"/>
        </w:rPr>
        <w:t xml:space="preserve">Безопасность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-знакомить с правилами безопасного поведения в различных погодных и природных условиях, при контактах с дикими и домашними животными; -  предоставлять  вниманию  детей  модели  безопасного  поведения  (в  том числе  экологически  безопасного),  способствовать  первичному  накоплению опыта безопасного для себя, окружающих людей и природы поведения;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  пояснять  суть  несоответствия  действий  детей  (действий других  людей, </w:t>
      </w:r>
    </w:p>
    <w:p w:rsidR="00701CFD"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наблюдаемых  детьми)  правилам,  знакомить  с  возможными  последствиями нарушения правил для человека и природы;</w:t>
      </w:r>
    </w:p>
    <w:p w:rsidR="00701CFD" w:rsidRPr="00091A0B" w:rsidRDefault="00701CFD" w:rsidP="00701CFD">
      <w:pPr>
        <w:spacing w:after="0" w:line="240" w:lineRule="auto"/>
        <w:jc w:val="both"/>
        <w:rPr>
          <w:rFonts w:ascii="Times New Roman" w:hAnsi="Times New Roman" w:cs="Times New Roman"/>
          <w:i/>
          <w:sz w:val="28"/>
          <w:szCs w:val="28"/>
        </w:rPr>
      </w:pPr>
      <w:r w:rsidRPr="00091A0B">
        <w:rPr>
          <w:rFonts w:ascii="Times New Roman" w:hAnsi="Times New Roman" w:cs="Times New Roman"/>
          <w:sz w:val="28"/>
          <w:szCs w:val="28"/>
        </w:rPr>
        <w:t xml:space="preserve"> </w:t>
      </w:r>
      <w:r w:rsidRPr="00091A0B">
        <w:rPr>
          <w:rFonts w:ascii="Times New Roman" w:hAnsi="Times New Roman" w:cs="Times New Roman"/>
          <w:i/>
          <w:sz w:val="28"/>
          <w:szCs w:val="28"/>
        </w:rPr>
        <w:t xml:space="preserve">Безопасность на улице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  знакомить детей с основными частями улиц, элементарными правилами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дорожного движения;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  демонстрировать  модели  культурного  и  безопасного  поведения участников дорожного движения (пешеходов, пассажиров, водителей);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  формировать элементарные представления о дорожных знаках;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  знакомить  с  правилами  безопасности  на  игровой  площадке,  поощрять стремление соблюдать их;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  формировать осознанное отношение к своему здоровью и безопасности; </w:t>
      </w:r>
    </w:p>
    <w:p w:rsidR="00701CFD" w:rsidRPr="00091A0B" w:rsidRDefault="00701CFD" w:rsidP="00701CFD">
      <w:pPr>
        <w:spacing w:after="0" w:line="240" w:lineRule="auto"/>
        <w:jc w:val="both"/>
        <w:rPr>
          <w:rFonts w:ascii="Times New Roman" w:hAnsi="Times New Roman" w:cs="Times New Roman"/>
          <w:i/>
          <w:sz w:val="28"/>
          <w:szCs w:val="28"/>
        </w:rPr>
      </w:pPr>
      <w:r w:rsidRPr="00091A0B">
        <w:rPr>
          <w:rFonts w:ascii="Times New Roman" w:hAnsi="Times New Roman" w:cs="Times New Roman"/>
          <w:i/>
          <w:sz w:val="28"/>
          <w:szCs w:val="28"/>
        </w:rPr>
        <w:t xml:space="preserve">Безопасность в общении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  формировать представления о том, какое поведение взрослого и ребенка одобряется;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  знакомить  с  правилами  безопасного  поведения  при  контакте  с незнакомыми людьми;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   формировать  начала  осознанного  отношения  к  собственной безопасности;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  формировать  коммуникативные навыки, опыт безопасного поведения  в различных  ситуациях  общения  и  взаимодействия,  знакомить  с  моделями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безопасных действий; </w:t>
      </w:r>
    </w:p>
    <w:p w:rsidR="00701CFD" w:rsidRPr="00091A0B" w:rsidRDefault="00701CFD" w:rsidP="00701CFD">
      <w:pPr>
        <w:spacing w:after="0" w:line="240" w:lineRule="auto"/>
        <w:jc w:val="both"/>
        <w:rPr>
          <w:rFonts w:ascii="Times New Roman" w:hAnsi="Times New Roman" w:cs="Times New Roman"/>
          <w:i/>
          <w:sz w:val="28"/>
          <w:szCs w:val="28"/>
        </w:rPr>
      </w:pPr>
      <w:r w:rsidRPr="00091A0B">
        <w:rPr>
          <w:rFonts w:ascii="Times New Roman" w:hAnsi="Times New Roman" w:cs="Times New Roman"/>
          <w:i/>
          <w:sz w:val="28"/>
          <w:szCs w:val="28"/>
        </w:rPr>
        <w:t xml:space="preserve">Безопасность в помещении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xml:space="preserve">-  знакомить  с факторами  потенциальной  опасности  в  помещении,  учить соблюдать правила безопасного поведения, знакомить с доступными детям  моделями поведения в проблемных ситуациях; </w:t>
      </w:r>
    </w:p>
    <w:p w:rsidR="00701CFD" w:rsidRPr="00091A0B" w:rsidRDefault="00701CFD" w:rsidP="00701CFD">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учить безопасно</w:t>
      </w:r>
      <w:r w:rsidR="00D12F99">
        <w:rPr>
          <w:rFonts w:ascii="Times New Roman" w:hAnsi="Times New Roman" w:cs="Times New Roman"/>
          <w:sz w:val="28"/>
          <w:szCs w:val="28"/>
        </w:rPr>
        <w:t>,</w:t>
      </w:r>
      <w:r w:rsidRPr="00091A0B">
        <w:rPr>
          <w:rFonts w:ascii="Times New Roman" w:hAnsi="Times New Roman" w:cs="Times New Roman"/>
          <w:sz w:val="28"/>
          <w:szCs w:val="28"/>
        </w:rPr>
        <w:t xml:space="preserve"> использовать предметы быта; </w:t>
      </w:r>
    </w:p>
    <w:p w:rsidR="00701CFD" w:rsidRPr="00091A0B" w:rsidRDefault="00701CFD" w:rsidP="007814C2">
      <w:pPr>
        <w:spacing w:after="0" w:line="240" w:lineRule="auto"/>
        <w:jc w:val="both"/>
        <w:rPr>
          <w:rFonts w:ascii="Times New Roman" w:hAnsi="Times New Roman" w:cs="Times New Roman"/>
          <w:sz w:val="28"/>
          <w:szCs w:val="28"/>
        </w:rPr>
      </w:pPr>
      <w:r w:rsidRPr="00091A0B">
        <w:rPr>
          <w:rFonts w:ascii="Times New Roman" w:hAnsi="Times New Roman" w:cs="Times New Roman"/>
          <w:sz w:val="28"/>
          <w:szCs w:val="28"/>
        </w:rPr>
        <w:t>-  знакомить с правилами безопасного поведения в общественных местах</w:t>
      </w:r>
      <w:r w:rsidR="007814C2">
        <w:rPr>
          <w:rFonts w:ascii="Times New Roman" w:hAnsi="Times New Roman" w:cs="Times New Roman"/>
          <w:sz w:val="28"/>
          <w:szCs w:val="28"/>
        </w:rPr>
        <w:t>.</w:t>
      </w:r>
      <w:r w:rsidRPr="00091A0B">
        <w:rPr>
          <w:rFonts w:ascii="Times New Roman" w:hAnsi="Times New Roman" w:cs="Times New Roman"/>
          <w:sz w:val="28"/>
          <w:szCs w:val="28"/>
        </w:rPr>
        <w:t xml:space="preserve"> </w:t>
      </w:r>
    </w:p>
    <w:p w:rsidR="007A0E8D" w:rsidRDefault="007A0E8D" w:rsidP="00E42034">
      <w:pPr>
        <w:spacing w:after="0"/>
        <w:rPr>
          <w:rFonts w:ascii="Times New Roman" w:hAnsi="Times New Roman" w:cs="Times New Roman"/>
          <w:b/>
          <w:sz w:val="28"/>
          <w:szCs w:val="28"/>
        </w:rPr>
      </w:pPr>
    </w:p>
    <w:p w:rsidR="004568CE" w:rsidRDefault="004568CE" w:rsidP="00E42034">
      <w:pPr>
        <w:spacing w:after="0"/>
        <w:rPr>
          <w:rFonts w:ascii="Times New Roman" w:hAnsi="Times New Roman" w:cs="Times New Roman"/>
          <w:b/>
          <w:sz w:val="28"/>
          <w:szCs w:val="28"/>
        </w:rPr>
      </w:pPr>
    </w:p>
    <w:p w:rsidR="006F1F22" w:rsidRPr="00091A0B" w:rsidRDefault="006F1F22" w:rsidP="006F1F22">
      <w:pPr>
        <w:spacing w:after="0" w:line="240" w:lineRule="auto"/>
        <w:jc w:val="center"/>
        <w:rPr>
          <w:rFonts w:ascii="Times New Roman" w:hAnsi="Times New Roman" w:cs="Times New Roman"/>
          <w:b/>
          <w:i/>
          <w:sz w:val="28"/>
          <w:szCs w:val="28"/>
        </w:rPr>
      </w:pPr>
      <w:r w:rsidRPr="00091A0B">
        <w:rPr>
          <w:rFonts w:ascii="Times New Roman" w:hAnsi="Times New Roman" w:cs="Times New Roman"/>
          <w:b/>
          <w:i/>
          <w:sz w:val="28"/>
          <w:szCs w:val="28"/>
        </w:rPr>
        <w:t>ПОЗНАВАТЕЛЬНОЕ РАЗВИТИЕ</w:t>
      </w:r>
    </w:p>
    <w:p w:rsidR="006F1F22" w:rsidRPr="00091A0B" w:rsidRDefault="006F1F22" w:rsidP="006F1F22">
      <w:pPr>
        <w:spacing w:after="0" w:line="240" w:lineRule="auto"/>
        <w:jc w:val="center"/>
        <w:rPr>
          <w:rFonts w:ascii="Times New Roman" w:hAnsi="Times New Roman" w:cs="Times New Roman"/>
          <w:b/>
          <w:i/>
          <w:sz w:val="28"/>
          <w:szCs w:val="28"/>
        </w:rPr>
      </w:pPr>
      <w:r w:rsidRPr="00091A0B">
        <w:rPr>
          <w:rFonts w:ascii="Times New Roman" w:hAnsi="Times New Roman" w:cs="Times New Roman"/>
          <w:b/>
          <w:i/>
          <w:sz w:val="28"/>
          <w:szCs w:val="28"/>
        </w:rPr>
        <w:t>ПРОГРАММНЫЕ ЗАДАЧИ</w:t>
      </w:r>
    </w:p>
    <w:p w:rsidR="007A0E8D" w:rsidRPr="00057B44" w:rsidRDefault="00057B44" w:rsidP="00E42034">
      <w:pPr>
        <w:spacing w:after="0"/>
        <w:rPr>
          <w:rFonts w:ascii="Times New Roman" w:hAnsi="Times New Roman" w:cs="Times New Roman"/>
          <w:b/>
          <w:sz w:val="32"/>
          <w:szCs w:val="32"/>
        </w:rPr>
      </w:pPr>
      <w:r>
        <w:rPr>
          <w:rFonts w:ascii="Times New Roman" w:hAnsi="Times New Roman" w:cs="Times New Roman"/>
          <w:b/>
          <w:sz w:val="28"/>
          <w:szCs w:val="28"/>
        </w:rPr>
        <w:t xml:space="preserve">                                            </w:t>
      </w:r>
      <w:r w:rsidR="00912162" w:rsidRPr="00057B44">
        <w:rPr>
          <w:rFonts w:ascii="Times New Roman" w:hAnsi="Times New Roman" w:cs="Times New Roman"/>
          <w:b/>
          <w:sz w:val="32"/>
          <w:szCs w:val="32"/>
        </w:rPr>
        <w:t>Сенсорик</w:t>
      </w:r>
      <w:r w:rsidR="00912162">
        <w:rPr>
          <w:rFonts w:ascii="Times New Roman" w:hAnsi="Times New Roman" w:cs="Times New Roman"/>
          <w:b/>
          <w:sz w:val="32"/>
          <w:szCs w:val="32"/>
        </w:rPr>
        <w:t>а</w:t>
      </w:r>
      <w:r w:rsidRPr="00057B44">
        <w:rPr>
          <w:rFonts w:ascii="Times New Roman" w:hAnsi="Times New Roman" w:cs="Times New Roman"/>
          <w:b/>
          <w:sz w:val="32"/>
          <w:szCs w:val="32"/>
        </w:rPr>
        <w:t>.</w:t>
      </w:r>
    </w:p>
    <w:p w:rsidR="00D13A83" w:rsidRDefault="00D13A83" w:rsidP="00E42034">
      <w:pPr>
        <w:spacing w:after="0"/>
        <w:rPr>
          <w:rFonts w:ascii="Times New Roman" w:hAnsi="Times New Roman" w:cs="Times New Roman"/>
          <w:b/>
          <w:sz w:val="28"/>
          <w:szCs w:val="28"/>
        </w:rPr>
      </w:pPr>
    </w:p>
    <w:p w:rsidR="00057B44" w:rsidRPr="002F09C8" w:rsidRDefault="00057B44" w:rsidP="00057B44">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2F09C8">
        <w:rPr>
          <w:rFonts w:ascii="Times New Roman" w:hAnsi="Times New Roman" w:cs="Times New Roman"/>
          <w:sz w:val="28"/>
          <w:szCs w:val="28"/>
        </w:rPr>
        <w:t>продолжа</w:t>
      </w:r>
      <w:r w:rsidR="000B22FC" w:rsidRPr="002F09C8">
        <w:rPr>
          <w:rFonts w:ascii="Times New Roman" w:hAnsi="Times New Roman" w:cs="Times New Roman"/>
          <w:sz w:val="28"/>
          <w:szCs w:val="28"/>
        </w:rPr>
        <w:t>т</w:t>
      </w:r>
      <w:r w:rsidRPr="002F09C8">
        <w:rPr>
          <w:rFonts w:ascii="Times New Roman" w:hAnsi="Times New Roman" w:cs="Times New Roman"/>
          <w:sz w:val="28"/>
          <w:szCs w:val="28"/>
        </w:rPr>
        <w:t>ь знакомить с цветами спектра и их о</w:t>
      </w:r>
      <w:r w:rsidR="00D12F99">
        <w:rPr>
          <w:rFonts w:ascii="Times New Roman" w:hAnsi="Times New Roman" w:cs="Times New Roman"/>
          <w:sz w:val="28"/>
          <w:szCs w:val="28"/>
        </w:rPr>
        <w:t>тт</w:t>
      </w:r>
      <w:r w:rsidRPr="002F09C8">
        <w:rPr>
          <w:rFonts w:ascii="Times New Roman" w:hAnsi="Times New Roman" w:cs="Times New Roman"/>
          <w:sz w:val="28"/>
          <w:szCs w:val="28"/>
        </w:rPr>
        <w:t xml:space="preserve">енками по светлоте,  используя  полученные знания при определении цвета предметов; </w:t>
      </w:r>
    </w:p>
    <w:p w:rsidR="00057B44" w:rsidRPr="002F09C8" w:rsidRDefault="00057B44" w:rsidP="00057B44">
      <w:pPr>
        <w:spacing w:after="0"/>
        <w:rPr>
          <w:rFonts w:ascii="Times New Roman" w:hAnsi="Times New Roman" w:cs="Times New Roman"/>
          <w:sz w:val="28"/>
          <w:szCs w:val="28"/>
        </w:rPr>
      </w:pPr>
      <w:r w:rsidRPr="002F09C8">
        <w:rPr>
          <w:rFonts w:ascii="Times New Roman" w:hAnsi="Times New Roman" w:cs="Times New Roman"/>
          <w:sz w:val="28"/>
          <w:szCs w:val="28"/>
        </w:rPr>
        <w:t xml:space="preserve">- учить путем экспериментирования осваивать  возможности смешения цветов;  </w:t>
      </w:r>
    </w:p>
    <w:p w:rsidR="004E2479" w:rsidRPr="002F09C8" w:rsidRDefault="00057B44" w:rsidP="00057B44">
      <w:pPr>
        <w:spacing w:after="0"/>
        <w:rPr>
          <w:rFonts w:ascii="Times New Roman" w:hAnsi="Times New Roman" w:cs="Times New Roman"/>
          <w:sz w:val="28"/>
          <w:szCs w:val="28"/>
        </w:rPr>
      </w:pPr>
      <w:r w:rsidRPr="002F09C8">
        <w:rPr>
          <w:rFonts w:ascii="Times New Roman" w:hAnsi="Times New Roman" w:cs="Times New Roman"/>
          <w:sz w:val="28"/>
          <w:szCs w:val="28"/>
        </w:rPr>
        <w:t>- знакомить с формой  путем добавления  дополнительно к пяти уже известны</w:t>
      </w:r>
      <w:r w:rsidR="00F20F3A" w:rsidRPr="002F09C8">
        <w:rPr>
          <w:rFonts w:ascii="Times New Roman" w:hAnsi="Times New Roman" w:cs="Times New Roman"/>
          <w:sz w:val="28"/>
          <w:szCs w:val="28"/>
        </w:rPr>
        <w:t>х</w:t>
      </w:r>
      <w:r w:rsidR="004E2479" w:rsidRPr="002F09C8">
        <w:rPr>
          <w:rFonts w:ascii="Times New Roman" w:hAnsi="Times New Roman" w:cs="Times New Roman"/>
          <w:sz w:val="28"/>
          <w:szCs w:val="28"/>
        </w:rPr>
        <w:t xml:space="preserve"> .</w:t>
      </w:r>
      <w:r w:rsidRPr="002F09C8">
        <w:rPr>
          <w:rFonts w:ascii="Times New Roman" w:hAnsi="Times New Roman" w:cs="Times New Roman"/>
          <w:sz w:val="28"/>
          <w:szCs w:val="28"/>
        </w:rPr>
        <w:t xml:space="preserve"> двух новых фигур (трапеция  и  многоугольник);</w:t>
      </w:r>
    </w:p>
    <w:p w:rsidR="004E2479" w:rsidRPr="002F09C8" w:rsidRDefault="004E2479" w:rsidP="00057B44">
      <w:pPr>
        <w:spacing w:after="0"/>
        <w:rPr>
          <w:rFonts w:ascii="Times New Roman" w:hAnsi="Times New Roman" w:cs="Times New Roman"/>
          <w:sz w:val="28"/>
          <w:szCs w:val="28"/>
        </w:rPr>
      </w:pPr>
      <w:r w:rsidRPr="002F09C8">
        <w:rPr>
          <w:rFonts w:ascii="Times New Roman" w:hAnsi="Times New Roman" w:cs="Times New Roman"/>
          <w:sz w:val="28"/>
          <w:szCs w:val="28"/>
        </w:rPr>
        <w:t>- расширять представления о разновидности геометрических фигур</w:t>
      </w:r>
    </w:p>
    <w:p w:rsidR="00057B44" w:rsidRPr="002F09C8" w:rsidRDefault="00057B44" w:rsidP="00057B44">
      <w:pPr>
        <w:spacing w:after="0"/>
        <w:rPr>
          <w:rFonts w:ascii="Times New Roman" w:hAnsi="Times New Roman" w:cs="Times New Roman"/>
          <w:sz w:val="28"/>
          <w:szCs w:val="28"/>
        </w:rPr>
      </w:pPr>
      <w:r w:rsidRPr="002F09C8">
        <w:rPr>
          <w:rFonts w:ascii="Times New Roman" w:hAnsi="Times New Roman" w:cs="Times New Roman"/>
          <w:sz w:val="28"/>
          <w:szCs w:val="28"/>
        </w:rPr>
        <w:t>-  продолжать учить анализировать изображение предметов сложной формы и воссоздавать ее из частей;</w:t>
      </w:r>
    </w:p>
    <w:p w:rsidR="00057B44" w:rsidRPr="002F09C8" w:rsidRDefault="000B22FC" w:rsidP="000B22FC">
      <w:pPr>
        <w:spacing w:after="0"/>
        <w:rPr>
          <w:rFonts w:ascii="Times New Roman" w:hAnsi="Times New Roman" w:cs="Times New Roman"/>
          <w:sz w:val="28"/>
          <w:szCs w:val="28"/>
        </w:rPr>
      </w:pPr>
      <w:r w:rsidRPr="002F09C8">
        <w:rPr>
          <w:rFonts w:ascii="Times New Roman" w:hAnsi="Times New Roman" w:cs="Times New Roman"/>
          <w:sz w:val="28"/>
          <w:szCs w:val="28"/>
        </w:rPr>
        <w:t>- учить детей , использ</w:t>
      </w:r>
      <w:r w:rsidR="004E2479" w:rsidRPr="002F09C8">
        <w:rPr>
          <w:rFonts w:ascii="Times New Roman" w:hAnsi="Times New Roman" w:cs="Times New Roman"/>
          <w:sz w:val="28"/>
          <w:szCs w:val="28"/>
        </w:rPr>
        <w:t>овать</w:t>
      </w:r>
      <w:r w:rsidRPr="002F09C8">
        <w:rPr>
          <w:rFonts w:ascii="Times New Roman" w:hAnsi="Times New Roman" w:cs="Times New Roman"/>
          <w:sz w:val="28"/>
          <w:szCs w:val="28"/>
        </w:rPr>
        <w:t xml:space="preserve"> полученные знания при самостоятельном изготовлении фигур детьми; </w:t>
      </w:r>
      <w:r w:rsidR="00057B44" w:rsidRPr="002F09C8">
        <w:rPr>
          <w:rFonts w:ascii="Times New Roman" w:hAnsi="Times New Roman" w:cs="Times New Roman"/>
          <w:sz w:val="28"/>
          <w:szCs w:val="28"/>
        </w:rPr>
        <w:t xml:space="preserve">  </w:t>
      </w:r>
    </w:p>
    <w:p w:rsidR="00057B44" w:rsidRPr="002F09C8" w:rsidRDefault="000B22FC" w:rsidP="00057B44">
      <w:pPr>
        <w:spacing w:after="0"/>
        <w:rPr>
          <w:rFonts w:ascii="Times New Roman" w:hAnsi="Times New Roman" w:cs="Times New Roman"/>
          <w:sz w:val="28"/>
          <w:szCs w:val="28"/>
        </w:rPr>
      </w:pPr>
      <w:r w:rsidRPr="002F09C8">
        <w:rPr>
          <w:rFonts w:ascii="Times New Roman" w:hAnsi="Times New Roman" w:cs="Times New Roman"/>
          <w:sz w:val="28"/>
          <w:szCs w:val="28"/>
        </w:rPr>
        <w:t>учить детей п</w:t>
      </w:r>
      <w:r w:rsidR="00057B44" w:rsidRPr="002F09C8">
        <w:rPr>
          <w:rFonts w:ascii="Times New Roman" w:hAnsi="Times New Roman" w:cs="Times New Roman"/>
          <w:sz w:val="28"/>
          <w:szCs w:val="28"/>
        </w:rPr>
        <w:t xml:space="preserve">ри знакомстве с величиной </w:t>
      </w:r>
      <w:r w:rsidRPr="002F09C8">
        <w:rPr>
          <w:rFonts w:ascii="Times New Roman" w:hAnsi="Times New Roman" w:cs="Times New Roman"/>
          <w:sz w:val="28"/>
          <w:szCs w:val="28"/>
        </w:rPr>
        <w:t xml:space="preserve"> усложнять задания </w:t>
      </w:r>
      <w:r w:rsidR="00057B44" w:rsidRPr="002F09C8">
        <w:rPr>
          <w:rFonts w:ascii="Times New Roman" w:hAnsi="Times New Roman" w:cs="Times New Roman"/>
          <w:sz w:val="28"/>
          <w:szCs w:val="28"/>
        </w:rPr>
        <w:t xml:space="preserve"> на выделение высоты,  ширины и других параметров величины</w:t>
      </w:r>
      <w:r w:rsidRPr="002F09C8">
        <w:rPr>
          <w:rFonts w:ascii="Times New Roman" w:hAnsi="Times New Roman" w:cs="Times New Roman"/>
          <w:sz w:val="28"/>
          <w:szCs w:val="28"/>
        </w:rPr>
        <w:t>;</w:t>
      </w:r>
    </w:p>
    <w:p w:rsidR="00057B44" w:rsidRPr="002F09C8" w:rsidRDefault="000B22FC" w:rsidP="00057B44">
      <w:pPr>
        <w:spacing w:after="0"/>
        <w:rPr>
          <w:rFonts w:ascii="Times New Roman" w:hAnsi="Times New Roman" w:cs="Times New Roman"/>
          <w:sz w:val="28"/>
          <w:szCs w:val="28"/>
        </w:rPr>
      </w:pPr>
      <w:r w:rsidRPr="002F09C8">
        <w:rPr>
          <w:rFonts w:ascii="Times New Roman" w:hAnsi="Times New Roman" w:cs="Times New Roman"/>
          <w:sz w:val="28"/>
          <w:szCs w:val="28"/>
        </w:rPr>
        <w:t xml:space="preserve">- </w:t>
      </w:r>
      <w:r w:rsidR="00057B44" w:rsidRPr="002F09C8">
        <w:rPr>
          <w:rFonts w:ascii="Times New Roman" w:hAnsi="Times New Roman" w:cs="Times New Roman"/>
          <w:sz w:val="28"/>
          <w:szCs w:val="28"/>
        </w:rPr>
        <w:t>использ</w:t>
      </w:r>
      <w:r w:rsidRPr="002F09C8">
        <w:rPr>
          <w:rFonts w:ascii="Times New Roman" w:hAnsi="Times New Roman" w:cs="Times New Roman"/>
          <w:sz w:val="28"/>
          <w:szCs w:val="28"/>
        </w:rPr>
        <w:t>овать</w:t>
      </w:r>
      <w:r w:rsidR="00057B44" w:rsidRPr="002F09C8">
        <w:rPr>
          <w:rFonts w:ascii="Times New Roman" w:hAnsi="Times New Roman" w:cs="Times New Roman"/>
          <w:sz w:val="28"/>
          <w:szCs w:val="28"/>
        </w:rPr>
        <w:t xml:space="preserve"> комплексные  зада</w:t>
      </w:r>
      <w:r w:rsidRPr="002F09C8">
        <w:rPr>
          <w:rFonts w:ascii="Times New Roman" w:hAnsi="Times New Roman" w:cs="Times New Roman"/>
          <w:sz w:val="28"/>
          <w:szCs w:val="28"/>
        </w:rPr>
        <w:t>н</w:t>
      </w:r>
      <w:r w:rsidR="00057B44" w:rsidRPr="002F09C8">
        <w:rPr>
          <w:rFonts w:ascii="Times New Roman" w:hAnsi="Times New Roman" w:cs="Times New Roman"/>
          <w:sz w:val="28"/>
          <w:szCs w:val="28"/>
        </w:rPr>
        <w:t>ия, в основном  игры</w:t>
      </w:r>
      <w:r w:rsidR="00D12F99">
        <w:rPr>
          <w:rFonts w:ascii="Times New Roman" w:hAnsi="Times New Roman" w:cs="Times New Roman"/>
          <w:sz w:val="28"/>
          <w:szCs w:val="28"/>
        </w:rPr>
        <w:t>,</w:t>
      </w:r>
      <w:r w:rsidR="00057B44" w:rsidRPr="002F09C8">
        <w:rPr>
          <w:rFonts w:ascii="Times New Roman" w:hAnsi="Times New Roman" w:cs="Times New Roman"/>
          <w:sz w:val="28"/>
          <w:szCs w:val="28"/>
        </w:rPr>
        <w:t xml:space="preserve"> </w:t>
      </w:r>
      <w:r w:rsidR="00D12F99">
        <w:rPr>
          <w:rFonts w:ascii="Times New Roman" w:hAnsi="Times New Roman" w:cs="Times New Roman"/>
          <w:sz w:val="28"/>
          <w:szCs w:val="28"/>
        </w:rPr>
        <w:t xml:space="preserve"> </w:t>
      </w:r>
      <w:r w:rsidR="00057B44" w:rsidRPr="002F09C8">
        <w:rPr>
          <w:rFonts w:ascii="Times New Roman" w:hAnsi="Times New Roman" w:cs="Times New Roman"/>
          <w:sz w:val="28"/>
          <w:szCs w:val="28"/>
        </w:rPr>
        <w:t>в которых надо ориентироваться на два или три признака одновременно</w:t>
      </w:r>
      <w:r w:rsidRPr="002F09C8">
        <w:rPr>
          <w:rFonts w:ascii="Times New Roman" w:hAnsi="Times New Roman" w:cs="Times New Roman"/>
          <w:sz w:val="28"/>
          <w:szCs w:val="28"/>
        </w:rPr>
        <w:t>;</w:t>
      </w:r>
      <w:r w:rsidR="00057B44" w:rsidRPr="002F09C8">
        <w:rPr>
          <w:rFonts w:ascii="Times New Roman" w:hAnsi="Times New Roman" w:cs="Times New Roman"/>
          <w:sz w:val="28"/>
          <w:szCs w:val="28"/>
        </w:rPr>
        <w:t xml:space="preserve"> </w:t>
      </w:r>
    </w:p>
    <w:p w:rsidR="00057B44" w:rsidRPr="002F09C8" w:rsidRDefault="000B22FC" w:rsidP="004E2479">
      <w:pPr>
        <w:spacing w:after="0"/>
        <w:rPr>
          <w:rFonts w:ascii="Times New Roman" w:hAnsi="Times New Roman" w:cs="Times New Roman"/>
          <w:sz w:val="28"/>
          <w:szCs w:val="28"/>
        </w:rPr>
      </w:pPr>
      <w:r w:rsidRPr="002F09C8">
        <w:rPr>
          <w:rFonts w:ascii="Times New Roman" w:hAnsi="Times New Roman" w:cs="Times New Roman"/>
          <w:sz w:val="28"/>
          <w:szCs w:val="28"/>
        </w:rPr>
        <w:t xml:space="preserve">- использовать  полученные знания </w:t>
      </w:r>
      <w:r w:rsidR="004E2479" w:rsidRPr="002F09C8">
        <w:rPr>
          <w:rFonts w:ascii="Times New Roman" w:hAnsi="Times New Roman" w:cs="Times New Roman"/>
          <w:sz w:val="28"/>
          <w:szCs w:val="28"/>
        </w:rPr>
        <w:t xml:space="preserve"> в свободной деятельности; </w:t>
      </w:r>
    </w:p>
    <w:p w:rsidR="002F09C8" w:rsidRPr="002F09C8" w:rsidRDefault="00057B44" w:rsidP="00057B44">
      <w:pPr>
        <w:spacing w:after="0"/>
      </w:pPr>
      <w:r w:rsidRPr="002F09C8">
        <w:rPr>
          <w:rFonts w:ascii="Times New Roman" w:hAnsi="Times New Roman" w:cs="Times New Roman"/>
          <w:sz w:val="28"/>
          <w:szCs w:val="28"/>
        </w:rPr>
        <w:t>- создать условия,  когда дети могут</w:t>
      </w:r>
      <w:r w:rsidR="004E2479" w:rsidRPr="002F09C8">
        <w:rPr>
          <w:rFonts w:ascii="Times New Roman" w:hAnsi="Times New Roman" w:cs="Times New Roman"/>
          <w:sz w:val="28"/>
          <w:szCs w:val="28"/>
        </w:rPr>
        <w:t xml:space="preserve"> работать </w:t>
      </w:r>
      <w:r w:rsidRPr="002F09C8">
        <w:rPr>
          <w:rFonts w:ascii="Times New Roman" w:hAnsi="Times New Roman" w:cs="Times New Roman"/>
          <w:sz w:val="28"/>
          <w:szCs w:val="28"/>
        </w:rPr>
        <w:t xml:space="preserve"> самостоятельно</w:t>
      </w:r>
      <w:r w:rsidR="004E2479" w:rsidRPr="002F09C8">
        <w:rPr>
          <w:rFonts w:ascii="Times New Roman" w:hAnsi="Times New Roman" w:cs="Times New Roman"/>
          <w:sz w:val="28"/>
          <w:szCs w:val="28"/>
        </w:rPr>
        <w:t xml:space="preserve"> ( игры , типа лото,</w:t>
      </w:r>
      <w:r w:rsidRPr="002F09C8">
        <w:rPr>
          <w:rFonts w:ascii="Times New Roman" w:hAnsi="Times New Roman" w:cs="Times New Roman"/>
          <w:sz w:val="28"/>
          <w:szCs w:val="28"/>
        </w:rPr>
        <w:t xml:space="preserve"> </w:t>
      </w:r>
      <w:r w:rsidR="004E2479" w:rsidRPr="002F09C8">
        <w:rPr>
          <w:rFonts w:ascii="Times New Roman" w:hAnsi="Times New Roman" w:cs="Times New Roman"/>
          <w:sz w:val="28"/>
          <w:szCs w:val="28"/>
        </w:rPr>
        <w:t xml:space="preserve">домино) </w:t>
      </w:r>
      <w:r w:rsidR="002F09C8" w:rsidRPr="002F09C8">
        <w:rPr>
          <w:rFonts w:ascii="Times New Roman" w:hAnsi="Times New Roman" w:cs="Times New Roman"/>
          <w:sz w:val="28"/>
          <w:szCs w:val="28"/>
        </w:rPr>
        <w:t>.</w:t>
      </w:r>
      <w:r w:rsidR="004E2479" w:rsidRPr="002F09C8">
        <w:t xml:space="preserve"> </w:t>
      </w:r>
    </w:p>
    <w:p w:rsidR="002F09C8" w:rsidRPr="002F09C8" w:rsidRDefault="002F09C8" w:rsidP="00057B44">
      <w:pPr>
        <w:spacing w:after="0"/>
      </w:pPr>
    </w:p>
    <w:p w:rsidR="00057B44" w:rsidRPr="00057B44" w:rsidRDefault="004E2479" w:rsidP="00057B44">
      <w:pPr>
        <w:spacing w:after="0"/>
        <w:rPr>
          <w:rFonts w:ascii="Times New Roman" w:hAnsi="Times New Roman" w:cs="Times New Roman"/>
          <w:b/>
          <w:sz w:val="28"/>
          <w:szCs w:val="28"/>
        </w:rPr>
      </w:pPr>
      <w:r w:rsidRPr="004E2479">
        <w:rPr>
          <w:rFonts w:ascii="Times New Roman" w:hAnsi="Times New Roman" w:cs="Times New Roman"/>
          <w:b/>
          <w:sz w:val="28"/>
          <w:szCs w:val="28"/>
        </w:rPr>
        <w:t>ОЗНАКОМЛЕНИЕ С ПРОСТРАНСТВЕИНЫМИ ОТНОШЕНИЯМИ</w:t>
      </w:r>
    </w:p>
    <w:p w:rsidR="003649BD" w:rsidRPr="00350C83" w:rsidRDefault="003649BD" w:rsidP="003649BD">
      <w:pPr>
        <w:spacing w:after="0"/>
        <w:rPr>
          <w:rFonts w:ascii="Times New Roman" w:hAnsi="Times New Roman" w:cs="Times New Roman"/>
          <w:sz w:val="28"/>
          <w:szCs w:val="28"/>
        </w:rPr>
      </w:pPr>
      <w:r w:rsidRPr="00350C83">
        <w:rPr>
          <w:rFonts w:ascii="Times New Roman" w:hAnsi="Times New Roman" w:cs="Times New Roman"/>
          <w:sz w:val="28"/>
          <w:szCs w:val="28"/>
        </w:rPr>
        <w:t>- знакомить детей с ориентировкой виде наглядных образов того или иного соотношения объектов и  в виде пространственных предлогов и наречий (за,  перед,  слева,  справа, между сверху,  снизу и др.);</w:t>
      </w:r>
    </w:p>
    <w:p w:rsidR="003649BD" w:rsidRPr="00350C83" w:rsidRDefault="003649BD" w:rsidP="00010B3D">
      <w:pPr>
        <w:spacing w:after="0"/>
        <w:rPr>
          <w:rFonts w:ascii="Times New Roman" w:hAnsi="Times New Roman" w:cs="Times New Roman"/>
          <w:sz w:val="28"/>
          <w:szCs w:val="28"/>
        </w:rPr>
      </w:pPr>
      <w:r w:rsidRPr="00350C83">
        <w:rPr>
          <w:rFonts w:ascii="Times New Roman" w:hAnsi="Times New Roman" w:cs="Times New Roman"/>
          <w:sz w:val="28"/>
          <w:szCs w:val="28"/>
        </w:rPr>
        <w:t>- у детей способов ориентировки в  пространстве с помощью предло</w:t>
      </w:r>
      <w:r w:rsidR="00010B3D" w:rsidRPr="00350C83">
        <w:rPr>
          <w:rFonts w:ascii="Times New Roman" w:hAnsi="Times New Roman" w:cs="Times New Roman"/>
          <w:sz w:val="28"/>
          <w:szCs w:val="28"/>
        </w:rPr>
        <w:t>г</w:t>
      </w:r>
      <w:r w:rsidRPr="00350C83">
        <w:rPr>
          <w:rFonts w:ascii="Times New Roman" w:hAnsi="Times New Roman" w:cs="Times New Roman"/>
          <w:sz w:val="28"/>
          <w:szCs w:val="28"/>
        </w:rPr>
        <w:t>ов и наречий</w:t>
      </w:r>
      <w:r w:rsidR="00010B3D" w:rsidRPr="00350C83">
        <w:rPr>
          <w:rFonts w:ascii="Times New Roman" w:hAnsi="Times New Roman" w:cs="Times New Roman"/>
          <w:sz w:val="28"/>
          <w:szCs w:val="28"/>
        </w:rPr>
        <w:t xml:space="preserve">; </w:t>
      </w:r>
    </w:p>
    <w:p w:rsidR="00010B3D" w:rsidRPr="00350C83" w:rsidRDefault="00010B3D" w:rsidP="00010B3D">
      <w:pPr>
        <w:spacing w:after="0"/>
        <w:rPr>
          <w:rFonts w:ascii="Times New Roman" w:hAnsi="Times New Roman" w:cs="Times New Roman"/>
          <w:sz w:val="28"/>
          <w:szCs w:val="28"/>
        </w:rPr>
      </w:pPr>
      <w:r w:rsidRPr="00350C83">
        <w:rPr>
          <w:rFonts w:ascii="Times New Roman" w:hAnsi="Times New Roman" w:cs="Times New Roman"/>
          <w:sz w:val="28"/>
          <w:szCs w:val="28"/>
        </w:rPr>
        <w:t xml:space="preserve"> - овладение представлениями  о направлении пространства с помощью  наглядного моделирования пространственных отношений для развития </w:t>
      </w:r>
    </w:p>
    <w:p w:rsidR="003649BD" w:rsidRPr="00350C83" w:rsidRDefault="00010B3D" w:rsidP="00010B3D">
      <w:pPr>
        <w:spacing w:after="0"/>
        <w:rPr>
          <w:rFonts w:ascii="Times New Roman" w:hAnsi="Times New Roman" w:cs="Times New Roman"/>
          <w:sz w:val="28"/>
          <w:szCs w:val="28"/>
        </w:rPr>
      </w:pPr>
      <w:r w:rsidRPr="00350C83">
        <w:rPr>
          <w:rFonts w:ascii="Times New Roman" w:hAnsi="Times New Roman" w:cs="Times New Roman"/>
          <w:sz w:val="28"/>
          <w:szCs w:val="28"/>
        </w:rPr>
        <w:t xml:space="preserve">познавательных способностей;  </w:t>
      </w:r>
    </w:p>
    <w:p w:rsidR="00010B3D" w:rsidRPr="00350C83" w:rsidRDefault="00010B3D" w:rsidP="00010B3D">
      <w:pPr>
        <w:spacing w:after="0"/>
        <w:rPr>
          <w:rFonts w:ascii="Times New Roman" w:hAnsi="Times New Roman" w:cs="Times New Roman"/>
          <w:sz w:val="28"/>
          <w:szCs w:val="28"/>
        </w:rPr>
      </w:pPr>
      <w:r w:rsidRPr="00350C83">
        <w:rPr>
          <w:rFonts w:ascii="Times New Roman" w:hAnsi="Times New Roman" w:cs="Times New Roman"/>
          <w:sz w:val="28"/>
          <w:szCs w:val="28"/>
        </w:rPr>
        <w:t xml:space="preserve">- </w:t>
      </w:r>
      <w:r w:rsidR="003649BD" w:rsidRPr="00350C83">
        <w:rPr>
          <w:rFonts w:ascii="Times New Roman" w:hAnsi="Times New Roman" w:cs="Times New Roman"/>
          <w:sz w:val="28"/>
          <w:szCs w:val="28"/>
        </w:rPr>
        <w:t xml:space="preserve"> использование детьми </w:t>
      </w:r>
      <w:r w:rsidRPr="00350C83">
        <w:rPr>
          <w:rFonts w:ascii="Times New Roman" w:hAnsi="Times New Roman" w:cs="Times New Roman"/>
          <w:sz w:val="28"/>
          <w:szCs w:val="28"/>
        </w:rPr>
        <w:t>п</w:t>
      </w:r>
      <w:r w:rsidR="003649BD" w:rsidRPr="00350C83">
        <w:rPr>
          <w:rFonts w:ascii="Times New Roman" w:hAnsi="Times New Roman" w:cs="Times New Roman"/>
          <w:sz w:val="28"/>
          <w:szCs w:val="28"/>
        </w:rPr>
        <w:t>ланов разных пространственных ситуаций  приводит  к  формированию  с</w:t>
      </w:r>
      <w:r w:rsidRPr="00350C83">
        <w:rPr>
          <w:rFonts w:ascii="Times New Roman" w:hAnsi="Times New Roman" w:cs="Times New Roman"/>
          <w:sz w:val="28"/>
          <w:szCs w:val="28"/>
        </w:rPr>
        <w:t>п</w:t>
      </w:r>
      <w:r w:rsidR="003649BD" w:rsidRPr="00350C83">
        <w:rPr>
          <w:rFonts w:ascii="Times New Roman" w:hAnsi="Times New Roman" w:cs="Times New Roman"/>
          <w:sz w:val="28"/>
          <w:szCs w:val="28"/>
        </w:rPr>
        <w:t>особности  к  наглядному  моделированию</w:t>
      </w:r>
      <w:r w:rsidRPr="00350C83">
        <w:rPr>
          <w:rFonts w:ascii="Times New Roman" w:hAnsi="Times New Roman" w:cs="Times New Roman"/>
          <w:sz w:val="28"/>
          <w:szCs w:val="28"/>
        </w:rPr>
        <w:t xml:space="preserve"> </w:t>
      </w:r>
      <w:r w:rsidR="003649BD" w:rsidRPr="00350C83">
        <w:rPr>
          <w:rFonts w:ascii="Times New Roman" w:hAnsi="Times New Roman" w:cs="Times New Roman"/>
          <w:sz w:val="28"/>
          <w:szCs w:val="28"/>
        </w:rPr>
        <w:t>пространстве</w:t>
      </w:r>
      <w:r w:rsidR="00C445D0" w:rsidRPr="00350C83">
        <w:rPr>
          <w:rFonts w:ascii="Times New Roman" w:hAnsi="Times New Roman" w:cs="Times New Roman"/>
          <w:sz w:val="28"/>
          <w:szCs w:val="28"/>
        </w:rPr>
        <w:t>н</w:t>
      </w:r>
      <w:r w:rsidR="003649BD" w:rsidRPr="00350C83">
        <w:rPr>
          <w:rFonts w:ascii="Times New Roman" w:hAnsi="Times New Roman" w:cs="Times New Roman"/>
          <w:sz w:val="28"/>
          <w:szCs w:val="28"/>
        </w:rPr>
        <w:t>ных отношений</w:t>
      </w:r>
      <w:r w:rsidRPr="00350C83">
        <w:rPr>
          <w:rFonts w:ascii="Times New Roman" w:hAnsi="Times New Roman" w:cs="Times New Roman"/>
          <w:sz w:val="28"/>
          <w:szCs w:val="28"/>
        </w:rPr>
        <w:t>;</w:t>
      </w:r>
    </w:p>
    <w:p w:rsidR="00010B3D" w:rsidRPr="00350C83" w:rsidRDefault="00010B3D" w:rsidP="00010B3D">
      <w:pPr>
        <w:spacing w:after="0"/>
        <w:rPr>
          <w:rFonts w:ascii="Times New Roman" w:hAnsi="Times New Roman" w:cs="Times New Roman"/>
          <w:sz w:val="28"/>
          <w:szCs w:val="28"/>
        </w:rPr>
      </w:pPr>
      <w:r w:rsidRPr="00350C83">
        <w:rPr>
          <w:rFonts w:ascii="Times New Roman" w:hAnsi="Times New Roman" w:cs="Times New Roman"/>
          <w:sz w:val="28"/>
          <w:szCs w:val="28"/>
        </w:rPr>
        <w:t>-  развитие пространственных представлений при составлении простейших</w:t>
      </w:r>
      <w:r w:rsidR="00C445D0" w:rsidRPr="00350C83">
        <w:rPr>
          <w:rFonts w:ascii="Times New Roman" w:hAnsi="Times New Roman" w:cs="Times New Roman"/>
          <w:sz w:val="28"/>
          <w:szCs w:val="28"/>
        </w:rPr>
        <w:t xml:space="preserve"> </w:t>
      </w:r>
      <w:r w:rsidRPr="00350C83">
        <w:rPr>
          <w:rFonts w:ascii="Times New Roman" w:hAnsi="Times New Roman" w:cs="Times New Roman"/>
          <w:sz w:val="28"/>
          <w:szCs w:val="28"/>
        </w:rPr>
        <w:t>планов обозримого пространства (кукольной комнаты);</w:t>
      </w:r>
    </w:p>
    <w:p w:rsidR="00C445D0" w:rsidRPr="00350C83" w:rsidRDefault="00C445D0" w:rsidP="00010B3D">
      <w:pPr>
        <w:spacing w:after="0"/>
        <w:rPr>
          <w:rFonts w:ascii="Times New Roman" w:hAnsi="Times New Roman" w:cs="Times New Roman"/>
          <w:sz w:val="28"/>
          <w:szCs w:val="28"/>
        </w:rPr>
      </w:pPr>
      <w:r w:rsidRPr="00350C83">
        <w:rPr>
          <w:rFonts w:ascii="Times New Roman" w:hAnsi="Times New Roman" w:cs="Times New Roman"/>
          <w:sz w:val="28"/>
          <w:szCs w:val="28"/>
        </w:rPr>
        <w:t>- развитие пространственных представлений с использованием плана  части групповой комнаты , всей групповой комнаты, других помещений группы(спальни, раздевалки);</w:t>
      </w:r>
    </w:p>
    <w:p w:rsidR="00010B3D" w:rsidRPr="00350C83" w:rsidRDefault="00010B3D" w:rsidP="00010B3D">
      <w:pPr>
        <w:spacing w:after="0"/>
        <w:rPr>
          <w:rFonts w:ascii="Times New Roman" w:hAnsi="Times New Roman" w:cs="Times New Roman"/>
          <w:sz w:val="28"/>
          <w:szCs w:val="28"/>
        </w:rPr>
      </w:pPr>
      <w:r w:rsidRPr="00350C83">
        <w:rPr>
          <w:rFonts w:ascii="Times New Roman" w:hAnsi="Times New Roman" w:cs="Times New Roman"/>
          <w:sz w:val="28"/>
          <w:szCs w:val="28"/>
        </w:rPr>
        <w:t xml:space="preserve">- </w:t>
      </w:r>
      <w:r w:rsidR="00C445D0" w:rsidRPr="00350C83">
        <w:rPr>
          <w:rFonts w:ascii="Times New Roman" w:hAnsi="Times New Roman" w:cs="Times New Roman"/>
          <w:sz w:val="28"/>
          <w:szCs w:val="28"/>
        </w:rPr>
        <w:t>обучение детей построению  плана  из геометрических фигур - заместителей предметов мебели;</w:t>
      </w:r>
    </w:p>
    <w:p w:rsidR="00C445D0" w:rsidRPr="00350C83" w:rsidRDefault="00C445D0" w:rsidP="00010B3D">
      <w:pPr>
        <w:spacing w:after="0"/>
        <w:rPr>
          <w:rFonts w:ascii="Times New Roman" w:hAnsi="Times New Roman" w:cs="Times New Roman"/>
          <w:sz w:val="28"/>
          <w:szCs w:val="28"/>
        </w:rPr>
      </w:pPr>
      <w:r w:rsidRPr="00350C83">
        <w:rPr>
          <w:rFonts w:ascii="Times New Roman" w:hAnsi="Times New Roman" w:cs="Times New Roman"/>
          <w:sz w:val="28"/>
          <w:szCs w:val="28"/>
        </w:rPr>
        <w:t>- обучение детей графическому изображению плана  кукольной комнаты;</w:t>
      </w:r>
    </w:p>
    <w:p w:rsidR="003649BD" w:rsidRPr="00350C83" w:rsidRDefault="00C445D0" w:rsidP="003649BD">
      <w:pPr>
        <w:spacing w:after="0"/>
        <w:rPr>
          <w:rFonts w:ascii="Times New Roman" w:hAnsi="Times New Roman" w:cs="Times New Roman"/>
          <w:sz w:val="28"/>
          <w:szCs w:val="28"/>
        </w:rPr>
      </w:pPr>
      <w:r w:rsidRPr="00350C83">
        <w:rPr>
          <w:rFonts w:ascii="Times New Roman" w:hAnsi="Times New Roman" w:cs="Times New Roman"/>
          <w:sz w:val="28"/>
          <w:szCs w:val="28"/>
        </w:rPr>
        <w:t xml:space="preserve">- </w:t>
      </w:r>
      <w:r w:rsidR="003649BD" w:rsidRPr="00350C83">
        <w:rPr>
          <w:rFonts w:ascii="Times New Roman" w:hAnsi="Times New Roman" w:cs="Times New Roman"/>
          <w:sz w:val="28"/>
          <w:szCs w:val="28"/>
        </w:rPr>
        <w:t xml:space="preserve"> </w:t>
      </w:r>
      <w:r w:rsidRPr="00350C83">
        <w:rPr>
          <w:rFonts w:ascii="Times New Roman" w:hAnsi="Times New Roman" w:cs="Times New Roman"/>
          <w:sz w:val="28"/>
          <w:szCs w:val="28"/>
        </w:rPr>
        <w:t>обучение детей ориентировки в помещении группы</w:t>
      </w:r>
      <w:r w:rsidR="00326C49" w:rsidRPr="00350C83">
        <w:rPr>
          <w:rFonts w:ascii="Times New Roman" w:hAnsi="Times New Roman" w:cs="Times New Roman"/>
          <w:sz w:val="28"/>
          <w:szCs w:val="28"/>
        </w:rPr>
        <w:t xml:space="preserve"> при помощи готового  плана (ребенок оценивает пространственные отношения только со своей позиции, не понимая, что если смотреть с другой стороны, то отношения меняются (то, что было сзади,  окажется спереди,  то, что справа, будет слева и т.  д.);</w:t>
      </w:r>
    </w:p>
    <w:p w:rsidR="003649BD" w:rsidRPr="00350C83" w:rsidRDefault="00326C49" w:rsidP="003649BD">
      <w:pPr>
        <w:spacing w:after="0"/>
        <w:rPr>
          <w:rFonts w:ascii="Times New Roman" w:hAnsi="Times New Roman" w:cs="Times New Roman"/>
          <w:sz w:val="28"/>
          <w:szCs w:val="28"/>
        </w:rPr>
      </w:pPr>
      <w:r w:rsidRPr="00350C83">
        <w:rPr>
          <w:rFonts w:ascii="Times New Roman" w:hAnsi="Times New Roman" w:cs="Times New Roman"/>
          <w:sz w:val="28"/>
          <w:szCs w:val="28"/>
        </w:rPr>
        <w:t xml:space="preserve">- </w:t>
      </w:r>
      <w:r w:rsidR="003649BD" w:rsidRPr="00350C83">
        <w:rPr>
          <w:rFonts w:ascii="Times New Roman" w:hAnsi="Times New Roman" w:cs="Times New Roman"/>
          <w:sz w:val="28"/>
          <w:szCs w:val="28"/>
        </w:rPr>
        <w:t>учить ориентироваться в одном и том же пространстве, находясь в разных его точках,  разных пространстве</w:t>
      </w:r>
      <w:r w:rsidRPr="00350C83">
        <w:rPr>
          <w:rFonts w:ascii="Times New Roman" w:hAnsi="Times New Roman" w:cs="Times New Roman"/>
          <w:sz w:val="28"/>
          <w:szCs w:val="28"/>
        </w:rPr>
        <w:t>н</w:t>
      </w:r>
      <w:r w:rsidR="003649BD" w:rsidRPr="00350C83">
        <w:rPr>
          <w:rFonts w:ascii="Times New Roman" w:hAnsi="Times New Roman" w:cs="Times New Roman"/>
          <w:sz w:val="28"/>
          <w:szCs w:val="28"/>
        </w:rPr>
        <w:t>ных позициях, разных местах</w:t>
      </w:r>
      <w:r w:rsidRPr="00350C83">
        <w:rPr>
          <w:rFonts w:ascii="Times New Roman" w:hAnsi="Times New Roman" w:cs="Times New Roman"/>
          <w:sz w:val="28"/>
          <w:szCs w:val="28"/>
        </w:rPr>
        <w:t>;</w:t>
      </w:r>
      <w:r w:rsidR="003649BD" w:rsidRPr="00350C83">
        <w:rPr>
          <w:rFonts w:ascii="Times New Roman" w:hAnsi="Times New Roman" w:cs="Times New Roman"/>
          <w:sz w:val="28"/>
          <w:szCs w:val="28"/>
        </w:rPr>
        <w:t xml:space="preserve"> </w:t>
      </w:r>
    </w:p>
    <w:p w:rsidR="003649BD" w:rsidRPr="00350C83" w:rsidRDefault="00326C49" w:rsidP="00326C49">
      <w:pPr>
        <w:spacing w:after="0"/>
        <w:rPr>
          <w:rFonts w:ascii="Times New Roman" w:hAnsi="Times New Roman" w:cs="Times New Roman"/>
          <w:sz w:val="28"/>
          <w:szCs w:val="28"/>
        </w:rPr>
      </w:pPr>
      <w:r w:rsidRPr="00350C83">
        <w:rPr>
          <w:rFonts w:ascii="Times New Roman" w:hAnsi="Times New Roman" w:cs="Times New Roman"/>
          <w:sz w:val="28"/>
          <w:szCs w:val="28"/>
        </w:rPr>
        <w:t xml:space="preserve">- вводить </w:t>
      </w:r>
      <w:r w:rsidR="003649BD" w:rsidRPr="00350C83">
        <w:rPr>
          <w:rFonts w:ascii="Times New Roman" w:hAnsi="Times New Roman" w:cs="Times New Roman"/>
          <w:sz w:val="28"/>
          <w:szCs w:val="28"/>
        </w:rPr>
        <w:t>последовательное усложнение заданий по ряду параметров.</w:t>
      </w:r>
      <w:r w:rsidRPr="00350C83">
        <w:rPr>
          <w:rFonts w:ascii="Times New Roman" w:hAnsi="Times New Roman" w:cs="Times New Roman"/>
          <w:sz w:val="28"/>
          <w:szCs w:val="28"/>
        </w:rPr>
        <w:t>, п</w:t>
      </w:r>
      <w:r w:rsidR="003649BD" w:rsidRPr="00350C83">
        <w:rPr>
          <w:rFonts w:ascii="Times New Roman" w:hAnsi="Times New Roman" w:cs="Times New Roman"/>
          <w:sz w:val="28"/>
          <w:szCs w:val="28"/>
        </w:rPr>
        <w:t xml:space="preserve">ервым из этих </w:t>
      </w:r>
      <w:r w:rsidRPr="00350C83">
        <w:rPr>
          <w:rFonts w:ascii="Times New Roman" w:hAnsi="Times New Roman" w:cs="Times New Roman"/>
          <w:sz w:val="28"/>
          <w:szCs w:val="28"/>
        </w:rPr>
        <w:t>п</w:t>
      </w:r>
      <w:r w:rsidR="003649BD" w:rsidRPr="00350C83">
        <w:rPr>
          <w:rFonts w:ascii="Times New Roman" w:hAnsi="Times New Roman" w:cs="Times New Roman"/>
          <w:sz w:val="28"/>
          <w:szCs w:val="28"/>
        </w:rPr>
        <w:t xml:space="preserve">араметров является величина отображаемого планом </w:t>
      </w:r>
      <w:r w:rsidRPr="00350C83">
        <w:rPr>
          <w:rFonts w:ascii="Times New Roman" w:hAnsi="Times New Roman" w:cs="Times New Roman"/>
          <w:sz w:val="28"/>
          <w:szCs w:val="28"/>
        </w:rPr>
        <w:t>п</w:t>
      </w:r>
      <w:r w:rsidR="003649BD" w:rsidRPr="00350C83">
        <w:rPr>
          <w:rFonts w:ascii="Times New Roman" w:hAnsi="Times New Roman" w:cs="Times New Roman"/>
          <w:sz w:val="28"/>
          <w:szCs w:val="28"/>
        </w:rPr>
        <w:t>ространства</w:t>
      </w:r>
      <w:r w:rsidRPr="00350C83">
        <w:rPr>
          <w:rFonts w:ascii="Times New Roman" w:hAnsi="Times New Roman" w:cs="Times New Roman"/>
          <w:sz w:val="28"/>
          <w:szCs w:val="28"/>
        </w:rPr>
        <w:t xml:space="preserve"> ( переход  от  «игрушечного»  пространства  кукольной  комнаты к пространству реальной комнаты);</w:t>
      </w:r>
      <w:r w:rsidR="003649BD" w:rsidRPr="00350C83">
        <w:rPr>
          <w:rFonts w:ascii="Times New Roman" w:hAnsi="Times New Roman" w:cs="Times New Roman"/>
          <w:sz w:val="28"/>
          <w:szCs w:val="28"/>
        </w:rPr>
        <w:t xml:space="preserve"> </w:t>
      </w:r>
    </w:p>
    <w:p w:rsidR="003649BD" w:rsidRPr="00350C83" w:rsidRDefault="003649BD" w:rsidP="003649BD">
      <w:pPr>
        <w:spacing w:after="0"/>
        <w:rPr>
          <w:rFonts w:ascii="Times New Roman" w:hAnsi="Times New Roman" w:cs="Times New Roman"/>
          <w:sz w:val="28"/>
          <w:szCs w:val="28"/>
        </w:rPr>
      </w:pPr>
      <w:r w:rsidRPr="00350C83">
        <w:rPr>
          <w:rFonts w:ascii="Times New Roman" w:hAnsi="Times New Roman" w:cs="Times New Roman"/>
          <w:sz w:val="28"/>
          <w:szCs w:val="28"/>
        </w:rPr>
        <w:t>пространстве</w:t>
      </w:r>
      <w:r w:rsidR="00326C49" w:rsidRPr="00350C83">
        <w:rPr>
          <w:rFonts w:ascii="Times New Roman" w:hAnsi="Times New Roman" w:cs="Times New Roman"/>
          <w:sz w:val="28"/>
          <w:szCs w:val="28"/>
        </w:rPr>
        <w:t>нн</w:t>
      </w:r>
      <w:r w:rsidRPr="00350C83">
        <w:rPr>
          <w:rFonts w:ascii="Times New Roman" w:hAnsi="Times New Roman" w:cs="Times New Roman"/>
          <w:sz w:val="28"/>
          <w:szCs w:val="28"/>
        </w:rPr>
        <w:t xml:space="preserve">ых отношений. </w:t>
      </w:r>
    </w:p>
    <w:p w:rsidR="003649BD" w:rsidRPr="00350C83" w:rsidRDefault="00326C49" w:rsidP="003649BD">
      <w:pPr>
        <w:spacing w:after="0"/>
        <w:rPr>
          <w:rFonts w:ascii="Times New Roman" w:hAnsi="Times New Roman" w:cs="Times New Roman"/>
          <w:sz w:val="28"/>
          <w:szCs w:val="28"/>
        </w:rPr>
      </w:pPr>
      <w:r w:rsidRPr="00350C83">
        <w:rPr>
          <w:rFonts w:ascii="Times New Roman" w:hAnsi="Times New Roman" w:cs="Times New Roman"/>
          <w:sz w:val="28"/>
          <w:szCs w:val="28"/>
        </w:rPr>
        <w:t xml:space="preserve">- </w:t>
      </w:r>
      <w:r w:rsidR="003649BD" w:rsidRPr="00350C83">
        <w:rPr>
          <w:rFonts w:ascii="Times New Roman" w:hAnsi="Times New Roman" w:cs="Times New Roman"/>
          <w:sz w:val="28"/>
          <w:szCs w:val="28"/>
        </w:rPr>
        <w:t>обуч</w:t>
      </w:r>
      <w:r w:rsidRPr="00350C83">
        <w:rPr>
          <w:rFonts w:ascii="Times New Roman" w:hAnsi="Times New Roman" w:cs="Times New Roman"/>
          <w:sz w:val="28"/>
          <w:szCs w:val="28"/>
        </w:rPr>
        <w:t>ать</w:t>
      </w:r>
      <w:r w:rsidR="003649BD" w:rsidRPr="00350C83">
        <w:rPr>
          <w:rFonts w:ascii="Times New Roman" w:hAnsi="Times New Roman" w:cs="Times New Roman"/>
          <w:sz w:val="28"/>
          <w:szCs w:val="28"/>
        </w:rPr>
        <w:t xml:space="preserve">  детей </w:t>
      </w:r>
      <w:r w:rsidR="006D49DE" w:rsidRPr="00350C83">
        <w:rPr>
          <w:rFonts w:ascii="Times New Roman" w:hAnsi="Times New Roman" w:cs="Times New Roman"/>
          <w:sz w:val="28"/>
          <w:szCs w:val="28"/>
        </w:rPr>
        <w:t>,</w:t>
      </w:r>
      <w:r w:rsidR="003649BD" w:rsidRPr="00350C83">
        <w:rPr>
          <w:rFonts w:ascii="Times New Roman" w:hAnsi="Times New Roman" w:cs="Times New Roman"/>
          <w:sz w:val="28"/>
          <w:szCs w:val="28"/>
        </w:rPr>
        <w:t xml:space="preserve"> начина</w:t>
      </w:r>
      <w:r w:rsidRPr="00350C83">
        <w:rPr>
          <w:rFonts w:ascii="Times New Roman" w:hAnsi="Times New Roman" w:cs="Times New Roman"/>
          <w:sz w:val="28"/>
          <w:szCs w:val="28"/>
        </w:rPr>
        <w:t>я</w:t>
      </w:r>
      <w:r w:rsidR="003649BD" w:rsidRPr="00350C83">
        <w:rPr>
          <w:rFonts w:ascii="Times New Roman" w:hAnsi="Times New Roman" w:cs="Times New Roman"/>
          <w:sz w:val="28"/>
          <w:szCs w:val="28"/>
        </w:rPr>
        <w:t xml:space="preserve">  с  развития  у  них пространстве</w:t>
      </w:r>
      <w:r w:rsidR="006D49DE" w:rsidRPr="00350C83">
        <w:rPr>
          <w:rFonts w:ascii="Times New Roman" w:hAnsi="Times New Roman" w:cs="Times New Roman"/>
          <w:sz w:val="28"/>
          <w:szCs w:val="28"/>
        </w:rPr>
        <w:t>н</w:t>
      </w:r>
      <w:r w:rsidR="003649BD" w:rsidRPr="00350C83">
        <w:rPr>
          <w:rFonts w:ascii="Times New Roman" w:hAnsi="Times New Roman" w:cs="Times New Roman"/>
          <w:sz w:val="28"/>
          <w:szCs w:val="28"/>
        </w:rPr>
        <w:t xml:space="preserve">ной ориентировки по освоению умения словесно </w:t>
      </w:r>
      <w:r w:rsidR="006D49DE" w:rsidRPr="00350C83">
        <w:rPr>
          <w:rFonts w:ascii="Times New Roman" w:hAnsi="Times New Roman" w:cs="Times New Roman"/>
          <w:sz w:val="28"/>
          <w:szCs w:val="28"/>
        </w:rPr>
        <w:t>и</w:t>
      </w:r>
      <w:r w:rsidR="003649BD" w:rsidRPr="003649BD">
        <w:rPr>
          <w:rFonts w:ascii="Times New Roman" w:hAnsi="Times New Roman" w:cs="Times New Roman"/>
          <w:b/>
          <w:sz w:val="28"/>
          <w:szCs w:val="28"/>
        </w:rPr>
        <w:t xml:space="preserve"> </w:t>
      </w:r>
      <w:r w:rsidR="003649BD" w:rsidRPr="00350C83">
        <w:rPr>
          <w:rFonts w:ascii="Times New Roman" w:hAnsi="Times New Roman" w:cs="Times New Roman"/>
          <w:sz w:val="28"/>
          <w:szCs w:val="28"/>
        </w:rPr>
        <w:t xml:space="preserve">практически определять направления пространства. </w:t>
      </w:r>
    </w:p>
    <w:p w:rsidR="00350C83" w:rsidRPr="00350C83" w:rsidRDefault="00350C83" w:rsidP="00350C83">
      <w:pPr>
        <w:spacing w:after="0"/>
        <w:rPr>
          <w:rFonts w:ascii="Times New Roman" w:hAnsi="Times New Roman" w:cs="Times New Roman"/>
          <w:b/>
          <w:sz w:val="28"/>
          <w:szCs w:val="28"/>
        </w:rPr>
      </w:pPr>
      <w:r w:rsidRPr="00350C83">
        <w:rPr>
          <w:rFonts w:ascii="Times New Roman" w:hAnsi="Times New Roman" w:cs="Times New Roman"/>
          <w:b/>
          <w:sz w:val="28"/>
          <w:szCs w:val="28"/>
        </w:rPr>
        <w:t xml:space="preserve">КОНСТРУИРОВАНИЕ </w:t>
      </w:r>
    </w:p>
    <w:p w:rsidR="00350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 xml:space="preserve">Работа по конструированию с детьми среднего дошкольного возраста предусматривает решение следующих задач: </w:t>
      </w:r>
    </w:p>
    <w:p w:rsidR="00350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 xml:space="preserve">!.Развитие у детей действий пространственного моделирования предметов,  дети начинают переходить от моделирования этой связи свойств в виде предметной конструкции к ее моделированию в форме графического изображения (схемы предмета). </w:t>
      </w:r>
    </w:p>
    <w:p w:rsidR="00350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 xml:space="preserve">2.Развитие действий творческого воображения, которые  направлены на создание новых образов предметного мира путем преобразования, </w:t>
      </w:r>
      <w:r w:rsidR="007F71D6" w:rsidRPr="00597B9C">
        <w:rPr>
          <w:rFonts w:ascii="Times New Roman" w:hAnsi="Times New Roman" w:cs="Times New Roman"/>
          <w:sz w:val="28"/>
          <w:szCs w:val="28"/>
        </w:rPr>
        <w:t>и</w:t>
      </w:r>
      <w:r w:rsidRPr="00597B9C">
        <w:rPr>
          <w:rFonts w:ascii="Times New Roman" w:hAnsi="Times New Roman" w:cs="Times New Roman"/>
          <w:sz w:val="28"/>
          <w:szCs w:val="28"/>
        </w:rPr>
        <w:t>меющихся о нем представлений.</w:t>
      </w:r>
    </w:p>
    <w:p w:rsidR="00350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3. Развитие действий символизации как особой формы творческого развития. Дети овладевают умением создавать творческие постройки,  отражающие их индивидуальное</w:t>
      </w:r>
      <w:r w:rsidR="0020280C" w:rsidRPr="00597B9C">
        <w:rPr>
          <w:rFonts w:ascii="Times New Roman" w:hAnsi="Times New Roman" w:cs="Times New Roman"/>
          <w:sz w:val="28"/>
          <w:szCs w:val="28"/>
        </w:rPr>
        <w:t xml:space="preserve"> </w:t>
      </w:r>
      <w:r w:rsidRPr="00597B9C">
        <w:rPr>
          <w:rFonts w:ascii="Times New Roman" w:hAnsi="Times New Roman" w:cs="Times New Roman"/>
          <w:sz w:val="28"/>
          <w:szCs w:val="28"/>
        </w:rPr>
        <w:t xml:space="preserve"> вос</w:t>
      </w:r>
      <w:r w:rsidR="0020280C" w:rsidRPr="00597B9C">
        <w:rPr>
          <w:rFonts w:ascii="Times New Roman" w:hAnsi="Times New Roman" w:cs="Times New Roman"/>
          <w:sz w:val="28"/>
          <w:szCs w:val="28"/>
        </w:rPr>
        <w:t>п</w:t>
      </w:r>
      <w:r w:rsidRPr="00597B9C">
        <w:rPr>
          <w:rFonts w:ascii="Times New Roman" w:hAnsi="Times New Roman" w:cs="Times New Roman"/>
          <w:sz w:val="28"/>
          <w:szCs w:val="28"/>
        </w:rPr>
        <w:t xml:space="preserve">риятие и эмоциональное отношение к миру.  Такие символические </w:t>
      </w:r>
      <w:r w:rsidR="0020280C" w:rsidRPr="00597B9C">
        <w:rPr>
          <w:rFonts w:ascii="Times New Roman" w:hAnsi="Times New Roman" w:cs="Times New Roman"/>
          <w:sz w:val="28"/>
          <w:szCs w:val="28"/>
        </w:rPr>
        <w:t>конструкции</w:t>
      </w:r>
      <w:r w:rsidRPr="00597B9C">
        <w:rPr>
          <w:rFonts w:ascii="Times New Roman" w:hAnsi="Times New Roman" w:cs="Times New Roman"/>
          <w:sz w:val="28"/>
          <w:szCs w:val="28"/>
        </w:rPr>
        <w:t xml:space="preserve"> создаются детьми в </w:t>
      </w:r>
    </w:p>
    <w:p w:rsidR="00350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 xml:space="preserve">процессе специальных игровых заданий на символическое замещение одних предметов другими и создание построек по мотивам музыкальных и литературных произведений. </w:t>
      </w:r>
    </w:p>
    <w:p w:rsidR="00350C83" w:rsidRPr="00597B9C" w:rsidRDefault="0020280C" w:rsidP="00350C83">
      <w:pPr>
        <w:spacing w:after="0"/>
        <w:rPr>
          <w:rFonts w:ascii="Times New Roman" w:hAnsi="Times New Roman" w:cs="Times New Roman"/>
          <w:sz w:val="28"/>
          <w:szCs w:val="28"/>
        </w:rPr>
      </w:pPr>
      <w:r w:rsidRPr="00597B9C">
        <w:rPr>
          <w:rFonts w:ascii="Times New Roman" w:hAnsi="Times New Roman" w:cs="Times New Roman"/>
          <w:sz w:val="28"/>
          <w:szCs w:val="28"/>
        </w:rPr>
        <w:t>4</w:t>
      </w:r>
      <w:r w:rsidR="00350C83" w:rsidRPr="00597B9C">
        <w:rPr>
          <w:rFonts w:ascii="Times New Roman" w:hAnsi="Times New Roman" w:cs="Times New Roman"/>
          <w:sz w:val="28"/>
          <w:szCs w:val="28"/>
        </w:rPr>
        <w:t>. Дальнейшее совершенствование тех</w:t>
      </w:r>
      <w:r w:rsidRPr="00597B9C">
        <w:rPr>
          <w:rFonts w:ascii="Times New Roman" w:hAnsi="Times New Roman" w:cs="Times New Roman"/>
          <w:sz w:val="28"/>
          <w:szCs w:val="28"/>
        </w:rPr>
        <w:t>ни</w:t>
      </w:r>
      <w:r w:rsidR="00350C83" w:rsidRPr="00597B9C">
        <w:rPr>
          <w:rFonts w:ascii="Times New Roman" w:hAnsi="Times New Roman" w:cs="Times New Roman"/>
          <w:sz w:val="28"/>
          <w:szCs w:val="28"/>
        </w:rPr>
        <w:t>ческих у</w:t>
      </w:r>
      <w:r w:rsidRPr="00597B9C">
        <w:rPr>
          <w:rFonts w:ascii="Times New Roman" w:hAnsi="Times New Roman" w:cs="Times New Roman"/>
          <w:sz w:val="28"/>
          <w:szCs w:val="28"/>
        </w:rPr>
        <w:t>ме</w:t>
      </w:r>
      <w:r w:rsidR="00350C83" w:rsidRPr="00597B9C">
        <w:rPr>
          <w:rFonts w:ascii="Times New Roman" w:hAnsi="Times New Roman" w:cs="Times New Roman"/>
          <w:sz w:val="28"/>
          <w:szCs w:val="28"/>
        </w:rPr>
        <w:t>ний и навыков конструирования из объемных стро</w:t>
      </w:r>
      <w:r w:rsidRPr="00597B9C">
        <w:rPr>
          <w:rFonts w:ascii="Times New Roman" w:hAnsi="Times New Roman" w:cs="Times New Roman"/>
          <w:sz w:val="28"/>
          <w:szCs w:val="28"/>
        </w:rPr>
        <w:t>ите</w:t>
      </w:r>
      <w:r w:rsidR="00350C83" w:rsidRPr="00597B9C">
        <w:rPr>
          <w:rFonts w:ascii="Times New Roman" w:hAnsi="Times New Roman" w:cs="Times New Roman"/>
          <w:sz w:val="28"/>
          <w:szCs w:val="28"/>
        </w:rPr>
        <w:t>л</w:t>
      </w:r>
      <w:r w:rsidRPr="00597B9C">
        <w:rPr>
          <w:rFonts w:ascii="Times New Roman" w:hAnsi="Times New Roman" w:cs="Times New Roman"/>
          <w:sz w:val="28"/>
          <w:szCs w:val="28"/>
        </w:rPr>
        <w:t>ь</w:t>
      </w:r>
      <w:r w:rsidR="00350C83" w:rsidRPr="00597B9C">
        <w:rPr>
          <w:rFonts w:ascii="Times New Roman" w:hAnsi="Times New Roman" w:cs="Times New Roman"/>
          <w:sz w:val="28"/>
          <w:szCs w:val="28"/>
        </w:rPr>
        <w:t xml:space="preserve">ных деталей. </w:t>
      </w:r>
    </w:p>
    <w:p w:rsidR="00350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5. Ознакомление детей с формами организации их са</w:t>
      </w:r>
      <w:r w:rsidR="0020280C" w:rsidRPr="00597B9C">
        <w:rPr>
          <w:rFonts w:ascii="Times New Roman" w:hAnsi="Times New Roman" w:cs="Times New Roman"/>
          <w:sz w:val="28"/>
          <w:szCs w:val="28"/>
        </w:rPr>
        <w:t>мо</w:t>
      </w:r>
      <w:r w:rsidRPr="00597B9C">
        <w:rPr>
          <w:rFonts w:ascii="Times New Roman" w:hAnsi="Times New Roman" w:cs="Times New Roman"/>
          <w:sz w:val="28"/>
          <w:szCs w:val="28"/>
        </w:rPr>
        <w:t xml:space="preserve">стоятельной индивидуальной работы </w:t>
      </w:r>
    </w:p>
    <w:p w:rsidR="00350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w:t>
      </w:r>
      <w:r w:rsidR="0020280C" w:rsidRPr="00597B9C">
        <w:rPr>
          <w:rFonts w:ascii="Times New Roman" w:hAnsi="Times New Roman" w:cs="Times New Roman"/>
          <w:sz w:val="28"/>
          <w:szCs w:val="28"/>
        </w:rPr>
        <w:t>план</w:t>
      </w:r>
      <w:r w:rsidRPr="00597B9C">
        <w:rPr>
          <w:rFonts w:ascii="Times New Roman" w:hAnsi="Times New Roman" w:cs="Times New Roman"/>
          <w:sz w:val="28"/>
          <w:szCs w:val="28"/>
        </w:rPr>
        <w:t>ирование действий, следование инструкциям, правилу) и работы, в</w:t>
      </w:r>
      <w:r w:rsidR="0020280C" w:rsidRPr="00597B9C">
        <w:rPr>
          <w:rFonts w:ascii="Times New Roman" w:hAnsi="Times New Roman" w:cs="Times New Roman"/>
          <w:sz w:val="28"/>
          <w:szCs w:val="28"/>
        </w:rPr>
        <w:t>ыполняе</w:t>
      </w:r>
      <w:r w:rsidRPr="00597B9C">
        <w:rPr>
          <w:rFonts w:ascii="Times New Roman" w:hAnsi="Times New Roman" w:cs="Times New Roman"/>
          <w:sz w:val="28"/>
          <w:szCs w:val="28"/>
        </w:rPr>
        <w:t xml:space="preserve">мой совместно с другими детьми. </w:t>
      </w:r>
    </w:p>
    <w:p w:rsidR="004F2C83" w:rsidRPr="00597B9C" w:rsidRDefault="0020280C" w:rsidP="00350C83">
      <w:pPr>
        <w:spacing w:after="0"/>
        <w:rPr>
          <w:rFonts w:ascii="Times New Roman" w:hAnsi="Times New Roman" w:cs="Times New Roman"/>
          <w:sz w:val="28"/>
          <w:szCs w:val="28"/>
        </w:rPr>
      </w:pPr>
      <w:r w:rsidRPr="00597B9C">
        <w:rPr>
          <w:rFonts w:ascii="Times New Roman" w:hAnsi="Times New Roman" w:cs="Times New Roman"/>
          <w:sz w:val="28"/>
          <w:szCs w:val="28"/>
        </w:rPr>
        <w:t>- О</w:t>
      </w:r>
      <w:r w:rsidR="00350C83" w:rsidRPr="00597B9C">
        <w:rPr>
          <w:rFonts w:ascii="Times New Roman" w:hAnsi="Times New Roman" w:cs="Times New Roman"/>
          <w:sz w:val="28"/>
          <w:szCs w:val="28"/>
        </w:rPr>
        <w:t>бучени</w:t>
      </w:r>
      <w:r w:rsidRPr="00597B9C">
        <w:rPr>
          <w:rFonts w:ascii="Times New Roman" w:hAnsi="Times New Roman" w:cs="Times New Roman"/>
          <w:sz w:val="28"/>
          <w:szCs w:val="28"/>
        </w:rPr>
        <w:t>е</w:t>
      </w:r>
      <w:r w:rsidR="00350C83" w:rsidRPr="00597B9C">
        <w:rPr>
          <w:rFonts w:ascii="Times New Roman" w:hAnsi="Times New Roman" w:cs="Times New Roman"/>
          <w:sz w:val="28"/>
          <w:szCs w:val="28"/>
        </w:rPr>
        <w:t xml:space="preserve"> детей решению разных задач </w:t>
      </w:r>
      <w:r w:rsidR="004F2C83" w:rsidRPr="00597B9C">
        <w:rPr>
          <w:rFonts w:ascii="Times New Roman" w:hAnsi="Times New Roman" w:cs="Times New Roman"/>
          <w:sz w:val="28"/>
          <w:szCs w:val="28"/>
        </w:rPr>
        <w:t xml:space="preserve"> с </w:t>
      </w:r>
      <w:r w:rsidR="00350C83" w:rsidRPr="00597B9C">
        <w:rPr>
          <w:rFonts w:ascii="Times New Roman" w:hAnsi="Times New Roman" w:cs="Times New Roman"/>
          <w:sz w:val="28"/>
          <w:szCs w:val="28"/>
        </w:rPr>
        <w:t>ис</w:t>
      </w:r>
      <w:r w:rsidR="004F2C83" w:rsidRPr="00597B9C">
        <w:rPr>
          <w:rFonts w:ascii="Times New Roman" w:hAnsi="Times New Roman" w:cs="Times New Roman"/>
          <w:sz w:val="28"/>
          <w:szCs w:val="28"/>
        </w:rPr>
        <w:t>п</w:t>
      </w:r>
      <w:r w:rsidR="00350C83" w:rsidRPr="00597B9C">
        <w:rPr>
          <w:rFonts w:ascii="Times New Roman" w:hAnsi="Times New Roman" w:cs="Times New Roman"/>
          <w:sz w:val="28"/>
          <w:szCs w:val="28"/>
        </w:rPr>
        <w:t>ользова</w:t>
      </w:r>
      <w:r w:rsidR="004F2C83" w:rsidRPr="00597B9C">
        <w:rPr>
          <w:rFonts w:ascii="Times New Roman" w:hAnsi="Times New Roman" w:cs="Times New Roman"/>
          <w:sz w:val="28"/>
          <w:szCs w:val="28"/>
        </w:rPr>
        <w:t xml:space="preserve">нием </w:t>
      </w:r>
      <w:r w:rsidR="00350C83" w:rsidRPr="00597B9C">
        <w:rPr>
          <w:rFonts w:ascii="Times New Roman" w:hAnsi="Times New Roman" w:cs="Times New Roman"/>
          <w:sz w:val="28"/>
          <w:szCs w:val="28"/>
        </w:rPr>
        <w:t>графически</w:t>
      </w:r>
      <w:r w:rsidR="004F2C83" w:rsidRPr="00597B9C">
        <w:rPr>
          <w:rFonts w:ascii="Times New Roman" w:hAnsi="Times New Roman" w:cs="Times New Roman"/>
          <w:sz w:val="28"/>
          <w:szCs w:val="28"/>
        </w:rPr>
        <w:t>х</w:t>
      </w:r>
      <w:r w:rsidR="00350C83" w:rsidRPr="00597B9C">
        <w:rPr>
          <w:rFonts w:ascii="Times New Roman" w:hAnsi="Times New Roman" w:cs="Times New Roman"/>
          <w:sz w:val="28"/>
          <w:szCs w:val="28"/>
        </w:rPr>
        <w:t xml:space="preserve"> модел</w:t>
      </w:r>
      <w:r w:rsidR="004F2C83" w:rsidRPr="00597B9C">
        <w:rPr>
          <w:rFonts w:ascii="Times New Roman" w:hAnsi="Times New Roman" w:cs="Times New Roman"/>
          <w:sz w:val="28"/>
          <w:szCs w:val="28"/>
        </w:rPr>
        <w:t>ей</w:t>
      </w:r>
      <w:r w:rsidR="00350C83" w:rsidRPr="00597B9C">
        <w:rPr>
          <w:rFonts w:ascii="Times New Roman" w:hAnsi="Times New Roman" w:cs="Times New Roman"/>
          <w:sz w:val="28"/>
          <w:szCs w:val="28"/>
        </w:rPr>
        <w:t xml:space="preserve"> предметов (и построек),  т. е.  их упрощенные схематические изображения с какой-то одной условной позиции (вид спереди, вид сверху, вид сбоку).</w:t>
      </w:r>
    </w:p>
    <w:p w:rsidR="00350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 xml:space="preserve">  Изображения даются на листе бумаги и строятся с определенной позиции </w:t>
      </w:r>
      <w:r w:rsidR="004F2C83" w:rsidRPr="00597B9C">
        <w:rPr>
          <w:rFonts w:ascii="Times New Roman" w:hAnsi="Times New Roman" w:cs="Times New Roman"/>
          <w:sz w:val="28"/>
          <w:szCs w:val="28"/>
        </w:rPr>
        <w:t>п</w:t>
      </w:r>
      <w:r w:rsidRPr="00597B9C">
        <w:rPr>
          <w:rFonts w:ascii="Times New Roman" w:hAnsi="Times New Roman" w:cs="Times New Roman"/>
          <w:sz w:val="28"/>
          <w:szCs w:val="28"/>
        </w:rPr>
        <w:t xml:space="preserve">од прямым углом к соответствующей плоскости предмета.  Такие схемы либо предлагаются детям в готовом виде, либо создаются ими </w:t>
      </w:r>
    </w:p>
    <w:p w:rsidR="004F2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самостоятельно в процессе работы над собственным замыслом конструкции.</w:t>
      </w:r>
    </w:p>
    <w:p w:rsidR="00350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 xml:space="preserve"> Графические модели (схемы) служат средством предварительной ориентировки в том материале,  из которого будет построен предмет,  и в самом предмете - </w:t>
      </w:r>
      <w:r w:rsidR="004F2C83" w:rsidRPr="00597B9C">
        <w:rPr>
          <w:rFonts w:ascii="Times New Roman" w:hAnsi="Times New Roman" w:cs="Times New Roman"/>
          <w:sz w:val="28"/>
          <w:szCs w:val="28"/>
        </w:rPr>
        <w:t>п</w:t>
      </w:r>
      <w:r w:rsidRPr="00597B9C">
        <w:rPr>
          <w:rFonts w:ascii="Times New Roman" w:hAnsi="Times New Roman" w:cs="Times New Roman"/>
          <w:sz w:val="28"/>
          <w:szCs w:val="28"/>
        </w:rPr>
        <w:t>родук</w:t>
      </w:r>
      <w:r w:rsidR="004F2C83" w:rsidRPr="00597B9C">
        <w:rPr>
          <w:rFonts w:ascii="Times New Roman" w:hAnsi="Times New Roman" w:cs="Times New Roman"/>
          <w:sz w:val="28"/>
          <w:szCs w:val="28"/>
        </w:rPr>
        <w:t>т</w:t>
      </w:r>
      <w:r w:rsidRPr="00597B9C">
        <w:rPr>
          <w:rFonts w:ascii="Times New Roman" w:hAnsi="Times New Roman" w:cs="Times New Roman"/>
          <w:sz w:val="28"/>
          <w:szCs w:val="28"/>
        </w:rPr>
        <w:t xml:space="preserve">е деятельности, который будет получен в ходе </w:t>
      </w:r>
    </w:p>
    <w:p w:rsidR="00350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 xml:space="preserve">практического конструирования. Сначала схемы применяются наряду с конкретным образцом. </w:t>
      </w:r>
    </w:p>
    <w:p w:rsidR="004F2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 xml:space="preserve">Перед сооружением постройки ее конкретный образец и ее графическая модель сопоставляются между собой.  В качестве образца дается либо реальный предмет во всем многообразии его индивидуальных признаков,  либо постройка,  составленная из определенных строительных элементов. </w:t>
      </w:r>
    </w:p>
    <w:p w:rsidR="004F2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 xml:space="preserve"> На схеме предмет изображается упрощенно: передается его об</w:t>
      </w:r>
      <w:r w:rsidR="004F2C83" w:rsidRPr="00597B9C">
        <w:rPr>
          <w:rFonts w:ascii="Times New Roman" w:hAnsi="Times New Roman" w:cs="Times New Roman"/>
          <w:sz w:val="28"/>
          <w:szCs w:val="28"/>
        </w:rPr>
        <w:t>щ</w:t>
      </w:r>
      <w:r w:rsidRPr="00597B9C">
        <w:rPr>
          <w:rFonts w:ascii="Times New Roman" w:hAnsi="Times New Roman" w:cs="Times New Roman"/>
          <w:sz w:val="28"/>
          <w:szCs w:val="28"/>
        </w:rPr>
        <w:t>ая</w:t>
      </w:r>
      <w:r w:rsidR="004F2C83" w:rsidRPr="00597B9C">
        <w:rPr>
          <w:rFonts w:ascii="Times New Roman" w:hAnsi="Times New Roman" w:cs="Times New Roman"/>
          <w:sz w:val="28"/>
          <w:szCs w:val="28"/>
        </w:rPr>
        <w:t xml:space="preserve"> </w:t>
      </w:r>
      <w:r w:rsidRPr="00597B9C">
        <w:rPr>
          <w:rFonts w:ascii="Times New Roman" w:hAnsi="Times New Roman" w:cs="Times New Roman"/>
          <w:sz w:val="28"/>
          <w:szCs w:val="28"/>
        </w:rPr>
        <w:t xml:space="preserve"> конфи</w:t>
      </w:r>
      <w:r w:rsidR="004F2C83" w:rsidRPr="00597B9C">
        <w:rPr>
          <w:rFonts w:ascii="Times New Roman" w:hAnsi="Times New Roman" w:cs="Times New Roman"/>
          <w:sz w:val="28"/>
          <w:szCs w:val="28"/>
        </w:rPr>
        <w:t>г</w:t>
      </w:r>
      <w:r w:rsidRPr="00597B9C">
        <w:rPr>
          <w:rFonts w:ascii="Times New Roman" w:hAnsi="Times New Roman" w:cs="Times New Roman"/>
          <w:sz w:val="28"/>
          <w:szCs w:val="28"/>
        </w:rPr>
        <w:t xml:space="preserve">урация, состав и </w:t>
      </w:r>
      <w:r w:rsidR="004F2C83" w:rsidRPr="00597B9C">
        <w:rPr>
          <w:rFonts w:ascii="Times New Roman" w:hAnsi="Times New Roman" w:cs="Times New Roman"/>
          <w:sz w:val="28"/>
          <w:szCs w:val="28"/>
        </w:rPr>
        <w:t>п</w:t>
      </w:r>
      <w:r w:rsidRPr="00597B9C">
        <w:rPr>
          <w:rFonts w:ascii="Times New Roman" w:hAnsi="Times New Roman" w:cs="Times New Roman"/>
          <w:sz w:val="28"/>
          <w:szCs w:val="28"/>
        </w:rPr>
        <w:t>ространстве</w:t>
      </w:r>
      <w:r w:rsidR="004F2C83" w:rsidRPr="00597B9C">
        <w:rPr>
          <w:rFonts w:ascii="Times New Roman" w:hAnsi="Times New Roman" w:cs="Times New Roman"/>
          <w:sz w:val="28"/>
          <w:szCs w:val="28"/>
        </w:rPr>
        <w:t>н</w:t>
      </w:r>
      <w:r w:rsidRPr="00597B9C">
        <w:rPr>
          <w:rFonts w:ascii="Times New Roman" w:hAnsi="Times New Roman" w:cs="Times New Roman"/>
          <w:sz w:val="28"/>
          <w:szCs w:val="28"/>
        </w:rPr>
        <w:t>ная организация (размещение) его основных частей.</w:t>
      </w:r>
    </w:p>
    <w:p w:rsidR="00350C83" w:rsidRPr="00597B9C" w:rsidRDefault="00350C83" w:rsidP="00350C83">
      <w:pPr>
        <w:spacing w:after="0"/>
        <w:rPr>
          <w:rFonts w:ascii="Times New Roman" w:hAnsi="Times New Roman" w:cs="Times New Roman"/>
          <w:sz w:val="28"/>
          <w:szCs w:val="28"/>
        </w:rPr>
      </w:pPr>
      <w:r w:rsidRPr="00597B9C">
        <w:rPr>
          <w:rFonts w:ascii="Times New Roman" w:hAnsi="Times New Roman" w:cs="Times New Roman"/>
          <w:sz w:val="28"/>
          <w:szCs w:val="28"/>
        </w:rPr>
        <w:t xml:space="preserve"> В течение года под руководством взрослого дети, как </w:t>
      </w:r>
      <w:r w:rsidR="004F2C83" w:rsidRPr="00597B9C">
        <w:rPr>
          <w:rFonts w:ascii="Times New Roman" w:hAnsi="Times New Roman" w:cs="Times New Roman"/>
          <w:sz w:val="28"/>
          <w:szCs w:val="28"/>
        </w:rPr>
        <w:t>п</w:t>
      </w:r>
      <w:r w:rsidRPr="00597B9C">
        <w:rPr>
          <w:rFonts w:ascii="Times New Roman" w:hAnsi="Times New Roman" w:cs="Times New Roman"/>
          <w:sz w:val="28"/>
          <w:szCs w:val="28"/>
        </w:rPr>
        <w:t xml:space="preserve">равило, овладевают умением ориентироваться в </w:t>
      </w:r>
      <w:r w:rsidR="004F2C83" w:rsidRPr="00597B9C">
        <w:rPr>
          <w:rFonts w:ascii="Times New Roman" w:hAnsi="Times New Roman" w:cs="Times New Roman"/>
          <w:sz w:val="28"/>
          <w:szCs w:val="28"/>
        </w:rPr>
        <w:t>п</w:t>
      </w:r>
      <w:r w:rsidRPr="00597B9C">
        <w:rPr>
          <w:rFonts w:ascii="Times New Roman" w:hAnsi="Times New Roman" w:cs="Times New Roman"/>
          <w:sz w:val="28"/>
          <w:szCs w:val="28"/>
        </w:rPr>
        <w:t>ространстве готовой схемы,  включать в нее дополнительные фрагменты, заме</w:t>
      </w:r>
      <w:r w:rsidR="004F2C83" w:rsidRPr="00597B9C">
        <w:rPr>
          <w:rFonts w:ascii="Times New Roman" w:hAnsi="Times New Roman" w:cs="Times New Roman"/>
          <w:sz w:val="28"/>
          <w:szCs w:val="28"/>
        </w:rPr>
        <w:t xml:space="preserve">нять </w:t>
      </w:r>
      <w:r w:rsidRPr="00597B9C">
        <w:rPr>
          <w:rFonts w:ascii="Times New Roman" w:hAnsi="Times New Roman" w:cs="Times New Roman"/>
          <w:sz w:val="28"/>
          <w:szCs w:val="28"/>
        </w:rPr>
        <w:t xml:space="preserve">отдельные </w:t>
      </w:r>
      <w:r w:rsidR="004F2C83" w:rsidRPr="00597B9C">
        <w:rPr>
          <w:rFonts w:ascii="Times New Roman" w:hAnsi="Times New Roman" w:cs="Times New Roman"/>
          <w:sz w:val="28"/>
          <w:szCs w:val="28"/>
        </w:rPr>
        <w:t>и</w:t>
      </w:r>
      <w:r w:rsidRPr="00597B9C">
        <w:rPr>
          <w:rFonts w:ascii="Times New Roman" w:hAnsi="Times New Roman" w:cs="Times New Roman"/>
          <w:sz w:val="28"/>
          <w:szCs w:val="28"/>
        </w:rPr>
        <w:t xml:space="preserve">зображения </w:t>
      </w:r>
      <w:r w:rsidR="004F2C83" w:rsidRPr="00597B9C">
        <w:rPr>
          <w:rFonts w:ascii="Times New Roman" w:hAnsi="Times New Roman" w:cs="Times New Roman"/>
          <w:sz w:val="28"/>
          <w:szCs w:val="28"/>
        </w:rPr>
        <w:t>д</w:t>
      </w:r>
      <w:r w:rsidRPr="00597B9C">
        <w:rPr>
          <w:rFonts w:ascii="Times New Roman" w:hAnsi="Times New Roman" w:cs="Times New Roman"/>
          <w:sz w:val="28"/>
          <w:szCs w:val="28"/>
        </w:rPr>
        <w:t xml:space="preserve">ругими и создавать по схемам соответствующие постройки. </w:t>
      </w:r>
    </w:p>
    <w:p w:rsidR="00D53D26" w:rsidRPr="00597B9C" w:rsidRDefault="001B0885" w:rsidP="00D53D26">
      <w:pPr>
        <w:spacing w:after="0"/>
        <w:rPr>
          <w:rFonts w:ascii="Times New Roman" w:hAnsi="Times New Roman" w:cs="Times New Roman"/>
          <w:sz w:val="28"/>
          <w:szCs w:val="28"/>
        </w:rPr>
      </w:pPr>
      <w:r w:rsidRPr="00597B9C">
        <w:rPr>
          <w:rFonts w:ascii="Times New Roman" w:hAnsi="Times New Roman" w:cs="Times New Roman"/>
          <w:sz w:val="28"/>
          <w:szCs w:val="28"/>
        </w:rPr>
        <w:t>Дети средней группы приобретают первоначальный опыт  графического изображения отдельных строительных деталей с разных пространстве</w:t>
      </w:r>
      <w:r w:rsidR="00C85B3B" w:rsidRPr="00597B9C">
        <w:rPr>
          <w:rFonts w:ascii="Times New Roman" w:hAnsi="Times New Roman" w:cs="Times New Roman"/>
          <w:sz w:val="28"/>
          <w:szCs w:val="28"/>
        </w:rPr>
        <w:t>н</w:t>
      </w:r>
      <w:r w:rsidRPr="00597B9C">
        <w:rPr>
          <w:rFonts w:ascii="Times New Roman" w:hAnsi="Times New Roman" w:cs="Times New Roman"/>
          <w:sz w:val="28"/>
          <w:szCs w:val="28"/>
        </w:rPr>
        <w:t xml:space="preserve">ных позиций (вид сверху, сбоку, спереди),  дети также подводятся к умению объединять в графическом изображении 2-3 структурных элемента. При обучении графическому изображению деталей строителя используют </w:t>
      </w:r>
      <w:r w:rsidR="00D53D26" w:rsidRPr="00597B9C">
        <w:rPr>
          <w:rFonts w:ascii="Times New Roman" w:hAnsi="Times New Roman" w:cs="Times New Roman"/>
          <w:sz w:val="28"/>
          <w:szCs w:val="28"/>
        </w:rPr>
        <w:t xml:space="preserve">трафареты, изготовленные из прозрачного пластика,  с прорезями,  соответствующими по форме и размерам изображаемым деталям. Опыт таких графических действий помогает детям при «чтении» готовых моделей и определении их состава. </w:t>
      </w:r>
    </w:p>
    <w:p w:rsidR="00D53D26" w:rsidRPr="00597B9C" w:rsidRDefault="00D53D26" w:rsidP="00D53D26">
      <w:pPr>
        <w:spacing w:after="0"/>
        <w:rPr>
          <w:rFonts w:ascii="Times New Roman" w:hAnsi="Times New Roman" w:cs="Times New Roman"/>
          <w:sz w:val="28"/>
          <w:szCs w:val="28"/>
        </w:rPr>
      </w:pPr>
      <w:r w:rsidRPr="00597B9C">
        <w:rPr>
          <w:rFonts w:ascii="Times New Roman" w:hAnsi="Times New Roman" w:cs="Times New Roman"/>
          <w:sz w:val="28"/>
          <w:szCs w:val="28"/>
        </w:rPr>
        <w:t>Тематика построек, создаваемых на основе графических моделей,  не должна быть особенно сложной.  Часть предложенных в программе заданий сходна с выполня</w:t>
      </w:r>
      <w:r w:rsidR="00D12F99">
        <w:rPr>
          <w:rFonts w:ascii="Times New Roman" w:hAnsi="Times New Roman" w:cs="Times New Roman"/>
          <w:sz w:val="28"/>
          <w:szCs w:val="28"/>
        </w:rPr>
        <w:t xml:space="preserve">емыми </w:t>
      </w:r>
      <w:r w:rsidRPr="00597B9C">
        <w:rPr>
          <w:rFonts w:ascii="Times New Roman" w:hAnsi="Times New Roman" w:cs="Times New Roman"/>
          <w:sz w:val="28"/>
          <w:szCs w:val="28"/>
        </w:rPr>
        <w:t xml:space="preserve"> в младшей группе.  Теперь они даются в  других вариантах  и  выполняются детьми на основе самостоятельной работы с графическими моделями.  В таких моделях не должно быть ничего лишнегo,  несущественного,  маскирующего основное строение предмета. </w:t>
      </w:r>
    </w:p>
    <w:p w:rsidR="00D53D26" w:rsidRPr="00597B9C" w:rsidRDefault="00D53D26" w:rsidP="00D53D26">
      <w:pPr>
        <w:spacing w:after="0"/>
        <w:rPr>
          <w:rFonts w:ascii="Times New Roman" w:hAnsi="Times New Roman" w:cs="Times New Roman"/>
          <w:sz w:val="28"/>
          <w:szCs w:val="28"/>
        </w:rPr>
      </w:pPr>
      <w:r w:rsidRPr="00597B9C">
        <w:rPr>
          <w:rFonts w:ascii="Times New Roman" w:hAnsi="Times New Roman" w:cs="Times New Roman"/>
          <w:sz w:val="28"/>
          <w:szCs w:val="28"/>
        </w:rPr>
        <w:t xml:space="preserve"> Сопоставление схемы предмета с образцом обычно помогает детям правильно сориентироваться в особенностях предмета,  выделить в нем основные части и определить,  из каких строительных деталей они мoгyт  быть построены. При повторном конструировании по той же теме можно предложить детям построить новый вариант конструкции по несколько измененной схеме. </w:t>
      </w:r>
    </w:p>
    <w:p w:rsidR="00D53D26" w:rsidRPr="00597B9C" w:rsidRDefault="00D53D26" w:rsidP="00D53D26">
      <w:pPr>
        <w:spacing w:after="0"/>
        <w:rPr>
          <w:rFonts w:ascii="Times New Roman" w:hAnsi="Times New Roman" w:cs="Times New Roman"/>
          <w:sz w:val="28"/>
          <w:szCs w:val="28"/>
        </w:rPr>
      </w:pPr>
      <w:r w:rsidRPr="00597B9C">
        <w:rPr>
          <w:rFonts w:ascii="Times New Roman" w:hAnsi="Times New Roman" w:cs="Times New Roman"/>
          <w:sz w:val="28"/>
          <w:szCs w:val="28"/>
        </w:rPr>
        <w:t xml:space="preserve"> В конкретном процессе конструирования предварительная работа со схемой помогает организовать действия детей, целенаправленно провести отбор деталей и правильно разместить их в пространстве.</w:t>
      </w:r>
    </w:p>
    <w:p w:rsidR="0035111A" w:rsidRDefault="00D53D26" w:rsidP="0035111A">
      <w:pPr>
        <w:spacing w:after="0"/>
        <w:rPr>
          <w:rFonts w:ascii="Times New Roman" w:hAnsi="Times New Roman" w:cs="Times New Roman"/>
          <w:sz w:val="28"/>
          <w:szCs w:val="28"/>
        </w:rPr>
      </w:pPr>
      <w:r w:rsidRPr="00597B9C">
        <w:rPr>
          <w:rFonts w:ascii="Times New Roman" w:hAnsi="Times New Roman" w:cs="Times New Roman"/>
          <w:sz w:val="28"/>
          <w:szCs w:val="28"/>
        </w:rPr>
        <w:t xml:space="preserve">  С помощью схемы удается привлечь внимание детей к главному:  важности применения специальных средств для анализа особенностей предмета и определения способа его воспроизведения в постройке.</w:t>
      </w:r>
    </w:p>
    <w:p w:rsidR="0035111A" w:rsidRDefault="0035111A" w:rsidP="0035111A">
      <w:pPr>
        <w:spacing w:after="0"/>
        <w:rPr>
          <w:rFonts w:ascii="Times New Roman" w:hAnsi="Times New Roman" w:cs="Times New Roman"/>
          <w:sz w:val="28"/>
          <w:szCs w:val="28"/>
        </w:rPr>
      </w:pPr>
    </w:p>
    <w:p w:rsidR="0035111A" w:rsidRDefault="0035111A" w:rsidP="0035111A">
      <w:pPr>
        <w:spacing w:after="0"/>
        <w:rPr>
          <w:rFonts w:ascii="Times New Roman" w:hAnsi="Times New Roman" w:cs="Times New Roman"/>
          <w:sz w:val="28"/>
          <w:szCs w:val="28"/>
        </w:rPr>
      </w:pPr>
    </w:p>
    <w:p w:rsidR="0035111A" w:rsidRPr="0035111A" w:rsidRDefault="00D53D26" w:rsidP="0035111A">
      <w:pPr>
        <w:spacing w:after="0"/>
        <w:rPr>
          <w:rFonts w:ascii="Times New Roman" w:hAnsi="Times New Roman" w:cs="Times New Roman"/>
          <w:b/>
          <w:sz w:val="24"/>
          <w:szCs w:val="24"/>
        </w:rPr>
      </w:pPr>
      <w:r w:rsidRPr="0035111A">
        <w:rPr>
          <w:rFonts w:ascii="Times New Roman" w:hAnsi="Times New Roman" w:cs="Times New Roman"/>
          <w:b/>
          <w:sz w:val="24"/>
          <w:szCs w:val="24"/>
        </w:rPr>
        <w:t xml:space="preserve"> </w:t>
      </w:r>
      <w:r w:rsidR="0035111A" w:rsidRPr="0035111A">
        <w:rPr>
          <w:rFonts w:ascii="Times New Roman" w:hAnsi="Times New Roman" w:cs="Times New Roman"/>
          <w:b/>
          <w:sz w:val="24"/>
          <w:szCs w:val="24"/>
        </w:rPr>
        <w:t xml:space="preserve">РАЗВИТИЕ ЭЛЕМЕНТАРНЬIХ МАТЕМАТИЧЕСКИХ ПРЕДСТАВЛЕНИЙ </w:t>
      </w:r>
    </w:p>
    <w:p w:rsidR="0035111A" w:rsidRPr="0035111A" w:rsidRDefault="0035111A" w:rsidP="0035111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5111A">
        <w:rPr>
          <w:rFonts w:ascii="Times New Roman" w:hAnsi="Times New Roman" w:cs="Times New Roman"/>
          <w:sz w:val="28"/>
          <w:szCs w:val="28"/>
        </w:rPr>
        <w:t>развитие познавательных способностей,  формирование элеме</w:t>
      </w:r>
      <w:r>
        <w:rPr>
          <w:rFonts w:ascii="Times New Roman" w:hAnsi="Times New Roman" w:cs="Times New Roman"/>
          <w:sz w:val="28"/>
          <w:szCs w:val="28"/>
        </w:rPr>
        <w:t>нт</w:t>
      </w:r>
      <w:r w:rsidRPr="0035111A">
        <w:rPr>
          <w:rFonts w:ascii="Times New Roman" w:hAnsi="Times New Roman" w:cs="Times New Roman"/>
          <w:sz w:val="28"/>
          <w:szCs w:val="28"/>
        </w:rPr>
        <w:t xml:space="preserve">арных </w:t>
      </w:r>
    </w:p>
    <w:p w:rsidR="0035111A" w:rsidRPr="0035111A" w:rsidRDefault="0035111A" w:rsidP="0035111A">
      <w:pPr>
        <w:spacing w:after="0"/>
        <w:rPr>
          <w:rFonts w:ascii="Times New Roman" w:hAnsi="Times New Roman" w:cs="Times New Roman"/>
          <w:sz w:val="28"/>
          <w:szCs w:val="28"/>
        </w:rPr>
      </w:pPr>
      <w:r w:rsidRPr="0035111A">
        <w:rPr>
          <w:rFonts w:ascii="Times New Roman" w:hAnsi="Times New Roman" w:cs="Times New Roman"/>
          <w:sz w:val="28"/>
          <w:szCs w:val="28"/>
        </w:rPr>
        <w:t xml:space="preserve">математических представлений. </w:t>
      </w:r>
    </w:p>
    <w:p w:rsidR="0035111A" w:rsidRPr="0035111A" w:rsidRDefault="0035111A" w:rsidP="0035111A">
      <w:pPr>
        <w:spacing w:after="0"/>
        <w:rPr>
          <w:rFonts w:ascii="Times New Roman" w:hAnsi="Times New Roman" w:cs="Times New Roman"/>
          <w:sz w:val="28"/>
          <w:szCs w:val="28"/>
        </w:rPr>
      </w:pPr>
      <w:r>
        <w:rPr>
          <w:rFonts w:ascii="Times New Roman" w:hAnsi="Times New Roman" w:cs="Times New Roman"/>
          <w:sz w:val="28"/>
          <w:szCs w:val="28"/>
        </w:rPr>
        <w:t>- р</w:t>
      </w:r>
      <w:r w:rsidRPr="0035111A">
        <w:rPr>
          <w:rFonts w:ascii="Times New Roman" w:hAnsi="Times New Roman" w:cs="Times New Roman"/>
          <w:sz w:val="28"/>
          <w:szCs w:val="28"/>
        </w:rPr>
        <w:t xml:space="preserve">азвитие у детей представлений о числе и действиях с числами </w:t>
      </w:r>
      <w:r>
        <w:rPr>
          <w:rFonts w:ascii="Times New Roman" w:hAnsi="Times New Roman" w:cs="Times New Roman"/>
          <w:sz w:val="28"/>
          <w:szCs w:val="28"/>
        </w:rPr>
        <w:t>;</w:t>
      </w:r>
    </w:p>
    <w:p w:rsidR="0035111A" w:rsidRPr="0035111A" w:rsidRDefault="0035111A" w:rsidP="0035111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5111A">
        <w:rPr>
          <w:rFonts w:ascii="Times New Roman" w:hAnsi="Times New Roman" w:cs="Times New Roman"/>
          <w:sz w:val="28"/>
          <w:szCs w:val="28"/>
        </w:rPr>
        <w:t>освоение детьми действий, связанных с величиной и количеством</w:t>
      </w:r>
      <w:r>
        <w:rPr>
          <w:rFonts w:ascii="Times New Roman" w:hAnsi="Times New Roman" w:cs="Times New Roman"/>
          <w:sz w:val="28"/>
          <w:szCs w:val="28"/>
        </w:rPr>
        <w:t xml:space="preserve"> с помощью </w:t>
      </w:r>
      <w:r w:rsidRPr="0035111A">
        <w:rPr>
          <w:rFonts w:ascii="Times New Roman" w:hAnsi="Times New Roman" w:cs="Times New Roman"/>
          <w:sz w:val="28"/>
          <w:szCs w:val="28"/>
        </w:rPr>
        <w:t xml:space="preserve"> </w:t>
      </w:r>
      <w:r>
        <w:rPr>
          <w:rFonts w:ascii="Times New Roman" w:hAnsi="Times New Roman" w:cs="Times New Roman"/>
          <w:sz w:val="28"/>
          <w:szCs w:val="28"/>
        </w:rPr>
        <w:t xml:space="preserve">различных </w:t>
      </w:r>
      <w:r w:rsidRPr="0035111A">
        <w:rPr>
          <w:rFonts w:ascii="Times New Roman" w:hAnsi="Times New Roman" w:cs="Times New Roman"/>
          <w:sz w:val="28"/>
          <w:szCs w:val="28"/>
        </w:rPr>
        <w:t>наглядные</w:t>
      </w:r>
      <w:r>
        <w:rPr>
          <w:rFonts w:ascii="Times New Roman" w:hAnsi="Times New Roman" w:cs="Times New Roman"/>
          <w:sz w:val="28"/>
          <w:szCs w:val="28"/>
        </w:rPr>
        <w:t xml:space="preserve"> </w:t>
      </w:r>
      <w:r w:rsidRPr="0035111A">
        <w:rPr>
          <w:rFonts w:ascii="Times New Roman" w:hAnsi="Times New Roman" w:cs="Times New Roman"/>
          <w:sz w:val="28"/>
          <w:szCs w:val="28"/>
        </w:rPr>
        <w:t>средства, в том чис</w:t>
      </w:r>
      <w:r>
        <w:rPr>
          <w:rFonts w:ascii="Times New Roman" w:hAnsi="Times New Roman" w:cs="Times New Roman"/>
          <w:sz w:val="28"/>
          <w:szCs w:val="28"/>
        </w:rPr>
        <w:t>л</w:t>
      </w:r>
      <w:r w:rsidRPr="0035111A">
        <w:rPr>
          <w:rFonts w:ascii="Times New Roman" w:hAnsi="Times New Roman" w:cs="Times New Roman"/>
          <w:sz w:val="28"/>
          <w:szCs w:val="28"/>
        </w:rPr>
        <w:t>е мерки,  заместители и наглядные модели</w:t>
      </w:r>
      <w:r w:rsidR="00601B22">
        <w:rPr>
          <w:rFonts w:ascii="Times New Roman" w:hAnsi="Times New Roman" w:cs="Times New Roman"/>
          <w:sz w:val="28"/>
          <w:szCs w:val="28"/>
        </w:rPr>
        <w:t>;</w:t>
      </w:r>
      <w:r w:rsidRPr="0035111A">
        <w:rPr>
          <w:rFonts w:ascii="Times New Roman" w:hAnsi="Times New Roman" w:cs="Times New Roman"/>
          <w:sz w:val="28"/>
          <w:szCs w:val="28"/>
        </w:rPr>
        <w:t xml:space="preserve"> </w:t>
      </w:r>
    </w:p>
    <w:p w:rsidR="00601B22" w:rsidRDefault="00601B22" w:rsidP="0035111A">
      <w:pPr>
        <w:spacing w:after="0"/>
        <w:rPr>
          <w:rFonts w:ascii="Times New Roman" w:hAnsi="Times New Roman" w:cs="Times New Roman"/>
          <w:sz w:val="28"/>
          <w:szCs w:val="28"/>
        </w:rPr>
      </w:pPr>
      <w:r>
        <w:rPr>
          <w:rFonts w:ascii="Times New Roman" w:hAnsi="Times New Roman" w:cs="Times New Roman"/>
          <w:sz w:val="28"/>
          <w:szCs w:val="28"/>
        </w:rPr>
        <w:t xml:space="preserve">- учить детей </w:t>
      </w:r>
      <w:r w:rsidR="0035111A" w:rsidRPr="0035111A">
        <w:rPr>
          <w:rFonts w:ascii="Times New Roman" w:hAnsi="Times New Roman" w:cs="Times New Roman"/>
          <w:sz w:val="28"/>
          <w:szCs w:val="28"/>
        </w:rPr>
        <w:t>сравнивать предметы, различающиеся по цвету,  форме, количеству, величине</w:t>
      </w:r>
      <w:r>
        <w:rPr>
          <w:rFonts w:ascii="Times New Roman" w:hAnsi="Times New Roman" w:cs="Times New Roman"/>
          <w:sz w:val="28"/>
          <w:szCs w:val="28"/>
        </w:rPr>
        <w:t>;</w:t>
      </w:r>
    </w:p>
    <w:p w:rsidR="00601B22" w:rsidRDefault="00601B22" w:rsidP="00601B22">
      <w:pPr>
        <w:spacing w:after="0"/>
        <w:rPr>
          <w:rFonts w:ascii="Times New Roman" w:hAnsi="Times New Roman" w:cs="Times New Roman"/>
          <w:sz w:val="28"/>
          <w:szCs w:val="28"/>
        </w:rPr>
      </w:pPr>
      <w:r>
        <w:rPr>
          <w:rFonts w:ascii="Times New Roman" w:hAnsi="Times New Roman" w:cs="Times New Roman"/>
          <w:sz w:val="28"/>
          <w:szCs w:val="28"/>
        </w:rPr>
        <w:t>- освоение детьми действий выделения различных свойств предметов (</w:t>
      </w:r>
      <w:r w:rsidR="0035111A" w:rsidRPr="0035111A">
        <w:rPr>
          <w:rFonts w:ascii="Times New Roman" w:hAnsi="Times New Roman" w:cs="Times New Roman"/>
          <w:sz w:val="28"/>
          <w:szCs w:val="28"/>
        </w:rPr>
        <w:t xml:space="preserve">  </w:t>
      </w:r>
      <w:r w:rsidRPr="0035111A">
        <w:rPr>
          <w:rFonts w:ascii="Times New Roman" w:hAnsi="Times New Roman" w:cs="Times New Roman"/>
          <w:sz w:val="28"/>
          <w:szCs w:val="28"/>
        </w:rPr>
        <w:t>цвет,  форм</w:t>
      </w:r>
      <w:r>
        <w:rPr>
          <w:rFonts w:ascii="Times New Roman" w:hAnsi="Times New Roman" w:cs="Times New Roman"/>
          <w:sz w:val="28"/>
          <w:szCs w:val="28"/>
        </w:rPr>
        <w:t>а</w:t>
      </w:r>
      <w:r w:rsidRPr="0035111A">
        <w:rPr>
          <w:rFonts w:ascii="Times New Roman" w:hAnsi="Times New Roman" w:cs="Times New Roman"/>
          <w:sz w:val="28"/>
          <w:szCs w:val="28"/>
        </w:rPr>
        <w:t>, количеств</w:t>
      </w:r>
      <w:r>
        <w:rPr>
          <w:rFonts w:ascii="Times New Roman" w:hAnsi="Times New Roman" w:cs="Times New Roman"/>
          <w:sz w:val="28"/>
          <w:szCs w:val="28"/>
        </w:rPr>
        <w:t>о</w:t>
      </w:r>
      <w:r w:rsidRPr="0035111A">
        <w:rPr>
          <w:rFonts w:ascii="Times New Roman" w:hAnsi="Times New Roman" w:cs="Times New Roman"/>
          <w:sz w:val="28"/>
          <w:szCs w:val="28"/>
        </w:rPr>
        <w:t>, величин</w:t>
      </w:r>
      <w:r>
        <w:rPr>
          <w:rFonts w:ascii="Times New Roman" w:hAnsi="Times New Roman" w:cs="Times New Roman"/>
          <w:sz w:val="28"/>
          <w:szCs w:val="28"/>
        </w:rPr>
        <w:t>а) с помощью фиксирующих значков;</w:t>
      </w:r>
    </w:p>
    <w:p w:rsidR="00601B22" w:rsidRDefault="00601B22" w:rsidP="00601B22">
      <w:pPr>
        <w:spacing w:after="0"/>
        <w:rPr>
          <w:rFonts w:ascii="Times New Roman" w:hAnsi="Times New Roman" w:cs="Times New Roman"/>
          <w:sz w:val="28"/>
          <w:szCs w:val="28"/>
        </w:rPr>
      </w:pPr>
      <w:r>
        <w:rPr>
          <w:rFonts w:ascii="Times New Roman" w:hAnsi="Times New Roman" w:cs="Times New Roman"/>
          <w:sz w:val="28"/>
          <w:szCs w:val="28"/>
        </w:rPr>
        <w:t>-</w:t>
      </w:r>
      <w:r w:rsidRPr="00601B22">
        <w:rPr>
          <w:rFonts w:ascii="Times New Roman" w:hAnsi="Times New Roman" w:cs="Times New Roman"/>
          <w:sz w:val="28"/>
          <w:szCs w:val="28"/>
        </w:rPr>
        <w:t xml:space="preserve"> </w:t>
      </w:r>
      <w:r>
        <w:rPr>
          <w:rFonts w:ascii="Times New Roman" w:hAnsi="Times New Roman" w:cs="Times New Roman"/>
          <w:sz w:val="28"/>
          <w:szCs w:val="28"/>
        </w:rPr>
        <w:t>освоение детьми действий отбора нужного количества  предметов  с помощью значков , обозначающих числа ( числовых карточек);</w:t>
      </w:r>
    </w:p>
    <w:p w:rsidR="00601B22" w:rsidRDefault="00601B22" w:rsidP="00601B22">
      <w:pPr>
        <w:spacing w:after="0"/>
        <w:rPr>
          <w:rFonts w:ascii="Times New Roman" w:hAnsi="Times New Roman" w:cs="Times New Roman"/>
          <w:sz w:val="28"/>
          <w:szCs w:val="28"/>
        </w:rPr>
      </w:pPr>
      <w:r>
        <w:rPr>
          <w:rFonts w:ascii="Times New Roman" w:hAnsi="Times New Roman" w:cs="Times New Roman"/>
          <w:sz w:val="28"/>
          <w:szCs w:val="28"/>
        </w:rPr>
        <w:t>-</w:t>
      </w:r>
      <w:r w:rsidRPr="00601B22">
        <w:rPr>
          <w:rFonts w:ascii="Times New Roman" w:hAnsi="Times New Roman" w:cs="Times New Roman"/>
          <w:sz w:val="28"/>
          <w:szCs w:val="28"/>
        </w:rPr>
        <w:t xml:space="preserve"> </w:t>
      </w:r>
      <w:r>
        <w:rPr>
          <w:rFonts w:ascii="Times New Roman" w:hAnsi="Times New Roman" w:cs="Times New Roman"/>
          <w:sz w:val="28"/>
          <w:szCs w:val="28"/>
        </w:rPr>
        <w:t>освоение действий использования заместителей  для отбора заданного количества предметов;</w:t>
      </w:r>
    </w:p>
    <w:p w:rsidR="003D6093" w:rsidRDefault="003D6093" w:rsidP="00601B22">
      <w:pPr>
        <w:spacing w:after="0"/>
        <w:rPr>
          <w:rFonts w:ascii="Times New Roman" w:hAnsi="Times New Roman" w:cs="Times New Roman"/>
          <w:sz w:val="28"/>
          <w:szCs w:val="28"/>
        </w:rPr>
      </w:pPr>
      <w:r>
        <w:rPr>
          <w:rFonts w:ascii="Times New Roman" w:hAnsi="Times New Roman" w:cs="Times New Roman"/>
          <w:sz w:val="28"/>
          <w:szCs w:val="28"/>
        </w:rPr>
        <w:t>- освоение действий непосредственного сравнения при упорядочении нескольких предметов по заданному параметру величины путем соизмерения;</w:t>
      </w:r>
    </w:p>
    <w:p w:rsidR="00CA4FE9" w:rsidRDefault="003D6093" w:rsidP="00CA4FE9">
      <w:pPr>
        <w:spacing w:after="0"/>
        <w:rPr>
          <w:rFonts w:ascii="Times New Roman" w:hAnsi="Times New Roman" w:cs="Times New Roman"/>
          <w:sz w:val="28"/>
          <w:szCs w:val="28"/>
        </w:rPr>
      </w:pPr>
      <w:r>
        <w:rPr>
          <w:rFonts w:ascii="Times New Roman" w:hAnsi="Times New Roman" w:cs="Times New Roman"/>
          <w:sz w:val="28"/>
          <w:szCs w:val="28"/>
        </w:rPr>
        <w:t>- освоение действий использования условной мерки в естественных жизненных ситуациях ( в повседневной жи</w:t>
      </w:r>
      <w:r w:rsidR="00CA4FE9">
        <w:rPr>
          <w:rFonts w:ascii="Times New Roman" w:hAnsi="Times New Roman" w:cs="Times New Roman"/>
          <w:sz w:val="28"/>
          <w:szCs w:val="28"/>
        </w:rPr>
        <w:t>з</w:t>
      </w:r>
      <w:r>
        <w:rPr>
          <w:rFonts w:ascii="Times New Roman" w:hAnsi="Times New Roman" w:cs="Times New Roman"/>
          <w:sz w:val="28"/>
          <w:szCs w:val="28"/>
        </w:rPr>
        <w:t>ни)</w:t>
      </w:r>
      <w:r w:rsidR="00CA4FE9">
        <w:rPr>
          <w:rFonts w:ascii="Times New Roman" w:hAnsi="Times New Roman" w:cs="Times New Roman"/>
          <w:sz w:val="28"/>
          <w:szCs w:val="28"/>
        </w:rPr>
        <w:t>;</w:t>
      </w:r>
      <w:r w:rsidR="00CA4FE9" w:rsidRPr="00CA4FE9">
        <w:rPr>
          <w:rFonts w:ascii="Times New Roman" w:hAnsi="Times New Roman" w:cs="Times New Roman"/>
          <w:sz w:val="28"/>
          <w:szCs w:val="28"/>
        </w:rPr>
        <w:t xml:space="preserve"> </w:t>
      </w:r>
    </w:p>
    <w:p w:rsidR="003D6093" w:rsidRDefault="00CA4FE9" w:rsidP="00CA4FE9">
      <w:pPr>
        <w:spacing w:after="0"/>
        <w:rPr>
          <w:rFonts w:ascii="Times New Roman" w:hAnsi="Times New Roman" w:cs="Times New Roman"/>
          <w:sz w:val="28"/>
          <w:szCs w:val="28"/>
        </w:rPr>
      </w:pPr>
      <w:r>
        <w:rPr>
          <w:rFonts w:ascii="Times New Roman" w:hAnsi="Times New Roman" w:cs="Times New Roman"/>
          <w:sz w:val="28"/>
          <w:szCs w:val="28"/>
        </w:rPr>
        <w:t>- учить детей с</w:t>
      </w:r>
      <w:r w:rsidRPr="0035111A">
        <w:rPr>
          <w:rFonts w:ascii="Times New Roman" w:hAnsi="Times New Roman" w:cs="Times New Roman"/>
          <w:sz w:val="28"/>
          <w:szCs w:val="28"/>
        </w:rPr>
        <w:t>равн</w:t>
      </w:r>
      <w:r>
        <w:rPr>
          <w:rFonts w:ascii="Times New Roman" w:hAnsi="Times New Roman" w:cs="Times New Roman"/>
          <w:sz w:val="28"/>
          <w:szCs w:val="28"/>
        </w:rPr>
        <w:t xml:space="preserve">ивать </w:t>
      </w:r>
      <w:r w:rsidRPr="0035111A">
        <w:rPr>
          <w:rFonts w:ascii="Times New Roman" w:hAnsi="Times New Roman" w:cs="Times New Roman"/>
          <w:sz w:val="28"/>
          <w:szCs w:val="28"/>
        </w:rPr>
        <w:t xml:space="preserve"> </w:t>
      </w:r>
      <w:r>
        <w:rPr>
          <w:rFonts w:ascii="Times New Roman" w:hAnsi="Times New Roman" w:cs="Times New Roman"/>
          <w:sz w:val="28"/>
          <w:szCs w:val="28"/>
        </w:rPr>
        <w:t>п</w:t>
      </w:r>
      <w:r w:rsidRPr="0035111A">
        <w:rPr>
          <w:rFonts w:ascii="Times New Roman" w:hAnsi="Times New Roman" w:cs="Times New Roman"/>
          <w:sz w:val="28"/>
          <w:szCs w:val="28"/>
        </w:rPr>
        <w:t>редмет</w:t>
      </w:r>
      <w:r>
        <w:rPr>
          <w:rFonts w:ascii="Times New Roman" w:hAnsi="Times New Roman" w:cs="Times New Roman"/>
          <w:sz w:val="28"/>
          <w:szCs w:val="28"/>
        </w:rPr>
        <w:t>ы</w:t>
      </w:r>
      <w:r w:rsidRPr="0035111A">
        <w:rPr>
          <w:rFonts w:ascii="Times New Roman" w:hAnsi="Times New Roman" w:cs="Times New Roman"/>
          <w:sz w:val="28"/>
          <w:szCs w:val="28"/>
        </w:rPr>
        <w:t xml:space="preserve"> </w:t>
      </w:r>
      <w:r>
        <w:rPr>
          <w:rFonts w:ascii="Times New Roman" w:hAnsi="Times New Roman" w:cs="Times New Roman"/>
          <w:sz w:val="28"/>
          <w:szCs w:val="28"/>
        </w:rPr>
        <w:t>п</w:t>
      </w:r>
      <w:r w:rsidRPr="0035111A">
        <w:rPr>
          <w:rFonts w:ascii="Times New Roman" w:hAnsi="Times New Roman" w:cs="Times New Roman"/>
          <w:sz w:val="28"/>
          <w:szCs w:val="28"/>
        </w:rPr>
        <w:t>o величине непосредственно пу</w:t>
      </w:r>
      <w:r>
        <w:rPr>
          <w:rFonts w:ascii="Times New Roman" w:hAnsi="Times New Roman" w:cs="Times New Roman"/>
          <w:sz w:val="28"/>
          <w:szCs w:val="28"/>
        </w:rPr>
        <w:t>т</w:t>
      </w:r>
      <w:r w:rsidRPr="0035111A">
        <w:rPr>
          <w:rFonts w:ascii="Times New Roman" w:hAnsi="Times New Roman" w:cs="Times New Roman"/>
          <w:sz w:val="28"/>
          <w:szCs w:val="28"/>
        </w:rPr>
        <w:t>ем наложения или приложения, затем опосредованно, с помощью условной меры</w:t>
      </w:r>
      <w:r>
        <w:rPr>
          <w:rFonts w:ascii="Times New Roman" w:hAnsi="Times New Roman" w:cs="Times New Roman"/>
          <w:sz w:val="28"/>
          <w:szCs w:val="28"/>
        </w:rPr>
        <w:t>;</w:t>
      </w:r>
    </w:p>
    <w:p w:rsidR="00D53D26" w:rsidRDefault="00CA4FE9" w:rsidP="00225C9A">
      <w:pPr>
        <w:spacing w:after="0"/>
        <w:rPr>
          <w:rFonts w:ascii="Times New Roman" w:hAnsi="Times New Roman" w:cs="Times New Roman"/>
          <w:sz w:val="28"/>
          <w:szCs w:val="28"/>
        </w:rPr>
      </w:pPr>
      <w:r>
        <w:rPr>
          <w:rFonts w:ascii="Times New Roman" w:hAnsi="Times New Roman" w:cs="Times New Roman"/>
          <w:sz w:val="28"/>
          <w:szCs w:val="28"/>
        </w:rPr>
        <w:t xml:space="preserve">- учить детей для </w:t>
      </w:r>
      <w:r w:rsidR="0035111A" w:rsidRPr="0035111A">
        <w:rPr>
          <w:rFonts w:ascii="Times New Roman" w:hAnsi="Times New Roman" w:cs="Times New Roman"/>
          <w:sz w:val="28"/>
          <w:szCs w:val="28"/>
        </w:rPr>
        <w:t xml:space="preserve"> развития </w:t>
      </w:r>
      <w:r>
        <w:rPr>
          <w:rFonts w:ascii="Times New Roman" w:hAnsi="Times New Roman" w:cs="Times New Roman"/>
          <w:sz w:val="28"/>
          <w:szCs w:val="28"/>
        </w:rPr>
        <w:t>п</w:t>
      </w:r>
      <w:r w:rsidR="0035111A" w:rsidRPr="0035111A">
        <w:rPr>
          <w:rFonts w:ascii="Times New Roman" w:hAnsi="Times New Roman" w:cs="Times New Roman"/>
          <w:sz w:val="28"/>
          <w:szCs w:val="28"/>
        </w:rPr>
        <w:t>редставлений о количестве сначала использ</w:t>
      </w:r>
      <w:r>
        <w:rPr>
          <w:rFonts w:ascii="Times New Roman" w:hAnsi="Times New Roman" w:cs="Times New Roman"/>
          <w:sz w:val="28"/>
          <w:szCs w:val="28"/>
        </w:rPr>
        <w:t xml:space="preserve">овать </w:t>
      </w:r>
      <w:r w:rsidR="0035111A" w:rsidRPr="0035111A">
        <w:rPr>
          <w:rFonts w:ascii="Times New Roman" w:hAnsi="Times New Roman" w:cs="Times New Roman"/>
          <w:sz w:val="28"/>
          <w:szCs w:val="28"/>
        </w:rPr>
        <w:t xml:space="preserve"> задания, направленные на обобщение эмпирического о</w:t>
      </w:r>
      <w:r>
        <w:rPr>
          <w:rFonts w:ascii="Times New Roman" w:hAnsi="Times New Roman" w:cs="Times New Roman"/>
          <w:sz w:val="28"/>
          <w:szCs w:val="28"/>
        </w:rPr>
        <w:t>п</w:t>
      </w:r>
      <w:r w:rsidR="0035111A" w:rsidRPr="0035111A">
        <w:rPr>
          <w:rFonts w:ascii="Times New Roman" w:hAnsi="Times New Roman" w:cs="Times New Roman"/>
          <w:sz w:val="28"/>
          <w:szCs w:val="28"/>
        </w:rPr>
        <w:t xml:space="preserve">ыта: отбор </w:t>
      </w:r>
      <w:r>
        <w:rPr>
          <w:rFonts w:ascii="Times New Roman" w:hAnsi="Times New Roman" w:cs="Times New Roman"/>
          <w:sz w:val="28"/>
          <w:szCs w:val="28"/>
        </w:rPr>
        <w:t>пр</w:t>
      </w:r>
      <w:r w:rsidR="0035111A" w:rsidRPr="0035111A">
        <w:rPr>
          <w:rFonts w:ascii="Times New Roman" w:hAnsi="Times New Roman" w:cs="Times New Roman"/>
          <w:sz w:val="28"/>
          <w:szCs w:val="28"/>
        </w:rPr>
        <w:t xml:space="preserve">едметов в пределах </w:t>
      </w:r>
      <w:r>
        <w:rPr>
          <w:rFonts w:ascii="Times New Roman" w:hAnsi="Times New Roman" w:cs="Times New Roman"/>
          <w:sz w:val="28"/>
          <w:szCs w:val="28"/>
        </w:rPr>
        <w:t>п</w:t>
      </w:r>
      <w:r w:rsidR="0035111A" w:rsidRPr="0035111A">
        <w:rPr>
          <w:rFonts w:ascii="Times New Roman" w:hAnsi="Times New Roman" w:cs="Times New Roman"/>
          <w:sz w:val="28"/>
          <w:szCs w:val="28"/>
        </w:rPr>
        <w:t xml:space="preserve">яти из большего количества без использования счета и </w:t>
      </w:r>
      <w:r w:rsidR="00225C9A">
        <w:rPr>
          <w:rFonts w:ascii="Times New Roman" w:hAnsi="Times New Roman" w:cs="Times New Roman"/>
          <w:sz w:val="28"/>
          <w:szCs w:val="28"/>
        </w:rPr>
        <w:t>п</w:t>
      </w:r>
      <w:r w:rsidR="0035111A" w:rsidRPr="0035111A">
        <w:rPr>
          <w:rFonts w:ascii="Times New Roman" w:hAnsi="Times New Roman" w:cs="Times New Roman"/>
          <w:sz w:val="28"/>
          <w:szCs w:val="28"/>
        </w:rPr>
        <w:t xml:space="preserve">рименения действий взаимно однозначного соответствия. </w:t>
      </w:r>
    </w:p>
    <w:p w:rsidR="00BE3C1F" w:rsidRDefault="00BE3C1F" w:rsidP="00225C9A">
      <w:pPr>
        <w:spacing w:after="0"/>
        <w:rPr>
          <w:rFonts w:ascii="Times New Roman" w:hAnsi="Times New Roman" w:cs="Times New Roman"/>
          <w:sz w:val="28"/>
          <w:szCs w:val="28"/>
        </w:rPr>
      </w:pPr>
    </w:p>
    <w:p w:rsidR="00BE3C1F" w:rsidRDefault="00BE3C1F" w:rsidP="00225C9A">
      <w:pPr>
        <w:spacing w:after="0"/>
        <w:rPr>
          <w:rFonts w:ascii="Times New Roman" w:hAnsi="Times New Roman" w:cs="Times New Roman"/>
          <w:sz w:val="28"/>
          <w:szCs w:val="28"/>
        </w:rPr>
      </w:pPr>
    </w:p>
    <w:p w:rsidR="00BE3C1F" w:rsidRDefault="00BE3C1F" w:rsidP="00225C9A">
      <w:pPr>
        <w:spacing w:after="0"/>
        <w:rPr>
          <w:rFonts w:ascii="Times New Roman" w:hAnsi="Times New Roman" w:cs="Times New Roman"/>
          <w:sz w:val="28"/>
          <w:szCs w:val="28"/>
        </w:rPr>
      </w:pPr>
    </w:p>
    <w:p w:rsidR="00BE3C1F" w:rsidRDefault="00BE3C1F" w:rsidP="00225C9A">
      <w:pPr>
        <w:spacing w:after="0"/>
        <w:rPr>
          <w:rFonts w:ascii="Times New Roman" w:hAnsi="Times New Roman" w:cs="Times New Roman"/>
          <w:sz w:val="28"/>
          <w:szCs w:val="28"/>
        </w:rPr>
      </w:pPr>
    </w:p>
    <w:p w:rsidR="00BE3C1F" w:rsidRPr="00597B9C" w:rsidRDefault="00BE3C1F" w:rsidP="00225C9A">
      <w:pPr>
        <w:spacing w:after="0"/>
        <w:rPr>
          <w:rFonts w:ascii="Times New Roman" w:hAnsi="Times New Roman" w:cs="Times New Roman"/>
          <w:sz w:val="28"/>
          <w:szCs w:val="28"/>
        </w:rPr>
      </w:pPr>
    </w:p>
    <w:p w:rsidR="00D13A83" w:rsidRPr="00597B9C" w:rsidRDefault="00D13A83" w:rsidP="00E42034">
      <w:pPr>
        <w:spacing w:after="0"/>
        <w:rPr>
          <w:rFonts w:ascii="Times New Roman" w:hAnsi="Times New Roman" w:cs="Times New Roman"/>
          <w:sz w:val="28"/>
          <w:szCs w:val="28"/>
        </w:rPr>
      </w:pPr>
    </w:p>
    <w:p w:rsidR="00097A7D" w:rsidRPr="00097A7D" w:rsidRDefault="00097A7D" w:rsidP="00097A7D">
      <w:pPr>
        <w:spacing w:after="0"/>
        <w:rPr>
          <w:rFonts w:ascii="Times New Roman" w:hAnsi="Times New Roman" w:cs="Times New Roman"/>
          <w:b/>
          <w:sz w:val="28"/>
          <w:szCs w:val="28"/>
        </w:rPr>
      </w:pPr>
      <w:r w:rsidRPr="00097A7D">
        <w:rPr>
          <w:rFonts w:ascii="Times New Roman" w:hAnsi="Times New Roman" w:cs="Times New Roman"/>
          <w:b/>
          <w:sz w:val="28"/>
          <w:szCs w:val="28"/>
        </w:rPr>
        <w:t xml:space="preserve">РАЗВИТИЕ ЭКОЛОГИЧЕСКИХ ПРЕДСТАВЛЕНИЙ </w:t>
      </w:r>
    </w:p>
    <w:p w:rsidR="00097A7D" w:rsidRPr="001D4870" w:rsidRDefault="00097A7D" w:rsidP="00097A7D">
      <w:pPr>
        <w:spacing w:after="0"/>
        <w:rPr>
          <w:rFonts w:ascii="Times New Roman" w:hAnsi="Times New Roman" w:cs="Times New Roman"/>
          <w:sz w:val="28"/>
          <w:szCs w:val="28"/>
        </w:rPr>
      </w:pPr>
      <w:r w:rsidRPr="001D4870">
        <w:rPr>
          <w:rFonts w:ascii="Times New Roman" w:hAnsi="Times New Roman" w:cs="Times New Roman"/>
          <w:sz w:val="28"/>
          <w:szCs w:val="28"/>
        </w:rPr>
        <w:t>- учить детей  анализу разных объектов, находить причины того или иного явления, рассматрива</w:t>
      </w:r>
      <w:r w:rsidR="003E760E" w:rsidRPr="001D4870">
        <w:rPr>
          <w:rFonts w:ascii="Times New Roman" w:hAnsi="Times New Roman" w:cs="Times New Roman"/>
          <w:sz w:val="28"/>
          <w:szCs w:val="28"/>
        </w:rPr>
        <w:t>я</w:t>
      </w:r>
      <w:r w:rsidRPr="001D4870">
        <w:rPr>
          <w:rFonts w:ascii="Times New Roman" w:hAnsi="Times New Roman" w:cs="Times New Roman"/>
          <w:sz w:val="28"/>
          <w:szCs w:val="28"/>
        </w:rPr>
        <w:t xml:space="preserve"> рост и развитие живых организмов; </w:t>
      </w:r>
    </w:p>
    <w:p w:rsidR="00097A7D" w:rsidRPr="001D4870" w:rsidRDefault="00097A7D" w:rsidP="00097A7D">
      <w:pPr>
        <w:spacing w:after="0"/>
        <w:rPr>
          <w:rFonts w:ascii="Times New Roman" w:hAnsi="Times New Roman" w:cs="Times New Roman"/>
          <w:sz w:val="28"/>
          <w:szCs w:val="28"/>
        </w:rPr>
      </w:pPr>
      <w:r w:rsidRPr="001D4870">
        <w:rPr>
          <w:rFonts w:ascii="Times New Roman" w:hAnsi="Times New Roman" w:cs="Times New Roman"/>
          <w:sz w:val="28"/>
          <w:szCs w:val="28"/>
        </w:rPr>
        <w:t xml:space="preserve">- развивать познавательные и творческие способности через овладение действием замещения, а затем использования простейших пространствеино-временных моделей (времени суток и времени года); </w:t>
      </w:r>
    </w:p>
    <w:p w:rsidR="003E760E" w:rsidRPr="001D4870" w:rsidRDefault="003E760E" w:rsidP="00097A7D">
      <w:pPr>
        <w:spacing w:after="0"/>
        <w:rPr>
          <w:rFonts w:ascii="Times New Roman" w:hAnsi="Times New Roman" w:cs="Times New Roman"/>
          <w:sz w:val="28"/>
          <w:szCs w:val="28"/>
        </w:rPr>
      </w:pPr>
      <w:r w:rsidRPr="001D4870">
        <w:rPr>
          <w:rFonts w:ascii="Times New Roman" w:hAnsi="Times New Roman" w:cs="Times New Roman"/>
          <w:sz w:val="28"/>
          <w:szCs w:val="28"/>
        </w:rPr>
        <w:t>- р</w:t>
      </w:r>
      <w:r w:rsidR="00097A7D" w:rsidRPr="001D4870">
        <w:rPr>
          <w:rFonts w:ascii="Times New Roman" w:hAnsi="Times New Roman" w:cs="Times New Roman"/>
          <w:sz w:val="28"/>
          <w:szCs w:val="28"/>
        </w:rPr>
        <w:t>азви</w:t>
      </w:r>
      <w:r w:rsidRPr="001D4870">
        <w:rPr>
          <w:rFonts w:ascii="Times New Roman" w:hAnsi="Times New Roman" w:cs="Times New Roman"/>
          <w:sz w:val="28"/>
          <w:szCs w:val="28"/>
        </w:rPr>
        <w:t>вать</w:t>
      </w:r>
      <w:r w:rsidR="00097A7D" w:rsidRPr="001D4870">
        <w:rPr>
          <w:rFonts w:ascii="Times New Roman" w:hAnsi="Times New Roman" w:cs="Times New Roman"/>
          <w:sz w:val="28"/>
          <w:szCs w:val="28"/>
        </w:rPr>
        <w:t xml:space="preserve"> представлени</w:t>
      </w:r>
      <w:r w:rsidRPr="001D4870">
        <w:rPr>
          <w:rFonts w:ascii="Times New Roman" w:hAnsi="Times New Roman" w:cs="Times New Roman"/>
          <w:sz w:val="28"/>
          <w:szCs w:val="28"/>
        </w:rPr>
        <w:t>я</w:t>
      </w:r>
      <w:r w:rsidR="00097A7D" w:rsidRPr="001D4870">
        <w:rPr>
          <w:rFonts w:ascii="Times New Roman" w:hAnsi="Times New Roman" w:cs="Times New Roman"/>
          <w:sz w:val="28"/>
          <w:szCs w:val="28"/>
        </w:rPr>
        <w:t xml:space="preserve"> о природе ближайшего окружения </w:t>
      </w:r>
      <w:r w:rsidRPr="001D4870">
        <w:rPr>
          <w:rFonts w:ascii="Times New Roman" w:hAnsi="Times New Roman" w:cs="Times New Roman"/>
          <w:sz w:val="28"/>
          <w:szCs w:val="28"/>
        </w:rPr>
        <w:t xml:space="preserve"> посредством знакомства с </w:t>
      </w:r>
      <w:r w:rsidR="00097A7D" w:rsidRPr="001D4870">
        <w:rPr>
          <w:rFonts w:ascii="Times New Roman" w:hAnsi="Times New Roman" w:cs="Times New Roman"/>
          <w:sz w:val="28"/>
          <w:szCs w:val="28"/>
        </w:rPr>
        <w:t>объект</w:t>
      </w:r>
      <w:r w:rsidRPr="001D4870">
        <w:rPr>
          <w:rFonts w:ascii="Times New Roman" w:hAnsi="Times New Roman" w:cs="Times New Roman"/>
          <w:sz w:val="28"/>
          <w:szCs w:val="28"/>
        </w:rPr>
        <w:t xml:space="preserve">ами </w:t>
      </w:r>
      <w:r w:rsidR="00097A7D" w:rsidRPr="001D4870">
        <w:rPr>
          <w:rFonts w:ascii="Times New Roman" w:hAnsi="Times New Roman" w:cs="Times New Roman"/>
          <w:sz w:val="28"/>
          <w:szCs w:val="28"/>
        </w:rPr>
        <w:t xml:space="preserve"> </w:t>
      </w:r>
      <w:r w:rsidRPr="001D4870">
        <w:rPr>
          <w:rFonts w:ascii="Times New Roman" w:hAnsi="Times New Roman" w:cs="Times New Roman"/>
          <w:sz w:val="28"/>
          <w:szCs w:val="28"/>
        </w:rPr>
        <w:t>н</w:t>
      </w:r>
      <w:r w:rsidR="00097A7D" w:rsidRPr="001D4870">
        <w:rPr>
          <w:rFonts w:ascii="Times New Roman" w:hAnsi="Times New Roman" w:cs="Times New Roman"/>
          <w:sz w:val="28"/>
          <w:szCs w:val="28"/>
        </w:rPr>
        <w:t xml:space="preserve">еживой и живой </w:t>
      </w:r>
      <w:r w:rsidRPr="001D4870">
        <w:rPr>
          <w:rFonts w:ascii="Times New Roman" w:hAnsi="Times New Roman" w:cs="Times New Roman"/>
          <w:sz w:val="28"/>
          <w:szCs w:val="28"/>
        </w:rPr>
        <w:t>п</w:t>
      </w:r>
      <w:r w:rsidR="00097A7D" w:rsidRPr="001D4870">
        <w:rPr>
          <w:rFonts w:ascii="Times New Roman" w:hAnsi="Times New Roman" w:cs="Times New Roman"/>
          <w:sz w:val="28"/>
          <w:szCs w:val="28"/>
        </w:rPr>
        <w:t>рироды.  Знакомство с неживой природой происходит как в  ходе</w:t>
      </w:r>
      <w:r w:rsidRPr="001D4870">
        <w:rPr>
          <w:rFonts w:ascii="Times New Roman" w:hAnsi="Times New Roman" w:cs="Times New Roman"/>
          <w:sz w:val="28"/>
          <w:szCs w:val="28"/>
        </w:rPr>
        <w:t xml:space="preserve"> </w:t>
      </w:r>
      <w:r w:rsidR="00097A7D" w:rsidRPr="001D4870">
        <w:rPr>
          <w:rFonts w:ascii="Times New Roman" w:hAnsi="Times New Roman" w:cs="Times New Roman"/>
          <w:sz w:val="28"/>
          <w:szCs w:val="28"/>
        </w:rPr>
        <w:t xml:space="preserve">наблюдений за сезонными изменениями и </w:t>
      </w:r>
      <w:r w:rsidRPr="001D4870">
        <w:rPr>
          <w:rFonts w:ascii="Times New Roman" w:hAnsi="Times New Roman" w:cs="Times New Roman"/>
          <w:sz w:val="28"/>
          <w:szCs w:val="28"/>
        </w:rPr>
        <w:t>п</w:t>
      </w:r>
      <w:r w:rsidR="00097A7D" w:rsidRPr="001D4870">
        <w:rPr>
          <w:rFonts w:ascii="Times New Roman" w:hAnsi="Times New Roman" w:cs="Times New Roman"/>
          <w:sz w:val="28"/>
          <w:szCs w:val="28"/>
        </w:rPr>
        <w:t>огодой,  так и при экспериментировании с такими объектами, как вода</w:t>
      </w:r>
      <w:r w:rsidRPr="001D4870">
        <w:rPr>
          <w:rFonts w:ascii="Times New Roman" w:hAnsi="Times New Roman" w:cs="Times New Roman"/>
          <w:sz w:val="28"/>
          <w:szCs w:val="28"/>
        </w:rPr>
        <w:t>;</w:t>
      </w:r>
    </w:p>
    <w:p w:rsidR="00097A7D" w:rsidRPr="001D4870" w:rsidRDefault="003E760E" w:rsidP="00097A7D">
      <w:pPr>
        <w:spacing w:after="0"/>
        <w:rPr>
          <w:rFonts w:ascii="Times New Roman" w:hAnsi="Times New Roman" w:cs="Times New Roman"/>
          <w:sz w:val="28"/>
          <w:szCs w:val="28"/>
        </w:rPr>
      </w:pPr>
      <w:r w:rsidRPr="001D4870">
        <w:rPr>
          <w:rFonts w:ascii="Times New Roman" w:hAnsi="Times New Roman" w:cs="Times New Roman"/>
          <w:sz w:val="28"/>
          <w:szCs w:val="28"/>
        </w:rPr>
        <w:t xml:space="preserve">- расширять представления о </w:t>
      </w:r>
      <w:r w:rsidR="00097A7D" w:rsidRPr="001D4870">
        <w:rPr>
          <w:rFonts w:ascii="Times New Roman" w:hAnsi="Times New Roman" w:cs="Times New Roman"/>
          <w:sz w:val="28"/>
          <w:szCs w:val="28"/>
        </w:rPr>
        <w:t xml:space="preserve"> свойствах</w:t>
      </w:r>
      <w:r w:rsidRPr="001D4870">
        <w:rPr>
          <w:rFonts w:ascii="Times New Roman" w:hAnsi="Times New Roman" w:cs="Times New Roman"/>
          <w:sz w:val="28"/>
          <w:szCs w:val="28"/>
        </w:rPr>
        <w:t xml:space="preserve"> воды</w:t>
      </w:r>
      <w:r w:rsidR="00097A7D" w:rsidRPr="001D4870">
        <w:rPr>
          <w:rFonts w:ascii="Times New Roman" w:hAnsi="Times New Roman" w:cs="Times New Roman"/>
          <w:sz w:val="28"/>
          <w:szCs w:val="28"/>
        </w:rPr>
        <w:t xml:space="preserve">,  </w:t>
      </w:r>
      <w:r w:rsidRPr="001D4870">
        <w:rPr>
          <w:rFonts w:ascii="Times New Roman" w:hAnsi="Times New Roman" w:cs="Times New Roman"/>
          <w:sz w:val="28"/>
          <w:szCs w:val="28"/>
        </w:rPr>
        <w:t>и</w:t>
      </w:r>
      <w:r w:rsidR="00097A7D" w:rsidRPr="001D4870">
        <w:rPr>
          <w:rFonts w:ascii="Times New Roman" w:hAnsi="Times New Roman" w:cs="Times New Roman"/>
          <w:sz w:val="28"/>
          <w:szCs w:val="28"/>
        </w:rPr>
        <w:t xml:space="preserve"> ее значении и использовании в жизни человека, дела</w:t>
      </w:r>
      <w:r w:rsidRPr="001D4870">
        <w:rPr>
          <w:rFonts w:ascii="Times New Roman" w:hAnsi="Times New Roman" w:cs="Times New Roman"/>
          <w:sz w:val="28"/>
          <w:szCs w:val="28"/>
        </w:rPr>
        <w:t xml:space="preserve">ть </w:t>
      </w:r>
      <w:r w:rsidR="00097A7D" w:rsidRPr="001D4870">
        <w:rPr>
          <w:rFonts w:ascii="Times New Roman" w:hAnsi="Times New Roman" w:cs="Times New Roman"/>
          <w:sz w:val="28"/>
          <w:szCs w:val="28"/>
        </w:rPr>
        <w:t xml:space="preserve"> выводы </w:t>
      </w:r>
      <w:r w:rsidRPr="001D4870">
        <w:rPr>
          <w:rFonts w:ascii="Times New Roman" w:hAnsi="Times New Roman" w:cs="Times New Roman"/>
          <w:sz w:val="28"/>
          <w:szCs w:val="28"/>
        </w:rPr>
        <w:t xml:space="preserve"> и умозаключения;</w:t>
      </w:r>
    </w:p>
    <w:p w:rsidR="00097A7D" w:rsidRPr="001D4870" w:rsidRDefault="001D4870" w:rsidP="00097A7D">
      <w:pPr>
        <w:spacing w:after="0"/>
        <w:rPr>
          <w:rFonts w:ascii="Times New Roman" w:hAnsi="Times New Roman" w:cs="Times New Roman"/>
          <w:sz w:val="28"/>
          <w:szCs w:val="28"/>
        </w:rPr>
      </w:pPr>
      <w:r w:rsidRPr="001D4870">
        <w:rPr>
          <w:rFonts w:ascii="Times New Roman" w:hAnsi="Times New Roman" w:cs="Times New Roman"/>
          <w:sz w:val="28"/>
          <w:szCs w:val="28"/>
        </w:rPr>
        <w:t xml:space="preserve">- </w:t>
      </w:r>
      <w:r w:rsidR="00097A7D" w:rsidRPr="001D4870">
        <w:rPr>
          <w:rFonts w:ascii="Times New Roman" w:hAnsi="Times New Roman" w:cs="Times New Roman"/>
          <w:sz w:val="28"/>
          <w:szCs w:val="28"/>
        </w:rPr>
        <w:t>знаком</w:t>
      </w:r>
      <w:r w:rsidRPr="001D4870">
        <w:rPr>
          <w:rFonts w:ascii="Times New Roman" w:hAnsi="Times New Roman" w:cs="Times New Roman"/>
          <w:sz w:val="28"/>
          <w:szCs w:val="28"/>
        </w:rPr>
        <w:t>ить</w:t>
      </w:r>
      <w:r w:rsidR="00097A7D" w:rsidRPr="001D4870">
        <w:rPr>
          <w:rFonts w:ascii="Times New Roman" w:hAnsi="Times New Roman" w:cs="Times New Roman"/>
          <w:sz w:val="28"/>
          <w:szCs w:val="28"/>
        </w:rPr>
        <w:t xml:space="preserve"> с временами суток,  временами года, обогаща</w:t>
      </w:r>
      <w:r w:rsidRPr="001D4870">
        <w:rPr>
          <w:rFonts w:ascii="Times New Roman" w:hAnsi="Times New Roman" w:cs="Times New Roman"/>
          <w:sz w:val="28"/>
          <w:szCs w:val="28"/>
        </w:rPr>
        <w:t xml:space="preserve">ть </w:t>
      </w:r>
      <w:r w:rsidR="00097A7D" w:rsidRPr="001D4870">
        <w:rPr>
          <w:rFonts w:ascii="Times New Roman" w:hAnsi="Times New Roman" w:cs="Times New Roman"/>
          <w:sz w:val="28"/>
          <w:szCs w:val="28"/>
        </w:rPr>
        <w:t xml:space="preserve">представления детей о </w:t>
      </w:r>
      <w:r w:rsidRPr="001D4870">
        <w:rPr>
          <w:rFonts w:ascii="Times New Roman" w:hAnsi="Times New Roman" w:cs="Times New Roman"/>
          <w:sz w:val="28"/>
          <w:szCs w:val="28"/>
        </w:rPr>
        <w:t>п</w:t>
      </w:r>
      <w:r w:rsidR="00097A7D" w:rsidRPr="001D4870">
        <w:rPr>
          <w:rFonts w:ascii="Times New Roman" w:hAnsi="Times New Roman" w:cs="Times New Roman"/>
          <w:sz w:val="28"/>
          <w:szCs w:val="28"/>
        </w:rPr>
        <w:t>рироде</w:t>
      </w:r>
      <w:r w:rsidRPr="001D4870">
        <w:rPr>
          <w:rFonts w:ascii="Times New Roman" w:hAnsi="Times New Roman" w:cs="Times New Roman"/>
          <w:sz w:val="28"/>
          <w:szCs w:val="28"/>
        </w:rPr>
        <w:t>,  узнавать основные признаки времен года,</w:t>
      </w:r>
      <w:r w:rsidR="00097A7D" w:rsidRPr="001D4870">
        <w:rPr>
          <w:rFonts w:ascii="Times New Roman" w:hAnsi="Times New Roman" w:cs="Times New Roman"/>
          <w:sz w:val="28"/>
          <w:szCs w:val="28"/>
        </w:rPr>
        <w:t xml:space="preserve">  сезонны</w:t>
      </w:r>
      <w:r w:rsidRPr="001D4870">
        <w:rPr>
          <w:rFonts w:ascii="Times New Roman" w:hAnsi="Times New Roman" w:cs="Times New Roman"/>
          <w:sz w:val="28"/>
          <w:szCs w:val="28"/>
        </w:rPr>
        <w:t>е</w:t>
      </w:r>
      <w:r w:rsidR="00097A7D" w:rsidRPr="001D4870">
        <w:rPr>
          <w:rFonts w:ascii="Times New Roman" w:hAnsi="Times New Roman" w:cs="Times New Roman"/>
          <w:sz w:val="28"/>
          <w:szCs w:val="28"/>
        </w:rPr>
        <w:t xml:space="preserve"> изменения, с </w:t>
      </w:r>
      <w:r w:rsidRPr="001D4870">
        <w:rPr>
          <w:rFonts w:ascii="Times New Roman" w:hAnsi="Times New Roman" w:cs="Times New Roman"/>
          <w:sz w:val="28"/>
          <w:szCs w:val="28"/>
        </w:rPr>
        <w:t>п</w:t>
      </w:r>
      <w:r w:rsidR="00097A7D" w:rsidRPr="001D4870">
        <w:rPr>
          <w:rFonts w:ascii="Times New Roman" w:hAnsi="Times New Roman" w:cs="Times New Roman"/>
          <w:sz w:val="28"/>
          <w:szCs w:val="28"/>
        </w:rPr>
        <w:t>омощью воспитателя устанавлива</w:t>
      </w:r>
      <w:r w:rsidRPr="001D4870">
        <w:rPr>
          <w:rFonts w:ascii="Times New Roman" w:hAnsi="Times New Roman" w:cs="Times New Roman"/>
          <w:sz w:val="28"/>
          <w:szCs w:val="28"/>
        </w:rPr>
        <w:t>ть</w:t>
      </w:r>
      <w:r w:rsidR="00097A7D" w:rsidRPr="001D4870">
        <w:rPr>
          <w:rFonts w:ascii="Times New Roman" w:hAnsi="Times New Roman" w:cs="Times New Roman"/>
          <w:sz w:val="28"/>
          <w:szCs w:val="28"/>
        </w:rPr>
        <w:t xml:space="preserve"> взаимосвязь между явлениями живой и неживой </w:t>
      </w:r>
      <w:r w:rsidRPr="001D4870">
        <w:rPr>
          <w:rFonts w:ascii="Times New Roman" w:hAnsi="Times New Roman" w:cs="Times New Roman"/>
          <w:sz w:val="28"/>
          <w:szCs w:val="28"/>
        </w:rPr>
        <w:t>п</w:t>
      </w:r>
      <w:r w:rsidR="00097A7D" w:rsidRPr="001D4870">
        <w:rPr>
          <w:rFonts w:ascii="Times New Roman" w:hAnsi="Times New Roman" w:cs="Times New Roman"/>
          <w:sz w:val="28"/>
          <w:szCs w:val="28"/>
        </w:rPr>
        <w:t>рироды</w:t>
      </w:r>
      <w:r w:rsidRPr="001D4870">
        <w:rPr>
          <w:rFonts w:ascii="Times New Roman" w:hAnsi="Times New Roman" w:cs="Times New Roman"/>
          <w:sz w:val="28"/>
          <w:szCs w:val="28"/>
        </w:rPr>
        <w:t>;</w:t>
      </w:r>
      <w:r w:rsidR="00097A7D" w:rsidRPr="001D4870">
        <w:rPr>
          <w:rFonts w:ascii="Times New Roman" w:hAnsi="Times New Roman" w:cs="Times New Roman"/>
          <w:sz w:val="28"/>
          <w:szCs w:val="28"/>
        </w:rPr>
        <w:t xml:space="preserve"> </w:t>
      </w:r>
    </w:p>
    <w:p w:rsidR="00097A7D" w:rsidRPr="009579D9" w:rsidRDefault="00B661E9" w:rsidP="00097A7D">
      <w:pPr>
        <w:spacing w:after="0"/>
        <w:rPr>
          <w:rFonts w:ascii="Times New Roman" w:hAnsi="Times New Roman" w:cs="Times New Roman"/>
          <w:sz w:val="28"/>
          <w:szCs w:val="28"/>
        </w:rPr>
      </w:pPr>
      <w:r w:rsidRPr="009579D9">
        <w:rPr>
          <w:rFonts w:ascii="Times New Roman" w:hAnsi="Times New Roman" w:cs="Times New Roman"/>
          <w:sz w:val="28"/>
          <w:szCs w:val="28"/>
        </w:rPr>
        <w:t xml:space="preserve">- знакомить  </w:t>
      </w:r>
      <w:r w:rsidR="00097A7D" w:rsidRPr="009579D9">
        <w:rPr>
          <w:rFonts w:ascii="Times New Roman" w:hAnsi="Times New Roman" w:cs="Times New Roman"/>
          <w:sz w:val="28"/>
          <w:szCs w:val="28"/>
        </w:rPr>
        <w:t>дет</w:t>
      </w:r>
      <w:r w:rsidRPr="009579D9">
        <w:rPr>
          <w:rFonts w:ascii="Times New Roman" w:hAnsi="Times New Roman" w:cs="Times New Roman"/>
          <w:sz w:val="28"/>
          <w:szCs w:val="28"/>
        </w:rPr>
        <w:t>ей</w:t>
      </w:r>
      <w:r w:rsidR="00097A7D" w:rsidRPr="009579D9">
        <w:rPr>
          <w:rFonts w:ascii="Times New Roman" w:hAnsi="Times New Roman" w:cs="Times New Roman"/>
          <w:sz w:val="28"/>
          <w:szCs w:val="28"/>
        </w:rPr>
        <w:t xml:space="preserve"> с комнатными растениями: их названиями,  внешним </w:t>
      </w:r>
    </w:p>
    <w:p w:rsidR="00B661E9" w:rsidRPr="009579D9" w:rsidRDefault="00097A7D" w:rsidP="00097A7D">
      <w:pPr>
        <w:spacing w:after="0"/>
        <w:rPr>
          <w:rFonts w:ascii="Times New Roman" w:hAnsi="Times New Roman" w:cs="Times New Roman"/>
          <w:sz w:val="28"/>
          <w:szCs w:val="28"/>
        </w:rPr>
      </w:pPr>
      <w:r w:rsidRPr="009579D9">
        <w:rPr>
          <w:rFonts w:ascii="Times New Roman" w:hAnsi="Times New Roman" w:cs="Times New Roman"/>
          <w:sz w:val="28"/>
          <w:szCs w:val="28"/>
        </w:rPr>
        <w:t>видом, способами ухода</w:t>
      </w:r>
      <w:r w:rsidR="00B661E9" w:rsidRPr="009579D9">
        <w:rPr>
          <w:rFonts w:ascii="Times New Roman" w:hAnsi="Times New Roman" w:cs="Times New Roman"/>
          <w:sz w:val="28"/>
          <w:szCs w:val="28"/>
        </w:rPr>
        <w:t>;</w:t>
      </w:r>
    </w:p>
    <w:p w:rsidR="00097A7D" w:rsidRPr="009579D9" w:rsidRDefault="00B661E9" w:rsidP="00097A7D">
      <w:pPr>
        <w:spacing w:after="0"/>
        <w:rPr>
          <w:rFonts w:ascii="Times New Roman" w:hAnsi="Times New Roman" w:cs="Times New Roman"/>
          <w:sz w:val="28"/>
          <w:szCs w:val="28"/>
        </w:rPr>
      </w:pPr>
      <w:r w:rsidRPr="009579D9">
        <w:rPr>
          <w:rFonts w:ascii="Times New Roman" w:hAnsi="Times New Roman" w:cs="Times New Roman"/>
          <w:sz w:val="28"/>
          <w:szCs w:val="28"/>
        </w:rPr>
        <w:t xml:space="preserve">- организовывать </w:t>
      </w:r>
      <w:r w:rsidR="00097A7D" w:rsidRPr="009579D9">
        <w:rPr>
          <w:rFonts w:ascii="Times New Roman" w:hAnsi="Times New Roman" w:cs="Times New Roman"/>
          <w:sz w:val="28"/>
          <w:szCs w:val="28"/>
        </w:rPr>
        <w:t>систематические наблюдения за животными, отмеч</w:t>
      </w:r>
      <w:r w:rsidRPr="009579D9">
        <w:rPr>
          <w:rFonts w:ascii="Times New Roman" w:hAnsi="Times New Roman" w:cs="Times New Roman"/>
          <w:sz w:val="28"/>
          <w:szCs w:val="28"/>
        </w:rPr>
        <w:t>ать</w:t>
      </w:r>
      <w:r w:rsidR="00097A7D" w:rsidRPr="009579D9">
        <w:rPr>
          <w:rFonts w:ascii="Times New Roman" w:hAnsi="Times New Roman" w:cs="Times New Roman"/>
          <w:sz w:val="28"/>
          <w:szCs w:val="28"/>
        </w:rPr>
        <w:t xml:space="preserve"> </w:t>
      </w:r>
    </w:p>
    <w:p w:rsidR="00B661E9" w:rsidRPr="009579D9" w:rsidRDefault="00097A7D" w:rsidP="00097A7D">
      <w:pPr>
        <w:spacing w:after="0"/>
        <w:rPr>
          <w:rFonts w:ascii="Times New Roman" w:hAnsi="Times New Roman" w:cs="Times New Roman"/>
          <w:sz w:val="28"/>
          <w:szCs w:val="28"/>
        </w:rPr>
      </w:pPr>
      <w:r w:rsidRPr="009579D9">
        <w:rPr>
          <w:rFonts w:ascii="Times New Roman" w:hAnsi="Times New Roman" w:cs="Times New Roman"/>
          <w:sz w:val="28"/>
          <w:szCs w:val="28"/>
        </w:rPr>
        <w:t>характерные особенности их внешнего вида, питания, поведения,  правильного ухода</w:t>
      </w:r>
      <w:r w:rsidR="00B661E9" w:rsidRPr="009579D9">
        <w:rPr>
          <w:rFonts w:ascii="Times New Roman" w:hAnsi="Times New Roman" w:cs="Times New Roman"/>
          <w:sz w:val="28"/>
          <w:szCs w:val="28"/>
        </w:rPr>
        <w:t>;</w:t>
      </w:r>
    </w:p>
    <w:p w:rsidR="00097A7D" w:rsidRPr="009579D9" w:rsidRDefault="00B661E9" w:rsidP="00097A7D">
      <w:pPr>
        <w:spacing w:after="0"/>
        <w:rPr>
          <w:rFonts w:ascii="Times New Roman" w:hAnsi="Times New Roman" w:cs="Times New Roman"/>
          <w:sz w:val="28"/>
          <w:szCs w:val="28"/>
        </w:rPr>
      </w:pPr>
      <w:r w:rsidRPr="009579D9">
        <w:rPr>
          <w:rFonts w:ascii="Times New Roman" w:hAnsi="Times New Roman" w:cs="Times New Roman"/>
          <w:sz w:val="28"/>
          <w:szCs w:val="28"/>
        </w:rPr>
        <w:t xml:space="preserve">- </w:t>
      </w:r>
      <w:r w:rsidR="00097A7D" w:rsidRPr="009579D9">
        <w:rPr>
          <w:rFonts w:ascii="Times New Roman" w:hAnsi="Times New Roman" w:cs="Times New Roman"/>
          <w:sz w:val="28"/>
          <w:szCs w:val="28"/>
        </w:rPr>
        <w:t>разви</w:t>
      </w:r>
      <w:r w:rsidRPr="009579D9">
        <w:rPr>
          <w:rFonts w:ascii="Times New Roman" w:hAnsi="Times New Roman" w:cs="Times New Roman"/>
          <w:sz w:val="28"/>
          <w:szCs w:val="28"/>
        </w:rPr>
        <w:t>вать</w:t>
      </w:r>
      <w:r w:rsidR="00097A7D" w:rsidRPr="009579D9">
        <w:rPr>
          <w:rFonts w:ascii="Times New Roman" w:hAnsi="Times New Roman" w:cs="Times New Roman"/>
          <w:sz w:val="28"/>
          <w:szCs w:val="28"/>
        </w:rPr>
        <w:t xml:space="preserve"> у ребенка умени</w:t>
      </w:r>
      <w:r w:rsidRPr="009579D9">
        <w:rPr>
          <w:rFonts w:ascii="Times New Roman" w:hAnsi="Times New Roman" w:cs="Times New Roman"/>
          <w:sz w:val="28"/>
          <w:szCs w:val="28"/>
        </w:rPr>
        <w:t>е</w:t>
      </w:r>
      <w:r w:rsidR="00097A7D" w:rsidRPr="009579D9">
        <w:rPr>
          <w:rFonts w:ascii="Times New Roman" w:hAnsi="Times New Roman" w:cs="Times New Roman"/>
          <w:sz w:val="28"/>
          <w:szCs w:val="28"/>
        </w:rPr>
        <w:t xml:space="preserve"> видеть красоту окружающей природы, чувства любви к ней и бережного отношения ко всему живому; </w:t>
      </w:r>
    </w:p>
    <w:p w:rsidR="00097A7D" w:rsidRPr="009579D9" w:rsidRDefault="00B661E9" w:rsidP="00097A7D">
      <w:pPr>
        <w:spacing w:after="0"/>
        <w:rPr>
          <w:rFonts w:ascii="Times New Roman" w:hAnsi="Times New Roman" w:cs="Times New Roman"/>
          <w:sz w:val="28"/>
          <w:szCs w:val="28"/>
        </w:rPr>
      </w:pPr>
      <w:r w:rsidRPr="009579D9">
        <w:rPr>
          <w:rFonts w:ascii="Times New Roman" w:hAnsi="Times New Roman" w:cs="Times New Roman"/>
          <w:sz w:val="28"/>
          <w:szCs w:val="28"/>
        </w:rPr>
        <w:t xml:space="preserve">- </w:t>
      </w:r>
      <w:r w:rsidR="00097A7D" w:rsidRPr="009579D9">
        <w:rPr>
          <w:rFonts w:ascii="Times New Roman" w:hAnsi="Times New Roman" w:cs="Times New Roman"/>
          <w:sz w:val="28"/>
          <w:szCs w:val="28"/>
        </w:rPr>
        <w:t xml:space="preserve"> обогащ</w:t>
      </w:r>
      <w:r w:rsidRPr="009579D9">
        <w:rPr>
          <w:rFonts w:ascii="Times New Roman" w:hAnsi="Times New Roman" w:cs="Times New Roman"/>
          <w:sz w:val="28"/>
          <w:szCs w:val="28"/>
        </w:rPr>
        <w:t xml:space="preserve">ать </w:t>
      </w:r>
      <w:r w:rsidR="00097A7D" w:rsidRPr="009579D9">
        <w:rPr>
          <w:rFonts w:ascii="Times New Roman" w:hAnsi="Times New Roman" w:cs="Times New Roman"/>
          <w:sz w:val="28"/>
          <w:szCs w:val="28"/>
        </w:rPr>
        <w:t xml:space="preserve"> детски</w:t>
      </w:r>
      <w:r w:rsidRPr="009579D9">
        <w:rPr>
          <w:rFonts w:ascii="Times New Roman" w:hAnsi="Times New Roman" w:cs="Times New Roman"/>
          <w:sz w:val="28"/>
          <w:szCs w:val="28"/>
        </w:rPr>
        <w:t>е</w:t>
      </w:r>
      <w:r w:rsidR="00097A7D" w:rsidRPr="009579D9">
        <w:rPr>
          <w:rFonts w:ascii="Times New Roman" w:hAnsi="Times New Roman" w:cs="Times New Roman"/>
          <w:sz w:val="28"/>
          <w:szCs w:val="28"/>
        </w:rPr>
        <w:t xml:space="preserve"> представле</w:t>
      </w:r>
      <w:r w:rsidRPr="009579D9">
        <w:rPr>
          <w:rFonts w:ascii="Times New Roman" w:hAnsi="Times New Roman" w:cs="Times New Roman"/>
          <w:sz w:val="28"/>
          <w:szCs w:val="28"/>
        </w:rPr>
        <w:t>ния</w:t>
      </w:r>
      <w:r w:rsidR="00097A7D" w:rsidRPr="009579D9">
        <w:rPr>
          <w:rFonts w:ascii="Times New Roman" w:hAnsi="Times New Roman" w:cs="Times New Roman"/>
          <w:sz w:val="28"/>
          <w:szCs w:val="28"/>
        </w:rPr>
        <w:t xml:space="preserve">  о мире природы и разви</w:t>
      </w:r>
      <w:r w:rsidRPr="009579D9">
        <w:rPr>
          <w:rFonts w:ascii="Times New Roman" w:hAnsi="Times New Roman" w:cs="Times New Roman"/>
          <w:sz w:val="28"/>
          <w:szCs w:val="28"/>
        </w:rPr>
        <w:t>вать</w:t>
      </w:r>
      <w:r w:rsidR="00097A7D" w:rsidRPr="009579D9">
        <w:rPr>
          <w:rFonts w:ascii="Times New Roman" w:hAnsi="Times New Roman" w:cs="Times New Roman"/>
          <w:sz w:val="28"/>
          <w:szCs w:val="28"/>
        </w:rPr>
        <w:t xml:space="preserve"> </w:t>
      </w:r>
    </w:p>
    <w:p w:rsidR="00B661E9" w:rsidRPr="009579D9" w:rsidRDefault="00097A7D" w:rsidP="00097A7D">
      <w:pPr>
        <w:spacing w:after="0"/>
        <w:rPr>
          <w:rFonts w:ascii="Times New Roman" w:hAnsi="Times New Roman" w:cs="Times New Roman"/>
          <w:sz w:val="28"/>
          <w:szCs w:val="28"/>
        </w:rPr>
      </w:pPr>
      <w:r w:rsidRPr="009579D9">
        <w:rPr>
          <w:rFonts w:ascii="Times New Roman" w:hAnsi="Times New Roman" w:cs="Times New Roman"/>
          <w:sz w:val="28"/>
          <w:szCs w:val="28"/>
        </w:rPr>
        <w:t>способности в</w:t>
      </w:r>
      <w:r w:rsidR="00B661E9" w:rsidRPr="009579D9">
        <w:rPr>
          <w:rFonts w:ascii="Times New Roman" w:hAnsi="Times New Roman" w:cs="Times New Roman"/>
          <w:sz w:val="28"/>
          <w:szCs w:val="28"/>
        </w:rPr>
        <w:t>ыдел</w:t>
      </w:r>
      <w:r w:rsidRPr="009579D9">
        <w:rPr>
          <w:rFonts w:ascii="Times New Roman" w:hAnsi="Times New Roman" w:cs="Times New Roman"/>
          <w:sz w:val="28"/>
          <w:szCs w:val="28"/>
        </w:rPr>
        <w:t>ят</w:t>
      </w:r>
      <w:r w:rsidR="00B661E9" w:rsidRPr="009579D9">
        <w:rPr>
          <w:rFonts w:ascii="Times New Roman" w:hAnsi="Times New Roman" w:cs="Times New Roman"/>
          <w:sz w:val="28"/>
          <w:szCs w:val="28"/>
        </w:rPr>
        <w:t>ь</w:t>
      </w:r>
      <w:r w:rsidRPr="009579D9">
        <w:rPr>
          <w:rFonts w:ascii="Times New Roman" w:hAnsi="Times New Roman" w:cs="Times New Roman"/>
          <w:sz w:val="28"/>
          <w:szCs w:val="28"/>
        </w:rPr>
        <w:t xml:space="preserve"> в самых общих чертах основные закономерности природных явлений</w:t>
      </w:r>
      <w:r w:rsidR="00B661E9" w:rsidRPr="009579D9">
        <w:rPr>
          <w:rFonts w:ascii="Times New Roman" w:hAnsi="Times New Roman" w:cs="Times New Roman"/>
          <w:sz w:val="28"/>
          <w:szCs w:val="28"/>
        </w:rPr>
        <w:t>;</w:t>
      </w:r>
    </w:p>
    <w:p w:rsidR="00B661E9" w:rsidRPr="009579D9" w:rsidRDefault="00B661E9" w:rsidP="00B661E9">
      <w:pPr>
        <w:spacing w:after="0"/>
        <w:rPr>
          <w:rFonts w:ascii="Times New Roman" w:hAnsi="Times New Roman" w:cs="Times New Roman"/>
          <w:sz w:val="28"/>
          <w:szCs w:val="28"/>
        </w:rPr>
      </w:pPr>
      <w:r w:rsidRPr="009579D9">
        <w:rPr>
          <w:rFonts w:ascii="Times New Roman" w:hAnsi="Times New Roman" w:cs="Times New Roman"/>
          <w:sz w:val="28"/>
          <w:szCs w:val="28"/>
        </w:rPr>
        <w:t xml:space="preserve">- развивать </w:t>
      </w:r>
      <w:r w:rsidR="00097A7D" w:rsidRPr="009579D9">
        <w:rPr>
          <w:rFonts w:ascii="Times New Roman" w:hAnsi="Times New Roman" w:cs="Times New Roman"/>
          <w:sz w:val="28"/>
          <w:szCs w:val="28"/>
        </w:rPr>
        <w:t>способность творчески мыслить, желание</w:t>
      </w:r>
      <w:r w:rsidRPr="009579D9">
        <w:rPr>
          <w:rFonts w:ascii="Times New Roman" w:hAnsi="Times New Roman" w:cs="Times New Roman"/>
          <w:sz w:val="28"/>
          <w:szCs w:val="28"/>
        </w:rPr>
        <w:t xml:space="preserve"> </w:t>
      </w:r>
      <w:r w:rsidR="00097A7D" w:rsidRPr="009579D9">
        <w:rPr>
          <w:rFonts w:ascii="Times New Roman" w:hAnsi="Times New Roman" w:cs="Times New Roman"/>
          <w:sz w:val="28"/>
          <w:szCs w:val="28"/>
        </w:rPr>
        <w:t>приобретать новые знания о природе</w:t>
      </w:r>
      <w:r w:rsidRPr="009579D9">
        <w:rPr>
          <w:rFonts w:ascii="Times New Roman" w:hAnsi="Times New Roman" w:cs="Times New Roman"/>
          <w:sz w:val="28"/>
          <w:szCs w:val="28"/>
        </w:rPr>
        <w:t>;</w:t>
      </w:r>
      <w:r w:rsidR="00097A7D" w:rsidRPr="009579D9">
        <w:rPr>
          <w:rFonts w:ascii="Times New Roman" w:hAnsi="Times New Roman" w:cs="Times New Roman"/>
          <w:sz w:val="28"/>
          <w:szCs w:val="28"/>
        </w:rPr>
        <w:t xml:space="preserve">  </w:t>
      </w:r>
    </w:p>
    <w:p w:rsidR="00097A7D" w:rsidRPr="009579D9" w:rsidRDefault="00B661E9" w:rsidP="00097A7D">
      <w:pPr>
        <w:spacing w:after="0"/>
        <w:rPr>
          <w:rFonts w:ascii="Times New Roman" w:hAnsi="Times New Roman" w:cs="Times New Roman"/>
          <w:sz w:val="28"/>
          <w:szCs w:val="28"/>
        </w:rPr>
      </w:pPr>
      <w:r w:rsidRPr="009579D9">
        <w:rPr>
          <w:rFonts w:ascii="Times New Roman" w:hAnsi="Times New Roman" w:cs="Times New Roman"/>
          <w:sz w:val="28"/>
          <w:szCs w:val="28"/>
        </w:rPr>
        <w:t>- стимулировать п</w:t>
      </w:r>
      <w:r w:rsidR="00097A7D" w:rsidRPr="009579D9">
        <w:rPr>
          <w:rFonts w:ascii="Times New Roman" w:hAnsi="Times New Roman" w:cs="Times New Roman"/>
          <w:sz w:val="28"/>
          <w:szCs w:val="28"/>
        </w:rPr>
        <w:t>роявл</w:t>
      </w:r>
      <w:r w:rsidRPr="009579D9">
        <w:rPr>
          <w:rFonts w:ascii="Times New Roman" w:hAnsi="Times New Roman" w:cs="Times New Roman"/>
          <w:sz w:val="28"/>
          <w:szCs w:val="28"/>
        </w:rPr>
        <w:t xml:space="preserve">ение </w:t>
      </w:r>
      <w:r w:rsidR="00097A7D" w:rsidRPr="009579D9">
        <w:rPr>
          <w:rFonts w:ascii="Times New Roman" w:hAnsi="Times New Roman" w:cs="Times New Roman"/>
          <w:sz w:val="28"/>
          <w:szCs w:val="28"/>
        </w:rPr>
        <w:t xml:space="preserve"> больш</w:t>
      </w:r>
      <w:r w:rsidRPr="009579D9">
        <w:rPr>
          <w:rFonts w:ascii="Times New Roman" w:hAnsi="Times New Roman" w:cs="Times New Roman"/>
          <w:sz w:val="28"/>
          <w:szCs w:val="28"/>
        </w:rPr>
        <w:t>ей</w:t>
      </w:r>
      <w:r w:rsidR="00097A7D" w:rsidRPr="009579D9">
        <w:rPr>
          <w:rFonts w:ascii="Times New Roman" w:hAnsi="Times New Roman" w:cs="Times New Roman"/>
          <w:sz w:val="28"/>
          <w:szCs w:val="28"/>
        </w:rPr>
        <w:t xml:space="preserve"> самостоятельност</w:t>
      </w:r>
      <w:r w:rsidRPr="009579D9">
        <w:rPr>
          <w:rFonts w:ascii="Times New Roman" w:hAnsi="Times New Roman" w:cs="Times New Roman"/>
          <w:sz w:val="28"/>
          <w:szCs w:val="28"/>
        </w:rPr>
        <w:t>и;</w:t>
      </w:r>
      <w:r w:rsidR="00097A7D" w:rsidRPr="009579D9">
        <w:rPr>
          <w:rFonts w:ascii="Times New Roman" w:hAnsi="Times New Roman" w:cs="Times New Roman"/>
          <w:sz w:val="28"/>
          <w:szCs w:val="28"/>
        </w:rPr>
        <w:t xml:space="preserve"> </w:t>
      </w:r>
    </w:p>
    <w:p w:rsidR="00E17205" w:rsidRPr="009579D9" w:rsidRDefault="00B661E9" w:rsidP="00097A7D">
      <w:pPr>
        <w:spacing w:after="0"/>
        <w:rPr>
          <w:rFonts w:ascii="Times New Roman" w:hAnsi="Times New Roman" w:cs="Times New Roman"/>
          <w:sz w:val="28"/>
          <w:szCs w:val="28"/>
        </w:rPr>
      </w:pPr>
      <w:r w:rsidRPr="009579D9">
        <w:rPr>
          <w:rFonts w:ascii="Times New Roman" w:hAnsi="Times New Roman" w:cs="Times New Roman"/>
          <w:sz w:val="28"/>
          <w:szCs w:val="28"/>
        </w:rPr>
        <w:t>- учить детей в</w:t>
      </w:r>
      <w:r w:rsidR="00097A7D" w:rsidRPr="009579D9">
        <w:rPr>
          <w:rFonts w:ascii="Times New Roman" w:hAnsi="Times New Roman" w:cs="Times New Roman"/>
          <w:sz w:val="28"/>
          <w:szCs w:val="28"/>
        </w:rPr>
        <w:t xml:space="preserve"> экспериментировании </w:t>
      </w:r>
      <w:r w:rsidRPr="009579D9">
        <w:rPr>
          <w:rFonts w:ascii="Times New Roman" w:hAnsi="Times New Roman" w:cs="Times New Roman"/>
          <w:sz w:val="28"/>
          <w:szCs w:val="28"/>
        </w:rPr>
        <w:t xml:space="preserve"> находить нужный способ действий</w:t>
      </w:r>
      <w:r w:rsidR="00E17205" w:rsidRPr="009579D9">
        <w:rPr>
          <w:rFonts w:ascii="Times New Roman" w:hAnsi="Times New Roman" w:cs="Times New Roman"/>
          <w:sz w:val="28"/>
          <w:szCs w:val="28"/>
        </w:rPr>
        <w:t>,  способы решения на поставленную</w:t>
      </w:r>
      <w:r w:rsidRPr="009579D9">
        <w:rPr>
          <w:rFonts w:ascii="Times New Roman" w:hAnsi="Times New Roman" w:cs="Times New Roman"/>
          <w:sz w:val="28"/>
          <w:szCs w:val="28"/>
        </w:rPr>
        <w:t xml:space="preserve"> </w:t>
      </w:r>
      <w:r w:rsidR="00097A7D" w:rsidRPr="009579D9">
        <w:rPr>
          <w:rFonts w:ascii="Times New Roman" w:hAnsi="Times New Roman" w:cs="Times New Roman"/>
          <w:sz w:val="28"/>
          <w:szCs w:val="28"/>
        </w:rPr>
        <w:t>взрослы</w:t>
      </w:r>
      <w:r w:rsidR="00E17205" w:rsidRPr="009579D9">
        <w:rPr>
          <w:rFonts w:ascii="Times New Roman" w:hAnsi="Times New Roman" w:cs="Times New Roman"/>
          <w:sz w:val="28"/>
          <w:szCs w:val="28"/>
        </w:rPr>
        <w:t>м</w:t>
      </w:r>
      <w:r w:rsidR="00097A7D" w:rsidRPr="009579D9">
        <w:rPr>
          <w:rFonts w:ascii="Times New Roman" w:hAnsi="Times New Roman" w:cs="Times New Roman"/>
          <w:sz w:val="28"/>
          <w:szCs w:val="28"/>
        </w:rPr>
        <w:t xml:space="preserve">  познавательную задачу, требующую выяснения причин того или иного явления,  поиска</w:t>
      </w:r>
      <w:r w:rsidR="00E17205" w:rsidRPr="009579D9">
        <w:rPr>
          <w:rFonts w:ascii="Times New Roman" w:hAnsi="Times New Roman" w:cs="Times New Roman"/>
          <w:sz w:val="28"/>
          <w:szCs w:val="28"/>
        </w:rPr>
        <w:t>;</w:t>
      </w:r>
    </w:p>
    <w:p w:rsidR="00097A7D" w:rsidRPr="009579D9" w:rsidRDefault="00E17205" w:rsidP="00E17205">
      <w:pPr>
        <w:spacing w:after="0"/>
        <w:rPr>
          <w:rFonts w:ascii="Times New Roman" w:hAnsi="Times New Roman" w:cs="Times New Roman"/>
          <w:sz w:val="28"/>
          <w:szCs w:val="28"/>
        </w:rPr>
      </w:pPr>
      <w:r w:rsidRPr="009579D9">
        <w:rPr>
          <w:rFonts w:ascii="Times New Roman" w:hAnsi="Times New Roman" w:cs="Times New Roman"/>
          <w:sz w:val="28"/>
          <w:szCs w:val="28"/>
        </w:rPr>
        <w:t>- развивать в играх  п</w:t>
      </w:r>
      <w:r w:rsidR="00097A7D" w:rsidRPr="009579D9">
        <w:rPr>
          <w:rFonts w:ascii="Times New Roman" w:hAnsi="Times New Roman" w:cs="Times New Roman"/>
          <w:sz w:val="28"/>
          <w:szCs w:val="28"/>
        </w:rPr>
        <w:t>ознавательн</w:t>
      </w:r>
      <w:r w:rsidRPr="009579D9">
        <w:rPr>
          <w:rFonts w:ascii="Times New Roman" w:hAnsi="Times New Roman" w:cs="Times New Roman"/>
          <w:sz w:val="28"/>
          <w:szCs w:val="28"/>
        </w:rPr>
        <w:t>ую</w:t>
      </w:r>
      <w:r w:rsidR="00097A7D" w:rsidRPr="009579D9">
        <w:rPr>
          <w:rFonts w:ascii="Times New Roman" w:hAnsi="Times New Roman" w:cs="Times New Roman"/>
          <w:sz w:val="28"/>
          <w:szCs w:val="28"/>
        </w:rPr>
        <w:t xml:space="preserve"> активность</w:t>
      </w:r>
      <w:r w:rsidRPr="009579D9">
        <w:rPr>
          <w:rFonts w:ascii="Times New Roman" w:hAnsi="Times New Roman" w:cs="Times New Roman"/>
          <w:sz w:val="28"/>
          <w:szCs w:val="28"/>
        </w:rPr>
        <w:t xml:space="preserve">, умение выражать свои эмоции по отношению к объектам и явлениям природы через движения, имитацию голосом животных и т.  д.  </w:t>
      </w:r>
    </w:p>
    <w:p w:rsidR="00097A7D" w:rsidRPr="009579D9" w:rsidRDefault="00E17205" w:rsidP="00E17205">
      <w:pPr>
        <w:spacing w:after="0"/>
        <w:rPr>
          <w:rFonts w:ascii="Times New Roman" w:hAnsi="Times New Roman" w:cs="Times New Roman"/>
          <w:sz w:val="28"/>
          <w:szCs w:val="28"/>
        </w:rPr>
      </w:pPr>
      <w:r w:rsidRPr="009579D9">
        <w:rPr>
          <w:rFonts w:ascii="Times New Roman" w:hAnsi="Times New Roman" w:cs="Times New Roman"/>
          <w:sz w:val="28"/>
          <w:szCs w:val="28"/>
        </w:rPr>
        <w:t xml:space="preserve">- расширять  знания детей о природе посредством чтения  произведений детской литературы, сообщением  новых сведений о природе </w:t>
      </w:r>
    </w:p>
    <w:p w:rsidR="00097A7D" w:rsidRPr="009579D9" w:rsidRDefault="00E17205" w:rsidP="00097A7D">
      <w:pPr>
        <w:spacing w:after="0"/>
        <w:rPr>
          <w:rFonts w:ascii="Times New Roman" w:hAnsi="Times New Roman" w:cs="Times New Roman"/>
          <w:sz w:val="28"/>
          <w:szCs w:val="28"/>
        </w:rPr>
      </w:pPr>
      <w:r w:rsidRPr="009579D9">
        <w:rPr>
          <w:rFonts w:ascii="Times New Roman" w:hAnsi="Times New Roman" w:cs="Times New Roman"/>
          <w:sz w:val="28"/>
          <w:szCs w:val="28"/>
        </w:rPr>
        <w:t xml:space="preserve">- систематически </w:t>
      </w:r>
      <w:r w:rsidR="00097A7D" w:rsidRPr="009579D9">
        <w:rPr>
          <w:rFonts w:ascii="Times New Roman" w:hAnsi="Times New Roman" w:cs="Times New Roman"/>
          <w:sz w:val="28"/>
          <w:szCs w:val="28"/>
        </w:rPr>
        <w:t>организ</w:t>
      </w:r>
      <w:r w:rsidRPr="009579D9">
        <w:rPr>
          <w:rFonts w:ascii="Times New Roman" w:hAnsi="Times New Roman" w:cs="Times New Roman"/>
          <w:sz w:val="28"/>
          <w:szCs w:val="28"/>
        </w:rPr>
        <w:t xml:space="preserve">овывать наблюдения , </w:t>
      </w:r>
      <w:r w:rsidR="00097A7D" w:rsidRPr="009579D9">
        <w:rPr>
          <w:rFonts w:ascii="Times New Roman" w:hAnsi="Times New Roman" w:cs="Times New Roman"/>
          <w:sz w:val="28"/>
          <w:szCs w:val="28"/>
        </w:rPr>
        <w:t xml:space="preserve"> экскурсии,  , просмотры фильмов и обсужд</w:t>
      </w:r>
      <w:r w:rsidR="009579D9" w:rsidRPr="009579D9">
        <w:rPr>
          <w:rFonts w:ascii="Times New Roman" w:hAnsi="Times New Roman" w:cs="Times New Roman"/>
          <w:sz w:val="28"/>
          <w:szCs w:val="28"/>
        </w:rPr>
        <w:t xml:space="preserve">ение </w:t>
      </w:r>
      <w:r w:rsidR="00097A7D" w:rsidRPr="009579D9">
        <w:rPr>
          <w:rFonts w:ascii="Times New Roman" w:hAnsi="Times New Roman" w:cs="Times New Roman"/>
          <w:sz w:val="28"/>
          <w:szCs w:val="28"/>
        </w:rPr>
        <w:t xml:space="preserve"> с </w:t>
      </w:r>
      <w:r w:rsidR="009579D9" w:rsidRPr="009579D9">
        <w:rPr>
          <w:rFonts w:ascii="Times New Roman" w:hAnsi="Times New Roman" w:cs="Times New Roman"/>
          <w:sz w:val="28"/>
          <w:szCs w:val="28"/>
        </w:rPr>
        <w:t>деть</w:t>
      </w:r>
      <w:r w:rsidR="00097A7D" w:rsidRPr="009579D9">
        <w:rPr>
          <w:rFonts w:ascii="Times New Roman" w:hAnsi="Times New Roman" w:cs="Times New Roman"/>
          <w:sz w:val="28"/>
          <w:szCs w:val="28"/>
        </w:rPr>
        <w:t>ми увиденно</w:t>
      </w:r>
      <w:r w:rsidR="009579D9" w:rsidRPr="009579D9">
        <w:rPr>
          <w:rFonts w:ascii="Times New Roman" w:hAnsi="Times New Roman" w:cs="Times New Roman"/>
          <w:sz w:val="28"/>
          <w:szCs w:val="28"/>
        </w:rPr>
        <w:t xml:space="preserve">го </w:t>
      </w:r>
      <w:r w:rsidR="00097A7D" w:rsidRPr="009579D9">
        <w:rPr>
          <w:rFonts w:ascii="Times New Roman" w:hAnsi="Times New Roman" w:cs="Times New Roman"/>
          <w:sz w:val="28"/>
          <w:szCs w:val="28"/>
        </w:rPr>
        <w:t xml:space="preserve"> и услышанно</w:t>
      </w:r>
      <w:r w:rsidR="009579D9" w:rsidRPr="009579D9">
        <w:rPr>
          <w:rFonts w:ascii="Times New Roman" w:hAnsi="Times New Roman" w:cs="Times New Roman"/>
          <w:sz w:val="28"/>
          <w:szCs w:val="28"/>
        </w:rPr>
        <w:t>го</w:t>
      </w:r>
      <w:r w:rsidR="00097A7D" w:rsidRPr="009579D9">
        <w:rPr>
          <w:rFonts w:ascii="Times New Roman" w:hAnsi="Times New Roman" w:cs="Times New Roman"/>
          <w:sz w:val="28"/>
          <w:szCs w:val="28"/>
        </w:rPr>
        <w:t xml:space="preserve">. </w:t>
      </w:r>
    </w:p>
    <w:p w:rsidR="00097A7D" w:rsidRPr="00097A7D" w:rsidRDefault="009579D9" w:rsidP="00097A7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579D9">
        <w:rPr>
          <w:rFonts w:ascii="Times New Roman" w:hAnsi="Times New Roman" w:cs="Times New Roman"/>
          <w:sz w:val="28"/>
          <w:szCs w:val="28"/>
        </w:rPr>
        <w:t xml:space="preserve">использовать </w:t>
      </w:r>
      <w:r w:rsidR="00097A7D" w:rsidRPr="009579D9">
        <w:rPr>
          <w:rFonts w:ascii="Times New Roman" w:hAnsi="Times New Roman" w:cs="Times New Roman"/>
          <w:sz w:val="28"/>
          <w:szCs w:val="28"/>
        </w:rPr>
        <w:t xml:space="preserve">  партнерск</w:t>
      </w:r>
      <w:r w:rsidRPr="009579D9">
        <w:rPr>
          <w:rFonts w:ascii="Times New Roman" w:hAnsi="Times New Roman" w:cs="Times New Roman"/>
          <w:sz w:val="28"/>
          <w:szCs w:val="28"/>
        </w:rPr>
        <w:t>ую</w:t>
      </w:r>
      <w:r w:rsidR="00097A7D" w:rsidRPr="009579D9">
        <w:rPr>
          <w:rFonts w:ascii="Times New Roman" w:hAnsi="Times New Roman" w:cs="Times New Roman"/>
          <w:sz w:val="28"/>
          <w:szCs w:val="28"/>
        </w:rPr>
        <w:t xml:space="preserve">  </w:t>
      </w:r>
      <w:r w:rsidRPr="009579D9">
        <w:rPr>
          <w:rFonts w:ascii="Times New Roman" w:hAnsi="Times New Roman" w:cs="Times New Roman"/>
          <w:sz w:val="28"/>
          <w:szCs w:val="28"/>
        </w:rPr>
        <w:t>п</w:t>
      </w:r>
      <w:r w:rsidR="00097A7D" w:rsidRPr="009579D9">
        <w:rPr>
          <w:rFonts w:ascii="Times New Roman" w:hAnsi="Times New Roman" w:cs="Times New Roman"/>
          <w:sz w:val="28"/>
          <w:szCs w:val="28"/>
        </w:rPr>
        <w:t>озици</w:t>
      </w:r>
      <w:r w:rsidRPr="009579D9">
        <w:rPr>
          <w:rFonts w:ascii="Times New Roman" w:hAnsi="Times New Roman" w:cs="Times New Roman"/>
          <w:sz w:val="28"/>
          <w:szCs w:val="28"/>
        </w:rPr>
        <w:t>ю</w:t>
      </w:r>
      <w:r w:rsidR="00097A7D" w:rsidRPr="009579D9">
        <w:rPr>
          <w:rFonts w:ascii="Times New Roman" w:hAnsi="Times New Roman" w:cs="Times New Roman"/>
          <w:sz w:val="28"/>
          <w:szCs w:val="28"/>
        </w:rPr>
        <w:t xml:space="preserve">  взрослого </w:t>
      </w:r>
      <w:r w:rsidRPr="009579D9">
        <w:rPr>
          <w:rFonts w:ascii="Times New Roman" w:hAnsi="Times New Roman" w:cs="Times New Roman"/>
          <w:sz w:val="28"/>
          <w:szCs w:val="28"/>
        </w:rPr>
        <w:t xml:space="preserve"> для </w:t>
      </w:r>
      <w:r w:rsidR="00097A7D" w:rsidRPr="009579D9">
        <w:rPr>
          <w:rFonts w:ascii="Times New Roman" w:hAnsi="Times New Roman" w:cs="Times New Roman"/>
          <w:sz w:val="28"/>
          <w:szCs w:val="28"/>
        </w:rPr>
        <w:t xml:space="preserve"> стимулир</w:t>
      </w:r>
      <w:r w:rsidRPr="009579D9">
        <w:rPr>
          <w:rFonts w:ascii="Times New Roman" w:hAnsi="Times New Roman" w:cs="Times New Roman"/>
          <w:sz w:val="28"/>
          <w:szCs w:val="28"/>
        </w:rPr>
        <w:t xml:space="preserve">ования  и </w:t>
      </w:r>
      <w:r w:rsidR="00097A7D" w:rsidRPr="009579D9">
        <w:rPr>
          <w:rFonts w:ascii="Times New Roman" w:hAnsi="Times New Roman" w:cs="Times New Roman"/>
          <w:sz w:val="28"/>
          <w:szCs w:val="28"/>
        </w:rPr>
        <w:t xml:space="preserve">  развити</w:t>
      </w:r>
      <w:r w:rsidRPr="009579D9">
        <w:rPr>
          <w:rFonts w:ascii="Times New Roman" w:hAnsi="Times New Roman" w:cs="Times New Roman"/>
          <w:sz w:val="28"/>
          <w:szCs w:val="28"/>
        </w:rPr>
        <w:t>я</w:t>
      </w:r>
      <w:r w:rsidR="00097A7D" w:rsidRPr="009579D9">
        <w:rPr>
          <w:rFonts w:ascii="Times New Roman" w:hAnsi="Times New Roman" w:cs="Times New Roman"/>
          <w:sz w:val="28"/>
          <w:szCs w:val="28"/>
        </w:rPr>
        <w:t xml:space="preserve"> познавательной активности</w:t>
      </w:r>
      <w:r w:rsidR="00097A7D" w:rsidRPr="00097A7D">
        <w:rPr>
          <w:rFonts w:ascii="Times New Roman" w:hAnsi="Times New Roman" w:cs="Times New Roman"/>
          <w:b/>
          <w:sz w:val="28"/>
          <w:szCs w:val="28"/>
        </w:rPr>
        <w:t xml:space="preserve">. </w:t>
      </w:r>
    </w:p>
    <w:p w:rsidR="009579D9" w:rsidRDefault="009579D9" w:rsidP="009579D9">
      <w:pPr>
        <w:spacing w:after="0"/>
        <w:rPr>
          <w:rFonts w:ascii="Times New Roman" w:hAnsi="Times New Roman" w:cs="Times New Roman"/>
          <w:sz w:val="28"/>
          <w:szCs w:val="28"/>
        </w:rPr>
      </w:pPr>
      <w:r w:rsidRPr="009579D9">
        <w:rPr>
          <w:rFonts w:ascii="Times New Roman" w:hAnsi="Times New Roman" w:cs="Times New Roman"/>
          <w:sz w:val="28"/>
          <w:szCs w:val="28"/>
        </w:rPr>
        <w:t xml:space="preserve">- создание условий  </w:t>
      </w:r>
      <w:r w:rsidRPr="002A5387">
        <w:rPr>
          <w:rFonts w:ascii="Times New Roman" w:hAnsi="Times New Roman" w:cs="Times New Roman"/>
          <w:sz w:val="20"/>
          <w:szCs w:val="20"/>
        </w:rPr>
        <w:t>ДЛЯ</w:t>
      </w:r>
      <w:r w:rsidRPr="009579D9">
        <w:rPr>
          <w:rFonts w:ascii="Times New Roman" w:hAnsi="Times New Roman" w:cs="Times New Roman"/>
          <w:sz w:val="28"/>
          <w:szCs w:val="28"/>
        </w:rPr>
        <w:t xml:space="preserve"> </w:t>
      </w:r>
      <w:r w:rsidR="002A5387">
        <w:rPr>
          <w:rFonts w:ascii="Times New Roman" w:hAnsi="Times New Roman" w:cs="Times New Roman"/>
          <w:sz w:val="28"/>
          <w:szCs w:val="28"/>
        </w:rPr>
        <w:t xml:space="preserve"> приобретения и обогащения </w:t>
      </w:r>
      <w:r w:rsidRPr="009579D9">
        <w:rPr>
          <w:rFonts w:ascii="Times New Roman" w:hAnsi="Times New Roman" w:cs="Times New Roman"/>
          <w:sz w:val="28"/>
          <w:szCs w:val="28"/>
        </w:rPr>
        <w:t>детьми</w:t>
      </w:r>
      <w:r w:rsidR="002A5387">
        <w:rPr>
          <w:rFonts w:ascii="Times New Roman" w:hAnsi="Times New Roman" w:cs="Times New Roman"/>
          <w:sz w:val="28"/>
          <w:szCs w:val="28"/>
        </w:rPr>
        <w:t>,</w:t>
      </w:r>
      <w:r w:rsidRPr="009579D9">
        <w:rPr>
          <w:rFonts w:ascii="Times New Roman" w:hAnsi="Times New Roman" w:cs="Times New Roman"/>
          <w:sz w:val="28"/>
          <w:szCs w:val="28"/>
        </w:rPr>
        <w:t xml:space="preserve"> в различных ситуациях</w:t>
      </w:r>
      <w:r w:rsidR="002A5387">
        <w:rPr>
          <w:rFonts w:ascii="Times New Roman" w:hAnsi="Times New Roman" w:cs="Times New Roman"/>
          <w:sz w:val="28"/>
          <w:szCs w:val="28"/>
        </w:rPr>
        <w:t xml:space="preserve">, </w:t>
      </w:r>
      <w:r w:rsidRPr="009579D9">
        <w:rPr>
          <w:rFonts w:ascii="Times New Roman" w:hAnsi="Times New Roman" w:cs="Times New Roman"/>
          <w:sz w:val="28"/>
          <w:szCs w:val="28"/>
        </w:rPr>
        <w:t xml:space="preserve"> природоведческих знаний ;</w:t>
      </w:r>
    </w:p>
    <w:p w:rsidR="00F1782B" w:rsidRDefault="002A5387" w:rsidP="00097A7D">
      <w:pPr>
        <w:spacing w:after="0"/>
        <w:rPr>
          <w:rFonts w:ascii="Times New Roman" w:hAnsi="Times New Roman" w:cs="Times New Roman"/>
          <w:sz w:val="28"/>
          <w:szCs w:val="28"/>
        </w:rPr>
      </w:pPr>
      <w:r>
        <w:rPr>
          <w:rFonts w:ascii="Times New Roman" w:hAnsi="Times New Roman" w:cs="Times New Roman"/>
          <w:sz w:val="28"/>
          <w:szCs w:val="28"/>
        </w:rPr>
        <w:t>- освоение детьми действий замещения объектов и явлений природы условными обозначениями;</w:t>
      </w:r>
    </w:p>
    <w:p w:rsidR="00D13A83" w:rsidRDefault="00F1782B" w:rsidP="00E42034">
      <w:pPr>
        <w:spacing w:after="0"/>
        <w:rPr>
          <w:rFonts w:ascii="Times New Roman" w:hAnsi="Times New Roman" w:cs="Times New Roman"/>
          <w:sz w:val="28"/>
          <w:szCs w:val="28"/>
        </w:rPr>
      </w:pPr>
      <w:r>
        <w:rPr>
          <w:rFonts w:ascii="Times New Roman" w:hAnsi="Times New Roman" w:cs="Times New Roman"/>
          <w:sz w:val="28"/>
          <w:szCs w:val="28"/>
        </w:rPr>
        <w:t xml:space="preserve"> - расширение представлений о последовательности  смены времен и суток –</w:t>
      </w:r>
      <w:r w:rsidR="002A5387">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с использованием </w:t>
      </w:r>
      <w:r w:rsidR="002A5387">
        <w:rPr>
          <w:rFonts w:ascii="Times New Roman" w:hAnsi="Times New Roman" w:cs="Times New Roman"/>
          <w:sz w:val="28"/>
          <w:szCs w:val="28"/>
        </w:rPr>
        <w:t xml:space="preserve">действий наглядного моделирования </w:t>
      </w:r>
      <w:r>
        <w:rPr>
          <w:rFonts w:ascii="Times New Roman" w:hAnsi="Times New Roman" w:cs="Times New Roman"/>
          <w:sz w:val="28"/>
          <w:szCs w:val="28"/>
        </w:rPr>
        <w:t>;</w:t>
      </w:r>
    </w:p>
    <w:p w:rsidR="00F1782B" w:rsidRDefault="00F1782B" w:rsidP="00E42034">
      <w:pPr>
        <w:spacing w:after="0"/>
        <w:rPr>
          <w:rFonts w:ascii="Times New Roman" w:hAnsi="Times New Roman" w:cs="Times New Roman"/>
          <w:sz w:val="28"/>
          <w:szCs w:val="28"/>
        </w:rPr>
      </w:pPr>
      <w:r>
        <w:rPr>
          <w:rFonts w:ascii="Times New Roman" w:hAnsi="Times New Roman" w:cs="Times New Roman"/>
          <w:sz w:val="28"/>
          <w:szCs w:val="28"/>
        </w:rPr>
        <w:t>- использование природоведческих знаний  и знаковых средств(условных обозначений) в различных ситуациях.</w:t>
      </w:r>
    </w:p>
    <w:p w:rsidR="0065307F" w:rsidRDefault="0065307F" w:rsidP="00E42034">
      <w:pPr>
        <w:spacing w:after="0"/>
        <w:rPr>
          <w:rFonts w:ascii="Times New Roman" w:hAnsi="Times New Roman" w:cs="Times New Roman"/>
          <w:sz w:val="28"/>
          <w:szCs w:val="28"/>
        </w:rPr>
      </w:pPr>
    </w:p>
    <w:p w:rsidR="0065307F" w:rsidRDefault="0065307F" w:rsidP="00E42034">
      <w:pPr>
        <w:spacing w:after="0"/>
        <w:rPr>
          <w:rFonts w:ascii="Times New Roman" w:hAnsi="Times New Roman" w:cs="Times New Roman"/>
          <w:sz w:val="28"/>
          <w:szCs w:val="28"/>
        </w:rPr>
      </w:pPr>
    </w:p>
    <w:p w:rsidR="000C7F58" w:rsidRDefault="007469B6" w:rsidP="00E42034">
      <w:pPr>
        <w:spacing w:after="0"/>
        <w:rPr>
          <w:rFonts w:ascii="Times New Roman" w:hAnsi="Times New Roman" w:cs="Times New Roman"/>
          <w:b/>
          <w:sz w:val="28"/>
          <w:szCs w:val="28"/>
        </w:rPr>
      </w:pPr>
      <w:r>
        <w:rPr>
          <w:rFonts w:ascii="Times New Roman" w:hAnsi="Times New Roman" w:cs="Times New Roman"/>
          <w:b/>
          <w:sz w:val="28"/>
          <w:szCs w:val="28"/>
        </w:rPr>
        <w:t>Р</w:t>
      </w:r>
      <w:r w:rsidR="0065307F" w:rsidRPr="0065307F">
        <w:rPr>
          <w:rFonts w:ascii="Times New Roman" w:hAnsi="Times New Roman" w:cs="Times New Roman"/>
          <w:b/>
          <w:sz w:val="28"/>
          <w:szCs w:val="28"/>
        </w:rPr>
        <w:t>АЗВИТИЕ ОРИЕНТИРОВКИ В ЗВУКОВОЙ СТОРОНЕ РЕЧИ И</w:t>
      </w:r>
    </w:p>
    <w:p w:rsidR="000C7F58" w:rsidRPr="000C7F58" w:rsidRDefault="000C7F58" w:rsidP="000C7F58">
      <w:pPr>
        <w:spacing w:after="0"/>
        <w:rPr>
          <w:rFonts w:ascii="Times New Roman" w:hAnsi="Times New Roman" w:cs="Times New Roman"/>
          <w:b/>
          <w:sz w:val="28"/>
          <w:szCs w:val="28"/>
        </w:rPr>
      </w:pPr>
      <w:r w:rsidRPr="000C7F58">
        <w:rPr>
          <w:rFonts w:ascii="Times New Roman" w:hAnsi="Times New Roman" w:cs="Times New Roman"/>
          <w:b/>
          <w:sz w:val="28"/>
          <w:szCs w:val="28"/>
        </w:rPr>
        <w:t xml:space="preserve">ОВЛАДЕНИЕ ПРОИЗВОЛЬНЬIМИ ДВИЖЕНЯМИ РУК </w:t>
      </w:r>
    </w:p>
    <w:p w:rsidR="000C7F58" w:rsidRPr="00492F26" w:rsidRDefault="0065307F"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 </w:t>
      </w:r>
      <w:r w:rsidR="000C7F58" w:rsidRPr="00492F26">
        <w:rPr>
          <w:rFonts w:ascii="Times New Roman" w:hAnsi="Times New Roman" w:cs="Times New Roman"/>
          <w:sz w:val="28"/>
          <w:szCs w:val="28"/>
        </w:rPr>
        <w:t>продолжа</w:t>
      </w:r>
      <w:r w:rsidRPr="00492F26">
        <w:rPr>
          <w:rFonts w:ascii="Times New Roman" w:hAnsi="Times New Roman" w:cs="Times New Roman"/>
          <w:sz w:val="28"/>
          <w:szCs w:val="28"/>
        </w:rPr>
        <w:t>ть</w:t>
      </w:r>
      <w:r w:rsidR="000C7F58" w:rsidRPr="00492F26">
        <w:rPr>
          <w:rFonts w:ascii="Times New Roman" w:hAnsi="Times New Roman" w:cs="Times New Roman"/>
          <w:sz w:val="28"/>
          <w:szCs w:val="28"/>
        </w:rPr>
        <w:t xml:space="preserve"> работ</w:t>
      </w:r>
      <w:r w:rsidRPr="00492F26">
        <w:rPr>
          <w:rFonts w:ascii="Times New Roman" w:hAnsi="Times New Roman" w:cs="Times New Roman"/>
          <w:sz w:val="28"/>
          <w:szCs w:val="28"/>
        </w:rPr>
        <w:t>у</w:t>
      </w:r>
      <w:r w:rsidR="000C7F58" w:rsidRPr="00492F26">
        <w:rPr>
          <w:rFonts w:ascii="Times New Roman" w:hAnsi="Times New Roman" w:cs="Times New Roman"/>
          <w:sz w:val="28"/>
          <w:szCs w:val="28"/>
        </w:rPr>
        <w:t xml:space="preserve"> по развитию фонематической стороны речи с </w:t>
      </w:r>
    </w:p>
    <w:p w:rsidR="000C7F58" w:rsidRPr="00492F26" w:rsidRDefault="000C7F58"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целью </w:t>
      </w:r>
      <w:r w:rsidR="0065307F" w:rsidRPr="00492F26">
        <w:rPr>
          <w:rFonts w:ascii="Times New Roman" w:hAnsi="Times New Roman" w:cs="Times New Roman"/>
          <w:sz w:val="28"/>
          <w:szCs w:val="28"/>
        </w:rPr>
        <w:t>п</w:t>
      </w:r>
      <w:r w:rsidRPr="00492F26">
        <w:rPr>
          <w:rFonts w:ascii="Times New Roman" w:hAnsi="Times New Roman" w:cs="Times New Roman"/>
          <w:sz w:val="28"/>
          <w:szCs w:val="28"/>
        </w:rPr>
        <w:t xml:space="preserve">одготовки детей к овладению звуковым анализом слов и формированию движений кистей и </w:t>
      </w:r>
      <w:r w:rsidR="0065307F" w:rsidRPr="00492F26">
        <w:rPr>
          <w:rFonts w:ascii="Times New Roman" w:hAnsi="Times New Roman" w:cs="Times New Roman"/>
          <w:sz w:val="28"/>
          <w:szCs w:val="28"/>
        </w:rPr>
        <w:t>п</w:t>
      </w:r>
      <w:r w:rsidRPr="00492F26">
        <w:rPr>
          <w:rFonts w:ascii="Times New Roman" w:hAnsi="Times New Roman" w:cs="Times New Roman"/>
          <w:sz w:val="28"/>
          <w:szCs w:val="28"/>
        </w:rPr>
        <w:t xml:space="preserve">альцев рук с целью </w:t>
      </w:r>
      <w:r w:rsidR="0065307F" w:rsidRPr="00492F26">
        <w:rPr>
          <w:rFonts w:ascii="Times New Roman" w:hAnsi="Times New Roman" w:cs="Times New Roman"/>
          <w:sz w:val="28"/>
          <w:szCs w:val="28"/>
        </w:rPr>
        <w:t>п</w:t>
      </w:r>
      <w:r w:rsidRPr="00492F26">
        <w:rPr>
          <w:rFonts w:ascii="Times New Roman" w:hAnsi="Times New Roman" w:cs="Times New Roman"/>
          <w:sz w:val="28"/>
          <w:szCs w:val="28"/>
        </w:rPr>
        <w:t>одготовки руки к письму</w:t>
      </w:r>
      <w:r w:rsidR="0065307F" w:rsidRPr="00492F26">
        <w:rPr>
          <w:rFonts w:ascii="Times New Roman" w:hAnsi="Times New Roman" w:cs="Times New Roman"/>
          <w:sz w:val="28"/>
          <w:szCs w:val="28"/>
        </w:rPr>
        <w:t>;</w:t>
      </w:r>
      <w:r w:rsidRPr="00492F26">
        <w:rPr>
          <w:rFonts w:ascii="Times New Roman" w:hAnsi="Times New Roman" w:cs="Times New Roman"/>
          <w:sz w:val="28"/>
          <w:szCs w:val="28"/>
        </w:rPr>
        <w:t xml:space="preserve"> </w:t>
      </w:r>
    </w:p>
    <w:p w:rsidR="00D63E05" w:rsidRPr="00492F26" w:rsidRDefault="003F3584" w:rsidP="00D63E05">
      <w:pPr>
        <w:spacing w:after="0"/>
        <w:rPr>
          <w:rFonts w:ascii="Times New Roman" w:hAnsi="Times New Roman" w:cs="Times New Roman"/>
          <w:sz w:val="28"/>
          <w:szCs w:val="28"/>
        </w:rPr>
      </w:pPr>
      <w:r w:rsidRPr="00492F26">
        <w:rPr>
          <w:rFonts w:ascii="Times New Roman" w:hAnsi="Times New Roman" w:cs="Times New Roman"/>
          <w:sz w:val="28"/>
          <w:szCs w:val="28"/>
        </w:rPr>
        <w:t xml:space="preserve">- </w:t>
      </w:r>
      <w:r w:rsidR="000C7F58" w:rsidRPr="00492F26">
        <w:rPr>
          <w:rFonts w:ascii="Times New Roman" w:hAnsi="Times New Roman" w:cs="Times New Roman"/>
          <w:sz w:val="28"/>
          <w:szCs w:val="28"/>
        </w:rPr>
        <w:t>уч</w:t>
      </w:r>
      <w:r w:rsidRPr="00492F26">
        <w:rPr>
          <w:rFonts w:ascii="Times New Roman" w:hAnsi="Times New Roman" w:cs="Times New Roman"/>
          <w:sz w:val="28"/>
          <w:szCs w:val="28"/>
        </w:rPr>
        <w:t>и</w:t>
      </w:r>
      <w:r w:rsidR="000C7F58" w:rsidRPr="00492F26">
        <w:rPr>
          <w:rFonts w:ascii="Times New Roman" w:hAnsi="Times New Roman" w:cs="Times New Roman"/>
          <w:sz w:val="28"/>
          <w:szCs w:val="28"/>
        </w:rPr>
        <w:t>т</w:t>
      </w:r>
      <w:r w:rsidRPr="00492F26">
        <w:rPr>
          <w:rFonts w:ascii="Times New Roman" w:hAnsi="Times New Roman" w:cs="Times New Roman"/>
          <w:sz w:val="28"/>
          <w:szCs w:val="28"/>
        </w:rPr>
        <w:t>ь</w:t>
      </w:r>
      <w:r w:rsidR="000C7F58" w:rsidRPr="00492F26">
        <w:rPr>
          <w:rFonts w:ascii="Times New Roman" w:hAnsi="Times New Roman" w:cs="Times New Roman"/>
          <w:sz w:val="28"/>
          <w:szCs w:val="28"/>
        </w:rPr>
        <w:t xml:space="preserve">  выделять отдельные звуки в словах,  определять первый звук в слове, </w:t>
      </w:r>
      <w:r w:rsidRPr="00492F26">
        <w:rPr>
          <w:rFonts w:ascii="Times New Roman" w:hAnsi="Times New Roman" w:cs="Times New Roman"/>
          <w:sz w:val="28"/>
          <w:szCs w:val="28"/>
        </w:rPr>
        <w:t>п</w:t>
      </w:r>
      <w:r w:rsidR="000C7F58" w:rsidRPr="00492F26">
        <w:rPr>
          <w:rFonts w:ascii="Times New Roman" w:hAnsi="Times New Roman" w:cs="Times New Roman"/>
          <w:sz w:val="28"/>
          <w:szCs w:val="28"/>
        </w:rPr>
        <w:t>одбирать слова с о</w:t>
      </w:r>
      <w:r w:rsidRPr="00492F26">
        <w:rPr>
          <w:rFonts w:ascii="Times New Roman" w:hAnsi="Times New Roman" w:cs="Times New Roman"/>
          <w:sz w:val="28"/>
          <w:szCs w:val="28"/>
        </w:rPr>
        <w:t>п</w:t>
      </w:r>
      <w:r w:rsidR="000C7F58" w:rsidRPr="00492F26">
        <w:rPr>
          <w:rFonts w:ascii="Times New Roman" w:hAnsi="Times New Roman" w:cs="Times New Roman"/>
          <w:sz w:val="28"/>
          <w:szCs w:val="28"/>
        </w:rPr>
        <w:t>ределенным звуком и различать на слух твердые и мягкие согласные (без употребления самих терминов)</w:t>
      </w:r>
      <w:r w:rsidRPr="00492F26">
        <w:rPr>
          <w:rFonts w:ascii="Times New Roman" w:hAnsi="Times New Roman" w:cs="Times New Roman"/>
          <w:sz w:val="28"/>
          <w:szCs w:val="28"/>
        </w:rPr>
        <w:t>;</w:t>
      </w:r>
      <w:r w:rsidR="000C7F58" w:rsidRPr="00492F26">
        <w:rPr>
          <w:rFonts w:ascii="Times New Roman" w:hAnsi="Times New Roman" w:cs="Times New Roman"/>
          <w:sz w:val="28"/>
          <w:szCs w:val="28"/>
        </w:rPr>
        <w:t xml:space="preserve"> </w:t>
      </w:r>
    </w:p>
    <w:p w:rsidR="00D63E05" w:rsidRPr="00492F26" w:rsidRDefault="00D63E05" w:rsidP="00D63E05">
      <w:pPr>
        <w:spacing w:after="0"/>
        <w:rPr>
          <w:rFonts w:ascii="Times New Roman" w:hAnsi="Times New Roman" w:cs="Times New Roman"/>
          <w:sz w:val="28"/>
          <w:szCs w:val="28"/>
        </w:rPr>
      </w:pPr>
      <w:r w:rsidRPr="00492F26">
        <w:rPr>
          <w:rFonts w:ascii="Times New Roman" w:hAnsi="Times New Roman" w:cs="Times New Roman"/>
          <w:sz w:val="28"/>
          <w:szCs w:val="28"/>
        </w:rPr>
        <w:t>- развивать представление о соответствии каждому предмету, явлению</w:t>
      </w:r>
    </w:p>
    <w:p w:rsidR="000C7F58" w:rsidRPr="00492F26" w:rsidRDefault="00D63E05"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определенного слова; </w:t>
      </w:r>
    </w:p>
    <w:p w:rsidR="003F3584" w:rsidRPr="00492F26" w:rsidRDefault="003F3584"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  </w:t>
      </w:r>
      <w:r w:rsidR="000C7F58" w:rsidRPr="00492F26">
        <w:rPr>
          <w:rFonts w:ascii="Times New Roman" w:hAnsi="Times New Roman" w:cs="Times New Roman"/>
          <w:sz w:val="28"/>
          <w:szCs w:val="28"/>
        </w:rPr>
        <w:t>знаком</w:t>
      </w:r>
      <w:r w:rsidRPr="00492F26">
        <w:rPr>
          <w:rFonts w:ascii="Times New Roman" w:hAnsi="Times New Roman" w:cs="Times New Roman"/>
          <w:sz w:val="28"/>
          <w:szCs w:val="28"/>
        </w:rPr>
        <w:t>ить</w:t>
      </w:r>
      <w:r w:rsidR="000C7F58" w:rsidRPr="00492F26">
        <w:rPr>
          <w:rFonts w:ascii="Times New Roman" w:hAnsi="Times New Roman" w:cs="Times New Roman"/>
          <w:sz w:val="28"/>
          <w:szCs w:val="28"/>
        </w:rPr>
        <w:t xml:space="preserve"> </w:t>
      </w:r>
      <w:r w:rsidRPr="00492F26">
        <w:rPr>
          <w:rFonts w:ascii="Times New Roman" w:hAnsi="Times New Roman" w:cs="Times New Roman"/>
          <w:sz w:val="28"/>
          <w:szCs w:val="28"/>
        </w:rPr>
        <w:t xml:space="preserve">детей </w:t>
      </w:r>
      <w:r w:rsidR="000C7F58" w:rsidRPr="00492F26">
        <w:rPr>
          <w:rFonts w:ascii="Times New Roman" w:hAnsi="Times New Roman" w:cs="Times New Roman"/>
          <w:sz w:val="28"/>
          <w:szCs w:val="28"/>
        </w:rPr>
        <w:t xml:space="preserve">со звучащим словом, стараясь идентифицировать его с определенным образом </w:t>
      </w:r>
      <w:r w:rsidRPr="00492F26">
        <w:rPr>
          <w:rFonts w:ascii="Times New Roman" w:hAnsi="Times New Roman" w:cs="Times New Roman"/>
          <w:sz w:val="28"/>
          <w:szCs w:val="28"/>
        </w:rPr>
        <w:t>п</w:t>
      </w:r>
      <w:r w:rsidR="000C7F58" w:rsidRPr="00492F26">
        <w:rPr>
          <w:rFonts w:ascii="Times New Roman" w:hAnsi="Times New Roman" w:cs="Times New Roman"/>
          <w:sz w:val="28"/>
          <w:szCs w:val="28"/>
        </w:rPr>
        <w:t xml:space="preserve">редмета, явления, </w:t>
      </w:r>
      <w:r w:rsidRPr="00492F26">
        <w:rPr>
          <w:rFonts w:ascii="Times New Roman" w:hAnsi="Times New Roman" w:cs="Times New Roman"/>
          <w:sz w:val="28"/>
          <w:szCs w:val="28"/>
        </w:rPr>
        <w:t>п</w:t>
      </w:r>
      <w:r w:rsidR="000C7F58" w:rsidRPr="00492F26">
        <w:rPr>
          <w:rFonts w:ascii="Times New Roman" w:hAnsi="Times New Roman" w:cs="Times New Roman"/>
          <w:sz w:val="28"/>
          <w:szCs w:val="28"/>
        </w:rPr>
        <w:t xml:space="preserve">ризнака и т.  п.  </w:t>
      </w:r>
    </w:p>
    <w:p w:rsidR="00B35D97" w:rsidRPr="00492F26" w:rsidRDefault="00B35D97"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 учить  детей произносить - </w:t>
      </w:r>
      <w:r w:rsidR="000C7F58" w:rsidRPr="00492F26">
        <w:rPr>
          <w:rFonts w:ascii="Times New Roman" w:hAnsi="Times New Roman" w:cs="Times New Roman"/>
          <w:sz w:val="28"/>
          <w:szCs w:val="28"/>
        </w:rPr>
        <w:t>одно и то же слово громко и тихо</w:t>
      </w:r>
      <w:r w:rsidRPr="00492F26">
        <w:rPr>
          <w:rFonts w:ascii="Times New Roman" w:hAnsi="Times New Roman" w:cs="Times New Roman"/>
          <w:sz w:val="28"/>
          <w:szCs w:val="28"/>
        </w:rPr>
        <w:t>;</w:t>
      </w:r>
    </w:p>
    <w:p w:rsidR="000C7F58" w:rsidRPr="00492F26" w:rsidRDefault="000C7F58"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 </w:t>
      </w:r>
      <w:r w:rsidR="00B35D97" w:rsidRPr="00492F26">
        <w:rPr>
          <w:rFonts w:ascii="Times New Roman" w:hAnsi="Times New Roman" w:cs="Times New Roman"/>
          <w:sz w:val="28"/>
          <w:szCs w:val="28"/>
        </w:rPr>
        <w:t xml:space="preserve">- учить  </w:t>
      </w:r>
      <w:r w:rsidRPr="00492F26">
        <w:rPr>
          <w:rFonts w:ascii="Times New Roman" w:hAnsi="Times New Roman" w:cs="Times New Roman"/>
          <w:sz w:val="28"/>
          <w:szCs w:val="28"/>
        </w:rPr>
        <w:t>под</w:t>
      </w:r>
      <w:r w:rsidR="00B35D97" w:rsidRPr="00492F26">
        <w:rPr>
          <w:rFonts w:ascii="Times New Roman" w:hAnsi="Times New Roman" w:cs="Times New Roman"/>
          <w:sz w:val="28"/>
          <w:szCs w:val="28"/>
        </w:rPr>
        <w:t xml:space="preserve">бирать </w:t>
      </w:r>
      <w:r w:rsidRPr="00492F26">
        <w:rPr>
          <w:rFonts w:ascii="Times New Roman" w:hAnsi="Times New Roman" w:cs="Times New Roman"/>
          <w:sz w:val="28"/>
          <w:szCs w:val="28"/>
        </w:rPr>
        <w:t xml:space="preserve"> слова-«друзья» (мишка - шишка,  свечка - печка,  ком - бом, тук - лук,  лисичка­сестричка, лягушка-квакушка и т.  n.),</w:t>
      </w:r>
      <w:r w:rsidR="00B35D97" w:rsidRPr="00492F26">
        <w:rPr>
          <w:rFonts w:ascii="Times New Roman" w:hAnsi="Times New Roman" w:cs="Times New Roman"/>
          <w:sz w:val="28"/>
          <w:szCs w:val="28"/>
        </w:rPr>
        <w:t xml:space="preserve"> определять ,</w:t>
      </w:r>
      <w:r w:rsidRPr="00492F26">
        <w:rPr>
          <w:rFonts w:ascii="Times New Roman" w:hAnsi="Times New Roman" w:cs="Times New Roman"/>
          <w:sz w:val="28"/>
          <w:szCs w:val="28"/>
        </w:rPr>
        <w:t xml:space="preserve"> что слова могут звучать </w:t>
      </w:r>
      <w:r w:rsidR="00B35D97" w:rsidRPr="00492F26">
        <w:rPr>
          <w:rFonts w:ascii="Times New Roman" w:hAnsi="Times New Roman" w:cs="Times New Roman"/>
          <w:sz w:val="28"/>
          <w:szCs w:val="28"/>
        </w:rPr>
        <w:t>п</w:t>
      </w:r>
      <w:r w:rsidRPr="00492F26">
        <w:rPr>
          <w:rFonts w:ascii="Times New Roman" w:hAnsi="Times New Roman" w:cs="Times New Roman"/>
          <w:sz w:val="28"/>
          <w:szCs w:val="28"/>
        </w:rPr>
        <w:t>охоже и различно</w:t>
      </w:r>
      <w:r w:rsidR="00B35D97" w:rsidRPr="00492F26">
        <w:rPr>
          <w:rFonts w:ascii="Times New Roman" w:hAnsi="Times New Roman" w:cs="Times New Roman"/>
          <w:sz w:val="28"/>
          <w:szCs w:val="28"/>
        </w:rPr>
        <w:t>;</w:t>
      </w:r>
      <w:r w:rsidRPr="00492F26">
        <w:rPr>
          <w:rFonts w:ascii="Times New Roman" w:hAnsi="Times New Roman" w:cs="Times New Roman"/>
          <w:sz w:val="28"/>
          <w:szCs w:val="28"/>
        </w:rPr>
        <w:t xml:space="preserve"> </w:t>
      </w:r>
    </w:p>
    <w:p w:rsidR="000C7F58" w:rsidRPr="00492F26" w:rsidRDefault="00B35D97"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 развивать </w:t>
      </w:r>
      <w:r w:rsidR="000C7F58" w:rsidRPr="00492F26">
        <w:rPr>
          <w:rFonts w:ascii="Times New Roman" w:hAnsi="Times New Roman" w:cs="Times New Roman"/>
          <w:sz w:val="28"/>
          <w:szCs w:val="28"/>
        </w:rPr>
        <w:t xml:space="preserve">представление о </w:t>
      </w:r>
      <w:r w:rsidRPr="00492F26">
        <w:rPr>
          <w:rFonts w:ascii="Times New Roman" w:hAnsi="Times New Roman" w:cs="Times New Roman"/>
          <w:sz w:val="28"/>
          <w:szCs w:val="28"/>
        </w:rPr>
        <w:t>п</w:t>
      </w:r>
      <w:r w:rsidR="000C7F58" w:rsidRPr="00492F26">
        <w:rPr>
          <w:rFonts w:ascii="Times New Roman" w:hAnsi="Times New Roman" w:cs="Times New Roman"/>
          <w:sz w:val="28"/>
          <w:szCs w:val="28"/>
        </w:rPr>
        <w:t xml:space="preserve">ротяженности слов (короткие и </w:t>
      </w:r>
    </w:p>
    <w:p w:rsidR="00B35D97" w:rsidRPr="00492F26" w:rsidRDefault="000C7F58" w:rsidP="000C7F58">
      <w:pPr>
        <w:spacing w:after="0"/>
        <w:rPr>
          <w:rFonts w:ascii="Times New Roman" w:hAnsi="Times New Roman" w:cs="Times New Roman"/>
          <w:sz w:val="28"/>
          <w:szCs w:val="28"/>
        </w:rPr>
      </w:pPr>
      <w:r w:rsidRPr="00492F26">
        <w:rPr>
          <w:rFonts w:ascii="Times New Roman" w:hAnsi="Times New Roman" w:cs="Times New Roman"/>
          <w:sz w:val="28"/>
          <w:szCs w:val="28"/>
        </w:rPr>
        <w:t>длинные)</w:t>
      </w:r>
      <w:r w:rsidR="00B35D97" w:rsidRPr="00492F26">
        <w:rPr>
          <w:rFonts w:ascii="Times New Roman" w:hAnsi="Times New Roman" w:cs="Times New Roman"/>
          <w:sz w:val="28"/>
          <w:szCs w:val="28"/>
        </w:rPr>
        <w:t>;</w:t>
      </w:r>
    </w:p>
    <w:p w:rsidR="000C7F58" w:rsidRPr="00492F26" w:rsidRDefault="00B35D97"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 </w:t>
      </w:r>
      <w:r w:rsidR="000C7F58" w:rsidRPr="00492F26">
        <w:rPr>
          <w:rFonts w:ascii="Times New Roman" w:hAnsi="Times New Roman" w:cs="Times New Roman"/>
          <w:sz w:val="28"/>
          <w:szCs w:val="28"/>
        </w:rPr>
        <w:t xml:space="preserve"> знаком</w:t>
      </w:r>
      <w:r w:rsidRPr="00492F26">
        <w:rPr>
          <w:rFonts w:ascii="Times New Roman" w:hAnsi="Times New Roman" w:cs="Times New Roman"/>
          <w:sz w:val="28"/>
          <w:szCs w:val="28"/>
        </w:rPr>
        <w:t xml:space="preserve">ить </w:t>
      </w:r>
      <w:r w:rsidR="000C7F58" w:rsidRPr="00492F26">
        <w:rPr>
          <w:rFonts w:ascii="Times New Roman" w:hAnsi="Times New Roman" w:cs="Times New Roman"/>
          <w:sz w:val="28"/>
          <w:szCs w:val="28"/>
        </w:rPr>
        <w:t xml:space="preserve"> со слоговым делением слов на основе выделения гласных звуков</w:t>
      </w:r>
      <w:r w:rsidRPr="00492F26">
        <w:rPr>
          <w:rFonts w:ascii="Times New Roman" w:hAnsi="Times New Roman" w:cs="Times New Roman"/>
          <w:sz w:val="28"/>
          <w:szCs w:val="28"/>
        </w:rPr>
        <w:t xml:space="preserve">; включать </w:t>
      </w:r>
      <w:r w:rsidR="000C7F58" w:rsidRPr="00492F26">
        <w:rPr>
          <w:rFonts w:ascii="Times New Roman" w:hAnsi="Times New Roman" w:cs="Times New Roman"/>
          <w:sz w:val="28"/>
          <w:szCs w:val="28"/>
        </w:rPr>
        <w:t xml:space="preserve"> </w:t>
      </w:r>
      <w:r w:rsidRPr="00492F26">
        <w:rPr>
          <w:rFonts w:ascii="Times New Roman" w:hAnsi="Times New Roman" w:cs="Times New Roman"/>
          <w:sz w:val="28"/>
          <w:szCs w:val="28"/>
        </w:rPr>
        <w:t>специальные дидактические игры,  в которых дошкольники делят слова на части;</w:t>
      </w:r>
    </w:p>
    <w:p w:rsidR="000C7F58" w:rsidRPr="00492F26" w:rsidRDefault="00B35D97" w:rsidP="000C7F58">
      <w:pPr>
        <w:spacing w:after="0"/>
        <w:rPr>
          <w:rFonts w:ascii="Times New Roman" w:hAnsi="Times New Roman" w:cs="Times New Roman"/>
          <w:sz w:val="28"/>
          <w:szCs w:val="28"/>
        </w:rPr>
      </w:pPr>
      <w:r w:rsidRPr="00492F26">
        <w:rPr>
          <w:rFonts w:ascii="Times New Roman" w:hAnsi="Times New Roman" w:cs="Times New Roman"/>
          <w:sz w:val="28"/>
          <w:szCs w:val="28"/>
        </w:rPr>
        <w:t>- д</w:t>
      </w:r>
      <w:r w:rsidR="000C7F58" w:rsidRPr="00492F26">
        <w:rPr>
          <w:rFonts w:ascii="Times New Roman" w:hAnsi="Times New Roman" w:cs="Times New Roman"/>
          <w:sz w:val="28"/>
          <w:szCs w:val="28"/>
        </w:rPr>
        <w:t xml:space="preserve">ля решения данной задачи детям </w:t>
      </w:r>
      <w:r w:rsidRPr="00492F26">
        <w:rPr>
          <w:rFonts w:ascii="Times New Roman" w:hAnsi="Times New Roman" w:cs="Times New Roman"/>
          <w:sz w:val="28"/>
          <w:szCs w:val="28"/>
        </w:rPr>
        <w:t>п</w:t>
      </w:r>
      <w:r w:rsidR="000C7F58" w:rsidRPr="00492F26">
        <w:rPr>
          <w:rFonts w:ascii="Times New Roman" w:hAnsi="Times New Roman" w:cs="Times New Roman"/>
          <w:sz w:val="28"/>
          <w:szCs w:val="28"/>
        </w:rPr>
        <w:t xml:space="preserve">редлагают, прохлопывая,  </w:t>
      </w:r>
      <w:r w:rsidRPr="00492F26">
        <w:rPr>
          <w:rFonts w:ascii="Times New Roman" w:hAnsi="Times New Roman" w:cs="Times New Roman"/>
          <w:sz w:val="28"/>
          <w:szCs w:val="28"/>
        </w:rPr>
        <w:t>отст</w:t>
      </w:r>
      <w:r w:rsidR="000C7F58" w:rsidRPr="00492F26">
        <w:rPr>
          <w:rFonts w:ascii="Times New Roman" w:hAnsi="Times New Roman" w:cs="Times New Roman"/>
          <w:sz w:val="28"/>
          <w:szCs w:val="28"/>
        </w:rPr>
        <w:t xml:space="preserve">укивая или прошагивая </w:t>
      </w:r>
      <w:r w:rsidRPr="00492F26">
        <w:rPr>
          <w:rFonts w:ascii="Times New Roman" w:hAnsi="Times New Roman" w:cs="Times New Roman"/>
          <w:sz w:val="28"/>
          <w:szCs w:val="28"/>
        </w:rPr>
        <w:t xml:space="preserve"> </w:t>
      </w:r>
      <w:r w:rsidR="000C7F58" w:rsidRPr="00492F26">
        <w:rPr>
          <w:rFonts w:ascii="Times New Roman" w:hAnsi="Times New Roman" w:cs="Times New Roman"/>
          <w:sz w:val="28"/>
          <w:szCs w:val="28"/>
        </w:rPr>
        <w:t>ритмико-слоговую структуру одно-,  двух- и трехсложных слов</w:t>
      </w:r>
      <w:r w:rsidRPr="00492F26">
        <w:rPr>
          <w:rFonts w:ascii="Times New Roman" w:hAnsi="Times New Roman" w:cs="Times New Roman"/>
          <w:sz w:val="28"/>
          <w:szCs w:val="28"/>
        </w:rPr>
        <w:t>;</w:t>
      </w:r>
      <w:r w:rsidR="000C7F58" w:rsidRPr="00492F26">
        <w:rPr>
          <w:rFonts w:ascii="Times New Roman" w:hAnsi="Times New Roman" w:cs="Times New Roman"/>
          <w:sz w:val="28"/>
          <w:szCs w:val="28"/>
        </w:rPr>
        <w:t xml:space="preserve">  используются заместители - мелкие фишки,  игрушки,  наглядно изображающие отдельные части слов.  Эти заместители являются прообразом графической записи слогов</w:t>
      </w:r>
      <w:r w:rsidR="00F86AE6" w:rsidRPr="00492F26">
        <w:rPr>
          <w:rFonts w:ascii="Times New Roman" w:hAnsi="Times New Roman" w:cs="Times New Roman"/>
          <w:sz w:val="28"/>
          <w:szCs w:val="28"/>
        </w:rPr>
        <w:t>;</w:t>
      </w:r>
      <w:r w:rsidR="000C7F58" w:rsidRPr="00492F26">
        <w:rPr>
          <w:rFonts w:ascii="Times New Roman" w:hAnsi="Times New Roman" w:cs="Times New Roman"/>
          <w:sz w:val="28"/>
          <w:szCs w:val="28"/>
        </w:rPr>
        <w:t xml:space="preserve"> </w:t>
      </w:r>
    </w:p>
    <w:p w:rsidR="00F86AE6" w:rsidRPr="00492F26" w:rsidRDefault="00F86AE6"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 учить </w:t>
      </w:r>
      <w:r w:rsidR="000C7F58" w:rsidRPr="00492F26">
        <w:rPr>
          <w:rFonts w:ascii="Times New Roman" w:hAnsi="Times New Roman" w:cs="Times New Roman"/>
          <w:sz w:val="28"/>
          <w:szCs w:val="28"/>
        </w:rPr>
        <w:t>дет</w:t>
      </w:r>
      <w:r w:rsidRPr="00492F26">
        <w:rPr>
          <w:rFonts w:ascii="Times New Roman" w:hAnsi="Times New Roman" w:cs="Times New Roman"/>
          <w:sz w:val="28"/>
          <w:szCs w:val="28"/>
        </w:rPr>
        <w:t xml:space="preserve">ей </w:t>
      </w:r>
      <w:r w:rsidR="000C7F58" w:rsidRPr="00492F26">
        <w:rPr>
          <w:rFonts w:ascii="Times New Roman" w:hAnsi="Times New Roman" w:cs="Times New Roman"/>
          <w:sz w:val="28"/>
          <w:szCs w:val="28"/>
        </w:rPr>
        <w:t xml:space="preserve"> голосом выделяют некоторые согласные звуки: свистящие, шипящие,  сонорные и другие (ш, ж,  ч, щ,  ц, с-сь,  з-зь, р-рь, м-мь), то есть такие звуки, которые можно произнести протяжно.  Затем для интонационного выделения голосом дошкольникам предлагают звуки,  которые нельзя тянуть голосом:  взрывные,  губные и другие (к - кь,  д - дь, т - ть)</w:t>
      </w:r>
      <w:r w:rsidRPr="00492F26">
        <w:rPr>
          <w:rFonts w:ascii="Times New Roman" w:hAnsi="Times New Roman" w:cs="Times New Roman"/>
          <w:sz w:val="28"/>
          <w:szCs w:val="28"/>
        </w:rPr>
        <w:t>;</w:t>
      </w:r>
    </w:p>
    <w:p w:rsidR="000C7F58" w:rsidRPr="00492F26" w:rsidRDefault="000C7F58"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 Таким образом дети осваивают обобщенный способ интонаuио</w:t>
      </w:r>
      <w:r w:rsidR="00F86AE6" w:rsidRPr="00492F26">
        <w:rPr>
          <w:rFonts w:ascii="Times New Roman" w:hAnsi="Times New Roman" w:cs="Times New Roman"/>
          <w:sz w:val="28"/>
          <w:szCs w:val="28"/>
        </w:rPr>
        <w:t>нно</w:t>
      </w:r>
      <w:r w:rsidRPr="00492F26">
        <w:rPr>
          <w:rFonts w:ascii="Times New Roman" w:hAnsi="Times New Roman" w:cs="Times New Roman"/>
          <w:sz w:val="28"/>
          <w:szCs w:val="28"/>
        </w:rPr>
        <w:t>го выделения звуков  в  словах,  позволяющий вычленить звук  любой</w:t>
      </w:r>
      <w:r w:rsidR="00F86AE6" w:rsidRPr="00492F26">
        <w:rPr>
          <w:rFonts w:ascii="Times New Roman" w:hAnsi="Times New Roman" w:cs="Times New Roman"/>
          <w:sz w:val="28"/>
          <w:szCs w:val="28"/>
        </w:rPr>
        <w:t xml:space="preserve"> </w:t>
      </w:r>
      <w:r w:rsidRPr="00492F26">
        <w:rPr>
          <w:rFonts w:ascii="Times New Roman" w:hAnsi="Times New Roman" w:cs="Times New Roman"/>
          <w:sz w:val="28"/>
          <w:szCs w:val="28"/>
        </w:rPr>
        <w:t xml:space="preserve"> качествен</w:t>
      </w:r>
      <w:r w:rsidR="00912162">
        <w:rPr>
          <w:rFonts w:ascii="Times New Roman" w:hAnsi="Times New Roman" w:cs="Times New Roman"/>
          <w:sz w:val="28"/>
          <w:szCs w:val="28"/>
        </w:rPr>
        <w:t>н</w:t>
      </w:r>
      <w:r w:rsidRPr="00492F26">
        <w:rPr>
          <w:rFonts w:ascii="Times New Roman" w:hAnsi="Times New Roman" w:cs="Times New Roman"/>
          <w:sz w:val="28"/>
          <w:szCs w:val="28"/>
        </w:rPr>
        <w:t>ой характеристики</w:t>
      </w:r>
      <w:r w:rsidR="00F86AE6" w:rsidRPr="00492F26">
        <w:rPr>
          <w:rFonts w:ascii="Times New Roman" w:hAnsi="Times New Roman" w:cs="Times New Roman"/>
          <w:sz w:val="28"/>
          <w:szCs w:val="28"/>
        </w:rPr>
        <w:t>;</w:t>
      </w:r>
      <w:r w:rsidRPr="00492F26">
        <w:rPr>
          <w:rFonts w:ascii="Times New Roman" w:hAnsi="Times New Roman" w:cs="Times New Roman"/>
          <w:sz w:val="28"/>
          <w:szCs w:val="28"/>
        </w:rPr>
        <w:t xml:space="preserve"> </w:t>
      </w:r>
    </w:p>
    <w:p w:rsidR="000C7F58" w:rsidRPr="00492F26" w:rsidRDefault="00F86AE6"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 </w:t>
      </w:r>
      <w:r w:rsidR="000C7F58" w:rsidRPr="00492F26">
        <w:rPr>
          <w:rFonts w:ascii="Times New Roman" w:hAnsi="Times New Roman" w:cs="Times New Roman"/>
          <w:sz w:val="28"/>
          <w:szCs w:val="28"/>
        </w:rPr>
        <w:t>проводит</w:t>
      </w:r>
      <w:r w:rsidRPr="00492F26">
        <w:rPr>
          <w:rFonts w:ascii="Times New Roman" w:hAnsi="Times New Roman" w:cs="Times New Roman"/>
          <w:sz w:val="28"/>
          <w:szCs w:val="28"/>
        </w:rPr>
        <w:t xml:space="preserve">ь </w:t>
      </w:r>
      <w:r w:rsidR="000C7F58" w:rsidRPr="00492F26">
        <w:rPr>
          <w:rFonts w:ascii="Times New Roman" w:hAnsi="Times New Roman" w:cs="Times New Roman"/>
          <w:sz w:val="28"/>
          <w:szCs w:val="28"/>
        </w:rPr>
        <w:t xml:space="preserve"> работ</w:t>
      </w:r>
      <w:r w:rsidRPr="00492F26">
        <w:rPr>
          <w:rFonts w:ascii="Times New Roman" w:hAnsi="Times New Roman" w:cs="Times New Roman"/>
          <w:sz w:val="28"/>
          <w:szCs w:val="28"/>
        </w:rPr>
        <w:t xml:space="preserve">у </w:t>
      </w:r>
      <w:r w:rsidR="000C7F58" w:rsidRPr="00492F26">
        <w:rPr>
          <w:rFonts w:ascii="Times New Roman" w:hAnsi="Times New Roman" w:cs="Times New Roman"/>
          <w:sz w:val="28"/>
          <w:szCs w:val="28"/>
        </w:rPr>
        <w:t xml:space="preserve"> по различению на слух твердых и мягких согласных звуков</w:t>
      </w:r>
      <w:r w:rsidRPr="00492F26">
        <w:rPr>
          <w:rFonts w:ascii="Times New Roman" w:hAnsi="Times New Roman" w:cs="Times New Roman"/>
          <w:sz w:val="28"/>
          <w:szCs w:val="28"/>
        </w:rPr>
        <w:t>;</w:t>
      </w:r>
      <w:r w:rsidR="000C7F58" w:rsidRPr="00492F26">
        <w:rPr>
          <w:rFonts w:ascii="Times New Roman" w:hAnsi="Times New Roman" w:cs="Times New Roman"/>
          <w:sz w:val="28"/>
          <w:szCs w:val="28"/>
        </w:rPr>
        <w:t xml:space="preserve"> </w:t>
      </w:r>
    </w:p>
    <w:p w:rsidR="00F86AE6" w:rsidRPr="00492F26" w:rsidRDefault="00F86AE6" w:rsidP="00F86AE6">
      <w:pPr>
        <w:spacing w:after="0"/>
        <w:rPr>
          <w:rFonts w:ascii="Times New Roman" w:hAnsi="Times New Roman" w:cs="Times New Roman"/>
          <w:sz w:val="28"/>
          <w:szCs w:val="28"/>
        </w:rPr>
      </w:pPr>
      <w:r w:rsidRPr="00492F26">
        <w:rPr>
          <w:rFonts w:ascii="Times New Roman" w:hAnsi="Times New Roman" w:cs="Times New Roman"/>
          <w:sz w:val="28"/>
          <w:szCs w:val="28"/>
        </w:rPr>
        <w:t xml:space="preserve">- </w:t>
      </w:r>
      <w:r w:rsidR="000C7F58" w:rsidRPr="00492F26">
        <w:rPr>
          <w:rFonts w:ascii="Times New Roman" w:hAnsi="Times New Roman" w:cs="Times New Roman"/>
          <w:sz w:val="28"/>
          <w:szCs w:val="28"/>
        </w:rPr>
        <w:t>уч</w:t>
      </w:r>
      <w:r w:rsidRPr="00492F26">
        <w:rPr>
          <w:rFonts w:ascii="Times New Roman" w:hAnsi="Times New Roman" w:cs="Times New Roman"/>
          <w:sz w:val="28"/>
          <w:szCs w:val="28"/>
        </w:rPr>
        <w:t>и</w:t>
      </w:r>
      <w:r w:rsidR="000C7F58" w:rsidRPr="00492F26">
        <w:rPr>
          <w:rFonts w:ascii="Times New Roman" w:hAnsi="Times New Roman" w:cs="Times New Roman"/>
          <w:sz w:val="28"/>
          <w:szCs w:val="28"/>
        </w:rPr>
        <w:t>т</w:t>
      </w:r>
      <w:r w:rsidRPr="00492F26">
        <w:rPr>
          <w:rFonts w:ascii="Times New Roman" w:hAnsi="Times New Roman" w:cs="Times New Roman"/>
          <w:sz w:val="28"/>
          <w:szCs w:val="28"/>
        </w:rPr>
        <w:t xml:space="preserve">ь </w:t>
      </w:r>
      <w:r w:rsidR="000C7F58" w:rsidRPr="00492F26">
        <w:rPr>
          <w:rFonts w:ascii="Times New Roman" w:hAnsi="Times New Roman" w:cs="Times New Roman"/>
          <w:sz w:val="28"/>
          <w:szCs w:val="28"/>
        </w:rPr>
        <w:t xml:space="preserve"> сравнивать слова по звучанию;  различать пары звуков по твердости и мягкости и называть их соответственно «старшими» и «младшими братцами» (а не твердыми и мягкими согласными)</w:t>
      </w:r>
      <w:r w:rsidRPr="00492F26">
        <w:rPr>
          <w:rFonts w:ascii="Times New Roman" w:hAnsi="Times New Roman" w:cs="Times New Roman"/>
          <w:sz w:val="28"/>
          <w:szCs w:val="28"/>
        </w:rPr>
        <w:t>;</w:t>
      </w:r>
      <w:r w:rsidR="000C7F58" w:rsidRPr="00492F26">
        <w:rPr>
          <w:rFonts w:ascii="Times New Roman" w:hAnsi="Times New Roman" w:cs="Times New Roman"/>
          <w:sz w:val="28"/>
          <w:szCs w:val="28"/>
        </w:rPr>
        <w:t xml:space="preserve">  </w:t>
      </w:r>
    </w:p>
    <w:p w:rsidR="000C7F58" w:rsidRPr="00492F26" w:rsidRDefault="00F86AE6" w:rsidP="000C7F58">
      <w:pPr>
        <w:spacing w:after="0"/>
        <w:rPr>
          <w:rFonts w:ascii="Times New Roman" w:hAnsi="Times New Roman" w:cs="Times New Roman"/>
          <w:sz w:val="28"/>
          <w:szCs w:val="28"/>
        </w:rPr>
      </w:pPr>
      <w:r w:rsidRPr="00492F26">
        <w:rPr>
          <w:rFonts w:ascii="Times New Roman" w:hAnsi="Times New Roman" w:cs="Times New Roman"/>
          <w:sz w:val="28"/>
          <w:szCs w:val="28"/>
        </w:rPr>
        <w:t xml:space="preserve">- использовать </w:t>
      </w:r>
      <w:r w:rsidR="000C7F58" w:rsidRPr="00492F26">
        <w:rPr>
          <w:rFonts w:ascii="Times New Roman" w:hAnsi="Times New Roman" w:cs="Times New Roman"/>
          <w:sz w:val="28"/>
          <w:szCs w:val="28"/>
        </w:rPr>
        <w:t>для решения данной задачи предметны</w:t>
      </w:r>
      <w:r w:rsidRPr="00492F26">
        <w:rPr>
          <w:rFonts w:ascii="Times New Roman" w:hAnsi="Times New Roman" w:cs="Times New Roman"/>
          <w:sz w:val="28"/>
          <w:szCs w:val="28"/>
        </w:rPr>
        <w:t>е</w:t>
      </w:r>
      <w:r w:rsidR="000C7F58" w:rsidRPr="00492F26">
        <w:rPr>
          <w:rFonts w:ascii="Times New Roman" w:hAnsi="Times New Roman" w:cs="Times New Roman"/>
          <w:sz w:val="28"/>
          <w:szCs w:val="28"/>
        </w:rPr>
        <w:t xml:space="preserve"> картинки, </w:t>
      </w:r>
    </w:p>
    <w:p w:rsidR="000C7F58" w:rsidRPr="00492F26" w:rsidRDefault="000C7F58" w:rsidP="000C7F58">
      <w:pPr>
        <w:spacing w:after="0"/>
        <w:rPr>
          <w:rFonts w:ascii="Times New Roman" w:hAnsi="Times New Roman" w:cs="Times New Roman"/>
          <w:sz w:val="28"/>
          <w:szCs w:val="28"/>
        </w:rPr>
      </w:pPr>
      <w:r w:rsidRPr="00492F26">
        <w:rPr>
          <w:rFonts w:ascii="Times New Roman" w:hAnsi="Times New Roman" w:cs="Times New Roman"/>
          <w:sz w:val="28"/>
          <w:szCs w:val="28"/>
        </w:rPr>
        <w:t>гру</w:t>
      </w:r>
      <w:r w:rsidR="00F86AE6" w:rsidRPr="00492F26">
        <w:rPr>
          <w:rFonts w:ascii="Times New Roman" w:hAnsi="Times New Roman" w:cs="Times New Roman"/>
          <w:sz w:val="28"/>
          <w:szCs w:val="28"/>
        </w:rPr>
        <w:t>пп</w:t>
      </w:r>
      <w:r w:rsidRPr="00492F26">
        <w:rPr>
          <w:rFonts w:ascii="Times New Roman" w:hAnsi="Times New Roman" w:cs="Times New Roman"/>
          <w:sz w:val="28"/>
          <w:szCs w:val="28"/>
        </w:rPr>
        <w:t>ируя их в соответствии с заданными звуками, заключенным в словах-названиях (б­бь, л-ль, с-сь и т.  д.)</w:t>
      </w:r>
      <w:r w:rsidR="00F86AE6" w:rsidRPr="00492F26">
        <w:rPr>
          <w:rFonts w:ascii="Times New Roman" w:hAnsi="Times New Roman" w:cs="Times New Roman"/>
          <w:sz w:val="28"/>
          <w:szCs w:val="28"/>
        </w:rPr>
        <w:t>;</w:t>
      </w:r>
      <w:r w:rsidRPr="00492F26">
        <w:rPr>
          <w:rFonts w:ascii="Times New Roman" w:hAnsi="Times New Roman" w:cs="Times New Roman"/>
          <w:sz w:val="28"/>
          <w:szCs w:val="28"/>
        </w:rPr>
        <w:t xml:space="preserve"> </w:t>
      </w:r>
    </w:p>
    <w:p w:rsidR="00921CF3" w:rsidRPr="00492F26" w:rsidRDefault="00F86AE6" w:rsidP="00921CF3">
      <w:pPr>
        <w:spacing w:after="0"/>
        <w:rPr>
          <w:rFonts w:ascii="Times New Roman" w:hAnsi="Times New Roman" w:cs="Times New Roman"/>
          <w:sz w:val="28"/>
          <w:szCs w:val="28"/>
        </w:rPr>
      </w:pPr>
      <w:r w:rsidRPr="00492F26">
        <w:rPr>
          <w:rFonts w:ascii="Times New Roman" w:hAnsi="Times New Roman" w:cs="Times New Roman"/>
          <w:sz w:val="28"/>
          <w:szCs w:val="28"/>
        </w:rPr>
        <w:t xml:space="preserve">- </w:t>
      </w:r>
      <w:r w:rsidR="000C7F58" w:rsidRPr="00492F26">
        <w:rPr>
          <w:rFonts w:ascii="Times New Roman" w:hAnsi="Times New Roman" w:cs="Times New Roman"/>
          <w:sz w:val="28"/>
          <w:szCs w:val="28"/>
        </w:rPr>
        <w:t>уч</w:t>
      </w:r>
      <w:r w:rsidRPr="00492F26">
        <w:rPr>
          <w:rFonts w:ascii="Times New Roman" w:hAnsi="Times New Roman" w:cs="Times New Roman"/>
          <w:sz w:val="28"/>
          <w:szCs w:val="28"/>
        </w:rPr>
        <w:t>и</w:t>
      </w:r>
      <w:r w:rsidR="000C7F58" w:rsidRPr="00492F26">
        <w:rPr>
          <w:rFonts w:ascii="Times New Roman" w:hAnsi="Times New Roman" w:cs="Times New Roman"/>
          <w:sz w:val="28"/>
          <w:szCs w:val="28"/>
        </w:rPr>
        <w:t>т</w:t>
      </w:r>
      <w:r w:rsidRPr="00492F26">
        <w:rPr>
          <w:rFonts w:ascii="Times New Roman" w:hAnsi="Times New Roman" w:cs="Times New Roman"/>
          <w:sz w:val="28"/>
          <w:szCs w:val="28"/>
        </w:rPr>
        <w:t xml:space="preserve">ь детей </w:t>
      </w:r>
      <w:r w:rsidR="000C7F58" w:rsidRPr="00492F26">
        <w:rPr>
          <w:rFonts w:ascii="Times New Roman" w:hAnsi="Times New Roman" w:cs="Times New Roman"/>
          <w:sz w:val="28"/>
          <w:szCs w:val="28"/>
        </w:rPr>
        <w:t xml:space="preserve">определять первый звук в слове,  что по сути является началом звукового </w:t>
      </w:r>
      <w:r w:rsidR="002A1836" w:rsidRPr="00492F26">
        <w:rPr>
          <w:rFonts w:ascii="Times New Roman" w:hAnsi="Times New Roman" w:cs="Times New Roman"/>
          <w:sz w:val="28"/>
          <w:szCs w:val="28"/>
        </w:rPr>
        <w:t>анализа</w:t>
      </w:r>
      <w:r w:rsidRPr="00492F26">
        <w:rPr>
          <w:rFonts w:ascii="Times New Roman" w:hAnsi="Times New Roman" w:cs="Times New Roman"/>
          <w:sz w:val="28"/>
          <w:szCs w:val="28"/>
        </w:rPr>
        <w:t>;</w:t>
      </w:r>
      <w:r w:rsidR="002A1836" w:rsidRPr="00492F26">
        <w:rPr>
          <w:rFonts w:ascii="Times New Roman" w:hAnsi="Times New Roman" w:cs="Times New Roman"/>
          <w:sz w:val="28"/>
          <w:szCs w:val="28"/>
        </w:rPr>
        <w:t xml:space="preserve"> </w:t>
      </w:r>
      <w:r w:rsidR="00921CF3" w:rsidRPr="00492F26">
        <w:rPr>
          <w:rFonts w:ascii="Times New Roman" w:hAnsi="Times New Roman" w:cs="Times New Roman"/>
          <w:sz w:val="28"/>
          <w:szCs w:val="28"/>
        </w:rPr>
        <w:t xml:space="preserve">- </w:t>
      </w:r>
      <w:r w:rsidR="002A1836" w:rsidRPr="00492F26">
        <w:rPr>
          <w:rFonts w:ascii="Times New Roman" w:hAnsi="Times New Roman" w:cs="Times New Roman"/>
          <w:sz w:val="28"/>
          <w:szCs w:val="28"/>
        </w:rPr>
        <w:t xml:space="preserve"> </w:t>
      </w:r>
    </w:p>
    <w:p w:rsidR="00921CF3" w:rsidRPr="00492F26" w:rsidRDefault="00921CF3" w:rsidP="002A1836">
      <w:pPr>
        <w:spacing w:after="0"/>
        <w:rPr>
          <w:rFonts w:ascii="Times New Roman" w:hAnsi="Times New Roman" w:cs="Times New Roman"/>
          <w:sz w:val="28"/>
          <w:szCs w:val="28"/>
        </w:rPr>
      </w:pPr>
      <w:r w:rsidRPr="00492F26">
        <w:rPr>
          <w:rFonts w:ascii="Times New Roman" w:hAnsi="Times New Roman" w:cs="Times New Roman"/>
          <w:sz w:val="28"/>
          <w:szCs w:val="28"/>
        </w:rPr>
        <w:t xml:space="preserve">- учить </w:t>
      </w:r>
      <w:r w:rsidR="002A1836" w:rsidRPr="00492F26">
        <w:rPr>
          <w:rFonts w:ascii="Times New Roman" w:hAnsi="Times New Roman" w:cs="Times New Roman"/>
          <w:sz w:val="28"/>
          <w:szCs w:val="28"/>
        </w:rPr>
        <w:t>подбира</w:t>
      </w:r>
      <w:r w:rsidRPr="00492F26">
        <w:rPr>
          <w:rFonts w:ascii="Times New Roman" w:hAnsi="Times New Roman" w:cs="Times New Roman"/>
          <w:sz w:val="28"/>
          <w:szCs w:val="28"/>
        </w:rPr>
        <w:t>ть</w:t>
      </w:r>
      <w:r w:rsidR="002A1836" w:rsidRPr="00492F26">
        <w:rPr>
          <w:rFonts w:ascii="Times New Roman" w:hAnsi="Times New Roman" w:cs="Times New Roman"/>
          <w:sz w:val="28"/>
          <w:szCs w:val="28"/>
        </w:rPr>
        <w:t xml:space="preserve"> слова на зада</w:t>
      </w:r>
      <w:r w:rsidRPr="00492F26">
        <w:rPr>
          <w:rFonts w:ascii="Times New Roman" w:hAnsi="Times New Roman" w:cs="Times New Roman"/>
          <w:sz w:val="28"/>
          <w:szCs w:val="28"/>
        </w:rPr>
        <w:t>н</w:t>
      </w:r>
      <w:r w:rsidR="002A1836" w:rsidRPr="00492F26">
        <w:rPr>
          <w:rFonts w:ascii="Times New Roman" w:hAnsi="Times New Roman" w:cs="Times New Roman"/>
          <w:sz w:val="28"/>
          <w:szCs w:val="28"/>
        </w:rPr>
        <w:t xml:space="preserve">ные воспитателем звуки, </w:t>
      </w:r>
      <w:r w:rsidRPr="00492F26">
        <w:rPr>
          <w:rFonts w:ascii="Times New Roman" w:hAnsi="Times New Roman" w:cs="Times New Roman"/>
          <w:sz w:val="28"/>
          <w:szCs w:val="28"/>
        </w:rPr>
        <w:t xml:space="preserve">используя игровые упражнения , игровые ситуации и приемы, </w:t>
      </w:r>
      <w:r w:rsidR="002A1836" w:rsidRPr="00492F26">
        <w:rPr>
          <w:rFonts w:ascii="Times New Roman" w:hAnsi="Times New Roman" w:cs="Times New Roman"/>
          <w:sz w:val="28"/>
          <w:szCs w:val="28"/>
        </w:rPr>
        <w:t>(например,  педагог предлагает детям положить в мамину</w:t>
      </w:r>
      <w:r w:rsidRPr="00492F26">
        <w:rPr>
          <w:rFonts w:ascii="Times New Roman" w:hAnsi="Times New Roman" w:cs="Times New Roman"/>
          <w:sz w:val="28"/>
          <w:szCs w:val="28"/>
        </w:rPr>
        <w:t xml:space="preserve"> </w:t>
      </w:r>
      <w:r w:rsidR="002A1836" w:rsidRPr="00492F26">
        <w:rPr>
          <w:rFonts w:ascii="Times New Roman" w:hAnsi="Times New Roman" w:cs="Times New Roman"/>
          <w:sz w:val="28"/>
          <w:szCs w:val="28"/>
        </w:rPr>
        <w:t>сумку вкусные вещи со звуками к и къ и т.  п.)</w:t>
      </w:r>
      <w:r w:rsidRPr="00492F26">
        <w:rPr>
          <w:rFonts w:ascii="Times New Roman" w:hAnsi="Times New Roman" w:cs="Times New Roman"/>
          <w:sz w:val="28"/>
          <w:szCs w:val="28"/>
        </w:rPr>
        <w:t>;</w:t>
      </w:r>
      <w:r w:rsidR="002A1836" w:rsidRPr="00492F26">
        <w:rPr>
          <w:rFonts w:ascii="Times New Roman" w:hAnsi="Times New Roman" w:cs="Times New Roman"/>
          <w:sz w:val="28"/>
          <w:szCs w:val="28"/>
        </w:rPr>
        <w:t xml:space="preserve"> </w:t>
      </w:r>
    </w:p>
    <w:p w:rsidR="002A1836" w:rsidRPr="00492F26" w:rsidRDefault="002A1836" w:rsidP="002A1836">
      <w:pPr>
        <w:spacing w:after="0"/>
        <w:rPr>
          <w:rFonts w:ascii="Times New Roman" w:hAnsi="Times New Roman" w:cs="Times New Roman"/>
          <w:sz w:val="28"/>
          <w:szCs w:val="28"/>
        </w:rPr>
      </w:pPr>
      <w:r w:rsidRPr="00492F26">
        <w:rPr>
          <w:rFonts w:ascii="Times New Roman" w:hAnsi="Times New Roman" w:cs="Times New Roman"/>
          <w:sz w:val="28"/>
          <w:szCs w:val="28"/>
        </w:rPr>
        <w:t xml:space="preserve"> </w:t>
      </w:r>
      <w:r w:rsidR="00921CF3" w:rsidRPr="00492F26">
        <w:rPr>
          <w:rFonts w:ascii="Times New Roman" w:hAnsi="Times New Roman" w:cs="Times New Roman"/>
          <w:sz w:val="28"/>
          <w:szCs w:val="28"/>
        </w:rPr>
        <w:t xml:space="preserve">- использовать  на </w:t>
      </w:r>
      <w:r w:rsidRPr="00492F26">
        <w:rPr>
          <w:rFonts w:ascii="Times New Roman" w:hAnsi="Times New Roman" w:cs="Times New Roman"/>
          <w:sz w:val="28"/>
          <w:szCs w:val="28"/>
        </w:rPr>
        <w:t xml:space="preserve">занятиях по развитию звуковой стороны речи </w:t>
      </w:r>
      <w:r w:rsidR="00921CF3" w:rsidRPr="00492F26">
        <w:rPr>
          <w:rFonts w:ascii="Times New Roman" w:hAnsi="Times New Roman" w:cs="Times New Roman"/>
          <w:sz w:val="28"/>
          <w:szCs w:val="28"/>
        </w:rPr>
        <w:t xml:space="preserve"> </w:t>
      </w:r>
      <w:r w:rsidRPr="00492F26">
        <w:rPr>
          <w:rFonts w:ascii="Times New Roman" w:hAnsi="Times New Roman" w:cs="Times New Roman"/>
          <w:sz w:val="28"/>
          <w:szCs w:val="28"/>
        </w:rPr>
        <w:t xml:space="preserve">стихи, </w:t>
      </w:r>
    </w:p>
    <w:p w:rsidR="002A1836" w:rsidRPr="00492F26" w:rsidRDefault="002A1836" w:rsidP="002A1836">
      <w:pPr>
        <w:spacing w:after="0"/>
        <w:rPr>
          <w:rFonts w:ascii="Times New Roman" w:hAnsi="Times New Roman" w:cs="Times New Roman"/>
          <w:sz w:val="28"/>
          <w:szCs w:val="28"/>
        </w:rPr>
      </w:pPr>
      <w:r w:rsidRPr="00492F26">
        <w:rPr>
          <w:rFonts w:ascii="Times New Roman" w:hAnsi="Times New Roman" w:cs="Times New Roman"/>
          <w:sz w:val="28"/>
          <w:szCs w:val="28"/>
        </w:rPr>
        <w:t xml:space="preserve">считалки,  поговорки,  </w:t>
      </w:r>
      <w:r w:rsidR="00921CF3" w:rsidRPr="00492F26">
        <w:rPr>
          <w:rFonts w:ascii="Times New Roman" w:hAnsi="Times New Roman" w:cs="Times New Roman"/>
          <w:sz w:val="28"/>
          <w:szCs w:val="28"/>
        </w:rPr>
        <w:t>п</w:t>
      </w:r>
      <w:r w:rsidRPr="00492F26">
        <w:rPr>
          <w:rFonts w:ascii="Times New Roman" w:hAnsi="Times New Roman" w:cs="Times New Roman"/>
          <w:sz w:val="28"/>
          <w:szCs w:val="28"/>
        </w:rPr>
        <w:t>отешки,  сказки,  различные игры,  выз</w:t>
      </w:r>
      <w:r w:rsidR="00921CF3" w:rsidRPr="00492F26">
        <w:rPr>
          <w:rFonts w:ascii="Times New Roman" w:hAnsi="Times New Roman" w:cs="Times New Roman"/>
          <w:sz w:val="28"/>
          <w:szCs w:val="28"/>
        </w:rPr>
        <w:t>ыв</w:t>
      </w:r>
      <w:r w:rsidRPr="00492F26">
        <w:rPr>
          <w:rFonts w:ascii="Times New Roman" w:hAnsi="Times New Roman" w:cs="Times New Roman"/>
          <w:sz w:val="28"/>
          <w:szCs w:val="28"/>
        </w:rPr>
        <w:t>ающие интерес у детей этого возраста</w:t>
      </w:r>
      <w:r w:rsidR="0031210B" w:rsidRPr="00492F26">
        <w:rPr>
          <w:rFonts w:ascii="Times New Roman" w:hAnsi="Times New Roman" w:cs="Times New Roman"/>
          <w:sz w:val="28"/>
          <w:szCs w:val="28"/>
        </w:rPr>
        <w:t>.</w:t>
      </w:r>
    </w:p>
    <w:p w:rsidR="002A1836" w:rsidRPr="00492F26" w:rsidRDefault="002A1836" w:rsidP="002A1836">
      <w:pPr>
        <w:spacing w:after="0"/>
        <w:rPr>
          <w:rFonts w:ascii="Times New Roman" w:hAnsi="Times New Roman" w:cs="Times New Roman"/>
          <w:sz w:val="28"/>
          <w:szCs w:val="28"/>
        </w:rPr>
      </w:pPr>
      <w:r w:rsidRPr="00492F26">
        <w:rPr>
          <w:rFonts w:ascii="Times New Roman" w:hAnsi="Times New Roman" w:cs="Times New Roman"/>
          <w:sz w:val="28"/>
          <w:szCs w:val="28"/>
        </w:rPr>
        <w:t xml:space="preserve">В средней группе увеличивается количество занятий,  направленных на развитие движений кистей и пальцев рук,  усложняются упражнения,  направленные на развитие этих умений. Эти задания нацелены </w:t>
      </w:r>
      <w:r w:rsidR="00921CF3" w:rsidRPr="00492F26">
        <w:rPr>
          <w:rFonts w:ascii="Times New Roman" w:hAnsi="Times New Roman" w:cs="Times New Roman"/>
          <w:sz w:val="28"/>
          <w:szCs w:val="28"/>
        </w:rPr>
        <w:t>н</w:t>
      </w:r>
      <w:r w:rsidRPr="00492F26">
        <w:rPr>
          <w:rFonts w:ascii="Times New Roman" w:hAnsi="Times New Roman" w:cs="Times New Roman"/>
          <w:sz w:val="28"/>
          <w:szCs w:val="28"/>
        </w:rPr>
        <w:t xml:space="preserve">а развитие координированных движений обеих рук и гибкости </w:t>
      </w:r>
    </w:p>
    <w:p w:rsidR="002A1836" w:rsidRPr="00492F26" w:rsidRDefault="002A1836" w:rsidP="002A1836">
      <w:pPr>
        <w:spacing w:after="0"/>
        <w:rPr>
          <w:rFonts w:ascii="Times New Roman" w:hAnsi="Times New Roman" w:cs="Times New Roman"/>
          <w:sz w:val="28"/>
          <w:szCs w:val="28"/>
        </w:rPr>
      </w:pPr>
      <w:r w:rsidRPr="00492F26">
        <w:rPr>
          <w:rFonts w:ascii="Times New Roman" w:hAnsi="Times New Roman" w:cs="Times New Roman"/>
          <w:sz w:val="28"/>
          <w:szCs w:val="28"/>
        </w:rPr>
        <w:t>мелкой мускулатуры кистей и пальцев. В сре</w:t>
      </w:r>
      <w:r w:rsidR="00921CF3" w:rsidRPr="00492F26">
        <w:rPr>
          <w:rFonts w:ascii="Times New Roman" w:hAnsi="Times New Roman" w:cs="Times New Roman"/>
          <w:sz w:val="28"/>
          <w:szCs w:val="28"/>
        </w:rPr>
        <w:t>д</w:t>
      </w:r>
      <w:r w:rsidRPr="00492F26">
        <w:rPr>
          <w:rFonts w:ascii="Times New Roman" w:hAnsi="Times New Roman" w:cs="Times New Roman"/>
          <w:sz w:val="28"/>
          <w:szCs w:val="28"/>
        </w:rPr>
        <w:t>ней группе не используется условное деление движений на две груп</w:t>
      </w:r>
      <w:r w:rsidR="00921CF3" w:rsidRPr="00492F26">
        <w:rPr>
          <w:rFonts w:ascii="Times New Roman" w:hAnsi="Times New Roman" w:cs="Times New Roman"/>
          <w:sz w:val="28"/>
          <w:szCs w:val="28"/>
        </w:rPr>
        <w:t>п</w:t>
      </w:r>
      <w:r w:rsidRPr="00492F26">
        <w:rPr>
          <w:rFonts w:ascii="Times New Roman" w:hAnsi="Times New Roman" w:cs="Times New Roman"/>
          <w:sz w:val="28"/>
          <w:szCs w:val="28"/>
        </w:rPr>
        <w:t>ы:  для рук и для пальцев.  Предлагаемые детям упражнения,  как правило,  сочетают в себе  и те и другие движения. Словесное сопровождение движений создает эмоциональное отношение ребенка к</w:t>
      </w:r>
      <w:r w:rsidR="00AA5F5D" w:rsidRPr="00492F26">
        <w:rPr>
          <w:rFonts w:ascii="Times New Roman" w:hAnsi="Times New Roman" w:cs="Times New Roman"/>
          <w:sz w:val="28"/>
          <w:szCs w:val="28"/>
        </w:rPr>
        <w:t xml:space="preserve"> </w:t>
      </w:r>
      <w:r w:rsidRPr="00492F26">
        <w:rPr>
          <w:rFonts w:ascii="Times New Roman" w:hAnsi="Times New Roman" w:cs="Times New Roman"/>
          <w:sz w:val="28"/>
          <w:szCs w:val="28"/>
        </w:rPr>
        <w:t xml:space="preserve"> изображаемому. </w:t>
      </w:r>
    </w:p>
    <w:p w:rsidR="002A1836" w:rsidRPr="00492F26" w:rsidRDefault="002A1836" w:rsidP="002A1836">
      <w:pPr>
        <w:spacing w:after="0"/>
        <w:rPr>
          <w:rFonts w:ascii="Times New Roman" w:hAnsi="Times New Roman" w:cs="Times New Roman"/>
          <w:sz w:val="28"/>
          <w:szCs w:val="28"/>
        </w:rPr>
      </w:pPr>
      <w:r w:rsidRPr="00492F26">
        <w:rPr>
          <w:rFonts w:ascii="Times New Roman" w:hAnsi="Times New Roman" w:cs="Times New Roman"/>
          <w:sz w:val="28"/>
          <w:szCs w:val="28"/>
        </w:rPr>
        <w:t xml:space="preserve">Дети четырех лет с удовольствием включаются в  совместную деятельность по подражанию и «проживанию» ситуаций,  предлагаемых взрослым.  Они уже лучше,  чем раньше,  могут управлять своими руками,  координировать движения,  действовать синхронно обеими руками. В этом возрасте дошкольники уже способны обращать внимание </w:t>
      </w:r>
      <w:r w:rsidR="00921CF3" w:rsidRPr="00492F26">
        <w:rPr>
          <w:rFonts w:ascii="Times New Roman" w:hAnsi="Times New Roman" w:cs="Times New Roman"/>
          <w:sz w:val="28"/>
          <w:szCs w:val="28"/>
        </w:rPr>
        <w:t xml:space="preserve"> </w:t>
      </w:r>
      <w:r w:rsidRPr="00492F26">
        <w:rPr>
          <w:rFonts w:ascii="Times New Roman" w:hAnsi="Times New Roman" w:cs="Times New Roman"/>
          <w:sz w:val="28"/>
          <w:szCs w:val="28"/>
        </w:rPr>
        <w:t xml:space="preserve">на </w:t>
      </w:r>
    </w:p>
    <w:p w:rsidR="002A1836" w:rsidRPr="00492F26" w:rsidRDefault="002A1836" w:rsidP="002A1836">
      <w:pPr>
        <w:spacing w:after="0"/>
        <w:rPr>
          <w:rFonts w:ascii="Times New Roman" w:hAnsi="Times New Roman" w:cs="Times New Roman"/>
          <w:sz w:val="28"/>
          <w:szCs w:val="28"/>
        </w:rPr>
      </w:pPr>
      <w:r w:rsidRPr="00492F26">
        <w:rPr>
          <w:rFonts w:ascii="Times New Roman" w:hAnsi="Times New Roman" w:cs="Times New Roman"/>
          <w:sz w:val="28"/>
          <w:szCs w:val="28"/>
        </w:rPr>
        <w:t xml:space="preserve">сверстников и контролировать свои движения и движения других детей. </w:t>
      </w:r>
    </w:p>
    <w:p w:rsidR="002A1836" w:rsidRPr="00492F26" w:rsidRDefault="002A1836" w:rsidP="002A1836">
      <w:pPr>
        <w:spacing w:after="0"/>
        <w:rPr>
          <w:rFonts w:ascii="Times New Roman" w:hAnsi="Times New Roman" w:cs="Times New Roman"/>
          <w:sz w:val="28"/>
          <w:szCs w:val="28"/>
        </w:rPr>
      </w:pPr>
      <w:r w:rsidRPr="00492F26">
        <w:rPr>
          <w:rFonts w:ascii="Times New Roman" w:hAnsi="Times New Roman" w:cs="Times New Roman"/>
          <w:sz w:val="28"/>
          <w:szCs w:val="28"/>
        </w:rPr>
        <w:t xml:space="preserve"> </w:t>
      </w:r>
      <w:r w:rsidR="00260644" w:rsidRPr="00492F26">
        <w:rPr>
          <w:rFonts w:ascii="Times New Roman" w:hAnsi="Times New Roman" w:cs="Times New Roman"/>
          <w:sz w:val="28"/>
          <w:szCs w:val="28"/>
        </w:rPr>
        <w:t>- с</w:t>
      </w:r>
      <w:r w:rsidR="00D63E05" w:rsidRPr="00492F26">
        <w:rPr>
          <w:rFonts w:ascii="Times New Roman" w:hAnsi="Times New Roman" w:cs="Times New Roman"/>
          <w:sz w:val="28"/>
          <w:szCs w:val="28"/>
        </w:rPr>
        <w:t>пособствовать</w:t>
      </w:r>
      <w:r w:rsidR="00260644" w:rsidRPr="00492F26">
        <w:rPr>
          <w:rFonts w:ascii="Times New Roman" w:hAnsi="Times New Roman" w:cs="Times New Roman"/>
          <w:sz w:val="28"/>
          <w:szCs w:val="28"/>
        </w:rPr>
        <w:t xml:space="preserve"> овладению сложными движениями пальцев рук;</w:t>
      </w:r>
    </w:p>
    <w:p w:rsidR="00D13A83" w:rsidRDefault="00260644" w:rsidP="00E42034">
      <w:pPr>
        <w:spacing w:after="0"/>
        <w:rPr>
          <w:rFonts w:ascii="Times New Roman" w:hAnsi="Times New Roman" w:cs="Times New Roman"/>
          <w:sz w:val="28"/>
          <w:szCs w:val="28"/>
        </w:rPr>
      </w:pPr>
      <w:r w:rsidRPr="00492F26">
        <w:rPr>
          <w:rFonts w:ascii="Times New Roman" w:hAnsi="Times New Roman" w:cs="Times New Roman"/>
          <w:sz w:val="28"/>
          <w:szCs w:val="28"/>
        </w:rPr>
        <w:t>- развивать у детей произвольные движения пальцев и рук</w:t>
      </w:r>
      <w:r w:rsidR="00492F26" w:rsidRPr="00492F26">
        <w:rPr>
          <w:rFonts w:ascii="Times New Roman" w:hAnsi="Times New Roman" w:cs="Times New Roman"/>
          <w:sz w:val="28"/>
          <w:szCs w:val="28"/>
        </w:rPr>
        <w:t>.</w:t>
      </w:r>
    </w:p>
    <w:p w:rsidR="00EB5923" w:rsidRPr="00EB5923" w:rsidRDefault="00EB5923" w:rsidP="00EB5923">
      <w:pPr>
        <w:spacing w:after="0"/>
        <w:rPr>
          <w:rFonts w:ascii="Times New Roman" w:hAnsi="Times New Roman" w:cs="Times New Roman"/>
          <w:b/>
          <w:sz w:val="24"/>
          <w:szCs w:val="24"/>
        </w:rPr>
      </w:pPr>
      <w:r w:rsidRPr="00EB5923">
        <w:rPr>
          <w:rFonts w:ascii="Times New Roman" w:hAnsi="Times New Roman" w:cs="Times New Roman"/>
          <w:sz w:val="28"/>
          <w:szCs w:val="28"/>
        </w:rPr>
        <w:t xml:space="preserve"> </w:t>
      </w:r>
      <w:r w:rsidRPr="00EB5923">
        <w:rPr>
          <w:rFonts w:ascii="Times New Roman" w:hAnsi="Times New Roman" w:cs="Times New Roman"/>
          <w:b/>
          <w:sz w:val="24"/>
          <w:szCs w:val="24"/>
        </w:rPr>
        <w:t xml:space="preserve">КОММУНИКАЦИЯ. </w:t>
      </w:r>
    </w:p>
    <w:p w:rsidR="00EB5923" w:rsidRPr="00EB5923" w:rsidRDefault="00EB5923" w:rsidP="00EB5923">
      <w:pPr>
        <w:spacing w:after="0"/>
        <w:rPr>
          <w:rFonts w:ascii="Times New Roman" w:hAnsi="Times New Roman" w:cs="Times New Roman"/>
          <w:sz w:val="28"/>
          <w:szCs w:val="28"/>
        </w:rPr>
      </w:pPr>
      <w:r w:rsidRPr="00EB5923">
        <w:rPr>
          <w:rFonts w:ascii="Times New Roman" w:hAnsi="Times New Roman" w:cs="Times New Roman"/>
          <w:sz w:val="28"/>
          <w:szCs w:val="28"/>
        </w:rPr>
        <w:t xml:space="preserve">В среднем дошкольном возрасте дети стремятся к общению с другими,  в том числе с помощью речи, стараются сотрудничать с другими детьми,  уступать при необходимости, стараются договариваться во время совместной деятельности,  продолжают знакомиться с правилами коммуникации,  существующими в группе;  учатся применять их в реальном взаимодействии с другими детьми и педагогом.  Дети этого возраста весьма интенсивно взаимодействуют и общаются между собой. </w:t>
      </w:r>
    </w:p>
    <w:p w:rsidR="00EB5923" w:rsidRPr="00EB5923" w:rsidRDefault="00EB5923" w:rsidP="00EB5923">
      <w:pPr>
        <w:spacing w:after="0"/>
        <w:rPr>
          <w:rFonts w:ascii="Times New Roman" w:hAnsi="Times New Roman" w:cs="Times New Roman"/>
          <w:sz w:val="28"/>
          <w:szCs w:val="28"/>
        </w:rPr>
      </w:pPr>
      <w:r w:rsidRPr="00EB5923">
        <w:rPr>
          <w:rFonts w:ascii="Times New Roman" w:hAnsi="Times New Roman" w:cs="Times New Roman"/>
          <w:sz w:val="28"/>
          <w:szCs w:val="28"/>
        </w:rPr>
        <w:t xml:space="preserve">Самое большое место в игровом взаимодействии занимает ролевое общение.  Задача педагога </w:t>
      </w:r>
    </w:p>
    <w:p w:rsidR="00EB5923" w:rsidRPr="00EB5923" w:rsidRDefault="00EB5923" w:rsidP="00EB5923">
      <w:pPr>
        <w:spacing w:after="0"/>
        <w:rPr>
          <w:rFonts w:ascii="Times New Roman" w:hAnsi="Times New Roman" w:cs="Times New Roman"/>
          <w:sz w:val="28"/>
          <w:szCs w:val="28"/>
        </w:rPr>
      </w:pPr>
      <w:r w:rsidRPr="00EB5923">
        <w:rPr>
          <w:rFonts w:ascii="Times New Roman" w:hAnsi="Times New Roman" w:cs="Times New Roman"/>
          <w:sz w:val="28"/>
          <w:szCs w:val="28"/>
        </w:rPr>
        <w:t xml:space="preserve">- помогать детям овладевать способами взаимодействия и сотрудничества в различных деятельностях.,  в ситуациях разрешения конфликтов,  поощрять партнерское взаимодействие, возможность договориться с партнером, объяснить друг другу свою позицию. </w:t>
      </w:r>
    </w:p>
    <w:p w:rsidR="00EB5923" w:rsidRPr="00EB5923" w:rsidRDefault="00EB5923" w:rsidP="00EB5923">
      <w:pPr>
        <w:spacing w:after="0"/>
        <w:rPr>
          <w:rFonts w:ascii="Times New Roman" w:hAnsi="Times New Roman" w:cs="Times New Roman"/>
          <w:sz w:val="28"/>
          <w:szCs w:val="28"/>
        </w:rPr>
      </w:pPr>
      <w:r w:rsidRPr="00EB5923">
        <w:rPr>
          <w:rFonts w:ascii="Times New Roman" w:hAnsi="Times New Roman" w:cs="Times New Roman"/>
          <w:sz w:val="28"/>
          <w:szCs w:val="28"/>
        </w:rPr>
        <w:t xml:space="preserve">На пятом году жизни происходят значительные изменения в речевом развитие ребенка: </w:t>
      </w:r>
    </w:p>
    <w:p w:rsidR="00EB5923" w:rsidRPr="00EB5923" w:rsidRDefault="00EB5923" w:rsidP="00EB5923">
      <w:pPr>
        <w:spacing w:after="0"/>
        <w:rPr>
          <w:rFonts w:ascii="Times New Roman" w:hAnsi="Times New Roman" w:cs="Times New Roman"/>
          <w:sz w:val="28"/>
          <w:szCs w:val="28"/>
        </w:rPr>
      </w:pPr>
      <w:r w:rsidRPr="00EB5923">
        <w:rPr>
          <w:rFonts w:ascii="Times New Roman" w:hAnsi="Times New Roman" w:cs="Times New Roman"/>
          <w:sz w:val="28"/>
          <w:szCs w:val="28"/>
        </w:rPr>
        <w:t xml:space="preserve">совершенствуется речевой слух,  грамматический строй речи,  развивается связная речь, обогащается словарь. Ребенок может точнее излагать свои мысли,  более свободно общаться со взрослым и сверстниками. </w:t>
      </w:r>
    </w:p>
    <w:p w:rsidR="00EB5923" w:rsidRPr="00EB5923" w:rsidRDefault="00EB5923" w:rsidP="00EB5923">
      <w:pPr>
        <w:spacing w:after="0"/>
        <w:rPr>
          <w:rFonts w:ascii="Times New Roman" w:hAnsi="Times New Roman" w:cs="Times New Roman"/>
          <w:sz w:val="28"/>
          <w:szCs w:val="28"/>
        </w:rPr>
      </w:pPr>
      <w:r w:rsidRPr="00EB5923">
        <w:rPr>
          <w:rFonts w:ascii="Times New Roman" w:hAnsi="Times New Roman" w:cs="Times New Roman"/>
          <w:sz w:val="28"/>
          <w:szCs w:val="28"/>
        </w:rPr>
        <w:t xml:space="preserve">Продолжается работа по  развитию речи. </w:t>
      </w:r>
    </w:p>
    <w:p w:rsidR="00EB5923" w:rsidRPr="00EB5923" w:rsidRDefault="00EB5923" w:rsidP="00EB5923">
      <w:pPr>
        <w:spacing w:after="0"/>
        <w:rPr>
          <w:rFonts w:ascii="Times New Roman" w:hAnsi="Times New Roman" w:cs="Times New Roman"/>
          <w:b/>
          <w:sz w:val="28"/>
          <w:szCs w:val="28"/>
        </w:rPr>
      </w:pPr>
      <w:r w:rsidRPr="00EB5923">
        <w:rPr>
          <w:rFonts w:ascii="Times New Roman" w:hAnsi="Times New Roman" w:cs="Times New Roman"/>
          <w:b/>
          <w:sz w:val="28"/>
          <w:szCs w:val="28"/>
        </w:rPr>
        <w:t xml:space="preserve">Речь </w:t>
      </w:r>
    </w:p>
    <w:p w:rsidR="00EB5923" w:rsidRPr="00EB5923" w:rsidRDefault="00EB5923" w:rsidP="00EB5923">
      <w:pPr>
        <w:spacing w:after="0"/>
        <w:rPr>
          <w:rFonts w:ascii="Times New Roman" w:hAnsi="Times New Roman" w:cs="Times New Roman"/>
          <w:sz w:val="28"/>
          <w:szCs w:val="28"/>
        </w:rPr>
      </w:pPr>
      <w:r w:rsidRPr="00EB5923">
        <w:rPr>
          <w:rFonts w:ascii="Times New Roman" w:hAnsi="Times New Roman" w:cs="Times New Roman"/>
          <w:sz w:val="28"/>
          <w:szCs w:val="28"/>
        </w:rPr>
        <w:t>1. Воспита</w:t>
      </w:r>
      <w:r>
        <w:rPr>
          <w:rFonts w:ascii="Times New Roman" w:hAnsi="Times New Roman" w:cs="Times New Roman"/>
          <w:sz w:val="28"/>
          <w:szCs w:val="28"/>
        </w:rPr>
        <w:t>н</w:t>
      </w:r>
      <w:r w:rsidRPr="00EB5923">
        <w:rPr>
          <w:rFonts w:ascii="Times New Roman" w:hAnsi="Times New Roman" w:cs="Times New Roman"/>
          <w:sz w:val="28"/>
          <w:szCs w:val="28"/>
        </w:rPr>
        <w:t xml:space="preserve">ие звуковой культуры речи: </w:t>
      </w:r>
    </w:p>
    <w:p w:rsidR="00EB5923" w:rsidRPr="00EB5923" w:rsidRDefault="00EB5923" w:rsidP="00EB592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5923">
        <w:rPr>
          <w:rFonts w:ascii="Times New Roman" w:hAnsi="Times New Roman" w:cs="Times New Roman"/>
          <w:sz w:val="28"/>
          <w:szCs w:val="28"/>
        </w:rPr>
        <w:t xml:space="preserve">формирование </w:t>
      </w:r>
      <w:r>
        <w:rPr>
          <w:rFonts w:ascii="Times New Roman" w:hAnsi="Times New Roman" w:cs="Times New Roman"/>
          <w:sz w:val="28"/>
          <w:szCs w:val="28"/>
        </w:rPr>
        <w:t>п</w:t>
      </w:r>
      <w:r w:rsidRPr="00EB5923">
        <w:rPr>
          <w:rFonts w:ascii="Times New Roman" w:hAnsi="Times New Roman" w:cs="Times New Roman"/>
          <w:sz w:val="28"/>
          <w:szCs w:val="28"/>
        </w:rPr>
        <w:t>равильного звуко</w:t>
      </w:r>
      <w:r>
        <w:rPr>
          <w:rFonts w:ascii="Times New Roman" w:hAnsi="Times New Roman" w:cs="Times New Roman"/>
          <w:sz w:val="28"/>
          <w:szCs w:val="28"/>
        </w:rPr>
        <w:t>пр</w:t>
      </w:r>
      <w:r w:rsidRPr="00EB5923">
        <w:rPr>
          <w:rFonts w:ascii="Times New Roman" w:hAnsi="Times New Roman" w:cs="Times New Roman"/>
          <w:sz w:val="28"/>
          <w:szCs w:val="28"/>
        </w:rPr>
        <w:t xml:space="preserve">оизношения,  развитие фонематического восприятия, голосового аппарата,  речевого дыхания,  умения </w:t>
      </w:r>
      <w:r>
        <w:rPr>
          <w:rFonts w:ascii="Times New Roman" w:hAnsi="Times New Roman" w:cs="Times New Roman"/>
          <w:sz w:val="28"/>
          <w:szCs w:val="28"/>
        </w:rPr>
        <w:t>п</w:t>
      </w:r>
      <w:r w:rsidRPr="00EB5923">
        <w:rPr>
          <w:rFonts w:ascii="Times New Roman" w:hAnsi="Times New Roman" w:cs="Times New Roman"/>
          <w:sz w:val="28"/>
          <w:szCs w:val="28"/>
        </w:rPr>
        <w:t xml:space="preserve">ользоваться умеренным темпом речи, интонационными средствами выразительности. </w:t>
      </w:r>
    </w:p>
    <w:p w:rsidR="00EB5923" w:rsidRPr="00EB5923" w:rsidRDefault="00EB5923" w:rsidP="00EB5923">
      <w:pPr>
        <w:spacing w:after="0"/>
        <w:rPr>
          <w:rFonts w:ascii="Times New Roman" w:hAnsi="Times New Roman" w:cs="Times New Roman"/>
          <w:sz w:val="28"/>
          <w:szCs w:val="28"/>
        </w:rPr>
      </w:pPr>
      <w:r w:rsidRPr="00EB5923">
        <w:rPr>
          <w:rFonts w:ascii="Times New Roman" w:hAnsi="Times New Roman" w:cs="Times New Roman"/>
          <w:sz w:val="28"/>
          <w:szCs w:val="28"/>
        </w:rPr>
        <w:t>- закрепление правильного произношения всех звуков родного языка в том числе свистящих и</w:t>
      </w:r>
      <w:r w:rsidR="003C0B48">
        <w:rPr>
          <w:rFonts w:ascii="Times New Roman" w:hAnsi="Times New Roman" w:cs="Times New Roman"/>
          <w:sz w:val="28"/>
          <w:szCs w:val="28"/>
        </w:rPr>
        <w:t xml:space="preserve"> сонорных звуков,  твердых и мяг</w:t>
      </w:r>
      <w:r w:rsidRPr="00EB5923">
        <w:rPr>
          <w:rFonts w:ascii="Times New Roman" w:hAnsi="Times New Roman" w:cs="Times New Roman"/>
          <w:sz w:val="28"/>
          <w:szCs w:val="28"/>
        </w:rPr>
        <w:t xml:space="preserve">ких (с,  сь,  з, зь, ц,  ш ж, ч, щ, л, ль, р, рь). </w:t>
      </w:r>
    </w:p>
    <w:p w:rsidR="00EB5923" w:rsidRDefault="00EB5923" w:rsidP="00EB5923">
      <w:pPr>
        <w:spacing w:after="0"/>
        <w:rPr>
          <w:rFonts w:ascii="Times New Roman" w:hAnsi="Times New Roman" w:cs="Times New Roman"/>
          <w:sz w:val="28"/>
          <w:szCs w:val="28"/>
        </w:rPr>
      </w:pPr>
      <w:r w:rsidRPr="00EB5923">
        <w:rPr>
          <w:rFonts w:ascii="Times New Roman" w:hAnsi="Times New Roman" w:cs="Times New Roman"/>
          <w:sz w:val="28"/>
          <w:szCs w:val="28"/>
        </w:rPr>
        <w:t xml:space="preserve">- знакомство с терминами "звук" "слово",  обучение умению находить слова,  близкие и разные по звучанию, </w:t>
      </w:r>
      <w:r>
        <w:rPr>
          <w:rFonts w:ascii="Times New Roman" w:hAnsi="Times New Roman" w:cs="Times New Roman"/>
          <w:sz w:val="28"/>
          <w:szCs w:val="28"/>
        </w:rPr>
        <w:t>п</w:t>
      </w:r>
      <w:r w:rsidRPr="00EB5923">
        <w:rPr>
          <w:rFonts w:ascii="Times New Roman" w:hAnsi="Times New Roman" w:cs="Times New Roman"/>
          <w:sz w:val="28"/>
          <w:szCs w:val="28"/>
        </w:rPr>
        <w:t xml:space="preserve">одобрать слова на заданный звук,  установить наличие или отсутствие звука в слове;  подвести к пониманию,  что звуки в слове разные,  слова и звуки произносятся в определенной последовательности; </w:t>
      </w:r>
    </w:p>
    <w:p w:rsidR="00EB5923" w:rsidRPr="00EB5923" w:rsidRDefault="00EB5923" w:rsidP="00EB592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5923">
        <w:rPr>
          <w:rFonts w:ascii="Times New Roman" w:hAnsi="Times New Roman" w:cs="Times New Roman"/>
          <w:sz w:val="28"/>
          <w:szCs w:val="28"/>
        </w:rPr>
        <w:t xml:space="preserve"> </w:t>
      </w:r>
      <w:r>
        <w:rPr>
          <w:rFonts w:ascii="Times New Roman" w:hAnsi="Times New Roman" w:cs="Times New Roman"/>
          <w:sz w:val="28"/>
          <w:szCs w:val="28"/>
        </w:rPr>
        <w:t>о</w:t>
      </w:r>
      <w:r w:rsidRPr="00EB5923">
        <w:rPr>
          <w:rFonts w:ascii="Times New Roman" w:hAnsi="Times New Roman" w:cs="Times New Roman"/>
          <w:sz w:val="28"/>
          <w:szCs w:val="28"/>
        </w:rPr>
        <w:t>знакомление со "звуковой линейкой",  которая  демонстрирует  последовательность  произнесения  звуков (а ... у ... =АУ)</w:t>
      </w:r>
      <w:r>
        <w:rPr>
          <w:rFonts w:ascii="Times New Roman" w:hAnsi="Times New Roman" w:cs="Times New Roman"/>
          <w:sz w:val="28"/>
          <w:szCs w:val="28"/>
        </w:rPr>
        <w:t>;</w:t>
      </w:r>
      <w:r w:rsidRPr="00EB5923">
        <w:rPr>
          <w:rFonts w:ascii="Times New Roman" w:hAnsi="Times New Roman" w:cs="Times New Roman"/>
          <w:sz w:val="28"/>
          <w:szCs w:val="28"/>
        </w:rPr>
        <w:t xml:space="preserve"> </w:t>
      </w:r>
    </w:p>
    <w:p w:rsidR="00EB5923" w:rsidRPr="00EB5923" w:rsidRDefault="00EB5923" w:rsidP="00EB5923">
      <w:pPr>
        <w:spacing w:after="0"/>
        <w:rPr>
          <w:rFonts w:ascii="Times New Roman" w:hAnsi="Times New Roman" w:cs="Times New Roman"/>
          <w:sz w:val="28"/>
          <w:szCs w:val="28"/>
        </w:rPr>
      </w:pPr>
      <w:r w:rsidRPr="00EB5923">
        <w:rPr>
          <w:rFonts w:ascii="Times New Roman" w:hAnsi="Times New Roman" w:cs="Times New Roman"/>
          <w:sz w:val="28"/>
          <w:szCs w:val="28"/>
        </w:rPr>
        <w:t>- развивать речевой слух,  который дает возможность детям различать повышение и понижение громкости голоса,  замедление и убыстрение тем</w:t>
      </w:r>
      <w:r w:rsidR="00B11293">
        <w:rPr>
          <w:rFonts w:ascii="Times New Roman" w:hAnsi="Times New Roman" w:cs="Times New Roman"/>
          <w:sz w:val="28"/>
          <w:szCs w:val="28"/>
        </w:rPr>
        <w:t>п</w:t>
      </w:r>
      <w:r w:rsidRPr="00EB5923">
        <w:rPr>
          <w:rFonts w:ascii="Times New Roman" w:hAnsi="Times New Roman" w:cs="Times New Roman"/>
          <w:sz w:val="28"/>
          <w:szCs w:val="28"/>
        </w:rPr>
        <w:t xml:space="preserve">а речи взрослых и сверстников. </w:t>
      </w:r>
    </w:p>
    <w:p w:rsidR="00EB5923" w:rsidRPr="00EB5923" w:rsidRDefault="00B11293" w:rsidP="00EB5923">
      <w:pPr>
        <w:spacing w:after="0"/>
        <w:rPr>
          <w:rFonts w:ascii="Times New Roman" w:hAnsi="Times New Roman" w:cs="Times New Roman"/>
          <w:sz w:val="28"/>
          <w:szCs w:val="28"/>
        </w:rPr>
      </w:pPr>
      <w:r>
        <w:rPr>
          <w:rFonts w:ascii="Times New Roman" w:hAnsi="Times New Roman" w:cs="Times New Roman"/>
          <w:sz w:val="28"/>
          <w:szCs w:val="28"/>
        </w:rPr>
        <w:t xml:space="preserve">- </w:t>
      </w:r>
      <w:r w:rsidR="00EB5923" w:rsidRPr="00EB5923">
        <w:rPr>
          <w:rFonts w:ascii="Times New Roman" w:hAnsi="Times New Roman" w:cs="Times New Roman"/>
          <w:sz w:val="28"/>
          <w:szCs w:val="28"/>
        </w:rPr>
        <w:t xml:space="preserve">формировать интонационную выразительность речи,  учить в инсценировках говорить разными голосами и разными интонациями  (повествовательной,  вопросительной, восклицательной). </w:t>
      </w:r>
    </w:p>
    <w:p w:rsidR="00EB5923" w:rsidRPr="00EB5923" w:rsidRDefault="00B11293" w:rsidP="00EB5923">
      <w:pPr>
        <w:spacing w:after="0"/>
        <w:rPr>
          <w:rFonts w:ascii="Times New Roman" w:hAnsi="Times New Roman" w:cs="Times New Roman"/>
          <w:sz w:val="28"/>
          <w:szCs w:val="28"/>
        </w:rPr>
      </w:pPr>
      <w:r>
        <w:rPr>
          <w:rFonts w:ascii="Times New Roman" w:hAnsi="Times New Roman" w:cs="Times New Roman"/>
          <w:sz w:val="28"/>
          <w:szCs w:val="28"/>
        </w:rPr>
        <w:t xml:space="preserve">- </w:t>
      </w:r>
      <w:r w:rsidR="00EB5923" w:rsidRPr="00EB5923">
        <w:rPr>
          <w:rFonts w:ascii="Times New Roman" w:hAnsi="Times New Roman" w:cs="Times New Roman"/>
          <w:sz w:val="28"/>
          <w:szCs w:val="28"/>
        </w:rPr>
        <w:t xml:space="preserve">формировать  осознание  особенностей  своего  произношения,  умение  оформлять высказывание. </w:t>
      </w:r>
    </w:p>
    <w:p w:rsidR="00EB5923" w:rsidRPr="00B11293" w:rsidRDefault="00EB5923" w:rsidP="00EB5923">
      <w:pPr>
        <w:spacing w:after="0"/>
        <w:rPr>
          <w:rFonts w:ascii="Times New Roman" w:hAnsi="Times New Roman" w:cs="Times New Roman"/>
          <w:b/>
          <w:sz w:val="28"/>
          <w:szCs w:val="28"/>
        </w:rPr>
      </w:pPr>
      <w:r w:rsidRPr="00B11293">
        <w:rPr>
          <w:rFonts w:ascii="Times New Roman" w:hAnsi="Times New Roman" w:cs="Times New Roman"/>
          <w:b/>
          <w:sz w:val="28"/>
          <w:szCs w:val="28"/>
        </w:rPr>
        <w:t xml:space="preserve">Словарная работа: </w:t>
      </w:r>
    </w:p>
    <w:p w:rsidR="00EB5923" w:rsidRPr="00EB5923" w:rsidRDefault="00B11293" w:rsidP="00EB5923">
      <w:pPr>
        <w:spacing w:after="0"/>
        <w:rPr>
          <w:rFonts w:ascii="Times New Roman" w:hAnsi="Times New Roman" w:cs="Times New Roman"/>
          <w:sz w:val="28"/>
          <w:szCs w:val="28"/>
        </w:rPr>
      </w:pPr>
      <w:r>
        <w:rPr>
          <w:rFonts w:ascii="Times New Roman" w:hAnsi="Times New Roman" w:cs="Times New Roman"/>
          <w:sz w:val="28"/>
          <w:szCs w:val="28"/>
        </w:rPr>
        <w:t xml:space="preserve">- </w:t>
      </w:r>
      <w:r w:rsidR="00EB5923" w:rsidRPr="00EB5923">
        <w:rPr>
          <w:rFonts w:ascii="Times New Roman" w:hAnsi="Times New Roman" w:cs="Times New Roman"/>
          <w:sz w:val="28"/>
          <w:szCs w:val="28"/>
        </w:rPr>
        <w:t xml:space="preserve">формирование  </w:t>
      </w:r>
      <w:r>
        <w:rPr>
          <w:rFonts w:ascii="Times New Roman" w:hAnsi="Times New Roman" w:cs="Times New Roman"/>
          <w:sz w:val="28"/>
          <w:szCs w:val="28"/>
        </w:rPr>
        <w:t>п</w:t>
      </w:r>
      <w:r w:rsidR="00EB5923" w:rsidRPr="00EB5923">
        <w:rPr>
          <w:rFonts w:ascii="Times New Roman" w:hAnsi="Times New Roman" w:cs="Times New Roman"/>
          <w:sz w:val="28"/>
          <w:szCs w:val="28"/>
        </w:rPr>
        <w:t>равильного  понимания  слов,  их  у</w:t>
      </w:r>
      <w:r>
        <w:rPr>
          <w:rFonts w:ascii="Times New Roman" w:hAnsi="Times New Roman" w:cs="Times New Roman"/>
          <w:sz w:val="28"/>
          <w:szCs w:val="28"/>
        </w:rPr>
        <w:t>п</w:t>
      </w:r>
      <w:r w:rsidR="00EB5923" w:rsidRPr="00EB5923">
        <w:rPr>
          <w:rFonts w:ascii="Times New Roman" w:hAnsi="Times New Roman" w:cs="Times New Roman"/>
          <w:sz w:val="28"/>
          <w:szCs w:val="28"/>
        </w:rPr>
        <w:t xml:space="preserve">отреблению и  дальнейшему расширению активного словаря; </w:t>
      </w:r>
    </w:p>
    <w:p w:rsidR="00EB5923" w:rsidRPr="00EB5923" w:rsidRDefault="00EB5923" w:rsidP="00EB5923">
      <w:pPr>
        <w:spacing w:after="0"/>
        <w:rPr>
          <w:rFonts w:ascii="Times New Roman" w:hAnsi="Times New Roman" w:cs="Times New Roman"/>
          <w:sz w:val="28"/>
          <w:szCs w:val="28"/>
        </w:rPr>
      </w:pPr>
      <w:r w:rsidRPr="00EB5923">
        <w:rPr>
          <w:rFonts w:ascii="Times New Roman" w:hAnsi="Times New Roman" w:cs="Times New Roman"/>
          <w:sz w:val="28"/>
          <w:szCs w:val="28"/>
        </w:rPr>
        <w:t>- активизаци</w:t>
      </w:r>
      <w:r w:rsidR="00B11293">
        <w:rPr>
          <w:rFonts w:ascii="Times New Roman" w:hAnsi="Times New Roman" w:cs="Times New Roman"/>
          <w:sz w:val="28"/>
          <w:szCs w:val="28"/>
        </w:rPr>
        <w:t xml:space="preserve">я </w:t>
      </w:r>
      <w:r w:rsidRPr="00EB5923">
        <w:rPr>
          <w:rFonts w:ascii="Times New Roman" w:hAnsi="Times New Roman" w:cs="Times New Roman"/>
          <w:sz w:val="28"/>
          <w:szCs w:val="28"/>
        </w:rPr>
        <w:t xml:space="preserve"> словаря детей названиями </w:t>
      </w:r>
      <w:r w:rsidR="00B11293">
        <w:rPr>
          <w:rFonts w:ascii="Times New Roman" w:hAnsi="Times New Roman" w:cs="Times New Roman"/>
          <w:sz w:val="28"/>
          <w:szCs w:val="28"/>
        </w:rPr>
        <w:t>п</w:t>
      </w:r>
      <w:r w:rsidRPr="00EB5923">
        <w:rPr>
          <w:rFonts w:ascii="Times New Roman" w:hAnsi="Times New Roman" w:cs="Times New Roman"/>
          <w:sz w:val="28"/>
          <w:szCs w:val="28"/>
        </w:rPr>
        <w:t xml:space="preserve">редметов,  их качеств,  свойств,  действий (существительных,  прилагательных,  глаголов); </w:t>
      </w:r>
    </w:p>
    <w:p w:rsidR="00EB5923" w:rsidRPr="00EB5923" w:rsidRDefault="00B11293" w:rsidP="00EB5923">
      <w:pPr>
        <w:spacing w:after="0"/>
        <w:rPr>
          <w:rFonts w:ascii="Times New Roman" w:hAnsi="Times New Roman" w:cs="Times New Roman"/>
          <w:sz w:val="28"/>
          <w:szCs w:val="28"/>
        </w:rPr>
      </w:pPr>
      <w:r>
        <w:rPr>
          <w:rFonts w:ascii="Times New Roman" w:hAnsi="Times New Roman" w:cs="Times New Roman"/>
          <w:sz w:val="28"/>
          <w:szCs w:val="28"/>
        </w:rPr>
        <w:t xml:space="preserve">- </w:t>
      </w:r>
      <w:r w:rsidR="00EB5923" w:rsidRPr="00EB5923">
        <w:rPr>
          <w:rFonts w:ascii="Times New Roman" w:hAnsi="Times New Roman" w:cs="Times New Roman"/>
          <w:sz w:val="28"/>
          <w:szCs w:val="28"/>
        </w:rPr>
        <w:t>уточнение обобщенных понятий (игрушки, одежда,  мебель,  овощи,  посуда);  называние действий,  связанных с движением игрушек,  животных,  подбор о</w:t>
      </w:r>
      <w:r>
        <w:rPr>
          <w:rFonts w:ascii="Times New Roman" w:hAnsi="Times New Roman" w:cs="Times New Roman"/>
          <w:sz w:val="28"/>
          <w:szCs w:val="28"/>
        </w:rPr>
        <w:t>п</w:t>
      </w:r>
      <w:r w:rsidR="00EB5923" w:rsidRPr="00EB5923">
        <w:rPr>
          <w:rFonts w:ascii="Times New Roman" w:hAnsi="Times New Roman" w:cs="Times New Roman"/>
          <w:sz w:val="28"/>
          <w:szCs w:val="28"/>
        </w:rPr>
        <w:t xml:space="preserve">ределений к заданным словам (снег, снежинка,  зима) </w:t>
      </w:r>
      <w:r>
        <w:rPr>
          <w:rFonts w:ascii="Times New Roman" w:hAnsi="Times New Roman" w:cs="Times New Roman"/>
          <w:sz w:val="28"/>
          <w:szCs w:val="28"/>
        </w:rPr>
        <w:t>;</w:t>
      </w:r>
    </w:p>
    <w:p w:rsidR="00004B89" w:rsidRPr="00004B89" w:rsidRDefault="00EB5923" w:rsidP="00004B89">
      <w:pPr>
        <w:spacing w:after="0"/>
        <w:rPr>
          <w:rFonts w:ascii="Times New Roman" w:hAnsi="Times New Roman" w:cs="Times New Roman"/>
          <w:sz w:val="28"/>
          <w:szCs w:val="28"/>
        </w:rPr>
      </w:pPr>
      <w:r w:rsidRPr="00EB5923">
        <w:rPr>
          <w:rFonts w:ascii="Times New Roman" w:hAnsi="Times New Roman" w:cs="Times New Roman"/>
          <w:sz w:val="28"/>
          <w:szCs w:val="28"/>
        </w:rPr>
        <w:t xml:space="preserve">-учить </w:t>
      </w:r>
      <w:r w:rsidR="00B11293">
        <w:rPr>
          <w:rFonts w:ascii="Times New Roman" w:hAnsi="Times New Roman" w:cs="Times New Roman"/>
          <w:sz w:val="28"/>
          <w:szCs w:val="28"/>
        </w:rPr>
        <w:t>п</w:t>
      </w:r>
      <w:r w:rsidRPr="00EB5923">
        <w:rPr>
          <w:rFonts w:ascii="Times New Roman" w:hAnsi="Times New Roman" w:cs="Times New Roman"/>
          <w:sz w:val="28"/>
          <w:szCs w:val="28"/>
        </w:rPr>
        <w:t xml:space="preserve">онимать смысл загадок, сравнивать предметы по размеру,  цвету,  величине </w:t>
      </w:r>
      <w:r w:rsidR="00B11293">
        <w:rPr>
          <w:rFonts w:ascii="Times New Roman" w:hAnsi="Times New Roman" w:cs="Times New Roman"/>
          <w:sz w:val="28"/>
          <w:szCs w:val="28"/>
        </w:rPr>
        <w:t>п</w:t>
      </w:r>
      <w:r w:rsidRPr="00EB5923">
        <w:rPr>
          <w:rFonts w:ascii="Times New Roman" w:hAnsi="Times New Roman" w:cs="Times New Roman"/>
          <w:sz w:val="28"/>
          <w:szCs w:val="28"/>
        </w:rPr>
        <w:t xml:space="preserve">одбор не только действий к </w:t>
      </w:r>
      <w:r w:rsidR="00B11293">
        <w:rPr>
          <w:rFonts w:ascii="Times New Roman" w:hAnsi="Times New Roman" w:cs="Times New Roman"/>
          <w:sz w:val="28"/>
          <w:szCs w:val="28"/>
        </w:rPr>
        <w:t>п</w:t>
      </w:r>
      <w:r w:rsidRPr="00EB5923">
        <w:rPr>
          <w:rFonts w:ascii="Times New Roman" w:hAnsi="Times New Roman" w:cs="Times New Roman"/>
          <w:sz w:val="28"/>
          <w:szCs w:val="28"/>
        </w:rPr>
        <w:t xml:space="preserve">редмету (лейка ... , утюг ...  , .молоток ... нужны для того,  чтобы .. .}, но и </w:t>
      </w:r>
      <w:r w:rsidR="00004B89" w:rsidRPr="00004B89">
        <w:rPr>
          <w:rFonts w:ascii="Times New Roman" w:hAnsi="Times New Roman" w:cs="Times New Roman"/>
          <w:sz w:val="28"/>
          <w:szCs w:val="28"/>
        </w:rPr>
        <w:t>проводится работа по nравильному употреблению слов,  обозначающих пространстве</w:t>
      </w:r>
      <w:r w:rsidR="00004B89">
        <w:rPr>
          <w:rFonts w:ascii="Times New Roman" w:hAnsi="Times New Roman" w:cs="Times New Roman"/>
          <w:sz w:val="28"/>
          <w:szCs w:val="28"/>
        </w:rPr>
        <w:t>н</w:t>
      </w:r>
      <w:r w:rsidR="00004B89" w:rsidRPr="00004B89">
        <w:rPr>
          <w:rFonts w:ascii="Times New Roman" w:hAnsi="Times New Roman" w:cs="Times New Roman"/>
          <w:sz w:val="28"/>
          <w:szCs w:val="28"/>
        </w:rPr>
        <w:t xml:space="preserve">ные отношения; </w:t>
      </w:r>
    </w:p>
    <w:p w:rsidR="00004B89" w:rsidRPr="00004B89" w:rsidRDefault="00004B89"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04B89">
        <w:rPr>
          <w:rFonts w:ascii="Times New Roman" w:hAnsi="Times New Roman" w:cs="Times New Roman"/>
          <w:sz w:val="28"/>
          <w:szCs w:val="28"/>
        </w:rPr>
        <w:t xml:space="preserve">развивать у детей желание узнавать,  что означает новое слово,  учить замечать незнакомые слова в чужой речи,  составлять из слов и словосочетаний предложения </w:t>
      </w:r>
      <w:r>
        <w:rPr>
          <w:rFonts w:ascii="Times New Roman" w:hAnsi="Times New Roman" w:cs="Times New Roman"/>
          <w:sz w:val="28"/>
          <w:szCs w:val="28"/>
        </w:rPr>
        <w:t>;</w:t>
      </w:r>
    </w:p>
    <w:p w:rsidR="00004B89" w:rsidRPr="00004B89" w:rsidRDefault="00004B89"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04B89">
        <w:rPr>
          <w:rFonts w:ascii="Times New Roman" w:hAnsi="Times New Roman" w:cs="Times New Roman"/>
          <w:sz w:val="28"/>
          <w:szCs w:val="28"/>
        </w:rPr>
        <w:t>развивать у детей понимание многозначного слова,  ориентировку в сочетаемости разных слов("идет" можно сказать про человека, автобус,  nоезд, часы, мультфильм)</w:t>
      </w:r>
      <w:r>
        <w:rPr>
          <w:rFonts w:ascii="Times New Roman" w:hAnsi="Times New Roman" w:cs="Times New Roman"/>
          <w:sz w:val="28"/>
          <w:szCs w:val="28"/>
        </w:rPr>
        <w:t>;</w:t>
      </w:r>
      <w:r w:rsidRPr="00004B89">
        <w:rPr>
          <w:rFonts w:ascii="Times New Roman" w:hAnsi="Times New Roman" w:cs="Times New Roman"/>
          <w:sz w:val="28"/>
          <w:szCs w:val="28"/>
        </w:rPr>
        <w:t xml:space="preserve"> </w:t>
      </w:r>
    </w:p>
    <w:p w:rsidR="00004B89" w:rsidRPr="00004B89" w:rsidRDefault="00004B89"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04B89">
        <w:rPr>
          <w:rFonts w:ascii="Times New Roman" w:hAnsi="Times New Roman" w:cs="Times New Roman"/>
          <w:sz w:val="28"/>
          <w:szCs w:val="28"/>
        </w:rPr>
        <w:t xml:space="preserve">различать  и  подбирать  слова,  близкие  и  </w:t>
      </w:r>
      <w:r>
        <w:rPr>
          <w:rFonts w:ascii="Times New Roman" w:hAnsi="Times New Roman" w:cs="Times New Roman"/>
          <w:sz w:val="28"/>
          <w:szCs w:val="28"/>
        </w:rPr>
        <w:t>п</w:t>
      </w:r>
      <w:r w:rsidRPr="00004B89">
        <w:rPr>
          <w:rFonts w:ascii="Times New Roman" w:hAnsi="Times New Roman" w:cs="Times New Roman"/>
          <w:sz w:val="28"/>
          <w:szCs w:val="28"/>
        </w:rPr>
        <w:t>ротиво</w:t>
      </w:r>
      <w:r>
        <w:rPr>
          <w:rFonts w:ascii="Times New Roman" w:hAnsi="Times New Roman" w:cs="Times New Roman"/>
          <w:sz w:val="28"/>
          <w:szCs w:val="28"/>
        </w:rPr>
        <w:t>п</w:t>
      </w:r>
      <w:r w:rsidRPr="00004B89">
        <w:rPr>
          <w:rFonts w:ascii="Times New Roman" w:hAnsi="Times New Roman" w:cs="Times New Roman"/>
          <w:sz w:val="28"/>
          <w:szCs w:val="28"/>
        </w:rPr>
        <w:t xml:space="preserve">оложные  по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смыслу (синонимы и антонимы); например: дети,  ребята,  мальчики и девочки;  сладкий­горький, </w:t>
      </w:r>
      <w:r>
        <w:rPr>
          <w:rFonts w:ascii="Times New Roman" w:hAnsi="Times New Roman" w:cs="Times New Roman"/>
          <w:sz w:val="28"/>
          <w:szCs w:val="28"/>
        </w:rPr>
        <w:t xml:space="preserve"> </w:t>
      </w:r>
      <w:r w:rsidRPr="00004B89">
        <w:rPr>
          <w:rFonts w:ascii="Times New Roman" w:hAnsi="Times New Roman" w:cs="Times New Roman"/>
          <w:sz w:val="28"/>
          <w:szCs w:val="28"/>
        </w:rPr>
        <w:t>старый-новый</w:t>
      </w:r>
      <w:r>
        <w:rPr>
          <w:rFonts w:ascii="Times New Roman" w:hAnsi="Times New Roman" w:cs="Times New Roman"/>
          <w:sz w:val="28"/>
          <w:szCs w:val="28"/>
        </w:rPr>
        <w:t>);</w:t>
      </w:r>
      <w:r w:rsidRPr="00004B89">
        <w:rPr>
          <w:rFonts w:ascii="Times New Roman" w:hAnsi="Times New Roman" w:cs="Times New Roman"/>
          <w:sz w:val="28"/>
          <w:szCs w:val="28"/>
        </w:rPr>
        <w:t xml:space="preserve">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 находить на картинке </w:t>
      </w:r>
      <w:r>
        <w:rPr>
          <w:rFonts w:ascii="Times New Roman" w:hAnsi="Times New Roman" w:cs="Times New Roman"/>
          <w:sz w:val="28"/>
          <w:szCs w:val="28"/>
        </w:rPr>
        <w:t>п</w:t>
      </w:r>
      <w:r w:rsidRPr="00004B89">
        <w:rPr>
          <w:rFonts w:ascii="Times New Roman" w:hAnsi="Times New Roman" w:cs="Times New Roman"/>
          <w:sz w:val="28"/>
          <w:szCs w:val="28"/>
        </w:rPr>
        <w:t>редметы,  которые называются одним словом "игла" (швейная, медицинская,  игла у ежа,  елки, сосны)</w:t>
      </w:r>
      <w:r>
        <w:rPr>
          <w:rFonts w:ascii="Times New Roman" w:hAnsi="Times New Roman" w:cs="Times New Roman"/>
          <w:sz w:val="28"/>
          <w:szCs w:val="28"/>
        </w:rPr>
        <w:t>;</w:t>
      </w:r>
      <w:r w:rsidRPr="00004B89">
        <w:rPr>
          <w:rFonts w:ascii="Times New Roman" w:hAnsi="Times New Roman" w:cs="Times New Roman"/>
          <w:sz w:val="28"/>
          <w:szCs w:val="28"/>
        </w:rPr>
        <w:t xml:space="preserve">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знакомить  с  происхожде</w:t>
      </w:r>
      <w:r>
        <w:rPr>
          <w:rFonts w:ascii="Times New Roman" w:hAnsi="Times New Roman" w:cs="Times New Roman"/>
          <w:sz w:val="28"/>
          <w:szCs w:val="28"/>
        </w:rPr>
        <w:t>н</w:t>
      </w:r>
      <w:r w:rsidRPr="00004B89">
        <w:rPr>
          <w:rFonts w:ascii="Times New Roman" w:hAnsi="Times New Roman" w:cs="Times New Roman"/>
          <w:sz w:val="28"/>
          <w:szCs w:val="28"/>
        </w:rPr>
        <w:t>ием  некоторых  слов подберезовиком? подосиновиком?  лисичкой? ушанкой ... цветок-подснежнико.м?")</w:t>
      </w:r>
      <w:r w:rsidR="00380A99">
        <w:rPr>
          <w:rFonts w:ascii="Times New Roman" w:hAnsi="Times New Roman" w:cs="Times New Roman"/>
          <w:sz w:val="28"/>
          <w:szCs w:val="28"/>
        </w:rPr>
        <w:t>,</w:t>
      </w:r>
      <w:r w:rsidRPr="00004B89">
        <w:rPr>
          <w:rFonts w:ascii="Times New Roman" w:hAnsi="Times New Roman" w:cs="Times New Roman"/>
          <w:sz w:val="28"/>
          <w:szCs w:val="28"/>
        </w:rPr>
        <w:t xml:space="preserve">("Почему  грибы  называют ... .мухомором? ... </w:t>
      </w:r>
      <w:r w:rsidR="00380A99">
        <w:rPr>
          <w:rFonts w:ascii="Times New Roman" w:hAnsi="Times New Roman" w:cs="Times New Roman"/>
          <w:sz w:val="28"/>
          <w:szCs w:val="28"/>
        </w:rPr>
        <w:t>;</w:t>
      </w:r>
      <w:r w:rsidRPr="00004B89">
        <w:rPr>
          <w:rFonts w:ascii="Times New Roman" w:hAnsi="Times New Roman" w:cs="Times New Roman"/>
          <w:sz w:val="28"/>
          <w:szCs w:val="28"/>
        </w:rPr>
        <w:t xml:space="preserve"> </w:t>
      </w:r>
    </w:p>
    <w:p w:rsid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От объяснения отдельных слов дети переходят к составлению словосочетаний,  затем предложений,  и,  наконец,  они могут вы</w:t>
      </w:r>
      <w:r w:rsidR="00380A99">
        <w:rPr>
          <w:rFonts w:ascii="Times New Roman" w:hAnsi="Times New Roman" w:cs="Times New Roman"/>
          <w:sz w:val="28"/>
          <w:szCs w:val="28"/>
        </w:rPr>
        <w:t>п</w:t>
      </w:r>
      <w:r w:rsidRPr="00004B89">
        <w:rPr>
          <w:rFonts w:ascii="Times New Roman" w:hAnsi="Times New Roman" w:cs="Times New Roman"/>
          <w:sz w:val="28"/>
          <w:szCs w:val="28"/>
        </w:rPr>
        <w:t xml:space="preserve">олнить задание на составление рассказов с многозначными словами,  т.е.  переносить усвоенные лексические навыки в  связное высказывание. </w:t>
      </w:r>
    </w:p>
    <w:p w:rsidR="00024ADB" w:rsidRPr="00004B89" w:rsidRDefault="00024ADB" w:rsidP="00004B89">
      <w:pPr>
        <w:spacing w:after="0"/>
        <w:rPr>
          <w:rFonts w:ascii="Times New Roman" w:hAnsi="Times New Roman" w:cs="Times New Roman"/>
          <w:sz w:val="28"/>
          <w:szCs w:val="28"/>
        </w:rPr>
      </w:pP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w:t>
      </w:r>
      <w:r w:rsidRPr="00380A99">
        <w:rPr>
          <w:rFonts w:ascii="Times New Roman" w:hAnsi="Times New Roman" w:cs="Times New Roman"/>
          <w:b/>
          <w:sz w:val="28"/>
          <w:szCs w:val="28"/>
        </w:rPr>
        <w:t>Формирование грамматического строя речи:</w:t>
      </w:r>
      <w:r w:rsidRPr="00004B89">
        <w:rPr>
          <w:rFonts w:ascii="Times New Roman" w:hAnsi="Times New Roman" w:cs="Times New Roman"/>
          <w:sz w:val="28"/>
          <w:szCs w:val="28"/>
        </w:rPr>
        <w:t xml:space="preserve">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расширять круг грамматических явлений ,  подлежащих усвоению (и без наглядного материала)</w:t>
      </w:r>
      <w:r w:rsidR="00380A99">
        <w:rPr>
          <w:rFonts w:ascii="Times New Roman" w:hAnsi="Times New Roman" w:cs="Times New Roman"/>
          <w:sz w:val="28"/>
          <w:szCs w:val="28"/>
        </w:rPr>
        <w:t>;</w:t>
      </w:r>
      <w:r w:rsidRPr="00004B89">
        <w:rPr>
          <w:rFonts w:ascii="Times New Roman" w:hAnsi="Times New Roman" w:cs="Times New Roman"/>
          <w:sz w:val="28"/>
          <w:szCs w:val="28"/>
        </w:rPr>
        <w:t xml:space="preserve"> </w:t>
      </w:r>
    </w:p>
    <w:p w:rsidR="00004B89" w:rsidRPr="00004B89" w:rsidRDefault="00380A99" w:rsidP="00004B89">
      <w:pPr>
        <w:spacing w:after="0"/>
        <w:rPr>
          <w:rFonts w:ascii="Times New Roman" w:hAnsi="Times New Roman" w:cs="Times New Roman"/>
          <w:sz w:val="28"/>
          <w:szCs w:val="28"/>
        </w:rPr>
      </w:pPr>
      <w:r>
        <w:rPr>
          <w:rFonts w:ascii="Times New Roman" w:hAnsi="Times New Roman" w:cs="Times New Roman"/>
          <w:sz w:val="28"/>
          <w:szCs w:val="28"/>
        </w:rPr>
        <w:t>- п</w:t>
      </w:r>
      <w:r w:rsidR="00004B89" w:rsidRPr="00004B89">
        <w:rPr>
          <w:rFonts w:ascii="Times New Roman" w:hAnsi="Times New Roman" w:cs="Times New Roman"/>
          <w:sz w:val="28"/>
          <w:szCs w:val="28"/>
        </w:rPr>
        <w:t xml:space="preserve">родолжается  обучение  образованию  форм  родительного  падежа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единствен</w:t>
      </w:r>
      <w:r w:rsidR="00380A99">
        <w:rPr>
          <w:rFonts w:ascii="Times New Roman" w:hAnsi="Times New Roman" w:cs="Times New Roman"/>
          <w:sz w:val="28"/>
          <w:szCs w:val="28"/>
        </w:rPr>
        <w:t>н</w:t>
      </w:r>
      <w:r w:rsidRPr="00004B89">
        <w:rPr>
          <w:rFonts w:ascii="Times New Roman" w:hAnsi="Times New Roman" w:cs="Times New Roman"/>
          <w:sz w:val="28"/>
          <w:szCs w:val="28"/>
        </w:rPr>
        <w:t xml:space="preserve">ого  и  множественного  числа  существительных  {нет  шапки,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варежек,  брюк);  правильному  согласованию  существительных  и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прилагательных  в  роде,  числе  и  падеже;  развивается  ориентировка  на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окончание слов при их согласовании в роде (добрый мальчик,  веселая девочка, голубое </w:t>
      </w:r>
      <w:r w:rsidR="00380A99">
        <w:rPr>
          <w:rFonts w:ascii="Times New Roman" w:hAnsi="Times New Roman" w:cs="Times New Roman"/>
          <w:sz w:val="28"/>
          <w:szCs w:val="28"/>
        </w:rPr>
        <w:t xml:space="preserve"> </w:t>
      </w:r>
      <w:r w:rsidRPr="00004B89">
        <w:rPr>
          <w:rFonts w:ascii="Times New Roman" w:hAnsi="Times New Roman" w:cs="Times New Roman"/>
          <w:sz w:val="28"/>
          <w:szCs w:val="28"/>
        </w:rPr>
        <w:t xml:space="preserve">ведро).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-обучать детей образованию форм глаголов в </w:t>
      </w:r>
      <w:r w:rsidR="00380A99">
        <w:rPr>
          <w:rFonts w:ascii="Times New Roman" w:hAnsi="Times New Roman" w:cs="Times New Roman"/>
          <w:sz w:val="28"/>
          <w:szCs w:val="28"/>
        </w:rPr>
        <w:t>п</w:t>
      </w:r>
      <w:r w:rsidRPr="00004B89">
        <w:rPr>
          <w:rFonts w:ascii="Times New Roman" w:hAnsi="Times New Roman" w:cs="Times New Roman"/>
          <w:sz w:val="28"/>
          <w:szCs w:val="28"/>
        </w:rPr>
        <w:t>овелительном наклонении (спой! спляши! попрыгай!),  у</w:t>
      </w:r>
      <w:r w:rsidR="00380A99">
        <w:rPr>
          <w:rFonts w:ascii="Times New Roman" w:hAnsi="Times New Roman" w:cs="Times New Roman"/>
          <w:sz w:val="28"/>
          <w:szCs w:val="28"/>
        </w:rPr>
        <w:t>п</w:t>
      </w:r>
      <w:r w:rsidRPr="00004B89">
        <w:rPr>
          <w:rFonts w:ascii="Times New Roman" w:hAnsi="Times New Roman" w:cs="Times New Roman"/>
          <w:sz w:val="28"/>
          <w:szCs w:val="28"/>
        </w:rPr>
        <w:t xml:space="preserve">ражнять детей и в правильном </w:t>
      </w:r>
      <w:r w:rsidR="00380A99">
        <w:rPr>
          <w:rFonts w:ascii="Times New Roman" w:hAnsi="Times New Roman" w:cs="Times New Roman"/>
          <w:sz w:val="28"/>
          <w:szCs w:val="28"/>
        </w:rPr>
        <w:t>п</w:t>
      </w:r>
      <w:r w:rsidRPr="00004B89">
        <w:rPr>
          <w:rFonts w:ascii="Times New Roman" w:hAnsi="Times New Roman" w:cs="Times New Roman"/>
          <w:sz w:val="28"/>
          <w:szCs w:val="28"/>
        </w:rPr>
        <w:t xml:space="preserve">онимании и употреблении предлогов </w:t>
      </w:r>
      <w:r w:rsidR="00380A99">
        <w:rPr>
          <w:rFonts w:ascii="Times New Roman" w:hAnsi="Times New Roman" w:cs="Times New Roman"/>
          <w:sz w:val="28"/>
          <w:szCs w:val="28"/>
        </w:rPr>
        <w:t xml:space="preserve"> </w:t>
      </w:r>
      <w:r w:rsidRPr="00004B89">
        <w:rPr>
          <w:rFonts w:ascii="Times New Roman" w:hAnsi="Times New Roman" w:cs="Times New Roman"/>
          <w:sz w:val="28"/>
          <w:szCs w:val="28"/>
        </w:rPr>
        <w:t>пространстве</w:t>
      </w:r>
      <w:r w:rsidR="00D12F99">
        <w:rPr>
          <w:rFonts w:ascii="Times New Roman" w:hAnsi="Times New Roman" w:cs="Times New Roman"/>
          <w:sz w:val="28"/>
          <w:szCs w:val="28"/>
        </w:rPr>
        <w:t>н</w:t>
      </w:r>
      <w:r w:rsidRPr="00004B89">
        <w:rPr>
          <w:rFonts w:ascii="Times New Roman" w:hAnsi="Times New Roman" w:cs="Times New Roman"/>
          <w:sz w:val="28"/>
          <w:szCs w:val="28"/>
        </w:rPr>
        <w:t xml:space="preserve">ного значения (в, под,  над, между, около); </w:t>
      </w:r>
    </w:p>
    <w:p w:rsidR="00004B89" w:rsidRPr="00004B89" w:rsidRDefault="00401EF1"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04B89" w:rsidRPr="00004B89">
        <w:rPr>
          <w:rFonts w:ascii="Times New Roman" w:hAnsi="Times New Roman" w:cs="Times New Roman"/>
          <w:sz w:val="28"/>
          <w:szCs w:val="28"/>
        </w:rPr>
        <w:t xml:space="preserve">учить разным способам словообразования слов разных частей речи,  соотносить названия животных и их детенышей, употреблять эти названия в единственном и множественном числе,  а также в родительном падеже множественного числа (утенок -утята -не стало утят; зайчонок -зайчата -много зайчат; лисенок -лисята -нет лисят) </w:t>
      </w:r>
      <w:r>
        <w:rPr>
          <w:rFonts w:ascii="Times New Roman" w:hAnsi="Times New Roman" w:cs="Times New Roman"/>
          <w:sz w:val="28"/>
          <w:szCs w:val="28"/>
        </w:rPr>
        <w:t>;</w:t>
      </w:r>
    </w:p>
    <w:p w:rsidR="00004B89" w:rsidRPr="00004B89" w:rsidRDefault="00401EF1"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04B89" w:rsidRPr="00004B89">
        <w:rPr>
          <w:rFonts w:ascii="Times New Roman" w:hAnsi="Times New Roman" w:cs="Times New Roman"/>
          <w:sz w:val="28"/>
          <w:szCs w:val="28"/>
        </w:rPr>
        <w:t xml:space="preserve">подвести к осознанию того,  что не все слова образуются одинаковым способом (сахарница,  салфетница, но масленка и солонка);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-особенное внимание уделить образованию разных форм глаголов, умению правильно спрягать глаголы по лицам и числам (лезла - залезла - вылезла; прыг</w:t>
      </w:r>
      <w:r w:rsidR="00401EF1">
        <w:rPr>
          <w:rFonts w:ascii="Times New Roman" w:hAnsi="Times New Roman" w:cs="Times New Roman"/>
          <w:sz w:val="28"/>
          <w:szCs w:val="28"/>
        </w:rPr>
        <w:t>н</w:t>
      </w:r>
      <w:r w:rsidRPr="00004B89">
        <w:rPr>
          <w:rFonts w:ascii="Times New Roman" w:hAnsi="Times New Roman" w:cs="Times New Roman"/>
          <w:sz w:val="28"/>
          <w:szCs w:val="28"/>
        </w:rPr>
        <w:t>ула - подпрыгнула -перепры</w:t>
      </w:r>
      <w:r w:rsidR="00401EF1">
        <w:rPr>
          <w:rFonts w:ascii="Times New Roman" w:hAnsi="Times New Roman" w:cs="Times New Roman"/>
          <w:sz w:val="28"/>
          <w:szCs w:val="28"/>
        </w:rPr>
        <w:t>гн</w:t>
      </w:r>
      <w:r w:rsidRPr="00004B89">
        <w:rPr>
          <w:rFonts w:ascii="Times New Roman" w:hAnsi="Times New Roman" w:cs="Times New Roman"/>
          <w:sz w:val="28"/>
          <w:szCs w:val="28"/>
        </w:rPr>
        <w:t xml:space="preserve">ула; несла -принесла-унесла);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-продолжать работу по образованию звукоподражательных глаголов (ворона карр-карр -каркает, петух кукареку-кукарекает,  </w:t>
      </w:r>
      <w:r w:rsidR="00401EF1">
        <w:rPr>
          <w:rFonts w:ascii="Times New Roman" w:hAnsi="Times New Roman" w:cs="Times New Roman"/>
          <w:sz w:val="28"/>
          <w:szCs w:val="28"/>
        </w:rPr>
        <w:t>п</w:t>
      </w:r>
      <w:r w:rsidRPr="00004B89">
        <w:rPr>
          <w:rFonts w:ascii="Times New Roman" w:hAnsi="Times New Roman" w:cs="Times New Roman"/>
          <w:sz w:val="28"/>
          <w:szCs w:val="28"/>
        </w:rPr>
        <w:t xml:space="preserve">оросевок </w:t>
      </w:r>
      <w:r w:rsidR="00401EF1">
        <w:rPr>
          <w:rFonts w:ascii="Times New Roman" w:hAnsi="Times New Roman" w:cs="Times New Roman"/>
          <w:sz w:val="28"/>
          <w:szCs w:val="28"/>
        </w:rPr>
        <w:t xml:space="preserve"> </w:t>
      </w:r>
      <w:r w:rsidRPr="00004B89">
        <w:rPr>
          <w:rFonts w:ascii="Times New Roman" w:hAnsi="Times New Roman" w:cs="Times New Roman"/>
          <w:sz w:val="28"/>
          <w:szCs w:val="28"/>
        </w:rPr>
        <w:t>хрю-хрю-</w:t>
      </w:r>
      <w:r w:rsidR="00401EF1">
        <w:rPr>
          <w:rFonts w:ascii="Times New Roman" w:hAnsi="Times New Roman" w:cs="Times New Roman"/>
          <w:sz w:val="28"/>
          <w:szCs w:val="28"/>
        </w:rPr>
        <w:t>х</w:t>
      </w:r>
      <w:r w:rsidRPr="00004B89">
        <w:rPr>
          <w:rFonts w:ascii="Times New Roman" w:hAnsi="Times New Roman" w:cs="Times New Roman"/>
          <w:sz w:val="28"/>
          <w:szCs w:val="28"/>
        </w:rPr>
        <w:t xml:space="preserve">рюкает); </w:t>
      </w:r>
    </w:p>
    <w:p w:rsidR="00004B89" w:rsidRPr="00004B89" w:rsidRDefault="00401EF1"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04B89" w:rsidRPr="00004B89">
        <w:rPr>
          <w:rFonts w:ascii="Times New Roman" w:hAnsi="Times New Roman" w:cs="Times New Roman"/>
          <w:sz w:val="28"/>
          <w:szCs w:val="28"/>
        </w:rPr>
        <w:t>обучать способам отыменноrо образования глаголов (мыло - мылит,  звонок - звенит, краска-красит, а также учитель-учит,</w:t>
      </w:r>
      <w:r>
        <w:rPr>
          <w:rFonts w:ascii="Times New Roman" w:hAnsi="Times New Roman" w:cs="Times New Roman"/>
          <w:sz w:val="28"/>
          <w:szCs w:val="28"/>
        </w:rPr>
        <w:t xml:space="preserve"> </w:t>
      </w:r>
      <w:r w:rsidR="00004B89" w:rsidRPr="00004B89">
        <w:rPr>
          <w:rFonts w:ascii="Times New Roman" w:hAnsi="Times New Roman" w:cs="Times New Roman"/>
          <w:sz w:val="28"/>
          <w:szCs w:val="28"/>
        </w:rPr>
        <w:t xml:space="preserve"> строитель-строит, но врач лечит,  портной шьет)</w:t>
      </w:r>
      <w:r>
        <w:rPr>
          <w:rFonts w:ascii="Times New Roman" w:hAnsi="Times New Roman" w:cs="Times New Roman"/>
          <w:sz w:val="28"/>
          <w:szCs w:val="28"/>
        </w:rPr>
        <w:t>;</w:t>
      </w:r>
      <w:r w:rsidR="00004B89" w:rsidRPr="00004B89">
        <w:rPr>
          <w:rFonts w:ascii="Times New Roman" w:hAnsi="Times New Roman" w:cs="Times New Roman"/>
          <w:sz w:val="28"/>
          <w:szCs w:val="28"/>
        </w:rPr>
        <w:t xml:space="preserve"> </w:t>
      </w:r>
    </w:p>
    <w:p w:rsidR="00004B89" w:rsidRPr="00004B89" w:rsidRDefault="00401EF1"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04B89" w:rsidRPr="00004B89">
        <w:rPr>
          <w:rFonts w:ascii="Times New Roman" w:hAnsi="Times New Roman" w:cs="Times New Roman"/>
          <w:sz w:val="28"/>
          <w:szCs w:val="28"/>
        </w:rPr>
        <w:t>формировать  умение  строить  пред</w:t>
      </w:r>
      <w:r>
        <w:rPr>
          <w:rFonts w:ascii="Times New Roman" w:hAnsi="Times New Roman" w:cs="Times New Roman"/>
          <w:sz w:val="28"/>
          <w:szCs w:val="28"/>
        </w:rPr>
        <w:t>л</w:t>
      </w:r>
      <w:r w:rsidR="00004B89" w:rsidRPr="00004B89">
        <w:rPr>
          <w:rFonts w:ascii="Times New Roman" w:hAnsi="Times New Roman" w:cs="Times New Roman"/>
          <w:sz w:val="28"/>
          <w:szCs w:val="28"/>
        </w:rPr>
        <w:t>оже</w:t>
      </w:r>
      <w:r>
        <w:rPr>
          <w:rFonts w:ascii="Times New Roman" w:hAnsi="Times New Roman" w:cs="Times New Roman"/>
          <w:sz w:val="28"/>
          <w:szCs w:val="28"/>
        </w:rPr>
        <w:t>ни</w:t>
      </w:r>
      <w:r w:rsidR="00004B89" w:rsidRPr="00004B89">
        <w:rPr>
          <w:rFonts w:ascii="Times New Roman" w:hAnsi="Times New Roman" w:cs="Times New Roman"/>
          <w:sz w:val="28"/>
          <w:szCs w:val="28"/>
        </w:rPr>
        <w:t>я  разных  типов</w:t>
      </w:r>
      <w:r>
        <w:rPr>
          <w:rFonts w:ascii="Times New Roman" w:hAnsi="Times New Roman" w:cs="Times New Roman"/>
          <w:sz w:val="28"/>
          <w:szCs w:val="28"/>
        </w:rPr>
        <w:t>;</w:t>
      </w:r>
      <w:r w:rsidR="00004B89" w:rsidRPr="00004B89">
        <w:rPr>
          <w:rFonts w:ascii="Times New Roman" w:hAnsi="Times New Roman" w:cs="Times New Roman"/>
          <w:sz w:val="28"/>
          <w:szCs w:val="28"/>
        </w:rPr>
        <w:t xml:space="preserve"> </w:t>
      </w:r>
    </w:p>
    <w:p w:rsidR="00004B89" w:rsidRPr="00004B89" w:rsidRDefault="00401EF1"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04B89" w:rsidRPr="00004B89">
        <w:rPr>
          <w:rFonts w:ascii="Times New Roman" w:hAnsi="Times New Roman" w:cs="Times New Roman"/>
          <w:sz w:val="28"/>
          <w:szCs w:val="28"/>
        </w:rPr>
        <w:t xml:space="preserve">активизировать  употребление  сложносочиненных  и  сложноподчиненных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конструкций , что является важным условием развития связной речи.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 </w:t>
      </w:r>
      <w:r w:rsidRPr="00401EF1">
        <w:rPr>
          <w:rFonts w:ascii="Times New Roman" w:hAnsi="Times New Roman" w:cs="Times New Roman"/>
          <w:b/>
          <w:sz w:val="28"/>
          <w:szCs w:val="28"/>
        </w:rPr>
        <w:t xml:space="preserve">Связная речь </w:t>
      </w:r>
      <w:r w:rsidR="00401EF1">
        <w:rPr>
          <w:rFonts w:ascii="Times New Roman" w:hAnsi="Times New Roman" w:cs="Times New Roman"/>
          <w:b/>
          <w:sz w:val="28"/>
          <w:szCs w:val="28"/>
        </w:rPr>
        <w:t>.</w:t>
      </w:r>
      <w:r w:rsidRPr="00004B89">
        <w:rPr>
          <w:rFonts w:ascii="Times New Roman" w:hAnsi="Times New Roman" w:cs="Times New Roman"/>
          <w:sz w:val="28"/>
          <w:szCs w:val="28"/>
        </w:rPr>
        <w:t xml:space="preserve"> </w:t>
      </w:r>
    </w:p>
    <w:p w:rsidR="00004B89" w:rsidRPr="00004B89" w:rsidRDefault="008D3E81" w:rsidP="00004B89">
      <w:pPr>
        <w:spacing w:after="0"/>
        <w:rPr>
          <w:rFonts w:ascii="Times New Roman" w:hAnsi="Times New Roman" w:cs="Times New Roman"/>
          <w:sz w:val="28"/>
          <w:szCs w:val="28"/>
        </w:rPr>
      </w:pPr>
      <w:r>
        <w:rPr>
          <w:rFonts w:ascii="Times New Roman" w:hAnsi="Times New Roman" w:cs="Times New Roman"/>
          <w:sz w:val="28"/>
          <w:szCs w:val="28"/>
        </w:rPr>
        <w:t>- у</w:t>
      </w:r>
      <w:r w:rsidR="00004B89" w:rsidRPr="00004B89">
        <w:rPr>
          <w:rFonts w:ascii="Times New Roman" w:hAnsi="Times New Roman" w:cs="Times New Roman"/>
          <w:sz w:val="28"/>
          <w:szCs w:val="28"/>
        </w:rPr>
        <w:t>чить при пересказе литературных произведений передавать содержание небольших сказок и рассказов,  как уже знакомых детям, так и впервые прочита</w:t>
      </w:r>
      <w:r>
        <w:rPr>
          <w:rFonts w:ascii="Times New Roman" w:hAnsi="Times New Roman" w:cs="Times New Roman"/>
          <w:sz w:val="28"/>
          <w:szCs w:val="28"/>
        </w:rPr>
        <w:t>нн</w:t>
      </w:r>
      <w:r w:rsidR="00004B89" w:rsidRPr="00004B89">
        <w:rPr>
          <w:rFonts w:ascii="Times New Roman" w:hAnsi="Times New Roman" w:cs="Times New Roman"/>
          <w:sz w:val="28"/>
          <w:szCs w:val="28"/>
        </w:rPr>
        <w:t xml:space="preserve">ых на занятии;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w:t>
      </w:r>
      <w:r w:rsidR="008D3E81">
        <w:rPr>
          <w:rFonts w:ascii="Times New Roman" w:hAnsi="Times New Roman" w:cs="Times New Roman"/>
          <w:sz w:val="28"/>
          <w:szCs w:val="28"/>
        </w:rPr>
        <w:t xml:space="preserve"> </w:t>
      </w:r>
      <w:r w:rsidRPr="00004B89">
        <w:rPr>
          <w:rFonts w:ascii="Times New Roman" w:hAnsi="Times New Roman" w:cs="Times New Roman"/>
          <w:sz w:val="28"/>
          <w:szCs w:val="28"/>
        </w:rPr>
        <w:t>составлять небол</w:t>
      </w:r>
      <w:r w:rsidR="008D3E81">
        <w:rPr>
          <w:rFonts w:ascii="Times New Roman" w:hAnsi="Times New Roman" w:cs="Times New Roman"/>
          <w:sz w:val="28"/>
          <w:szCs w:val="28"/>
        </w:rPr>
        <w:t>ь</w:t>
      </w:r>
      <w:r w:rsidRPr="00004B89">
        <w:rPr>
          <w:rFonts w:ascii="Times New Roman" w:hAnsi="Times New Roman" w:cs="Times New Roman"/>
          <w:sz w:val="28"/>
          <w:szCs w:val="28"/>
        </w:rPr>
        <w:t xml:space="preserve">шие рассказы по картине и из личного опыта (по аналогии с содержанием картины); </w:t>
      </w:r>
    </w:p>
    <w:p w:rsidR="008D3E81" w:rsidRDefault="008D3E81"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04B89" w:rsidRPr="00004B89">
        <w:rPr>
          <w:rFonts w:ascii="Times New Roman" w:hAnsi="Times New Roman" w:cs="Times New Roman"/>
          <w:sz w:val="28"/>
          <w:szCs w:val="28"/>
        </w:rPr>
        <w:t xml:space="preserve">учить  составлять  рассказ  об  игрушке </w:t>
      </w:r>
      <w:r>
        <w:rPr>
          <w:rFonts w:ascii="Times New Roman" w:hAnsi="Times New Roman" w:cs="Times New Roman"/>
          <w:sz w:val="28"/>
          <w:szCs w:val="28"/>
        </w:rPr>
        <w:t>(</w:t>
      </w:r>
      <w:r w:rsidR="00004B89" w:rsidRPr="00004B89">
        <w:rPr>
          <w:rFonts w:ascii="Times New Roman" w:hAnsi="Times New Roman" w:cs="Times New Roman"/>
          <w:sz w:val="28"/>
          <w:szCs w:val="28"/>
        </w:rPr>
        <w:t xml:space="preserve"> проводится  сначала  по вопросам  воспитателя,  затем  в  совместном  рассказывании  со взрослым</w:t>
      </w:r>
      <w:r>
        <w:rPr>
          <w:rFonts w:ascii="Times New Roman" w:hAnsi="Times New Roman" w:cs="Times New Roman"/>
          <w:sz w:val="28"/>
          <w:szCs w:val="28"/>
        </w:rPr>
        <w:t>)</w:t>
      </w:r>
      <w:r w:rsidR="00004B89" w:rsidRPr="00004B89">
        <w:rPr>
          <w:rFonts w:ascii="Times New Roman" w:hAnsi="Times New Roman" w:cs="Times New Roman"/>
          <w:sz w:val="28"/>
          <w:szCs w:val="28"/>
        </w:rPr>
        <w:t xml:space="preserve">,  а после этого и самостоятельно </w:t>
      </w:r>
      <w:r>
        <w:rPr>
          <w:rFonts w:ascii="Times New Roman" w:hAnsi="Times New Roman" w:cs="Times New Roman"/>
          <w:sz w:val="28"/>
          <w:szCs w:val="28"/>
        </w:rPr>
        <w:t>;</w:t>
      </w:r>
    </w:p>
    <w:p w:rsidR="00004B89" w:rsidRPr="00004B89" w:rsidRDefault="008D3E81"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04B89" w:rsidRPr="00004B89">
        <w:rPr>
          <w:rFonts w:ascii="Times New Roman" w:hAnsi="Times New Roman" w:cs="Times New Roman"/>
          <w:sz w:val="28"/>
          <w:szCs w:val="28"/>
        </w:rPr>
        <w:t>обучать разным типам высказывания-о</w:t>
      </w:r>
      <w:r>
        <w:rPr>
          <w:rFonts w:ascii="Times New Roman" w:hAnsi="Times New Roman" w:cs="Times New Roman"/>
          <w:sz w:val="28"/>
          <w:szCs w:val="28"/>
        </w:rPr>
        <w:t>п</w:t>
      </w:r>
      <w:r w:rsidR="00004B89" w:rsidRPr="00004B89">
        <w:rPr>
          <w:rFonts w:ascii="Times New Roman" w:hAnsi="Times New Roman" w:cs="Times New Roman"/>
          <w:sz w:val="28"/>
          <w:szCs w:val="28"/>
        </w:rPr>
        <w:t>исани</w:t>
      </w:r>
      <w:r>
        <w:rPr>
          <w:rFonts w:ascii="Times New Roman" w:hAnsi="Times New Roman" w:cs="Times New Roman"/>
          <w:sz w:val="28"/>
          <w:szCs w:val="28"/>
        </w:rPr>
        <w:t xml:space="preserve">я </w:t>
      </w:r>
      <w:r w:rsidR="00004B89" w:rsidRPr="00004B89">
        <w:rPr>
          <w:rFonts w:ascii="Times New Roman" w:hAnsi="Times New Roman" w:cs="Times New Roman"/>
          <w:sz w:val="28"/>
          <w:szCs w:val="28"/>
        </w:rPr>
        <w:t xml:space="preserve"> и повествованию </w:t>
      </w:r>
      <w:r>
        <w:rPr>
          <w:rFonts w:ascii="Times New Roman" w:hAnsi="Times New Roman" w:cs="Times New Roman"/>
          <w:sz w:val="28"/>
          <w:szCs w:val="28"/>
        </w:rPr>
        <w:t>с</w:t>
      </w:r>
      <w:r w:rsidR="00004B89" w:rsidRPr="00004B89">
        <w:rPr>
          <w:rFonts w:ascii="Times New Roman" w:hAnsi="Times New Roman" w:cs="Times New Roman"/>
          <w:sz w:val="28"/>
          <w:szCs w:val="28"/>
        </w:rPr>
        <w:t xml:space="preserve"> некоторым компонент</w:t>
      </w:r>
      <w:r>
        <w:rPr>
          <w:rFonts w:ascii="Times New Roman" w:hAnsi="Times New Roman" w:cs="Times New Roman"/>
          <w:sz w:val="28"/>
          <w:szCs w:val="28"/>
        </w:rPr>
        <w:t>о</w:t>
      </w:r>
      <w:r w:rsidR="00004B89" w:rsidRPr="00004B89">
        <w:rPr>
          <w:rFonts w:ascii="Times New Roman" w:hAnsi="Times New Roman" w:cs="Times New Roman"/>
          <w:sz w:val="28"/>
          <w:szCs w:val="28"/>
        </w:rPr>
        <w:t xml:space="preserve">м рассуждения (выявление причинной связи - "Мне нравится зима </w:t>
      </w:r>
      <w:r>
        <w:rPr>
          <w:rFonts w:ascii="Times New Roman" w:hAnsi="Times New Roman" w:cs="Times New Roman"/>
          <w:sz w:val="28"/>
          <w:szCs w:val="28"/>
        </w:rPr>
        <w:t>п</w:t>
      </w:r>
      <w:r w:rsidR="00E5035B">
        <w:rPr>
          <w:rFonts w:ascii="Times New Roman" w:hAnsi="Times New Roman" w:cs="Times New Roman"/>
          <w:sz w:val="28"/>
          <w:szCs w:val="28"/>
        </w:rPr>
        <w:t>отому что ... ")</w:t>
      </w:r>
      <w:r>
        <w:rPr>
          <w:rFonts w:ascii="Times New Roman" w:hAnsi="Times New Roman" w:cs="Times New Roman"/>
          <w:sz w:val="28"/>
          <w:szCs w:val="28"/>
        </w:rPr>
        <w:t>;</w:t>
      </w:r>
    </w:p>
    <w:p w:rsidR="00004B89" w:rsidRPr="00004B89" w:rsidRDefault="008D3E81"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04B89" w:rsidRPr="00004B89">
        <w:rPr>
          <w:rFonts w:ascii="Times New Roman" w:hAnsi="Times New Roman" w:cs="Times New Roman"/>
          <w:sz w:val="28"/>
          <w:szCs w:val="28"/>
        </w:rPr>
        <w:t>формировать  навыки  повествовательной  речи</w:t>
      </w:r>
      <w:r>
        <w:rPr>
          <w:rFonts w:ascii="Times New Roman" w:hAnsi="Times New Roman" w:cs="Times New Roman"/>
          <w:sz w:val="28"/>
          <w:szCs w:val="28"/>
        </w:rPr>
        <w:t>,</w:t>
      </w:r>
      <w:r w:rsidR="00004B89" w:rsidRPr="00004B89">
        <w:rPr>
          <w:rFonts w:ascii="Times New Roman" w:hAnsi="Times New Roman" w:cs="Times New Roman"/>
          <w:sz w:val="28"/>
          <w:szCs w:val="28"/>
        </w:rPr>
        <w:t xml:space="preserve">  развивая  представления  о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композиционном строении связного высказывания (начало, середина, конец);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 закрепить представление о том, что рассказ можно начинать по-разному ("Однажды", "Как-то раз", "Дело было летом" и.т.п.) </w:t>
      </w:r>
      <w:r w:rsidR="008D3E81">
        <w:rPr>
          <w:rFonts w:ascii="Times New Roman" w:hAnsi="Times New Roman" w:cs="Times New Roman"/>
          <w:sz w:val="28"/>
          <w:szCs w:val="28"/>
        </w:rPr>
        <w:t>;</w:t>
      </w:r>
    </w:p>
    <w:p w:rsidR="008D3E81" w:rsidRDefault="008D3E81"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04B89" w:rsidRPr="00004B89">
        <w:rPr>
          <w:rFonts w:ascii="Times New Roman" w:hAnsi="Times New Roman" w:cs="Times New Roman"/>
          <w:sz w:val="28"/>
          <w:szCs w:val="28"/>
        </w:rPr>
        <w:t>формировать умение наполнить рассказ содержанием, развивая сюжет, закрепить представления  о  средствах  связи  между предложениями и  между частями высказы</w:t>
      </w:r>
      <w:r>
        <w:rPr>
          <w:rFonts w:ascii="Times New Roman" w:hAnsi="Times New Roman" w:cs="Times New Roman"/>
          <w:sz w:val="28"/>
          <w:szCs w:val="28"/>
        </w:rPr>
        <w:t>ва</w:t>
      </w:r>
      <w:r w:rsidR="00004B89" w:rsidRPr="00004B89">
        <w:rPr>
          <w:rFonts w:ascii="Times New Roman" w:hAnsi="Times New Roman" w:cs="Times New Roman"/>
          <w:sz w:val="28"/>
          <w:szCs w:val="28"/>
        </w:rPr>
        <w:t xml:space="preserve">ния; </w:t>
      </w:r>
    </w:p>
    <w:p w:rsidR="00004B89" w:rsidRPr="00004B89" w:rsidRDefault="008D3E81"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04B89" w:rsidRPr="00004B89">
        <w:rPr>
          <w:rFonts w:ascii="Times New Roman" w:hAnsi="Times New Roman" w:cs="Times New Roman"/>
          <w:sz w:val="28"/>
          <w:szCs w:val="28"/>
        </w:rPr>
        <w:t xml:space="preserve">учить детей включать в повествование элементы описания, диалоги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действующих лиц, разнообразить действия персонажей,  соблюдать временную последовательность событий; </w:t>
      </w:r>
    </w:p>
    <w:p w:rsidR="00004B89" w:rsidRPr="00004B89" w:rsidRDefault="008D3E81" w:rsidP="00004B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04B89" w:rsidRPr="00004B89">
        <w:rPr>
          <w:rFonts w:ascii="Times New Roman" w:hAnsi="Times New Roman" w:cs="Times New Roman"/>
          <w:sz w:val="28"/>
          <w:szCs w:val="28"/>
        </w:rPr>
        <w:t>развивать  интонационный  си</w:t>
      </w:r>
      <w:r>
        <w:rPr>
          <w:rFonts w:ascii="Times New Roman" w:hAnsi="Times New Roman" w:cs="Times New Roman"/>
          <w:sz w:val="28"/>
          <w:szCs w:val="28"/>
        </w:rPr>
        <w:t>н</w:t>
      </w:r>
      <w:r w:rsidR="00004B89" w:rsidRPr="00004B89">
        <w:rPr>
          <w:rFonts w:ascii="Times New Roman" w:hAnsi="Times New Roman" w:cs="Times New Roman"/>
          <w:sz w:val="28"/>
          <w:szCs w:val="28"/>
        </w:rPr>
        <w:t xml:space="preserve">таксис  умение  строить  и произносить  разные  типы  предложений  (повествовательные, вопросительные,  восклицательные).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Таким образом в средней группе задания по развитию связной речи органически сочетаются с </w:t>
      </w:r>
      <w:r w:rsidR="008D3E81">
        <w:rPr>
          <w:rFonts w:ascii="Times New Roman" w:hAnsi="Times New Roman" w:cs="Times New Roman"/>
          <w:sz w:val="28"/>
          <w:szCs w:val="28"/>
        </w:rPr>
        <w:t>л</w:t>
      </w:r>
      <w:r w:rsidRPr="00004B89">
        <w:rPr>
          <w:rFonts w:ascii="Times New Roman" w:hAnsi="Times New Roman" w:cs="Times New Roman"/>
          <w:sz w:val="28"/>
          <w:szCs w:val="28"/>
        </w:rPr>
        <w:t xml:space="preserve">ексическими,  фонетическими и грамматическими упражнениями. Обучение связности высказывания совершенствует составление описательных и повествовательных рассказов использование  элементов  рассуждения,  развивает  умение  употреблять  в  связном высказывании точные и образные слова,  включать в текст повествования прямую речь и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диалоги действующих лиц. </w:t>
      </w:r>
    </w:p>
    <w:p w:rsidR="00004B89" w:rsidRPr="00004B89" w:rsidRDefault="00004B89" w:rsidP="00004B89">
      <w:pPr>
        <w:spacing w:after="0"/>
        <w:rPr>
          <w:rFonts w:ascii="Times New Roman" w:hAnsi="Times New Roman" w:cs="Times New Roman"/>
          <w:sz w:val="28"/>
          <w:szCs w:val="28"/>
        </w:rPr>
      </w:pPr>
      <w:r w:rsidRPr="008D3E81">
        <w:rPr>
          <w:rFonts w:ascii="Times New Roman" w:hAnsi="Times New Roman" w:cs="Times New Roman"/>
          <w:b/>
          <w:sz w:val="24"/>
          <w:szCs w:val="24"/>
        </w:rPr>
        <w:t>ЧТЕНИЕ ХУДОЖЕСТВЕННОЙ ЛИТЕР А ТУРЫ</w:t>
      </w:r>
      <w:r w:rsidR="008D3E81">
        <w:rPr>
          <w:rFonts w:ascii="Times New Roman" w:hAnsi="Times New Roman" w:cs="Times New Roman"/>
          <w:sz w:val="28"/>
          <w:szCs w:val="28"/>
        </w:rPr>
        <w:t>.</w:t>
      </w:r>
      <w:r w:rsidRPr="00004B89">
        <w:rPr>
          <w:rFonts w:ascii="Times New Roman" w:hAnsi="Times New Roman" w:cs="Times New Roman"/>
          <w:sz w:val="28"/>
          <w:szCs w:val="28"/>
        </w:rPr>
        <w:t xml:space="preserve">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Введение ребенка в мир художественной литературы продолжается в средней группе по тем же основным направлениям, которые намечены нами в младшей груп</w:t>
      </w:r>
      <w:r w:rsidR="008D3E81">
        <w:rPr>
          <w:rFonts w:ascii="Times New Roman" w:hAnsi="Times New Roman" w:cs="Times New Roman"/>
          <w:sz w:val="28"/>
          <w:szCs w:val="28"/>
        </w:rPr>
        <w:t>пе</w:t>
      </w:r>
      <w:r w:rsidRPr="00004B89">
        <w:rPr>
          <w:rFonts w:ascii="Times New Roman" w:hAnsi="Times New Roman" w:cs="Times New Roman"/>
          <w:sz w:val="28"/>
          <w:szCs w:val="28"/>
        </w:rPr>
        <w:t xml:space="preserve">.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Задачи: </w:t>
      </w:r>
    </w:p>
    <w:p w:rsidR="00004B89" w:rsidRPr="00004B89" w:rsidRDefault="008D3E81" w:rsidP="00004B89">
      <w:pPr>
        <w:spacing w:after="0"/>
        <w:rPr>
          <w:rFonts w:ascii="Times New Roman" w:hAnsi="Times New Roman" w:cs="Times New Roman"/>
          <w:sz w:val="28"/>
          <w:szCs w:val="28"/>
        </w:rPr>
      </w:pPr>
      <w:r>
        <w:rPr>
          <w:rFonts w:ascii="Times New Roman" w:hAnsi="Times New Roman" w:cs="Times New Roman"/>
          <w:sz w:val="28"/>
          <w:szCs w:val="28"/>
        </w:rPr>
        <w:t>- ф</w:t>
      </w:r>
      <w:r w:rsidR="00004B89" w:rsidRPr="00004B89">
        <w:rPr>
          <w:rFonts w:ascii="Times New Roman" w:hAnsi="Times New Roman" w:cs="Times New Roman"/>
          <w:sz w:val="28"/>
          <w:szCs w:val="28"/>
        </w:rPr>
        <w:t>ормирование целост</w:t>
      </w:r>
      <w:r>
        <w:rPr>
          <w:rFonts w:ascii="Times New Roman" w:hAnsi="Times New Roman" w:cs="Times New Roman"/>
          <w:sz w:val="28"/>
          <w:szCs w:val="28"/>
        </w:rPr>
        <w:t>н</w:t>
      </w:r>
      <w:r w:rsidR="00004B89" w:rsidRPr="00004B89">
        <w:rPr>
          <w:rFonts w:ascii="Times New Roman" w:hAnsi="Times New Roman" w:cs="Times New Roman"/>
          <w:sz w:val="28"/>
          <w:szCs w:val="28"/>
        </w:rPr>
        <w:t>ой картины мира, в том числе первичных ценностных представлении</w:t>
      </w:r>
      <w:r>
        <w:rPr>
          <w:rFonts w:ascii="Times New Roman" w:hAnsi="Times New Roman" w:cs="Times New Roman"/>
          <w:sz w:val="28"/>
          <w:szCs w:val="28"/>
        </w:rPr>
        <w:t>;</w:t>
      </w:r>
      <w:r w:rsidR="00004B89" w:rsidRPr="00004B89">
        <w:rPr>
          <w:rFonts w:ascii="Times New Roman" w:hAnsi="Times New Roman" w:cs="Times New Roman"/>
          <w:sz w:val="28"/>
          <w:szCs w:val="28"/>
        </w:rPr>
        <w:t xml:space="preserve"> </w:t>
      </w:r>
    </w:p>
    <w:p w:rsidR="00004B89" w:rsidRPr="00004B89" w:rsidRDefault="008D3E81" w:rsidP="00004B89">
      <w:pPr>
        <w:spacing w:after="0"/>
        <w:rPr>
          <w:rFonts w:ascii="Times New Roman" w:hAnsi="Times New Roman" w:cs="Times New Roman"/>
          <w:sz w:val="28"/>
          <w:szCs w:val="28"/>
        </w:rPr>
      </w:pPr>
      <w:r>
        <w:rPr>
          <w:rFonts w:ascii="Times New Roman" w:hAnsi="Times New Roman" w:cs="Times New Roman"/>
          <w:sz w:val="28"/>
          <w:szCs w:val="28"/>
        </w:rPr>
        <w:t>- ф</w:t>
      </w:r>
      <w:r w:rsidR="00004B89" w:rsidRPr="00004B89">
        <w:rPr>
          <w:rFonts w:ascii="Times New Roman" w:hAnsi="Times New Roman" w:cs="Times New Roman"/>
          <w:sz w:val="28"/>
          <w:szCs w:val="28"/>
        </w:rPr>
        <w:t xml:space="preserve">ормирование целостной картины мира продолжается при знакомстве с различными жанрами художественной литературы (сказки, рассказы, стихи, загадки и т.п.). При этом необходимо использовать не только выразительное чтение художественных произведений, но и все многообразие форм работы по данному направлению: беседу, разыгрывание с помощью кукольного  или  пальчикового театра,  просмотр диа- и  видеофильмов,  разучивание стихотворений, игру-драматизацию, чтение по ролям (с предварительным заучиванием реплик соответствующих персонажей) и т.д. </w:t>
      </w:r>
    </w:p>
    <w:p w:rsidR="00004B89" w:rsidRPr="00004B89" w:rsidRDefault="003B5DC9" w:rsidP="00004B89">
      <w:pPr>
        <w:spacing w:after="0"/>
        <w:rPr>
          <w:rFonts w:ascii="Times New Roman" w:hAnsi="Times New Roman" w:cs="Times New Roman"/>
          <w:sz w:val="28"/>
          <w:szCs w:val="28"/>
        </w:rPr>
      </w:pPr>
      <w:r>
        <w:rPr>
          <w:rFonts w:ascii="Times New Roman" w:hAnsi="Times New Roman" w:cs="Times New Roman"/>
          <w:sz w:val="28"/>
          <w:szCs w:val="28"/>
        </w:rPr>
        <w:t>В</w:t>
      </w:r>
      <w:r w:rsidR="00004B89" w:rsidRPr="00004B89">
        <w:rPr>
          <w:rFonts w:ascii="Times New Roman" w:hAnsi="Times New Roman" w:cs="Times New Roman"/>
          <w:sz w:val="28"/>
          <w:szCs w:val="28"/>
        </w:rPr>
        <w:t xml:space="preserve">ажным условием, которое необходимо соблюдать,  является соответствие выбранного </w:t>
      </w:r>
      <w:r>
        <w:rPr>
          <w:rFonts w:ascii="Times New Roman" w:hAnsi="Times New Roman" w:cs="Times New Roman"/>
          <w:sz w:val="28"/>
          <w:szCs w:val="28"/>
        </w:rPr>
        <w:t>п</w:t>
      </w:r>
      <w:r w:rsidR="00004B89" w:rsidRPr="00004B89">
        <w:rPr>
          <w:rFonts w:ascii="Times New Roman" w:hAnsi="Times New Roman" w:cs="Times New Roman"/>
          <w:sz w:val="28"/>
          <w:szCs w:val="28"/>
        </w:rPr>
        <w:t xml:space="preserve">роизведения по форме и содержанию возрастным особенностям детей. </w:t>
      </w:r>
    </w:p>
    <w:p w:rsidR="003B5DC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В средней группе также совершенствуется действия «</w:t>
      </w:r>
      <w:r w:rsidR="00C66F2C" w:rsidRPr="00004B89">
        <w:rPr>
          <w:rFonts w:ascii="Times New Roman" w:hAnsi="Times New Roman" w:cs="Times New Roman"/>
          <w:sz w:val="28"/>
          <w:szCs w:val="28"/>
        </w:rPr>
        <w:t>о</w:t>
      </w:r>
      <w:r w:rsidR="00C66F2C">
        <w:rPr>
          <w:rFonts w:ascii="Times New Roman" w:hAnsi="Times New Roman" w:cs="Times New Roman"/>
          <w:sz w:val="28"/>
          <w:szCs w:val="28"/>
        </w:rPr>
        <w:t>п</w:t>
      </w:r>
      <w:r w:rsidR="00C66F2C" w:rsidRPr="00004B89">
        <w:rPr>
          <w:rFonts w:ascii="Times New Roman" w:hAnsi="Times New Roman" w:cs="Times New Roman"/>
          <w:sz w:val="28"/>
          <w:szCs w:val="28"/>
        </w:rPr>
        <w:t>редмечивани</w:t>
      </w:r>
      <w:r w:rsidR="00C66F2C">
        <w:rPr>
          <w:rFonts w:ascii="Times New Roman" w:hAnsi="Times New Roman" w:cs="Times New Roman"/>
          <w:sz w:val="28"/>
          <w:szCs w:val="28"/>
        </w:rPr>
        <w:t>я</w:t>
      </w:r>
      <w:r w:rsidRPr="00004B89">
        <w:rPr>
          <w:rFonts w:ascii="Times New Roman" w:hAnsi="Times New Roman" w:cs="Times New Roman"/>
          <w:sz w:val="28"/>
          <w:szCs w:val="28"/>
        </w:rPr>
        <w:t>» заданных элементов действительности.  Как и в младшей группе, дети создают образы воображения,</w:t>
      </w:r>
      <w:r w:rsidR="003B5DC9">
        <w:rPr>
          <w:rFonts w:ascii="Times New Roman" w:hAnsi="Times New Roman" w:cs="Times New Roman"/>
          <w:sz w:val="28"/>
          <w:szCs w:val="28"/>
        </w:rPr>
        <w:t xml:space="preserve"> </w:t>
      </w:r>
      <w:r w:rsidRPr="00004B89">
        <w:rPr>
          <w:rFonts w:ascii="Times New Roman" w:hAnsi="Times New Roman" w:cs="Times New Roman"/>
          <w:sz w:val="28"/>
          <w:szCs w:val="28"/>
        </w:rPr>
        <w:t>о</w:t>
      </w:r>
      <w:r w:rsidR="003B5DC9">
        <w:rPr>
          <w:rFonts w:ascii="Times New Roman" w:hAnsi="Times New Roman" w:cs="Times New Roman"/>
          <w:sz w:val="28"/>
          <w:szCs w:val="28"/>
        </w:rPr>
        <w:t>п</w:t>
      </w:r>
      <w:r w:rsidRPr="00004B89">
        <w:rPr>
          <w:rFonts w:ascii="Times New Roman" w:hAnsi="Times New Roman" w:cs="Times New Roman"/>
          <w:sz w:val="28"/>
          <w:szCs w:val="28"/>
        </w:rPr>
        <w:t xml:space="preserve">ираясь на некоторые признаки реальности, однако созданные ими образы (предмета или персонажа  сказки)  начинают </w:t>
      </w:r>
      <w:r w:rsidR="003B5DC9">
        <w:rPr>
          <w:rFonts w:ascii="Times New Roman" w:hAnsi="Times New Roman" w:cs="Times New Roman"/>
          <w:sz w:val="28"/>
          <w:szCs w:val="28"/>
        </w:rPr>
        <w:t>н</w:t>
      </w:r>
      <w:r w:rsidRPr="00004B89">
        <w:rPr>
          <w:rFonts w:ascii="Times New Roman" w:hAnsi="Times New Roman" w:cs="Times New Roman"/>
          <w:sz w:val="28"/>
          <w:szCs w:val="28"/>
        </w:rPr>
        <w:t>а</w:t>
      </w:r>
      <w:r w:rsidR="003B5DC9">
        <w:rPr>
          <w:rFonts w:ascii="Times New Roman" w:hAnsi="Times New Roman" w:cs="Times New Roman"/>
          <w:sz w:val="28"/>
          <w:szCs w:val="28"/>
        </w:rPr>
        <w:t>п</w:t>
      </w:r>
      <w:r w:rsidRPr="00004B89">
        <w:rPr>
          <w:rFonts w:ascii="Times New Roman" w:hAnsi="Times New Roman" w:cs="Times New Roman"/>
          <w:sz w:val="28"/>
          <w:szCs w:val="28"/>
        </w:rPr>
        <w:t xml:space="preserve">олняться  конкретными  деталями.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Используя детализированные образы, многие дети начинают вы</w:t>
      </w:r>
      <w:r w:rsidR="003B5DC9">
        <w:rPr>
          <w:rFonts w:ascii="Times New Roman" w:hAnsi="Times New Roman" w:cs="Times New Roman"/>
          <w:sz w:val="28"/>
          <w:szCs w:val="28"/>
        </w:rPr>
        <w:t>по</w:t>
      </w:r>
      <w:r w:rsidRPr="00004B89">
        <w:rPr>
          <w:rFonts w:ascii="Times New Roman" w:hAnsi="Times New Roman" w:cs="Times New Roman"/>
          <w:sz w:val="28"/>
          <w:szCs w:val="28"/>
        </w:rPr>
        <w:t xml:space="preserve">лнять элементарную творческую деятельность - самостоятельное сочинение простейших сказок и историй.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В средней груп</w:t>
      </w:r>
      <w:r w:rsidR="003B5DC9">
        <w:rPr>
          <w:rFonts w:ascii="Times New Roman" w:hAnsi="Times New Roman" w:cs="Times New Roman"/>
          <w:sz w:val="28"/>
          <w:szCs w:val="28"/>
        </w:rPr>
        <w:t>п</w:t>
      </w:r>
      <w:r w:rsidRPr="00004B89">
        <w:rPr>
          <w:rFonts w:ascii="Times New Roman" w:hAnsi="Times New Roman" w:cs="Times New Roman"/>
          <w:sz w:val="28"/>
          <w:szCs w:val="28"/>
        </w:rPr>
        <w:t xml:space="preserve">е дети передают свое эмоциональное отношение к событиям сказки не только с помощью таких элементарных средств, как цвет и форма, но используя характерные атрибуты персонажей, их действия,  т. е.  происходит усложнение осваиваемых символических средств. </w:t>
      </w:r>
    </w:p>
    <w:p w:rsidR="00004B89" w:rsidRPr="003B5DC9" w:rsidRDefault="00004B89" w:rsidP="00004B89">
      <w:pPr>
        <w:spacing w:after="0"/>
        <w:rPr>
          <w:rFonts w:ascii="Times New Roman" w:hAnsi="Times New Roman" w:cs="Times New Roman"/>
          <w:b/>
          <w:sz w:val="28"/>
          <w:szCs w:val="28"/>
        </w:rPr>
      </w:pPr>
      <w:r w:rsidRPr="003B5DC9">
        <w:rPr>
          <w:rFonts w:ascii="Times New Roman" w:hAnsi="Times New Roman" w:cs="Times New Roman"/>
          <w:b/>
          <w:sz w:val="28"/>
          <w:szCs w:val="28"/>
        </w:rPr>
        <w:t>Развитие литера</w:t>
      </w:r>
      <w:r w:rsidR="003B5DC9" w:rsidRPr="003B5DC9">
        <w:rPr>
          <w:rFonts w:ascii="Times New Roman" w:hAnsi="Times New Roman" w:cs="Times New Roman"/>
          <w:b/>
          <w:sz w:val="28"/>
          <w:szCs w:val="28"/>
        </w:rPr>
        <w:t>т</w:t>
      </w:r>
      <w:r w:rsidRPr="003B5DC9">
        <w:rPr>
          <w:rFonts w:ascii="Times New Roman" w:hAnsi="Times New Roman" w:cs="Times New Roman"/>
          <w:b/>
          <w:sz w:val="28"/>
          <w:szCs w:val="28"/>
        </w:rPr>
        <w:t xml:space="preserve">урной речи.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Развитие литературной речи происходит за счет </w:t>
      </w:r>
      <w:r w:rsidR="003B5DC9">
        <w:rPr>
          <w:rFonts w:ascii="Times New Roman" w:hAnsi="Times New Roman" w:cs="Times New Roman"/>
          <w:sz w:val="28"/>
          <w:szCs w:val="28"/>
        </w:rPr>
        <w:t>п</w:t>
      </w:r>
      <w:r w:rsidRPr="00004B89">
        <w:rPr>
          <w:rFonts w:ascii="Times New Roman" w:hAnsi="Times New Roman" w:cs="Times New Roman"/>
          <w:sz w:val="28"/>
          <w:szCs w:val="28"/>
        </w:rPr>
        <w:t>остепенного овладения ребенком средс</w:t>
      </w:r>
      <w:r w:rsidR="003B5DC9">
        <w:rPr>
          <w:rFonts w:ascii="Times New Roman" w:hAnsi="Times New Roman" w:cs="Times New Roman"/>
          <w:sz w:val="28"/>
          <w:szCs w:val="28"/>
        </w:rPr>
        <w:t>тва</w:t>
      </w:r>
      <w:r w:rsidRPr="00004B89">
        <w:rPr>
          <w:rFonts w:ascii="Times New Roman" w:hAnsi="Times New Roman" w:cs="Times New Roman"/>
          <w:sz w:val="28"/>
          <w:szCs w:val="28"/>
        </w:rPr>
        <w:t xml:space="preserve">ми собственной </w:t>
      </w:r>
      <w:r w:rsidR="003B5DC9">
        <w:rPr>
          <w:rFonts w:ascii="Times New Roman" w:hAnsi="Times New Roman" w:cs="Times New Roman"/>
          <w:sz w:val="28"/>
          <w:szCs w:val="28"/>
        </w:rPr>
        <w:t>п</w:t>
      </w:r>
      <w:r w:rsidRPr="00004B89">
        <w:rPr>
          <w:rFonts w:ascii="Times New Roman" w:hAnsi="Times New Roman" w:cs="Times New Roman"/>
          <w:sz w:val="28"/>
          <w:szCs w:val="28"/>
        </w:rPr>
        <w:t xml:space="preserve">ередачи литературного текста,  осваивания средств художественной выразительности. </w:t>
      </w:r>
    </w:p>
    <w:p w:rsidR="00004B89" w:rsidRPr="00004B89" w:rsidRDefault="003B5DC9" w:rsidP="00004B89">
      <w:pPr>
        <w:spacing w:after="0"/>
        <w:rPr>
          <w:rFonts w:ascii="Times New Roman" w:hAnsi="Times New Roman" w:cs="Times New Roman"/>
          <w:sz w:val="28"/>
          <w:szCs w:val="28"/>
        </w:rPr>
      </w:pPr>
      <w:r>
        <w:rPr>
          <w:rFonts w:ascii="Times New Roman" w:hAnsi="Times New Roman" w:cs="Times New Roman"/>
          <w:sz w:val="28"/>
          <w:szCs w:val="28"/>
        </w:rPr>
        <w:t>- п</w:t>
      </w:r>
      <w:r w:rsidR="00004B89" w:rsidRPr="00004B89">
        <w:rPr>
          <w:rFonts w:ascii="Times New Roman" w:hAnsi="Times New Roman" w:cs="Times New Roman"/>
          <w:sz w:val="28"/>
          <w:szCs w:val="28"/>
        </w:rPr>
        <w:t xml:space="preserve">родолжается работа по выделению основных </w:t>
      </w:r>
      <w:r>
        <w:rPr>
          <w:rFonts w:ascii="Times New Roman" w:hAnsi="Times New Roman" w:cs="Times New Roman"/>
          <w:sz w:val="28"/>
          <w:szCs w:val="28"/>
        </w:rPr>
        <w:t>пе</w:t>
      </w:r>
      <w:r w:rsidR="00004B89" w:rsidRPr="00004B89">
        <w:rPr>
          <w:rFonts w:ascii="Times New Roman" w:hAnsi="Times New Roman" w:cs="Times New Roman"/>
          <w:sz w:val="28"/>
          <w:szCs w:val="28"/>
        </w:rPr>
        <w:t>рс</w:t>
      </w:r>
      <w:r>
        <w:rPr>
          <w:rFonts w:ascii="Times New Roman" w:hAnsi="Times New Roman" w:cs="Times New Roman"/>
          <w:sz w:val="28"/>
          <w:szCs w:val="28"/>
        </w:rPr>
        <w:t>о</w:t>
      </w:r>
      <w:r w:rsidR="00004B89" w:rsidRPr="00004B89">
        <w:rPr>
          <w:rFonts w:ascii="Times New Roman" w:hAnsi="Times New Roman" w:cs="Times New Roman"/>
          <w:sz w:val="28"/>
          <w:szCs w:val="28"/>
        </w:rPr>
        <w:t xml:space="preserve">нажей сказки и связей между ними.  При </w:t>
      </w:r>
      <w:r>
        <w:rPr>
          <w:rFonts w:ascii="Times New Roman" w:hAnsi="Times New Roman" w:cs="Times New Roman"/>
          <w:sz w:val="28"/>
          <w:szCs w:val="28"/>
        </w:rPr>
        <w:t xml:space="preserve"> </w:t>
      </w:r>
      <w:r w:rsidR="00004B89" w:rsidRPr="00004B89">
        <w:rPr>
          <w:rFonts w:ascii="Times New Roman" w:hAnsi="Times New Roman" w:cs="Times New Roman"/>
          <w:sz w:val="28"/>
          <w:szCs w:val="28"/>
        </w:rPr>
        <w:t xml:space="preserve">этом в качестве средства, </w:t>
      </w:r>
      <w:r>
        <w:rPr>
          <w:rFonts w:ascii="Times New Roman" w:hAnsi="Times New Roman" w:cs="Times New Roman"/>
          <w:sz w:val="28"/>
          <w:szCs w:val="28"/>
        </w:rPr>
        <w:t>п</w:t>
      </w:r>
      <w:r w:rsidR="00004B89" w:rsidRPr="00004B89">
        <w:rPr>
          <w:rFonts w:ascii="Times New Roman" w:hAnsi="Times New Roman" w:cs="Times New Roman"/>
          <w:sz w:val="28"/>
          <w:szCs w:val="28"/>
        </w:rPr>
        <w:t xml:space="preserve">омогающего ребенку </w:t>
      </w:r>
      <w:r>
        <w:rPr>
          <w:rFonts w:ascii="Times New Roman" w:hAnsi="Times New Roman" w:cs="Times New Roman"/>
          <w:sz w:val="28"/>
          <w:szCs w:val="28"/>
        </w:rPr>
        <w:t>оп</w:t>
      </w:r>
      <w:r w:rsidR="00004B89" w:rsidRPr="00004B89">
        <w:rPr>
          <w:rFonts w:ascii="Times New Roman" w:hAnsi="Times New Roman" w:cs="Times New Roman"/>
          <w:sz w:val="28"/>
          <w:szCs w:val="28"/>
        </w:rPr>
        <w:t>ределять главные структурные ком</w:t>
      </w:r>
      <w:r>
        <w:rPr>
          <w:rFonts w:ascii="Times New Roman" w:hAnsi="Times New Roman" w:cs="Times New Roman"/>
          <w:sz w:val="28"/>
          <w:szCs w:val="28"/>
        </w:rPr>
        <w:t>п</w:t>
      </w:r>
      <w:r w:rsidR="00004B89" w:rsidRPr="00004B89">
        <w:rPr>
          <w:rFonts w:ascii="Times New Roman" w:hAnsi="Times New Roman" w:cs="Times New Roman"/>
          <w:sz w:val="28"/>
          <w:szCs w:val="28"/>
        </w:rPr>
        <w:t xml:space="preserve">оненты сказки и опираться на них </w:t>
      </w:r>
      <w:r>
        <w:rPr>
          <w:rFonts w:ascii="Times New Roman" w:hAnsi="Times New Roman" w:cs="Times New Roman"/>
          <w:sz w:val="28"/>
          <w:szCs w:val="28"/>
        </w:rPr>
        <w:t>п</w:t>
      </w:r>
      <w:r w:rsidR="00004B89" w:rsidRPr="00004B89">
        <w:rPr>
          <w:rFonts w:ascii="Times New Roman" w:hAnsi="Times New Roman" w:cs="Times New Roman"/>
          <w:sz w:val="28"/>
          <w:szCs w:val="28"/>
        </w:rPr>
        <w:t xml:space="preserve">ри ее пересказе, выступает наглядная </w:t>
      </w:r>
      <w:r>
        <w:rPr>
          <w:rFonts w:ascii="Times New Roman" w:hAnsi="Times New Roman" w:cs="Times New Roman"/>
          <w:sz w:val="28"/>
          <w:szCs w:val="28"/>
        </w:rPr>
        <w:t>п</w:t>
      </w:r>
      <w:r w:rsidR="00004B89" w:rsidRPr="00004B89">
        <w:rPr>
          <w:rFonts w:ascii="Times New Roman" w:hAnsi="Times New Roman" w:cs="Times New Roman"/>
          <w:sz w:val="28"/>
          <w:szCs w:val="28"/>
        </w:rPr>
        <w:t>ространстве</w:t>
      </w:r>
      <w:r>
        <w:rPr>
          <w:rFonts w:ascii="Times New Roman" w:hAnsi="Times New Roman" w:cs="Times New Roman"/>
          <w:sz w:val="28"/>
          <w:szCs w:val="28"/>
        </w:rPr>
        <w:t>н</w:t>
      </w:r>
      <w:r w:rsidR="00004B89" w:rsidRPr="00004B89">
        <w:rPr>
          <w:rFonts w:ascii="Times New Roman" w:hAnsi="Times New Roman" w:cs="Times New Roman"/>
          <w:sz w:val="28"/>
          <w:szCs w:val="28"/>
        </w:rPr>
        <w:t xml:space="preserve">ная модель сериационного или двигательного типа. </w:t>
      </w:r>
    </w:p>
    <w:p w:rsidR="00004B89" w:rsidRPr="00004B89" w:rsidRDefault="003B5DC9" w:rsidP="00004B89">
      <w:pPr>
        <w:spacing w:after="0"/>
        <w:rPr>
          <w:rFonts w:ascii="Times New Roman" w:hAnsi="Times New Roman" w:cs="Times New Roman"/>
          <w:sz w:val="28"/>
          <w:szCs w:val="28"/>
        </w:rPr>
      </w:pPr>
      <w:r>
        <w:rPr>
          <w:rFonts w:ascii="Times New Roman" w:hAnsi="Times New Roman" w:cs="Times New Roman"/>
          <w:sz w:val="28"/>
          <w:szCs w:val="28"/>
        </w:rPr>
        <w:t>- п</w:t>
      </w:r>
      <w:r w:rsidR="00004B89" w:rsidRPr="00004B89">
        <w:rPr>
          <w:rFonts w:ascii="Times New Roman" w:hAnsi="Times New Roman" w:cs="Times New Roman"/>
          <w:sz w:val="28"/>
          <w:szCs w:val="28"/>
        </w:rPr>
        <w:t xml:space="preserve">риобщение к </w:t>
      </w:r>
      <w:r>
        <w:rPr>
          <w:rFonts w:ascii="Times New Roman" w:hAnsi="Times New Roman" w:cs="Times New Roman"/>
          <w:sz w:val="28"/>
          <w:szCs w:val="28"/>
        </w:rPr>
        <w:t>с</w:t>
      </w:r>
      <w:r w:rsidR="00004B89" w:rsidRPr="00004B89">
        <w:rPr>
          <w:rFonts w:ascii="Times New Roman" w:hAnsi="Times New Roman" w:cs="Times New Roman"/>
          <w:sz w:val="28"/>
          <w:szCs w:val="28"/>
        </w:rPr>
        <w:t>ловес</w:t>
      </w:r>
      <w:r w:rsidR="00973A7F">
        <w:rPr>
          <w:rFonts w:ascii="Times New Roman" w:hAnsi="Times New Roman" w:cs="Times New Roman"/>
          <w:sz w:val="28"/>
          <w:szCs w:val="28"/>
        </w:rPr>
        <w:t>н</w:t>
      </w:r>
      <w:r w:rsidR="00004B89" w:rsidRPr="00004B89">
        <w:rPr>
          <w:rFonts w:ascii="Times New Roman" w:hAnsi="Times New Roman" w:cs="Times New Roman"/>
          <w:sz w:val="28"/>
          <w:szCs w:val="28"/>
        </w:rPr>
        <w:t xml:space="preserve">ому искусству, в том числе развитие художественного восприятия и эстетического вкуса. Эта задача подразумевает под собой способность ребенка воспринимать прочитанное, как будто со стороны,  и при этом в какие-то моменты идентифицироваться с героями произведения,  способность воспринимать и оценивать красоту </w:t>
      </w:r>
      <w:r w:rsidR="00973A7F">
        <w:rPr>
          <w:rFonts w:ascii="Times New Roman" w:hAnsi="Times New Roman" w:cs="Times New Roman"/>
          <w:sz w:val="28"/>
          <w:szCs w:val="28"/>
        </w:rPr>
        <w:t>п</w:t>
      </w:r>
      <w:r w:rsidR="00004B89" w:rsidRPr="00004B89">
        <w:rPr>
          <w:rFonts w:ascii="Times New Roman" w:hAnsi="Times New Roman" w:cs="Times New Roman"/>
          <w:sz w:val="28"/>
          <w:szCs w:val="28"/>
        </w:rPr>
        <w:t>роизведения, о</w:t>
      </w:r>
      <w:r w:rsidR="00973A7F">
        <w:rPr>
          <w:rFonts w:ascii="Times New Roman" w:hAnsi="Times New Roman" w:cs="Times New Roman"/>
          <w:sz w:val="28"/>
          <w:szCs w:val="28"/>
        </w:rPr>
        <w:t>п</w:t>
      </w:r>
      <w:r w:rsidR="00004B89" w:rsidRPr="00004B89">
        <w:rPr>
          <w:rFonts w:ascii="Times New Roman" w:hAnsi="Times New Roman" w:cs="Times New Roman"/>
          <w:sz w:val="28"/>
          <w:szCs w:val="28"/>
        </w:rPr>
        <w:t>исанных в нем</w:t>
      </w:r>
      <w:r w:rsidR="00973A7F">
        <w:rPr>
          <w:rFonts w:ascii="Times New Roman" w:hAnsi="Times New Roman" w:cs="Times New Roman"/>
          <w:sz w:val="28"/>
          <w:szCs w:val="28"/>
        </w:rPr>
        <w:t xml:space="preserve"> </w:t>
      </w:r>
      <w:r w:rsidR="00004B89" w:rsidRPr="00004B89">
        <w:rPr>
          <w:rFonts w:ascii="Times New Roman" w:hAnsi="Times New Roman" w:cs="Times New Roman"/>
          <w:sz w:val="28"/>
          <w:szCs w:val="28"/>
        </w:rPr>
        <w:t>событий и явлений, языка, на котором оно на</w:t>
      </w:r>
      <w:r w:rsidR="00973A7F">
        <w:rPr>
          <w:rFonts w:ascii="Times New Roman" w:hAnsi="Times New Roman" w:cs="Times New Roman"/>
          <w:sz w:val="28"/>
          <w:szCs w:val="28"/>
        </w:rPr>
        <w:t>п</w:t>
      </w:r>
      <w:r w:rsidR="00004B89" w:rsidRPr="00004B89">
        <w:rPr>
          <w:rFonts w:ascii="Times New Roman" w:hAnsi="Times New Roman" w:cs="Times New Roman"/>
          <w:sz w:val="28"/>
          <w:szCs w:val="28"/>
        </w:rPr>
        <w:t xml:space="preserve">исано.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Две последние задачи решаются за счет следующих видов деятельности: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активное применение детьми средств художественной выразительности - э</w:t>
      </w:r>
      <w:r w:rsidR="00973A7F">
        <w:rPr>
          <w:rFonts w:ascii="Times New Roman" w:hAnsi="Times New Roman" w:cs="Times New Roman"/>
          <w:sz w:val="28"/>
          <w:szCs w:val="28"/>
        </w:rPr>
        <w:t>п</w:t>
      </w:r>
      <w:r w:rsidRPr="00004B89">
        <w:rPr>
          <w:rFonts w:ascii="Times New Roman" w:hAnsi="Times New Roman" w:cs="Times New Roman"/>
          <w:sz w:val="28"/>
          <w:szCs w:val="28"/>
        </w:rPr>
        <w:t xml:space="preserve">итетов и сравнений - </w:t>
      </w:r>
      <w:r w:rsidR="00973A7F">
        <w:rPr>
          <w:rFonts w:ascii="Times New Roman" w:hAnsi="Times New Roman" w:cs="Times New Roman"/>
          <w:sz w:val="28"/>
          <w:szCs w:val="28"/>
        </w:rPr>
        <w:t>п</w:t>
      </w:r>
      <w:r w:rsidRPr="00004B89">
        <w:rPr>
          <w:rFonts w:ascii="Times New Roman" w:hAnsi="Times New Roman" w:cs="Times New Roman"/>
          <w:sz w:val="28"/>
          <w:szCs w:val="28"/>
        </w:rPr>
        <w:t xml:space="preserve">ри пересказе сказок,  описании </w:t>
      </w:r>
      <w:r w:rsidR="00973A7F">
        <w:rPr>
          <w:rFonts w:ascii="Times New Roman" w:hAnsi="Times New Roman" w:cs="Times New Roman"/>
          <w:sz w:val="28"/>
          <w:szCs w:val="28"/>
        </w:rPr>
        <w:t>п</w:t>
      </w:r>
      <w:r w:rsidRPr="00004B89">
        <w:rPr>
          <w:rFonts w:ascii="Times New Roman" w:hAnsi="Times New Roman" w:cs="Times New Roman"/>
          <w:sz w:val="28"/>
          <w:szCs w:val="28"/>
        </w:rPr>
        <w:t xml:space="preserve">редметов и игрушек ответах на вопросы, сочинении историй;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 помощь детям при построении полных и  выразительных ответов по содержанию </w:t>
      </w:r>
      <w:r w:rsidR="00973A7F">
        <w:rPr>
          <w:rFonts w:ascii="Times New Roman" w:hAnsi="Times New Roman" w:cs="Times New Roman"/>
          <w:sz w:val="28"/>
          <w:szCs w:val="28"/>
        </w:rPr>
        <w:t>п</w:t>
      </w:r>
      <w:r w:rsidRPr="00004B89">
        <w:rPr>
          <w:rFonts w:ascii="Times New Roman" w:hAnsi="Times New Roman" w:cs="Times New Roman"/>
          <w:sz w:val="28"/>
          <w:szCs w:val="28"/>
        </w:rPr>
        <w:t>рочитанного, описанию картинок, игрушек,  персо</w:t>
      </w:r>
      <w:r w:rsidR="00973A7F">
        <w:rPr>
          <w:rFonts w:ascii="Times New Roman" w:hAnsi="Times New Roman" w:cs="Times New Roman"/>
          <w:sz w:val="28"/>
          <w:szCs w:val="28"/>
        </w:rPr>
        <w:t>н</w:t>
      </w:r>
      <w:r w:rsidRPr="00004B89">
        <w:rPr>
          <w:rFonts w:ascii="Times New Roman" w:hAnsi="Times New Roman" w:cs="Times New Roman"/>
          <w:sz w:val="28"/>
          <w:szCs w:val="28"/>
        </w:rPr>
        <w:t xml:space="preserve">ажей сказок;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выразительное  чтение  детьми  отдельных  стихотворений,  игры-</w:t>
      </w:r>
      <w:r w:rsidR="00973A7F">
        <w:rPr>
          <w:rFonts w:ascii="Times New Roman" w:hAnsi="Times New Roman" w:cs="Times New Roman"/>
          <w:sz w:val="28"/>
          <w:szCs w:val="28"/>
        </w:rPr>
        <w:t xml:space="preserve"> др</w:t>
      </w:r>
      <w:r w:rsidRPr="00004B89">
        <w:rPr>
          <w:rFonts w:ascii="Times New Roman" w:hAnsi="Times New Roman" w:cs="Times New Roman"/>
          <w:sz w:val="28"/>
          <w:szCs w:val="28"/>
        </w:rPr>
        <w:t>аматиза</w:t>
      </w:r>
      <w:r w:rsidR="00973A7F">
        <w:rPr>
          <w:rFonts w:ascii="Times New Roman" w:hAnsi="Times New Roman" w:cs="Times New Roman"/>
          <w:sz w:val="28"/>
          <w:szCs w:val="28"/>
        </w:rPr>
        <w:t>ц</w:t>
      </w:r>
      <w:r w:rsidRPr="00004B89">
        <w:rPr>
          <w:rFonts w:ascii="Times New Roman" w:hAnsi="Times New Roman" w:cs="Times New Roman"/>
          <w:sz w:val="28"/>
          <w:szCs w:val="28"/>
        </w:rPr>
        <w:t>ии  по произведениям художественной литературы с индивидуальными ролями,  требующи</w:t>
      </w:r>
      <w:r w:rsidR="00973A7F">
        <w:rPr>
          <w:rFonts w:ascii="Times New Roman" w:hAnsi="Times New Roman" w:cs="Times New Roman"/>
          <w:sz w:val="28"/>
          <w:szCs w:val="28"/>
        </w:rPr>
        <w:t>м</w:t>
      </w:r>
      <w:r w:rsidRPr="00004B89">
        <w:rPr>
          <w:rFonts w:ascii="Times New Roman" w:hAnsi="Times New Roman" w:cs="Times New Roman"/>
          <w:sz w:val="28"/>
          <w:szCs w:val="28"/>
        </w:rPr>
        <w:t xml:space="preserve">и от детей интонационной и мимической выразительности; </w:t>
      </w:r>
    </w:p>
    <w:p w:rsidR="00004B89" w:rsidRPr="00004B89" w:rsidRDefault="00004B89" w:rsidP="00004B89">
      <w:pPr>
        <w:spacing w:after="0"/>
        <w:rPr>
          <w:rFonts w:ascii="Times New Roman" w:hAnsi="Times New Roman" w:cs="Times New Roman"/>
          <w:sz w:val="28"/>
          <w:szCs w:val="28"/>
        </w:rPr>
      </w:pPr>
      <w:r w:rsidRPr="00004B89">
        <w:rPr>
          <w:rFonts w:ascii="Times New Roman" w:hAnsi="Times New Roman" w:cs="Times New Roman"/>
          <w:sz w:val="28"/>
          <w:szCs w:val="28"/>
        </w:rPr>
        <w:t xml:space="preserve">- подбор возможно большего числа признаков к предмету и предметов к </w:t>
      </w:r>
      <w:r w:rsidR="00973A7F">
        <w:rPr>
          <w:rFonts w:ascii="Times New Roman" w:hAnsi="Times New Roman" w:cs="Times New Roman"/>
          <w:sz w:val="28"/>
          <w:szCs w:val="28"/>
        </w:rPr>
        <w:t>п</w:t>
      </w:r>
      <w:r w:rsidRPr="00004B89">
        <w:rPr>
          <w:rFonts w:ascii="Times New Roman" w:hAnsi="Times New Roman" w:cs="Times New Roman"/>
          <w:sz w:val="28"/>
          <w:szCs w:val="28"/>
        </w:rPr>
        <w:t>ризнаку в дидактических играх, на</w:t>
      </w:r>
      <w:r w:rsidR="00973A7F">
        <w:rPr>
          <w:rFonts w:ascii="Times New Roman" w:hAnsi="Times New Roman" w:cs="Times New Roman"/>
          <w:sz w:val="28"/>
          <w:szCs w:val="28"/>
        </w:rPr>
        <w:t>пр</w:t>
      </w:r>
      <w:r w:rsidRPr="00004B89">
        <w:rPr>
          <w:rFonts w:ascii="Times New Roman" w:hAnsi="Times New Roman" w:cs="Times New Roman"/>
          <w:sz w:val="28"/>
          <w:szCs w:val="28"/>
        </w:rPr>
        <w:t xml:space="preserve">авленных на развитие смысловых связей между словами. </w:t>
      </w:r>
    </w:p>
    <w:p w:rsidR="00B11293" w:rsidRDefault="00B11293" w:rsidP="00B11293">
      <w:pPr>
        <w:spacing w:after="0"/>
        <w:rPr>
          <w:rFonts w:ascii="Times New Roman" w:hAnsi="Times New Roman" w:cs="Times New Roman"/>
          <w:sz w:val="28"/>
          <w:szCs w:val="28"/>
        </w:rPr>
      </w:pPr>
    </w:p>
    <w:p w:rsidR="004C1415" w:rsidRPr="004C1415" w:rsidRDefault="004C1415" w:rsidP="004C1415">
      <w:pPr>
        <w:spacing w:after="0"/>
        <w:rPr>
          <w:rFonts w:ascii="Times New Roman" w:hAnsi="Times New Roman" w:cs="Times New Roman"/>
          <w:b/>
          <w:sz w:val="24"/>
          <w:szCs w:val="24"/>
        </w:rPr>
      </w:pPr>
      <w:r w:rsidRPr="004C1415">
        <w:rPr>
          <w:rFonts w:ascii="Times New Roman" w:hAnsi="Times New Roman" w:cs="Times New Roman"/>
          <w:b/>
          <w:sz w:val="24"/>
          <w:szCs w:val="24"/>
        </w:rPr>
        <w:t>ХУДОЖЕСТВЕННО</w:t>
      </w:r>
      <w:r w:rsidR="00701CFD">
        <w:rPr>
          <w:rFonts w:ascii="Times New Roman" w:hAnsi="Times New Roman" w:cs="Times New Roman"/>
          <w:b/>
          <w:sz w:val="24"/>
          <w:szCs w:val="24"/>
        </w:rPr>
        <w:t xml:space="preserve"> – </w:t>
      </w:r>
      <w:r w:rsidR="00701CFD" w:rsidRPr="00701CFD">
        <w:rPr>
          <w:rFonts w:ascii="Times New Roman" w:hAnsi="Times New Roman" w:cs="Times New Roman"/>
          <w:b/>
          <w:sz w:val="36"/>
          <w:szCs w:val="36"/>
        </w:rPr>
        <w:t>эстетическое развитие.</w:t>
      </w:r>
      <w:r w:rsidRPr="004C1415">
        <w:rPr>
          <w:rFonts w:ascii="Times New Roman" w:hAnsi="Times New Roman" w:cs="Times New Roman"/>
          <w:b/>
          <w:sz w:val="24"/>
          <w:szCs w:val="24"/>
        </w:rPr>
        <w:t xml:space="preserve"> </w:t>
      </w:r>
    </w:p>
    <w:p w:rsidR="004C1415" w:rsidRPr="004C1415" w:rsidRDefault="004C1415" w:rsidP="004C1415">
      <w:pPr>
        <w:spacing w:after="0"/>
        <w:rPr>
          <w:rFonts w:ascii="Times New Roman" w:hAnsi="Times New Roman" w:cs="Times New Roman"/>
          <w:b/>
          <w:sz w:val="24"/>
          <w:szCs w:val="24"/>
        </w:rPr>
      </w:pPr>
      <w:r w:rsidRPr="004C1415">
        <w:rPr>
          <w:rFonts w:ascii="Times New Roman" w:hAnsi="Times New Roman" w:cs="Times New Roman"/>
          <w:b/>
          <w:sz w:val="24"/>
          <w:szCs w:val="24"/>
        </w:rPr>
        <w:t xml:space="preserve">ИЗОБРАЗИТЕЛЬНОЕ ИСКУССТВО </w:t>
      </w:r>
    </w:p>
    <w:p w:rsidR="006C08FF" w:rsidRDefault="006C08FF" w:rsidP="004C1415">
      <w:pPr>
        <w:spacing w:after="0"/>
        <w:rPr>
          <w:rFonts w:ascii="Times New Roman" w:hAnsi="Times New Roman" w:cs="Times New Roman"/>
          <w:sz w:val="28"/>
          <w:szCs w:val="28"/>
        </w:rPr>
      </w:pPr>
      <w:r w:rsidRPr="006C08FF">
        <w:rPr>
          <w:rFonts w:ascii="Times New Roman" w:hAnsi="Times New Roman" w:cs="Times New Roman"/>
          <w:sz w:val="20"/>
          <w:szCs w:val="20"/>
        </w:rPr>
        <w:t xml:space="preserve"> </w:t>
      </w:r>
      <w:r>
        <w:rPr>
          <w:rFonts w:ascii="Times New Roman" w:hAnsi="Times New Roman" w:cs="Times New Roman"/>
          <w:sz w:val="20"/>
          <w:szCs w:val="20"/>
        </w:rPr>
        <w:t>И</w:t>
      </w:r>
      <w:r w:rsidRPr="006C08FF">
        <w:rPr>
          <w:rFonts w:ascii="Times New Roman" w:hAnsi="Times New Roman" w:cs="Times New Roman"/>
          <w:sz w:val="20"/>
          <w:szCs w:val="20"/>
        </w:rPr>
        <w:t>ЗОБРАЗИТЕЛЬНОЕ ИСКУССТВО</w:t>
      </w:r>
      <w:r w:rsidRPr="006C08FF">
        <w:rPr>
          <w:rFonts w:ascii="Times New Roman" w:hAnsi="Times New Roman" w:cs="Times New Roman"/>
          <w:b/>
          <w:sz w:val="20"/>
          <w:szCs w:val="20"/>
        </w:rPr>
        <w:t xml:space="preserve"> </w:t>
      </w:r>
      <w:r w:rsidRPr="006C08FF">
        <w:rPr>
          <w:rFonts w:ascii="Times New Roman" w:hAnsi="Times New Roman" w:cs="Times New Roman"/>
          <w:sz w:val="28"/>
          <w:szCs w:val="28"/>
        </w:rPr>
        <w:t>в</w:t>
      </w:r>
      <w:r w:rsidR="004C1415" w:rsidRPr="004C1415">
        <w:rPr>
          <w:rFonts w:ascii="Times New Roman" w:hAnsi="Times New Roman" w:cs="Times New Roman"/>
          <w:sz w:val="28"/>
          <w:szCs w:val="28"/>
        </w:rPr>
        <w:t xml:space="preserve"> </w:t>
      </w:r>
      <w:r w:rsidR="004C1415">
        <w:rPr>
          <w:rFonts w:ascii="Times New Roman" w:hAnsi="Times New Roman" w:cs="Times New Roman"/>
          <w:sz w:val="28"/>
          <w:szCs w:val="28"/>
        </w:rPr>
        <w:t>пл</w:t>
      </w:r>
      <w:r w:rsidR="004C1415" w:rsidRPr="004C1415">
        <w:rPr>
          <w:rFonts w:ascii="Times New Roman" w:hAnsi="Times New Roman" w:cs="Times New Roman"/>
          <w:sz w:val="28"/>
          <w:szCs w:val="28"/>
        </w:rPr>
        <w:t>aнe развития познавательных с</w:t>
      </w:r>
      <w:r w:rsidR="004C1415">
        <w:rPr>
          <w:rFonts w:ascii="Times New Roman" w:hAnsi="Times New Roman" w:cs="Times New Roman"/>
          <w:sz w:val="28"/>
          <w:szCs w:val="28"/>
        </w:rPr>
        <w:t>п</w:t>
      </w:r>
      <w:r w:rsidR="004C1415" w:rsidRPr="004C1415">
        <w:rPr>
          <w:rFonts w:ascii="Times New Roman" w:hAnsi="Times New Roman" w:cs="Times New Roman"/>
          <w:sz w:val="28"/>
          <w:szCs w:val="28"/>
        </w:rPr>
        <w:t xml:space="preserve">особностей это по-прежнему моделирование объекта в предметном рисунке </w:t>
      </w:r>
      <w:r>
        <w:rPr>
          <w:rFonts w:ascii="Times New Roman" w:hAnsi="Times New Roman" w:cs="Times New Roman"/>
          <w:sz w:val="28"/>
          <w:szCs w:val="28"/>
        </w:rPr>
        <w:t>.</w:t>
      </w:r>
    </w:p>
    <w:p w:rsidR="004C1415" w:rsidRPr="004C1415" w:rsidRDefault="004C1415" w:rsidP="004C1415">
      <w:pPr>
        <w:spacing w:after="0"/>
        <w:rPr>
          <w:rFonts w:ascii="Times New Roman" w:hAnsi="Times New Roman" w:cs="Times New Roman"/>
          <w:sz w:val="28"/>
          <w:szCs w:val="28"/>
        </w:rPr>
      </w:pPr>
      <w:r w:rsidRPr="004C1415">
        <w:rPr>
          <w:rFonts w:ascii="Times New Roman" w:hAnsi="Times New Roman" w:cs="Times New Roman"/>
          <w:sz w:val="28"/>
          <w:szCs w:val="28"/>
        </w:rPr>
        <w:t>Однако главным направлением становится выделение и передача в графическом изображении движения объекта,  его функ</w:t>
      </w:r>
      <w:r>
        <w:rPr>
          <w:rFonts w:ascii="Times New Roman" w:hAnsi="Times New Roman" w:cs="Times New Roman"/>
          <w:sz w:val="28"/>
          <w:szCs w:val="28"/>
        </w:rPr>
        <w:t>ц</w:t>
      </w:r>
      <w:r w:rsidRPr="004C1415">
        <w:rPr>
          <w:rFonts w:ascii="Times New Roman" w:hAnsi="Times New Roman" w:cs="Times New Roman"/>
          <w:sz w:val="28"/>
          <w:szCs w:val="28"/>
        </w:rPr>
        <w:t>ии.  Ребенок учится отвечать на вопросы:  что и как делает человек или живо</w:t>
      </w:r>
      <w:r>
        <w:rPr>
          <w:rFonts w:ascii="Times New Roman" w:hAnsi="Times New Roman" w:cs="Times New Roman"/>
          <w:sz w:val="28"/>
          <w:szCs w:val="28"/>
        </w:rPr>
        <w:t>тн</w:t>
      </w:r>
      <w:r w:rsidRPr="004C1415">
        <w:rPr>
          <w:rFonts w:ascii="Times New Roman" w:hAnsi="Times New Roman" w:cs="Times New Roman"/>
          <w:sz w:val="28"/>
          <w:szCs w:val="28"/>
        </w:rPr>
        <w:t xml:space="preserve">ое? </w:t>
      </w:r>
      <w:r w:rsidR="006C08FF">
        <w:rPr>
          <w:rFonts w:ascii="Times New Roman" w:hAnsi="Times New Roman" w:cs="Times New Roman"/>
          <w:sz w:val="28"/>
          <w:szCs w:val="28"/>
        </w:rPr>
        <w:t xml:space="preserve"> </w:t>
      </w:r>
      <w:r w:rsidRPr="004C1415">
        <w:rPr>
          <w:rFonts w:ascii="Times New Roman" w:hAnsi="Times New Roman" w:cs="Times New Roman"/>
          <w:sz w:val="28"/>
          <w:szCs w:val="28"/>
        </w:rPr>
        <w:t>Они бe</w:t>
      </w:r>
      <w:r w:rsidR="00912162">
        <w:rPr>
          <w:rFonts w:ascii="Times New Roman" w:hAnsi="Times New Roman" w:cs="Times New Roman"/>
          <w:sz w:val="28"/>
          <w:szCs w:val="28"/>
        </w:rPr>
        <w:t>г</w:t>
      </w:r>
      <w:r w:rsidRPr="004C1415">
        <w:rPr>
          <w:rFonts w:ascii="Times New Roman" w:hAnsi="Times New Roman" w:cs="Times New Roman"/>
          <w:sz w:val="28"/>
          <w:szCs w:val="28"/>
        </w:rPr>
        <w:t>y</w:t>
      </w:r>
      <w:r>
        <w:rPr>
          <w:rFonts w:ascii="Times New Roman" w:hAnsi="Times New Roman" w:cs="Times New Roman"/>
          <w:sz w:val="28"/>
          <w:szCs w:val="28"/>
        </w:rPr>
        <w:t>т</w:t>
      </w:r>
      <w:r w:rsidR="00E5035B">
        <w:rPr>
          <w:rFonts w:ascii="Times New Roman" w:hAnsi="Times New Roman" w:cs="Times New Roman"/>
          <w:sz w:val="28"/>
          <w:szCs w:val="28"/>
        </w:rPr>
        <w:t>,</w:t>
      </w:r>
      <w:r w:rsidRPr="004C1415">
        <w:rPr>
          <w:rFonts w:ascii="Times New Roman" w:hAnsi="Times New Roman" w:cs="Times New Roman"/>
          <w:sz w:val="28"/>
          <w:szCs w:val="28"/>
        </w:rPr>
        <w:t xml:space="preserve">  стоят, летят,  держат в руке цветок.  Отвечать на такие вопросы в изобразительном искусстве - это значит владеть адеква</w:t>
      </w:r>
      <w:r>
        <w:rPr>
          <w:rFonts w:ascii="Times New Roman" w:hAnsi="Times New Roman" w:cs="Times New Roman"/>
          <w:sz w:val="28"/>
          <w:szCs w:val="28"/>
        </w:rPr>
        <w:t>тн</w:t>
      </w:r>
      <w:r w:rsidRPr="004C1415">
        <w:rPr>
          <w:rFonts w:ascii="Times New Roman" w:hAnsi="Times New Roman" w:cs="Times New Roman"/>
          <w:sz w:val="28"/>
          <w:szCs w:val="28"/>
        </w:rPr>
        <w:t xml:space="preserve">ой формой </w:t>
      </w:r>
      <w:r>
        <w:rPr>
          <w:rFonts w:ascii="Times New Roman" w:hAnsi="Times New Roman" w:cs="Times New Roman"/>
          <w:sz w:val="28"/>
          <w:szCs w:val="28"/>
        </w:rPr>
        <w:t>п</w:t>
      </w:r>
      <w:r w:rsidRPr="004C1415">
        <w:rPr>
          <w:rFonts w:ascii="Times New Roman" w:hAnsi="Times New Roman" w:cs="Times New Roman"/>
          <w:sz w:val="28"/>
          <w:szCs w:val="28"/>
        </w:rPr>
        <w:t xml:space="preserve">ередачи движущегося </w:t>
      </w:r>
    </w:p>
    <w:p w:rsidR="004C1415" w:rsidRPr="004C1415" w:rsidRDefault="004C1415" w:rsidP="004C1415">
      <w:pPr>
        <w:spacing w:after="0"/>
        <w:rPr>
          <w:rFonts w:ascii="Times New Roman" w:hAnsi="Times New Roman" w:cs="Times New Roman"/>
          <w:sz w:val="28"/>
          <w:szCs w:val="28"/>
        </w:rPr>
      </w:pPr>
      <w:r w:rsidRPr="004C1415">
        <w:rPr>
          <w:rFonts w:ascii="Times New Roman" w:hAnsi="Times New Roman" w:cs="Times New Roman"/>
          <w:sz w:val="28"/>
          <w:szCs w:val="28"/>
        </w:rPr>
        <w:t>объекта, изображать движение сначала в графике, а затем в живо</w:t>
      </w:r>
      <w:r w:rsidR="006C08FF">
        <w:rPr>
          <w:rFonts w:ascii="Times New Roman" w:hAnsi="Times New Roman" w:cs="Times New Roman"/>
          <w:sz w:val="28"/>
          <w:szCs w:val="28"/>
        </w:rPr>
        <w:t>п</w:t>
      </w:r>
      <w:r w:rsidRPr="004C1415">
        <w:rPr>
          <w:rFonts w:ascii="Times New Roman" w:hAnsi="Times New Roman" w:cs="Times New Roman"/>
          <w:sz w:val="28"/>
          <w:szCs w:val="28"/>
        </w:rPr>
        <w:t xml:space="preserve">исной среде. </w:t>
      </w:r>
    </w:p>
    <w:p w:rsidR="00205000" w:rsidRDefault="004C1415" w:rsidP="004C1415">
      <w:pPr>
        <w:spacing w:after="0"/>
        <w:rPr>
          <w:rFonts w:ascii="Times New Roman" w:hAnsi="Times New Roman" w:cs="Times New Roman"/>
          <w:sz w:val="28"/>
          <w:szCs w:val="28"/>
        </w:rPr>
      </w:pPr>
      <w:r w:rsidRPr="004C1415">
        <w:rPr>
          <w:rFonts w:ascii="Times New Roman" w:hAnsi="Times New Roman" w:cs="Times New Roman"/>
          <w:sz w:val="28"/>
          <w:szCs w:val="28"/>
        </w:rPr>
        <w:t xml:space="preserve">В </w:t>
      </w:r>
      <w:r w:rsidR="006C08FF">
        <w:rPr>
          <w:rFonts w:ascii="Times New Roman" w:hAnsi="Times New Roman" w:cs="Times New Roman"/>
          <w:sz w:val="28"/>
          <w:szCs w:val="28"/>
        </w:rPr>
        <w:t>пл</w:t>
      </w:r>
      <w:r w:rsidRPr="004C1415">
        <w:rPr>
          <w:rFonts w:ascii="Times New Roman" w:hAnsi="Times New Roman" w:cs="Times New Roman"/>
          <w:sz w:val="28"/>
          <w:szCs w:val="28"/>
        </w:rPr>
        <w:t>ане развития творческих способностей и овладения действиями символизации дети продолжают работать с цветом и создавать живописные композиции с использованием оппозиционных тем:  север и юг, темная ночь и ясное y</w:t>
      </w:r>
      <w:r w:rsidR="006C08FF">
        <w:rPr>
          <w:rFonts w:ascii="Times New Roman" w:hAnsi="Times New Roman" w:cs="Times New Roman"/>
          <w:sz w:val="28"/>
          <w:szCs w:val="28"/>
        </w:rPr>
        <w:t>т</w:t>
      </w:r>
      <w:r w:rsidRPr="004C1415">
        <w:rPr>
          <w:rFonts w:ascii="Times New Roman" w:hAnsi="Times New Roman" w:cs="Times New Roman"/>
          <w:sz w:val="28"/>
          <w:szCs w:val="28"/>
        </w:rPr>
        <w:t xml:space="preserve">po. </w:t>
      </w:r>
    </w:p>
    <w:p w:rsidR="004C1415" w:rsidRPr="004C1415" w:rsidRDefault="004C1415" w:rsidP="004C1415">
      <w:pPr>
        <w:spacing w:after="0"/>
        <w:rPr>
          <w:rFonts w:ascii="Times New Roman" w:hAnsi="Times New Roman" w:cs="Times New Roman"/>
          <w:sz w:val="28"/>
          <w:szCs w:val="28"/>
        </w:rPr>
      </w:pPr>
      <w:r w:rsidRPr="004C1415">
        <w:rPr>
          <w:rFonts w:ascii="Times New Roman" w:hAnsi="Times New Roman" w:cs="Times New Roman"/>
          <w:sz w:val="28"/>
          <w:szCs w:val="28"/>
        </w:rPr>
        <w:t>Новым является введение специальной работы с дополнительными элементами в предметном рисунке,  аксессуарами и атрибутами одежды изображаемых персонажей.  Кроме того, детям предлагаются темы, в которых надо одновременно изобразить ко</w:t>
      </w:r>
      <w:r w:rsidR="006C08FF">
        <w:rPr>
          <w:rFonts w:ascii="Times New Roman" w:hAnsi="Times New Roman" w:cs="Times New Roman"/>
          <w:sz w:val="28"/>
          <w:szCs w:val="28"/>
        </w:rPr>
        <w:t>н</w:t>
      </w:r>
      <w:r w:rsidRPr="004C1415">
        <w:rPr>
          <w:rFonts w:ascii="Times New Roman" w:hAnsi="Times New Roman" w:cs="Times New Roman"/>
          <w:sz w:val="28"/>
          <w:szCs w:val="28"/>
        </w:rPr>
        <w:t>трастных оппозици</w:t>
      </w:r>
      <w:r w:rsidR="006C08FF">
        <w:rPr>
          <w:rFonts w:ascii="Times New Roman" w:hAnsi="Times New Roman" w:cs="Times New Roman"/>
          <w:sz w:val="28"/>
          <w:szCs w:val="28"/>
        </w:rPr>
        <w:t>онн</w:t>
      </w:r>
      <w:r w:rsidRPr="004C1415">
        <w:rPr>
          <w:rFonts w:ascii="Times New Roman" w:hAnsi="Times New Roman" w:cs="Times New Roman"/>
          <w:sz w:val="28"/>
          <w:szCs w:val="28"/>
        </w:rPr>
        <w:t>ых персонажей, например, Айболита и Бармалея. В этом случае более выраженным становится ком</w:t>
      </w:r>
      <w:r w:rsidR="006C08FF">
        <w:rPr>
          <w:rFonts w:ascii="Times New Roman" w:hAnsi="Times New Roman" w:cs="Times New Roman"/>
          <w:sz w:val="28"/>
          <w:szCs w:val="28"/>
        </w:rPr>
        <w:t>п</w:t>
      </w:r>
      <w:r w:rsidRPr="004C1415">
        <w:rPr>
          <w:rFonts w:ascii="Times New Roman" w:hAnsi="Times New Roman" w:cs="Times New Roman"/>
          <w:sz w:val="28"/>
          <w:szCs w:val="28"/>
        </w:rPr>
        <w:t xml:space="preserve">озиционное и колористическое противопоставление персонажей,  более символически насыщенным весь образный строй работы. </w:t>
      </w:r>
    </w:p>
    <w:p w:rsidR="004C1415" w:rsidRPr="004C1415" w:rsidRDefault="004C1415" w:rsidP="004C1415">
      <w:pPr>
        <w:spacing w:after="0"/>
        <w:rPr>
          <w:rFonts w:ascii="Times New Roman" w:hAnsi="Times New Roman" w:cs="Times New Roman"/>
          <w:sz w:val="28"/>
          <w:szCs w:val="28"/>
        </w:rPr>
      </w:pPr>
      <w:r w:rsidRPr="004C1415">
        <w:rPr>
          <w:rFonts w:ascii="Times New Roman" w:hAnsi="Times New Roman" w:cs="Times New Roman"/>
          <w:sz w:val="28"/>
          <w:szCs w:val="28"/>
        </w:rPr>
        <w:t>В средней гру</w:t>
      </w:r>
      <w:r w:rsidR="006C08FF">
        <w:rPr>
          <w:rFonts w:ascii="Times New Roman" w:hAnsi="Times New Roman" w:cs="Times New Roman"/>
          <w:sz w:val="28"/>
          <w:szCs w:val="28"/>
        </w:rPr>
        <w:t>п</w:t>
      </w:r>
      <w:r w:rsidRPr="004C1415">
        <w:rPr>
          <w:rFonts w:ascii="Times New Roman" w:hAnsi="Times New Roman" w:cs="Times New Roman"/>
          <w:sz w:val="28"/>
          <w:szCs w:val="28"/>
        </w:rPr>
        <w:t>пе продолжается знакомство с произведениями изобразительного искусства</w:t>
      </w:r>
      <w:r w:rsidR="006C08FF">
        <w:rPr>
          <w:rFonts w:ascii="Times New Roman" w:hAnsi="Times New Roman" w:cs="Times New Roman"/>
          <w:sz w:val="28"/>
          <w:szCs w:val="28"/>
        </w:rPr>
        <w:t xml:space="preserve"> посредством создания </w:t>
      </w:r>
      <w:r w:rsidRPr="004C1415">
        <w:rPr>
          <w:rFonts w:ascii="Times New Roman" w:hAnsi="Times New Roman" w:cs="Times New Roman"/>
          <w:sz w:val="28"/>
          <w:szCs w:val="28"/>
        </w:rPr>
        <w:t>специальны</w:t>
      </w:r>
      <w:r w:rsidR="006C08FF">
        <w:rPr>
          <w:rFonts w:ascii="Times New Roman" w:hAnsi="Times New Roman" w:cs="Times New Roman"/>
          <w:sz w:val="28"/>
          <w:szCs w:val="28"/>
        </w:rPr>
        <w:t>х</w:t>
      </w:r>
      <w:r w:rsidRPr="004C1415">
        <w:rPr>
          <w:rFonts w:ascii="Times New Roman" w:hAnsi="Times New Roman" w:cs="Times New Roman"/>
          <w:sz w:val="28"/>
          <w:szCs w:val="28"/>
        </w:rPr>
        <w:t xml:space="preserve"> уголк</w:t>
      </w:r>
      <w:r w:rsidR="006C08FF">
        <w:rPr>
          <w:rFonts w:ascii="Times New Roman" w:hAnsi="Times New Roman" w:cs="Times New Roman"/>
          <w:sz w:val="28"/>
          <w:szCs w:val="28"/>
        </w:rPr>
        <w:t>ов</w:t>
      </w:r>
      <w:r w:rsidRPr="004C1415">
        <w:rPr>
          <w:rFonts w:ascii="Times New Roman" w:hAnsi="Times New Roman" w:cs="Times New Roman"/>
          <w:sz w:val="28"/>
          <w:szCs w:val="28"/>
        </w:rPr>
        <w:t>, где размещены произведения живописи,  графики; скульптура малых форм.  Все работы должны б</w:t>
      </w:r>
      <w:r w:rsidR="006C08FF">
        <w:rPr>
          <w:rFonts w:ascii="Times New Roman" w:hAnsi="Times New Roman" w:cs="Times New Roman"/>
          <w:sz w:val="28"/>
          <w:szCs w:val="28"/>
        </w:rPr>
        <w:t>ыт</w:t>
      </w:r>
      <w:r w:rsidRPr="004C1415">
        <w:rPr>
          <w:rFonts w:ascii="Times New Roman" w:hAnsi="Times New Roman" w:cs="Times New Roman"/>
          <w:sz w:val="28"/>
          <w:szCs w:val="28"/>
        </w:rPr>
        <w:t xml:space="preserve">ь культурно оформлены (картины - в рамках,  скульптура - на специальных подставках),  чтобы у детей оставалось чувство эмоциональной приподнятости от встречи с прекрасным .. </w:t>
      </w:r>
    </w:p>
    <w:p w:rsidR="00205000" w:rsidRDefault="00010FB7" w:rsidP="00205000">
      <w:pPr>
        <w:spacing w:after="0"/>
        <w:rPr>
          <w:rFonts w:ascii="Times New Roman" w:hAnsi="Times New Roman" w:cs="Times New Roman"/>
          <w:sz w:val="28"/>
          <w:szCs w:val="28"/>
        </w:rPr>
      </w:pPr>
      <w:r>
        <w:rPr>
          <w:rFonts w:ascii="Times New Roman" w:hAnsi="Times New Roman" w:cs="Times New Roman"/>
          <w:sz w:val="28"/>
          <w:szCs w:val="28"/>
        </w:rPr>
        <w:t>Задачи:</w:t>
      </w:r>
    </w:p>
    <w:p w:rsidR="00205000" w:rsidRDefault="00205000" w:rsidP="00205000">
      <w:pPr>
        <w:spacing w:after="0"/>
        <w:rPr>
          <w:rFonts w:ascii="Times New Roman" w:hAnsi="Times New Roman" w:cs="Times New Roman"/>
          <w:sz w:val="28"/>
          <w:szCs w:val="28"/>
        </w:rPr>
      </w:pPr>
      <w:r w:rsidRPr="002050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1415">
        <w:rPr>
          <w:rFonts w:ascii="Times New Roman" w:hAnsi="Times New Roman" w:cs="Times New Roman"/>
          <w:sz w:val="28"/>
          <w:szCs w:val="28"/>
        </w:rPr>
        <w:t>знакомить с декоративно­</w:t>
      </w:r>
      <w:r>
        <w:rPr>
          <w:rFonts w:ascii="Times New Roman" w:hAnsi="Times New Roman" w:cs="Times New Roman"/>
          <w:sz w:val="28"/>
          <w:szCs w:val="28"/>
        </w:rPr>
        <w:t>п</w:t>
      </w:r>
      <w:r w:rsidRPr="004C1415">
        <w:rPr>
          <w:rFonts w:ascii="Times New Roman" w:hAnsi="Times New Roman" w:cs="Times New Roman"/>
          <w:sz w:val="28"/>
          <w:szCs w:val="28"/>
        </w:rPr>
        <w:t xml:space="preserve">рикладным искусством,  архитектурой,  искусством дизайна и пр., </w:t>
      </w:r>
    </w:p>
    <w:p w:rsidR="00205000" w:rsidRPr="004C1415" w:rsidRDefault="00205000" w:rsidP="00205000">
      <w:pPr>
        <w:spacing w:after="0"/>
        <w:rPr>
          <w:rFonts w:ascii="Times New Roman" w:hAnsi="Times New Roman" w:cs="Times New Roman"/>
          <w:sz w:val="28"/>
          <w:szCs w:val="28"/>
        </w:rPr>
      </w:pPr>
      <w:r>
        <w:rPr>
          <w:rFonts w:ascii="Times New Roman" w:hAnsi="Times New Roman" w:cs="Times New Roman"/>
          <w:sz w:val="28"/>
          <w:szCs w:val="28"/>
        </w:rPr>
        <w:t>- з</w:t>
      </w:r>
      <w:r w:rsidRPr="004C1415">
        <w:rPr>
          <w:rFonts w:ascii="Times New Roman" w:hAnsi="Times New Roman" w:cs="Times New Roman"/>
          <w:sz w:val="28"/>
          <w:szCs w:val="28"/>
        </w:rPr>
        <w:t>наком</w:t>
      </w:r>
      <w:r>
        <w:rPr>
          <w:rFonts w:ascii="Times New Roman" w:hAnsi="Times New Roman" w:cs="Times New Roman"/>
          <w:sz w:val="28"/>
          <w:szCs w:val="28"/>
        </w:rPr>
        <w:t xml:space="preserve">ить </w:t>
      </w:r>
      <w:r w:rsidRPr="004C1415">
        <w:rPr>
          <w:rFonts w:ascii="Times New Roman" w:hAnsi="Times New Roman" w:cs="Times New Roman"/>
          <w:sz w:val="28"/>
          <w:szCs w:val="28"/>
        </w:rPr>
        <w:t xml:space="preserve"> с декоративно- </w:t>
      </w:r>
      <w:r>
        <w:rPr>
          <w:rFonts w:ascii="Times New Roman" w:hAnsi="Times New Roman" w:cs="Times New Roman"/>
          <w:sz w:val="28"/>
          <w:szCs w:val="28"/>
        </w:rPr>
        <w:t>п</w:t>
      </w:r>
      <w:r w:rsidRPr="004C1415">
        <w:rPr>
          <w:rFonts w:ascii="Times New Roman" w:hAnsi="Times New Roman" w:cs="Times New Roman"/>
          <w:sz w:val="28"/>
          <w:szCs w:val="28"/>
        </w:rPr>
        <w:t>рикладным искусством  необходимо в занятиях, носящих интегрированный характер,  где надо рисовать,  конструировать, украш</w:t>
      </w:r>
      <w:r>
        <w:rPr>
          <w:rFonts w:ascii="Times New Roman" w:hAnsi="Times New Roman" w:cs="Times New Roman"/>
          <w:sz w:val="28"/>
          <w:szCs w:val="28"/>
        </w:rPr>
        <w:t>ать (изготовление украшений , подарков, украшение помещений к праздникам</w:t>
      </w:r>
    </w:p>
    <w:p w:rsidR="00205000" w:rsidRDefault="00205000" w:rsidP="0020500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C1415">
        <w:rPr>
          <w:rFonts w:ascii="Times New Roman" w:hAnsi="Times New Roman" w:cs="Times New Roman"/>
          <w:sz w:val="28"/>
          <w:szCs w:val="28"/>
        </w:rPr>
        <w:t>показать различие между современными зданиями и памятниками архитектуры, между городскими и  сельскими постройками. Для этого используются  фотоальбомы,  технические средства,  прогулки по городу</w:t>
      </w:r>
      <w:r>
        <w:rPr>
          <w:rFonts w:ascii="Times New Roman" w:hAnsi="Times New Roman" w:cs="Times New Roman"/>
          <w:sz w:val="28"/>
          <w:szCs w:val="28"/>
        </w:rPr>
        <w:t>;</w:t>
      </w:r>
    </w:p>
    <w:p w:rsidR="00010FB7" w:rsidRDefault="00010FB7" w:rsidP="00B11293">
      <w:pPr>
        <w:spacing w:after="0"/>
        <w:rPr>
          <w:rFonts w:ascii="Times New Roman" w:hAnsi="Times New Roman" w:cs="Times New Roman"/>
          <w:sz w:val="28"/>
          <w:szCs w:val="28"/>
        </w:rPr>
      </w:pPr>
      <w:r>
        <w:rPr>
          <w:rFonts w:ascii="Times New Roman" w:hAnsi="Times New Roman" w:cs="Times New Roman"/>
          <w:sz w:val="28"/>
          <w:szCs w:val="28"/>
        </w:rPr>
        <w:t xml:space="preserve">- </w:t>
      </w:r>
      <w:r w:rsidR="00E70834">
        <w:rPr>
          <w:rFonts w:ascii="Times New Roman" w:hAnsi="Times New Roman" w:cs="Times New Roman"/>
          <w:sz w:val="28"/>
          <w:szCs w:val="28"/>
        </w:rPr>
        <w:t>освоение действий замещения и моделирование реальных объектов;</w:t>
      </w:r>
    </w:p>
    <w:p w:rsidR="00E70834" w:rsidRDefault="00E70834" w:rsidP="00B11293">
      <w:pPr>
        <w:spacing w:after="0"/>
        <w:rPr>
          <w:rFonts w:ascii="Times New Roman" w:hAnsi="Times New Roman" w:cs="Times New Roman"/>
          <w:sz w:val="28"/>
          <w:szCs w:val="28"/>
        </w:rPr>
      </w:pPr>
      <w:r>
        <w:rPr>
          <w:rFonts w:ascii="Times New Roman" w:hAnsi="Times New Roman" w:cs="Times New Roman"/>
          <w:sz w:val="28"/>
          <w:szCs w:val="28"/>
        </w:rPr>
        <w:t>- создание условий для творческих работ (подбор объектов знакомых детям);</w:t>
      </w:r>
    </w:p>
    <w:p w:rsidR="00E70834" w:rsidRDefault="00E70834" w:rsidP="00B11293">
      <w:pPr>
        <w:spacing w:after="0"/>
        <w:rPr>
          <w:rFonts w:ascii="Times New Roman" w:hAnsi="Times New Roman" w:cs="Times New Roman"/>
          <w:sz w:val="28"/>
          <w:szCs w:val="28"/>
        </w:rPr>
      </w:pPr>
      <w:r>
        <w:rPr>
          <w:rFonts w:ascii="Times New Roman" w:hAnsi="Times New Roman" w:cs="Times New Roman"/>
          <w:sz w:val="28"/>
          <w:szCs w:val="28"/>
        </w:rPr>
        <w:t>- изображение живых объектов в движении, в пластике, в графике;</w:t>
      </w:r>
    </w:p>
    <w:p w:rsidR="00E70834" w:rsidRDefault="00E70834" w:rsidP="00B11293">
      <w:pPr>
        <w:spacing w:after="0"/>
        <w:rPr>
          <w:rFonts w:ascii="Times New Roman" w:hAnsi="Times New Roman" w:cs="Times New Roman"/>
          <w:sz w:val="28"/>
          <w:szCs w:val="28"/>
        </w:rPr>
      </w:pPr>
      <w:r>
        <w:rPr>
          <w:rFonts w:ascii="Times New Roman" w:hAnsi="Times New Roman" w:cs="Times New Roman"/>
          <w:sz w:val="28"/>
          <w:szCs w:val="28"/>
        </w:rPr>
        <w:t xml:space="preserve">- </w:t>
      </w:r>
      <w:r w:rsidR="00205000">
        <w:rPr>
          <w:rFonts w:ascii="Times New Roman" w:hAnsi="Times New Roman" w:cs="Times New Roman"/>
          <w:sz w:val="28"/>
          <w:szCs w:val="28"/>
        </w:rPr>
        <w:t>освоение художественной символики, , действий детализации , развитие воображения.</w:t>
      </w:r>
    </w:p>
    <w:p w:rsidR="00701CFD" w:rsidRPr="00D81683" w:rsidRDefault="00205000" w:rsidP="00701CF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701CFD" w:rsidRPr="00D81683">
        <w:rPr>
          <w:rFonts w:ascii="Times New Roman" w:hAnsi="Times New Roman" w:cs="Times New Roman"/>
          <w:i/>
          <w:sz w:val="28"/>
          <w:szCs w:val="28"/>
        </w:rPr>
        <w:t xml:space="preserve">Музыка </w:t>
      </w:r>
    </w:p>
    <w:p w:rsidR="00701CFD" w:rsidRPr="00B1639A" w:rsidRDefault="00701CFD" w:rsidP="00701CFD">
      <w:pPr>
        <w:spacing w:after="0" w:line="240" w:lineRule="auto"/>
        <w:jc w:val="both"/>
        <w:rPr>
          <w:rFonts w:ascii="Times New Roman" w:hAnsi="Times New Roman" w:cs="Times New Roman"/>
          <w:sz w:val="28"/>
          <w:szCs w:val="28"/>
        </w:rPr>
      </w:pPr>
      <w:r w:rsidRPr="00B1639A">
        <w:rPr>
          <w:rFonts w:ascii="Times New Roman" w:hAnsi="Times New Roman" w:cs="Times New Roman"/>
          <w:sz w:val="28"/>
          <w:szCs w:val="28"/>
        </w:rPr>
        <w:t xml:space="preserve">•  Воспитывать любовь и интерес к музыке, эмоциональную отзывчивость на музыку в активной творческой музыкальной деятельности. </w:t>
      </w:r>
    </w:p>
    <w:p w:rsidR="00701CFD" w:rsidRPr="00B1639A" w:rsidRDefault="00701CFD" w:rsidP="00701CFD">
      <w:pPr>
        <w:spacing w:after="0" w:line="240" w:lineRule="auto"/>
        <w:jc w:val="both"/>
        <w:rPr>
          <w:rFonts w:ascii="Times New Roman" w:hAnsi="Times New Roman" w:cs="Times New Roman"/>
          <w:sz w:val="28"/>
          <w:szCs w:val="28"/>
        </w:rPr>
      </w:pPr>
      <w:r w:rsidRPr="00B1639A">
        <w:rPr>
          <w:rFonts w:ascii="Times New Roman" w:hAnsi="Times New Roman" w:cs="Times New Roman"/>
          <w:sz w:val="28"/>
          <w:szCs w:val="28"/>
        </w:rPr>
        <w:t xml:space="preserve">•  Развивать  первоначальные  навыки  слухового  контроля  исполнения  (в пении, движении, игре на инструментах). </w:t>
      </w:r>
    </w:p>
    <w:p w:rsidR="00701CFD" w:rsidRPr="00B1639A" w:rsidRDefault="00701CFD" w:rsidP="00701CFD">
      <w:pPr>
        <w:spacing w:after="0"/>
        <w:jc w:val="both"/>
        <w:rPr>
          <w:rFonts w:ascii="Times New Roman" w:hAnsi="Times New Roman" w:cs="Times New Roman"/>
          <w:sz w:val="28"/>
          <w:szCs w:val="28"/>
        </w:rPr>
      </w:pPr>
      <w:r>
        <w:rPr>
          <w:rFonts w:ascii="Times New Roman" w:hAnsi="Times New Roman" w:cs="Times New Roman"/>
          <w:sz w:val="28"/>
          <w:szCs w:val="28"/>
        </w:rPr>
        <w:t>•Содействовать</w:t>
      </w:r>
      <w:r w:rsidR="00912162">
        <w:rPr>
          <w:rFonts w:ascii="Times New Roman" w:hAnsi="Times New Roman" w:cs="Times New Roman"/>
          <w:sz w:val="28"/>
          <w:szCs w:val="28"/>
        </w:rPr>
        <w:t xml:space="preserve"> </w:t>
      </w:r>
      <w:r w:rsidRPr="00B1639A">
        <w:rPr>
          <w:rFonts w:ascii="Times New Roman" w:hAnsi="Times New Roman" w:cs="Times New Roman"/>
          <w:sz w:val="28"/>
          <w:szCs w:val="28"/>
        </w:rPr>
        <w:t xml:space="preserve">развитию </w:t>
      </w:r>
      <w:r w:rsidR="00D65F62">
        <w:rPr>
          <w:rFonts w:ascii="Times New Roman" w:hAnsi="Times New Roman" w:cs="Times New Roman"/>
          <w:sz w:val="28"/>
          <w:szCs w:val="28"/>
        </w:rPr>
        <w:t>метроритмического</w:t>
      </w:r>
      <w:r>
        <w:rPr>
          <w:rFonts w:ascii="Times New Roman" w:hAnsi="Times New Roman" w:cs="Times New Roman"/>
          <w:sz w:val="28"/>
          <w:szCs w:val="28"/>
        </w:rPr>
        <w:t xml:space="preserve"> чувства как</w:t>
      </w:r>
      <w:r w:rsidRPr="00B1639A">
        <w:rPr>
          <w:rFonts w:ascii="Times New Roman" w:hAnsi="Times New Roman" w:cs="Times New Roman"/>
          <w:sz w:val="28"/>
          <w:szCs w:val="28"/>
        </w:rPr>
        <w:t xml:space="preserve"> базовой музыкальной способности. </w:t>
      </w:r>
    </w:p>
    <w:p w:rsidR="00205000" w:rsidRDefault="00701CFD" w:rsidP="00701CFD">
      <w:pPr>
        <w:spacing w:after="0"/>
        <w:rPr>
          <w:rFonts w:ascii="Times New Roman" w:hAnsi="Times New Roman" w:cs="Times New Roman"/>
          <w:sz w:val="28"/>
          <w:szCs w:val="28"/>
        </w:rPr>
      </w:pPr>
      <w:r>
        <w:rPr>
          <w:rFonts w:ascii="Times New Roman" w:hAnsi="Times New Roman" w:cs="Times New Roman"/>
          <w:sz w:val="28"/>
          <w:szCs w:val="28"/>
        </w:rPr>
        <w:t xml:space="preserve">•Поддерживать желание и умение использовать различные </w:t>
      </w:r>
      <w:r w:rsidRPr="00B1639A">
        <w:rPr>
          <w:rFonts w:ascii="Times New Roman" w:hAnsi="Times New Roman" w:cs="Times New Roman"/>
          <w:sz w:val="28"/>
          <w:szCs w:val="28"/>
        </w:rPr>
        <w:t>атрибуты, украшающие  различные  виды музицирования  (музыкальное движение, игра на инструментах</w:t>
      </w:r>
    </w:p>
    <w:p w:rsidR="00475D62" w:rsidRPr="00475D62" w:rsidRDefault="00475D62" w:rsidP="00475D62">
      <w:pPr>
        <w:spacing w:after="0"/>
        <w:rPr>
          <w:rFonts w:ascii="Times New Roman" w:hAnsi="Times New Roman" w:cs="Times New Roman"/>
          <w:b/>
          <w:sz w:val="24"/>
          <w:szCs w:val="24"/>
        </w:rPr>
      </w:pPr>
      <w:r w:rsidRPr="00475D62">
        <w:rPr>
          <w:rFonts w:ascii="Times New Roman" w:hAnsi="Times New Roman" w:cs="Times New Roman"/>
          <w:b/>
          <w:sz w:val="24"/>
          <w:szCs w:val="24"/>
        </w:rPr>
        <w:t xml:space="preserve">ХУДОЖЕСТВЕННОЕКОНСТРУИРОВАНИЕ </w:t>
      </w:r>
      <w:r>
        <w:rPr>
          <w:rFonts w:ascii="Times New Roman" w:hAnsi="Times New Roman" w:cs="Times New Roman"/>
          <w:b/>
          <w:sz w:val="24"/>
          <w:szCs w:val="24"/>
        </w:rPr>
        <w:t>.</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Программа сред</w:t>
      </w:r>
      <w:r>
        <w:rPr>
          <w:rFonts w:ascii="Times New Roman" w:hAnsi="Times New Roman" w:cs="Times New Roman"/>
          <w:sz w:val="28"/>
          <w:szCs w:val="28"/>
        </w:rPr>
        <w:t>н</w:t>
      </w:r>
      <w:r w:rsidRPr="00475D62">
        <w:rPr>
          <w:rFonts w:ascii="Times New Roman" w:hAnsi="Times New Roman" w:cs="Times New Roman"/>
          <w:sz w:val="28"/>
          <w:szCs w:val="28"/>
        </w:rPr>
        <w:t>ей возрастной гру</w:t>
      </w:r>
      <w:r>
        <w:rPr>
          <w:rFonts w:ascii="Times New Roman" w:hAnsi="Times New Roman" w:cs="Times New Roman"/>
          <w:sz w:val="28"/>
          <w:szCs w:val="28"/>
        </w:rPr>
        <w:t>пп</w:t>
      </w:r>
      <w:r w:rsidRPr="00475D62">
        <w:rPr>
          <w:rFonts w:ascii="Times New Roman" w:hAnsi="Times New Roman" w:cs="Times New Roman"/>
          <w:sz w:val="28"/>
          <w:szCs w:val="28"/>
        </w:rPr>
        <w:t>ы по художественному конструированию из бумаги и природного материала продолжает работу,  начатую во второй млад</w:t>
      </w:r>
      <w:r>
        <w:rPr>
          <w:rFonts w:ascii="Times New Roman" w:hAnsi="Times New Roman" w:cs="Times New Roman"/>
          <w:sz w:val="28"/>
          <w:szCs w:val="28"/>
        </w:rPr>
        <w:t>ш</w:t>
      </w:r>
      <w:r w:rsidRPr="00475D62">
        <w:rPr>
          <w:rFonts w:ascii="Times New Roman" w:hAnsi="Times New Roman" w:cs="Times New Roman"/>
          <w:sz w:val="28"/>
          <w:szCs w:val="28"/>
        </w:rPr>
        <w:t>ей груп</w:t>
      </w:r>
      <w:r>
        <w:rPr>
          <w:rFonts w:ascii="Times New Roman" w:hAnsi="Times New Roman" w:cs="Times New Roman"/>
          <w:sz w:val="28"/>
          <w:szCs w:val="28"/>
        </w:rPr>
        <w:t>п</w:t>
      </w:r>
      <w:r w:rsidRPr="00475D62">
        <w:rPr>
          <w:rFonts w:ascii="Times New Roman" w:hAnsi="Times New Roman" w:cs="Times New Roman"/>
          <w:sz w:val="28"/>
          <w:szCs w:val="28"/>
        </w:rPr>
        <w:t>е. Она на</w:t>
      </w:r>
      <w:r>
        <w:rPr>
          <w:rFonts w:ascii="Times New Roman" w:hAnsi="Times New Roman" w:cs="Times New Roman"/>
          <w:sz w:val="28"/>
          <w:szCs w:val="28"/>
        </w:rPr>
        <w:t>п</w:t>
      </w:r>
      <w:r w:rsidRPr="00475D62">
        <w:rPr>
          <w:rFonts w:ascii="Times New Roman" w:hAnsi="Times New Roman" w:cs="Times New Roman"/>
          <w:sz w:val="28"/>
          <w:szCs w:val="28"/>
        </w:rPr>
        <w:t>равлена на развитие  вос</w:t>
      </w:r>
      <w:r>
        <w:rPr>
          <w:rFonts w:ascii="Times New Roman" w:hAnsi="Times New Roman" w:cs="Times New Roman"/>
          <w:sz w:val="28"/>
          <w:szCs w:val="28"/>
        </w:rPr>
        <w:t>п</w:t>
      </w:r>
      <w:r w:rsidRPr="00475D62">
        <w:rPr>
          <w:rFonts w:ascii="Times New Roman" w:hAnsi="Times New Roman" w:cs="Times New Roman"/>
          <w:sz w:val="28"/>
          <w:szCs w:val="28"/>
        </w:rPr>
        <w:t>риятия,  мышления,  воображения с помощью сенсор</w:t>
      </w:r>
      <w:r>
        <w:rPr>
          <w:rFonts w:ascii="Times New Roman" w:hAnsi="Times New Roman" w:cs="Times New Roman"/>
          <w:sz w:val="28"/>
          <w:szCs w:val="28"/>
        </w:rPr>
        <w:t xml:space="preserve">ных </w:t>
      </w:r>
      <w:r w:rsidRPr="00475D62">
        <w:rPr>
          <w:rFonts w:ascii="Times New Roman" w:hAnsi="Times New Roman" w:cs="Times New Roman"/>
          <w:sz w:val="28"/>
          <w:szCs w:val="28"/>
        </w:rPr>
        <w:t>эталонов  модельных и символических средств  и  подводит детей к  овладению графической  формой опосредования  при испол</w:t>
      </w:r>
      <w:r w:rsidR="00EF65AF">
        <w:rPr>
          <w:rFonts w:ascii="Times New Roman" w:hAnsi="Times New Roman" w:cs="Times New Roman"/>
          <w:sz w:val="28"/>
          <w:szCs w:val="28"/>
        </w:rPr>
        <w:t>ьзо</w:t>
      </w:r>
      <w:r w:rsidRPr="00475D62">
        <w:rPr>
          <w:rFonts w:ascii="Times New Roman" w:hAnsi="Times New Roman" w:cs="Times New Roman"/>
          <w:sz w:val="28"/>
          <w:szCs w:val="28"/>
        </w:rPr>
        <w:t>ва</w:t>
      </w:r>
      <w:r w:rsidR="00EF65AF">
        <w:rPr>
          <w:rFonts w:ascii="Times New Roman" w:hAnsi="Times New Roman" w:cs="Times New Roman"/>
          <w:sz w:val="28"/>
          <w:szCs w:val="28"/>
        </w:rPr>
        <w:t>н</w:t>
      </w:r>
      <w:r w:rsidRPr="00475D62">
        <w:rPr>
          <w:rFonts w:ascii="Times New Roman" w:hAnsi="Times New Roman" w:cs="Times New Roman"/>
          <w:sz w:val="28"/>
          <w:szCs w:val="28"/>
        </w:rPr>
        <w:t>ии готового  графического изображения узора (его схемы)  в пр</w:t>
      </w:r>
      <w:r w:rsidR="00EF65AF">
        <w:rPr>
          <w:rFonts w:ascii="Times New Roman" w:hAnsi="Times New Roman" w:cs="Times New Roman"/>
          <w:sz w:val="28"/>
          <w:szCs w:val="28"/>
        </w:rPr>
        <w:t>оц</w:t>
      </w:r>
      <w:r w:rsidRPr="00475D62">
        <w:rPr>
          <w:rFonts w:ascii="Times New Roman" w:hAnsi="Times New Roman" w:cs="Times New Roman"/>
          <w:sz w:val="28"/>
          <w:szCs w:val="28"/>
        </w:rPr>
        <w:t>ессе конструирова</w:t>
      </w:r>
      <w:r w:rsidR="00EF65AF">
        <w:rPr>
          <w:rFonts w:ascii="Times New Roman" w:hAnsi="Times New Roman" w:cs="Times New Roman"/>
          <w:sz w:val="28"/>
          <w:szCs w:val="28"/>
        </w:rPr>
        <w:t>н</w:t>
      </w:r>
      <w:r w:rsidRPr="00475D62">
        <w:rPr>
          <w:rFonts w:ascii="Times New Roman" w:hAnsi="Times New Roman" w:cs="Times New Roman"/>
          <w:sz w:val="28"/>
          <w:szCs w:val="28"/>
        </w:rPr>
        <w:t xml:space="preserve">ия декоративных композиций.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В про</w:t>
      </w:r>
      <w:r w:rsidR="00EF65AF">
        <w:rPr>
          <w:rFonts w:ascii="Times New Roman" w:hAnsi="Times New Roman" w:cs="Times New Roman"/>
          <w:sz w:val="28"/>
          <w:szCs w:val="28"/>
        </w:rPr>
        <w:t>ц</w:t>
      </w:r>
      <w:r w:rsidRPr="00475D62">
        <w:rPr>
          <w:rFonts w:ascii="Times New Roman" w:hAnsi="Times New Roman" w:cs="Times New Roman"/>
          <w:sz w:val="28"/>
          <w:szCs w:val="28"/>
        </w:rPr>
        <w:t>ессе художественного конструирования из бумаги и природного материала,  у детей формируется понимание связи между  конкретными объектами и  их плоскостным или объемным изображением.  Они овладевают умением учитывать и ис</w:t>
      </w:r>
      <w:r w:rsidR="00EF65AF">
        <w:rPr>
          <w:rFonts w:ascii="Times New Roman" w:hAnsi="Times New Roman" w:cs="Times New Roman"/>
          <w:sz w:val="28"/>
          <w:szCs w:val="28"/>
        </w:rPr>
        <w:t>п</w:t>
      </w:r>
      <w:r w:rsidRPr="00475D62">
        <w:rPr>
          <w:rFonts w:ascii="Times New Roman" w:hAnsi="Times New Roman" w:cs="Times New Roman"/>
          <w:sz w:val="28"/>
          <w:szCs w:val="28"/>
        </w:rPr>
        <w:t xml:space="preserve">ользовать эту связь в собственной конструктивной деятельности,  в процессе конструирования художественных композиций.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Программа по художественному конструированию  из  бумаги и  природного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материала </w:t>
      </w:r>
      <w:r w:rsidR="00EF65AF">
        <w:rPr>
          <w:rFonts w:ascii="Times New Roman" w:hAnsi="Times New Roman" w:cs="Times New Roman"/>
          <w:sz w:val="28"/>
          <w:szCs w:val="28"/>
        </w:rPr>
        <w:t>п</w:t>
      </w:r>
      <w:r w:rsidRPr="00475D62">
        <w:rPr>
          <w:rFonts w:ascii="Times New Roman" w:hAnsi="Times New Roman" w:cs="Times New Roman"/>
          <w:sz w:val="28"/>
          <w:szCs w:val="28"/>
        </w:rPr>
        <w:t>редусматривает овладение  детьми  модельной,  символической  формой опосредования и  технической стороной художестве</w:t>
      </w:r>
      <w:r w:rsidR="00EF65AF">
        <w:rPr>
          <w:rFonts w:ascii="Times New Roman" w:hAnsi="Times New Roman" w:cs="Times New Roman"/>
          <w:sz w:val="28"/>
          <w:szCs w:val="28"/>
        </w:rPr>
        <w:t>нно</w:t>
      </w:r>
      <w:r w:rsidRPr="00475D62">
        <w:rPr>
          <w:rFonts w:ascii="Times New Roman" w:hAnsi="Times New Roman" w:cs="Times New Roman"/>
          <w:sz w:val="28"/>
          <w:szCs w:val="28"/>
        </w:rPr>
        <w:t>го конструирования из бумаги и природ</w:t>
      </w:r>
      <w:r w:rsidR="00EF65AF">
        <w:rPr>
          <w:rFonts w:ascii="Times New Roman" w:hAnsi="Times New Roman" w:cs="Times New Roman"/>
          <w:sz w:val="28"/>
          <w:szCs w:val="28"/>
        </w:rPr>
        <w:t>н</w:t>
      </w:r>
      <w:r w:rsidRPr="00475D62">
        <w:rPr>
          <w:rFonts w:ascii="Times New Roman" w:hAnsi="Times New Roman" w:cs="Times New Roman"/>
          <w:sz w:val="28"/>
          <w:szCs w:val="28"/>
        </w:rPr>
        <w:t xml:space="preserve">ого материала. </w:t>
      </w:r>
    </w:p>
    <w:p w:rsidR="00475D62" w:rsidRPr="00475D62" w:rsidRDefault="00EF65AF" w:rsidP="00475D62">
      <w:pPr>
        <w:spacing w:after="0"/>
        <w:rPr>
          <w:rFonts w:ascii="Times New Roman" w:hAnsi="Times New Roman" w:cs="Times New Roman"/>
          <w:sz w:val="28"/>
          <w:szCs w:val="28"/>
        </w:rPr>
      </w:pPr>
      <w:r w:rsidRPr="00475D62">
        <w:rPr>
          <w:rFonts w:ascii="Times New Roman" w:hAnsi="Times New Roman" w:cs="Times New Roman"/>
          <w:sz w:val="28"/>
          <w:szCs w:val="28"/>
        </w:rPr>
        <w:t>З</w:t>
      </w:r>
      <w:r w:rsidR="00475D62" w:rsidRPr="00475D62">
        <w:rPr>
          <w:rFonts w:ascii="Times New Roman" w:hAnsi="Times New Roman" w:cs="Times New Roman"/>
          <w:sz w:val="28"/>
          <w:szCs w:val="28"/>
        </w:rPr>
        <w:t>адач</w:t>
      </w:r>
      <w:r>
        <w:rPr>
          <w:rFonts w:ascii="Times New Roman" w:hAnsi="Times New Roman" w:cs="Times New Roman"/>
          <w:sz w:val="28"/>
          <w:szCs w:val="28"/>
        </w:rPr>
        <w:t>и:</w:t>
      </w:r>
      <w:r w:rsidR="00475D62" w:rsidRPr="00475D62">
        <w:rPr>
          <w:rFonts w:ascii="Times New Roman" w:hAnsi="Times New Roman" w:cs="Times New Roman"/>
          <w:sz w:val="28"/>
          <w:szCs w:val="28"/>
        </w:rPr>
        <w:t xml:space="preserve"> </w:t>
      </w:r>
    </w:p>
    <w:p w:rsidR="00475D62" w:rsidRPr="00475D62" w:rsidRDefault="00EF65AF" w:rsidP="00475D62">
      <w:pPr>
        <w:spacing w:after="0"/>
        <w:rPr>
          <w:rFonts w:ascii="Times New Roman" w:hAnsi="Times New Roman" w:cs="Times New Roman"/>
          <w:sz w:val="28"/>
          <w:szCs w:val="28"/>
        </w:rPr>
      </w:pPr>
      <w:r>
        <w:rPr>
          <w:rFonts w:ascii="Times New Roman" w:hAnsi="Times New Roman" w:cs="Times New Roman"/>
          <w:sz w:val="28"/>
          <w:szCs w:val="28"/>
        </w:rPr>
        <w:t>- ф</w:t>
      </w:r>
      <w:r w:rsidR="00475D62" w:rsidRPr="00475D62">
        <w:rPr>
          <w:rFonts w:ascii="Times New Roman" w:hAnsi="Times New Roman" w:cs="Times New Roman"/>
          <w:sz w:val="28"/>
          <w:szCs w:val="28"/>
        </w:rPr>
        <w:t xml:space="preserve">ормирование и развитие действий передачи структурных, простронетвенных характеристик объекта в изображении объекта </w:t>
      </w:r>
      <w:r>
        <w:rPr>
          <w:rFonts w:ascii="Times New Roman" w:hAnsi="Times New Roman" w:cs="Times New Roman"/>
          <w:sz w:val="28"/>
          <w:szCs w:val="28"/>
        </w:rPr>
        <w:t xml:space="preserve"> по </w:t>
      </w:r>
      <w:r w:rsidR="00475D62" w:rsidRPr="00475D62">
        <w:rPr>
          <w:rFonts w:ascii="Times New Roman" w:hAnsi="Times New Roman" w:cs="Times New Roman"/>
          <w:sz w:val="28"/>
          <w:szCs w:val="28"/>
        </w:rPr>
        <w:t xml:space="preserve">собственному замыслу, теме, </w:t>
      </w:r>
      <w:r w:rsidRPr="00475D62">
        <w:rPr>
          <w:rFonts w:ascii="Times New Roman" w:hAnsi="Times New Roman" w:cs="Times New Roman"/>
          <w:sz w:val="28"/>
          <w:szCs w:val="28"/>
        </w:rPr>
        <w:t>и по  образцу</w:t>
      </w:r>
      <w:r>
        <w:rPr>
          <w:rFonts w:ascii="Times New Roman" w:hAnsi="Times New Roman" w:cs="Times New Roman"/>
          <w:sz w:val="28"/>
          <w:szCs w:val="28"/>
        </w:rPr>
        <w:t>;</w:t>
      </w:r>
    </w:p>
    <w:p w:rsidR="00475D62" w:rsidRPr="00475D62" w:rsidRDefault="00EF65AF" w:rsidP="00475D62">
      <w:pPr>
        <w:spacing w:after="0"/>
        <w:rPr>
          <w:rFonts w:ascii="Times New Roman" w:hAnsi="Times New Roman" w:cs="Times New Roman"/>
          <w:sz w:val="28"/>
          <w:szCs w:val="28"/>
        </w:rPr>
      </w:pPr>
      <w:r>
        <w:rPr>
          <w:rFonts w:ascii="Times New Roman" w:hAnsi="Times New Roman" w:cs="Times New Roman"/>
          <w:sz w:val="28"/>
          <w:szCs w:val="28"/>
        </w:rPr>
        <w:t>- и</w:t>
      </w:r>
      <w:r w:rsidR="00475D62" w:rsidRPr="00475D62">
        <w:rPr>
          <w:rFonts w:ascii="Times New Roman" w:hAnsi="Times New Roman" w:cs="Times New Roman"/>
          <w:sz w:val="28"/>
          <w:szCs w:val="28"/>
        </w:rPr>
        <w:t xml:space="preserve">спользовать графическое изображение узора (графическую модель) в процессе конструирования декоративных композиций.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Ис</w:t>
      </w:r>
      <w:r w:rsidR="00EF65AF">
        <w:rPr>
          <w:rFonts w:ascii="Times New Roman" w:hAnsi="Times New Roman" w:cs="Times New Roman"/>
          <w:sz w:val="28"/>
          <w:szCs w:val="28"/>
        </w:rPr>
        <w:t>п</w:t>
      </w:r>
      <w:r w:rsidRPr="00475D62">
        <w:rPr>
          <w:rFonts w:ascii="Times New Roman" w:hAnsi="Times New Roman" w:cs="Times New Roman"/>
          <w:sz w:val="28"/>
          <w:szCs w:val="28"/>
        </w:rPr>
        <w:t>ользование графического изображения узора (схемы) пред</w:t>
      </w:r>
      <w:r w:rsidR="00EF65AF">
        <w:rPr>
          <w:rFonts w:ascii="Times New Roman" w:hAnsi="Times New Roman" w:cs="Times New Roman"/>
          <w:sz w:val="28"/>
          <w:szCs w:val="28"/>
        </w:rPr>
        <w:t>п</w:t>
      </w:r>
      <w:r w:rsidRPr="00475D62">
        <w:rPr>
          <w:rFonts w:ascii="Times New Roman" w:hAnsi="Times New Roman" w:cs="Times New Roman"/>
          <w:sz w:val="28"/>
          <w:szCs w:val="28"/>
        </w:rPr>
        <w:t xml:space="preserve">олагает овладение детьми действиями: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-выбор графического изображения (схемы) узора из 3- 4 </w:t>
      </w:r>
      <w:r w:rsidR="00EF65AF">
        <w:rPr>
          <w:rFonts w:ascii="Times New Roman" w:hAnsi="Times New Roman" w:cs="Times New Roman"/>
          <w:sz w:val="28"/>
          <w:szCs w:val="28"/>
        </w:rPr>
        <w:t>п</w:t>
      </w:r>
      <w:r w:rsidRPr="00475D62">
        <w:rPr>
          <w:rFonts w:ascii="Times New Roman" w:hAnsi="Times New Roman" w:cs="Times New Roman"/>
          <w:sz w:val="28"/>
          <w:szCs w:val="28"/>
        </w:rPr>
        <w:t xml:space="preserve">редложенных, соответствующего образцу;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-конструирование узора по графическому изображению (схеме) узора;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-внесение незначительных изменений в графическое изображение (схему) узора;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-преобразование  изображения узора в  соответствии с  изменениями,  внесенными в графическое изображение (схему) узора</w:t>
      </w:r>
      <w:r w:rsidR="004568CE">
        <w:rPr>
          <w:rFonts w:ascii="Times New Roman" w:hAnsi="Times New Roman" w:cs="Times New Roman"/>
          <w:sz w:val="28"/>
          <w:szCs w:val="28"/>
        </w:rPr>
        <w:t>;</w:t>
      </w:r>
      <w:r w:rsidRPr="00475D62">
        <w:rPr>
          <w:rFonts w:ascii="Times New Roman" w:hAnsi="Times New Roman" w:cs="Times New Roman"/>
          <w:sz w:val="28"/>
          <w:szCs w:val="28"/>
        </w:rPr>
        <w:t xml:space="preserve"> </w:t>
      </w:r>
    </w:p>
    <w:p w:rsidR="00475D62" w:rsidRPr="00475D62" w:rsidRDefault="00623E4F" w:rsidP="00475D62">
      <w:pPr>
        <w:spacing w:after="0"/>
        <w:rPr>
          <w:rFonts w:ascii="Times New Roman" w:hAnsi="Times New Roman" w:cs="Times New Roman"/>
          <w:sz w:val="28"/>
          <w:szCs w:val="28"/>
        </w:rPr>
      </w:pPr>
      <w:r>
        <w:rPr>
          <w:rFonts w:ascii="Times New Roman" w:hAnsi="Times New Roman" w:cs="Times New Roman"/>
          <w:sz w:val="28"/>
          <w:szCs w:val="28"/>
        </w:rPr>
        <w:t xml:space="preserve">- конструирование </w:t>
      </w:r>
      <w:r w:rsidR="00475D62" w:rsidRPr="00475D62">
        <w:rPr>
          <w:rFonts w:ascii="Times New Roman" w:hAnsi="Times New Roman" w:cs="Times New Roman"/>
          <w:sz w:val="28"/>
          <w:szCs w:val="28"/>
        </w:rPr>
        <w:t>из бумаги и природного материала и</w:t>
      </w:r>
      <w:r w:rsidR="004568CE">
        <w:rPr>
          <w:rFonts w:ascii="Times New Roman" w:hAnsi="Times New Roman" w:cs="Times New Roman"/>
          <w:sz w:val="28"/>
          <w:szCs w:val="28"/>
        </w:rPr>
        <w:t xml:space="preserve"> передача </w:t>
      </w:r>
      <w:r w:rsidR="00475D62" w:rsidRPr="00475D62">
        <w:rPr>
          <w:rFonts w:ascii="Times New Roman" w:hAnsi="Times New Roman" w:cs="Times New Roman"/>
          <w:sz w:val="28"/>
          <w:szCs w:val="28"/>
        </w:rPr>
        <w:t xml:space="preserve"> характерны</w:t>
      </w:r>
      <w:r w:rsidR="004568CE">
        <w:rPr>
          <w:rFonts w:ascii="Times New Roman" w:hAnsi="Times New Roman" w:cs="Times New Roman"/>
          <w:sz w:val="28"/>
          <w:szCs w:val="28"/>
        </w:rPr>
        <w:t>х</w:t>
      </w:r>
      <w:r w:rsidR="00475D62" w:rsidRPr="00475D62">
        <w:rPr>
          <w:rFonts w:ascii="Times New Roman" w:hAnsi="Times New Roman" w:cs="Times New Roman"/>
          <w:sz w:val="28"/>
          <w:szCs w:val="28"/>
        </w:rPr>
        <w:t xml:space="preserve"> для конкретной работы цвет</w:t>
      </w:r>
      <w:r w:rsidR="004568CE">
        <w:rPr>
          <w:rFonts w:ascii="Times New Roman" w:hAnsi="Times New Roman" w:cs="Times New Roman"/>
          <w:sz w:val="28"/>
          <w:szCs w:val="28"/>
        </w:rPr>
        <w:t>а</w:t>
      </w:r>
      <w:r w:rsidR="00475D62" w:rsidRPr="00475D62">
        <w:rPr>
          <w:rFonts w:ascii="Times New Roman" w:hAnsi="Times New Roman" w:cs="Times New Roman"/>
          <w:sz w:val="28"/>
          <w:szCs w:val="28"/>
        </w:rPr>
        <w:t>,  форм</w:t>
      </w:r>
      <w:r w:rsidR="004568CE">
        <w:rPr>
          <w:rFonts w:ascii="Times New Roman" w:hAnsi="Times New Roman" w:cs="Times New Roman"/>
          <w:sz w:val="28"/>
          <w:szCs w:val="28"/>
        </w:rPr>
        <w:t>ы</w:t>
      </w:r>
      <w:r w:rsidR="00475D62" w:rsidRPr="00475D62">
        <w:rPr>
          <w:rFonts w:ascii="Times New Roman" w:hAnsi="Times New Roman" w:cs="Times New Roman"/>
          <w:sz w:val="28"/>
          <w:szCs w:val="28"/>
        </w:rPr>
        <w:t>,  величин</w:t>
      </w:r>
      <w:r w:rsidR="004568CE">
        <w:rPr>
          <w:rFonts w:ascii="Times New Roman" w:hAnsi="Times New Roman" w:cs="Times New Roman"/>
          <w:sz w:val="28"/>
          <w:szCs w:val="28"/>
        </w:rPr>
        <w:t>ы</w:t>
      </w:r>
      <w:r w:rsidR="00475D62" w:rsidRPr="00475D62">
        <w:rPr>
          <w:rFonts w:ascii="Times New Roman" w:hAnsi="Times New Roman" w:cs="Times New Roman"/>
          <w:sz w:val="28"/>
          <w:szCs w:val="28"/>
        </w:rPr>
        <w:t>, точк</w:t>
      </w:r>
      <w:r w:rsidR="004568CE">
        <w:rPr>
          <w:rFonts w:ascii="Times New Roman" w:hAnsi="Times New Roman" w:cs="Times New Roman"/>
          <w:sz w:val="28"/>
          <w:szCs w:val="28"/>
        </w:rPr>
        <w:t>и,</w:t>
      </w:r>
      <w:r w:rsidR="00475D62" w:rsidRPr="00475D62">
        <w:rPr>
          <w:rFonts w:ascii="Times New Roman" w:hAnsi="Times New Roman" w:cs="Times New Roman"/>
          <w:sz w:val="28"/>
          <w:szCs w:val="28"/>
        </w:rPr>
        <w:t xml:space="preserve"> лини</w:t>
      </w:r>
      <w:r w:rsidR="004568CE">
        <w:rPr>
          <w:rFonts w:ascii="Times New Roman" w:hAnsi="Times New Roman" w:cs="Times New Roman"/>
          <w:sz w:val="28"/>
          <w:szCs w:val="28"/>
        </w:rPr>
        <w:t>и</w:t>
      </w:r>
      <w:r w:rsidR="00475D62" w:rsidRPr="00475D62">
        <w:rPr>
          <w:rFonts w:ascii="Times New Roman" w:hAnsi="Times New Roman" w:cs="Times New Roman"/>
          <w:sz w:val="28"/>
          <w:szCs w:val="28"/>
        </w:rPr>
        <w:t xml:space="preserve">, </w:t>
      </w:r>
      <w:r w:rsidR="004568CE">
        <w:rPr>
          <w:rFonts w:ascii="Times New Roman" w:hAnsi="Times New Roman" w:cs="Times New Roman"/>
          <w:sz w:val="28"/>
          <w:szCs w:val="28"/>
        </w:rPr>
        <w:t>к</w:t>
      </w:r>
      <w:r w:rsidR="00475D62" w:rsidRPr="00475D62">
        <w:rPr>
          <w:rFonts w:ascii="Times New Roman" w:hAnsi="Times New Roman" w:cs="Times New Roman"/>
          <w:sz w:val="28"/>
          <w:szCs w:val="28"/>
        </w:rPr>
        <w:t>ом</w:t>
      </w:r>
      <w:r w:rsidR="004568CE">
        <w:rPr>
          <w:rFonts w:ascii="Times New Roman" w:hAnsi="Times New Roman" w:cs="Times New Roman"/>
          <w:sz w:val="28"/>
          <w:szCs w:val="28"/>
        </w:rPr>
        <w:t>п</w:t>
      </w:r>
      <w:r w:rsidR="00475D62" w:rsidRPr="00475D62">
        <w:rPr>
          <w:rFonts w:ascii="Times New Roman" w:hAnsi="Times New Roman" w:cs="Times New Roman"/>
          <w:sz w:val="28"/>
          <w:szCs w:val="28"/>
        </w:rPr>
        <w:t>озиции др</w:t>
      </w:r>
      <w:r w:rsidR="00960968">
        <w:rPr>
          <w:rFonts w:ascii="Times New Roman" w:hAnsi="Times New Roman" w:cs="Times New Roman"/>
          <w:sz w:val="28"/>
          <w:szCs w:val="28"/>
        </w:rPr>
        <w:t>;</w:t>
      </w:r>
      <w:r w:rsidR="00475D62" w:rsidRPr="00475D62">
        <w:rPr>
          <w:rFonts w:ascii="Times New Roman" w:hAnsi="Times New Roman" w:cs="Times New Roman"/>
          <w:sz w:val="28"/>
          <w:szCs w:val="28"/>
        </w:rPr>
        <w:t xml:space="preserve"> </w:t>
      </w:r>
    </w:p>
    <w:p w:rsidR="00475D62" w:rsidRPr="00475D62" w:rsidRDefault="00960968" w:rsidP="00475D62">
      <w:pPr>
        <w:spacing w:after="0"/>
        <w:rPr>
          <w:rFonts w:ascii="Times New Roman" w:hAnsi="Times New Roman" w:cs="Times New Roman"/>
          <w:sz w:val="28"/>
          <w:szCs w:val="28"/>
        </w:rPr>
      </w:pPr>
      <w:r>
        <w:rPr>
          <w:rFonts w:ascii="Times New Roman" w:hAnsi="Times New Roman" w:cs="Times New Roman"/>
          <w:sz w:val="28"/>
          <w:szCs w:val="28"/>
        </w:rPr>
        <w:t xml:space="preserve">- </w:t>
      </w:r>
      <w:r w:rsidR="00475D62" w:rsidRPr="00475D62">
        <w:rPr>
          <w:rFonts w:ascii="Times New Roman" w:hAnsi="Times New Roman" w:cs="Times New Roman"/>
          <w:sz w:val="28"/>
          <w:szCs w:val="28"/>
        </w:rPr>
        <w:t xml:space="preserve">осмысленное использование ребенком таких средств выразительности в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создании художественного образа,  как: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-детализация, гиперболизация;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-гармонизация  фоновой ком</w:t>
      </w:r>
      <w:r w:rsidR="00960968">
        <w:rPr>
          <w:rFonts w:ascii="Times New Roman" w:hAnsi="Times New Roman" w:cs="Times New Roman"/>
          <w:sz w:val="28"/>
          <w:szCs w:val="28"/>
        </w:rPr>
        <w:t>п</w:t>
      </w:r>
      <w:r w:rsidRPr="00475D62">
        <w:rPr>
          <w:rFonts w:ascii="Times New Roman" w:hAnsi="Times New Roman" w:cs="Times New Roman"/>
          <w:sz w:val="28"/>
          <w:szCs w:val="28"/>
        </w:rPr>
        <w:t xml:space="preserve">озиции  насыщение ее изображениями новых объектов, элементами -превращение в завершенную художественную композицию;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-преобразование изображения знакомого декоративного узора - создание разных вариантов его цветового решения,  расположения и сочетания элементов узора на одинаковом или разном по форме трафарете в соответствии с собственным замыслом;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w:t>
      </w:r>
      <w:r w:rsidR="00960968">
        <w:rPr>
          <w:rFonts w:ascii="Times New Roman" w:hAnsi="Times New Roman" w:cs="Times New Roman"/>
          <w:sz w:val="28"/>
          <w:szCs w:val="28"/>
        </w:rPr>
        <w:t>п</w:t>
      </w:r>
      <w:r w:rsidRPr="00475D62">
        <w:rPr>
          <w:rFonts w:ascii="Times New Roman" w:hAnsi="Times New Roman" w:cs="Times New Roman"/>
          <w:sz w:val="28"/>
          <w:szCs w:val="28"/>
        </w:rPr>
        <w:t xml:space="preserve">реобразование необычной сложной формы картофеля (моркови или другого корнеплода), ее конфигурации до внешних признаков конкретного объекта  (медвежонка, </w:t>
      </w:r>
      <w:r w:rsidR="00960968">
        <w:rPr>
          <w:rFonts w:ascii="Times New Roman" w:hAnsi="Times New Roman" w:cs="Times New Roman"/>
          <w:sz w:val="28"/>
          <w:szCs w:val="28"/>
        </w:rPr>
        <w:t>п</w:t>
      </w:r>
      <w:r w:rsidRPr="00475D62">
        <w:rPr>
          <w:rFonts w:ascii="Times New Roman" w:hAnsi="Times New Roman" w:cs="Times New Roman"/>
          <w:sz w:val="28"/>
          <w:szCs w:val="28"/>
        </w:rPr>
        <w:t>оросе</w:t>
      </w:r>
      <w:r w:rsidR="00960968">
        <w:rPr>
          <w:rFonts w:ascii="Times New Roman" w:hAnsi="Times New Roman" w:cs="Times New Roman"/>
          <w:sz w:val="28"/>
          <w:szCs w:val="28"/>
        </w:rPr>
        <w:t>н</w:t>
      </w:r>
      <w:r w:rsidRPr="00475D62">
        <w:rPr>
          <w:rFonts w:ascii="Times New Roman" w:hAnsi="Times New Roman" w:cs="Times New Roman"/>
          <w:sz w:val="28"/>
          <w:szCs w:val="28"/>
        </w:rPr>
        <w:t xml:space="preserve">ка и др.) путем удаления из корнеплода «лишних элементов» и детализации оставшейся части корнеплода для </w:t>
      </w:r>
      <w:r w:rsidR="00960968">
        <w:rPr>
          <w:rFonts w:ascii="Times New Roman" w:hAnsi="Times New Roman" w:cs="Times New Roman"/>
          <w:sz w:val="28"/>
          <w:szCs w:val="28"/>
        </w:rPr>
        <w:t>п</w:t>
      </w:r>
      <w:r w:rsidRPr="00475D62">
        <w:rPr>
          <w:rFonts w:ascii="Times New Roman" w:hAnsi="Times New Roman" w:cs="Times New Roman"/>
          <w:sz w:val="28"/>
          <w:szCs w:val="28"/>
        </w:rPr>
        <w:t>олучения выра</w:t>
      </w:r>
      <w:r w:rsidR="00960968">
        <w:rPr>
          <w:rFonts w:ascii="Times New Roman" w:hAnsi="Times New Roman" w:cs="Times New Roman"/>
          <w:sz w:val="28"/>
          <w:szCs w:val="28"/>
        </w:rPr>
        <w:t>з</w:t>
      </w:r>
      <w:r w:rsidRPr="00475D62">
        <w:rPr>
          <w:rFonts w:ascii="Times New Roman" w:hAnsi="Times New Roman" w:cs="Times New Roman"/>
          <w:sz w:val="28"/>
          <w:szCs w:val="28"/>
        </w:rPr>
        <w:t>ительного объемного изображения</w:t>
      </w:r>
      <w:r w:rsidR="00960968">
        <w:rPr>
          <w:rFonts w:ascii="Times New Roman" w:hAnsi="Times New Roman" w:cs="Times New Roman"/>
          <w:sz w:val="28"/>
          <w:szCs w:val="28"/>
        </w:rPr>
        <w:t>;</w:t>
      </w:r>
      <w:r w:rsidRPr="00475D62">
        <w:rPr>
          <w:rFonts w:ascii="Times New Roman" w:hAnsi="Times New Roman" w:cs="Times New Roman"/>
          <w:sz w:val="28"/>
          <w:szCs w:val="28"/>
        </w:rPr>
        <w:t xml:space="preserve"> </w:t>
      </w:r>
    </w:p>
    <w:p w:rsidR="00960968" w:rsidRPr="00475D62" w:rsidRDefault="00960968" w:rsidP="00960968">
      <w:pPr>
        <w:spacing w:after="0"/>
        <w:rPr>
          <w:rFonts w:ascii="Times New Roman" w:hAnsi="Times New Roman" w:cs="Times New Roman"/>
          <w:sz w:val="28"/>
          <w:szCs w:val="28"/>
        </w:rPr>
      </w:pPr>
      <w:r>
        <w:rPr>
          <w:rFonts w:ascii="Times New Roman" w:hAnsi="Times New Roman" w:cs="Times New Roman"/>
          <w:sz w:val="28"/>
          <w:szCs w:val="28"/>
        </w:rPr>
        <w:t>- о</w:t>
      </w:r>
      <w:r w:rsidR="00475D62" w:rsidRPr="00475D62">
        <w:rPr>
          <w:rFonts w:ascii="Times New Roman" w:hAnsi="Times New Roman" w:cs="Times New Roman"/>
          <w:sz w:val="28"/>
          <w:szCs w:val="28"/>
        </w:rPr>
        <w:t>владе</w:t>
      </w:r>
      <w:r>
        <w:rPr>
          <w:rFonts w:ascii="Times New Roman" w:hAnsi="Times New Roman" w:cs="Times New Roman"/>
          <w:sz w:val="28"/>
          <w:szCs w:val="28"/>
        </w:rPr>
        <w:t>н</w:t>
      </w:r>
      <w:r w:rsidR="00475D62" w:rsidRPr="00475D62">
        <w:rPr>
          <w:rFonts w:ascii="Times New Roman" w:hAnsi="Times New Roman" w:cs="Times New Roman"/>
          <w:sz w:val="28"/>
          <w:szCs w:val="28"/>
        </w:rPr>
        <w:t>ие технической сторо</w:t>
      </w:r>
      <w:r>
        <w:rPr>
          <w:rFonts w:ascii="Times New Roman" w:hAnsi="Times New Roman" w:cs="Times New Roman"/>
          <w:sz w:val="28"/>
          <w:szCs w:val="28"/>
        </w:rPr>
        <w:t>н</w:t>
      </w:r>
      <w:r w:rsidR="00475D62" w:rsidRPr="00475D62">
        <w:rPr>
          <w:rFonts w:ascii="Times New Roman" w:hAnsi="Times New Roman" w:cs="Times New Roman"/>
          <w:sz w:val="28"/>
          <w:szCs w:val="28"/>
        </w:rPr>
        <w:t>ой художестве</w:t>
      </w:r>
      <w:r>
        <w:rPr>
          <w:rFonts w:ascii="Times New Roman" w:hAnsi="Times New Roman" w:cs="Times New Roman"/>
          <w:sz w:val="28"/>
          <w:szCs w:val="28"/>
        </w:rPr>
        <w:t>нн</w:t>
      </w:r>
      <w:r w:rsidR="00475D62" w:rsidRPr="00475D62">
        <w:rPr>
          <w:rFonts w:ascii="Times New Roman" w:hAnsi="Times New Roman" w:cs="Times New Roman"/>
          <w:sz w:val="28"/>
          <w:szCs w:val="28"/>
        </w:rPr>
        <w:t xml:space="preserve">ого конструирования из бумаги </w:t>
      </w:r>
      <w:r>
        <w:rPr>
          <w:rFonts w:ascii="Times New Roman" w:hAnsi="Times New Roman" w:cs="Times New Roman"/>
          <w:sz w:val="28"/>
          <w:szCs w:val="28"/>
        </w:rPr>
        <w:t xml:space="preserve">в </w:t>
      </w:r>
      <w:r w:rsidRPr="00475D62">
        <w:rPr>
          <w:rFonts w:ascii="Times New Roman" w:hAnsi="Times New Roman" w:cs="Times New Roman"/>
          <w:sz w:val="28"/>
          <w:szCs w:val="28"/>
        </w:rPr>
        <w:t xml:space="preserve"> осно</w:t>
      </w:r>
      <w:r>
        <w:rPr>
          <w:rFonts w:ascii="Times New Roman" w:hAnsi="Times New Roman" w:cs="Times New Roman"/>
          <w:sz w:val="28"/>
          <w:szCs w:val="28"/>
        </w:rPr>
        <w:t>ву</w:t>
      </w:r>
      <w:r w:rsidRPr="00960968">
        <w:rPr>
          <w:rFonts w:ascii="Times New Roman" w:hAnsi="Times New Roman" w:cs="Times New Roman"/>
          <w:sz w:val="28"/>
          <w:szCs w:val="28"/>
        </w:rPr>
        <w:t xml:space="preserve"> </w:t>
      </w:r>
      <w:r>
        <w:rPr>
          <w:rFonts w:ascii="Times New Roman" w:hAnsi="Times New Roman" w:cs="Times New Roman"/>
          <w:sz w:val="28"/>
          <w:szCs w:val="28"/>
        </w:rPr>
        <w:t xml:space="preserve"> которой </w:t>
      </w:r>
      <w:r w:rsidRPr="00475D62">
        <w:rPr>
          <w:rFonts w:ascii="Times New Roman" w:hAnsi="Times New Roman" w:cs="Times New Roman"/>
          <w:sz w:val="28"/>
          <w:szCs w:val="28"/>
        </w:rPr>
        <w:t xml:space="preserve">положена нетрудоемкая техника  (сминание,  разрывание, закручивание) по  изготовлению детьми необходимых бумажных деталей  (комков,  </w:t>
      </w:r>
      <w:r>
        <w:rPr>
          <w:rFonts w:ascii="Times New Roman" w:hAnsi="Times New Roman" w:cs="Times New Roman"/>
          <w:sz w:val="28"/>
          <w:szCs w:val="28"/>
        </w:rPr>
        <w:t>п</w:t>
      </w:r>
      <w:r w:rsidRPr="00475D62">
        <w:rPr>
          <w:rFonts w:ascii="Times New Roman" w:hAnsi="Times New Roman" w:cs="Times New Roman"/>
          <w:sz w:val="28"/>
          <w:szCs w:val="28"/>
        </w:rPr>
        <w:t>олосок  и  клочков,  ж</w:t>
      </w:r>
      <w:r>
        <w:rPr>
          <w:rFonts w:ascii="Times New Roman" w:hAnsi="Times New Roman" w:cs="Times New Roman"/>
          <w:sz w:val="28"/>
          <w:szCs w:val="28"/>
        </w:rPr>
        <w:t>г</w:t>
      </w:r>
      <w:r w:rsidRPr="00475D62">
        <w:rPr>
          <w:rFonts w:ascii="Times New Roman" w:hAnsi="Times New Roman" w:cs="Times New Roman"/>
          <w:sz w:val="28"/>
          <w:szCs w:val="28"/>
        </w:rPr>
        <w:t>у</w:t>
      </w:r>
      <w:r>
        <w:rPr>
          <w:rFonts w:ascii="Times New Roman" w:hAnsi="Times New Roman" w:cs="Times New Roman"/>
          <w:sz w:val="28"/>
          <w:szCs w:val="28"/>
        </w:rPr>
        <w:t>т</w:t>
      </w:r>
      <w:r w:rsidRPr="00475D62">
        <w:rPr>
          <w:rFonts w:ascii="Times New Roman" w:hAnsi="Times New Roman" w:cs="Times New Roman"/>
          <w:sz w:val="28"/>
          <w:szCs w:val="28"/>
        </w:rPr>
        <w:t xml:space="preserve">иков)  для  конструирования </w:t>
      </w:r>
    </w:p>
    <w:p w:rsidR="00475D62" w:rsidRPr="00475D62" w:rsidRDefault="00960968" w:rsidP="00475D62">
      <w:pPr>
        <w:spacing w:after="0"/>
        <w:rPr>
          <w:rFonts w:ascii="Times New Roman" w:hAnsi="Times New Roman" w:cs="Times New Roman"/>
          <w:sz w:val="28"/>
          <w:szCs w:val="28"/>
        </w:rPr>
      </w:pPr>
      <w:r w:rsidRPr="00475D62">
        <w:rPr>
          <w:rFonts w:ascii="Times New Roman" w:hAnsi="Times New Roman" w:cs="Times New Roman"/>
          <w:sz w:val="28"/>
          <w:szCs w:val="28"/>
        </w:rPr>
        <w:t>художественной ком</w:t>
      </w:r>
      <w:r>
        <w:rPr>
          <w:rFonts w:ascii="Times New Roman" w:hAnsi="Times New Roman" w:cs="Times New Roman"/>
          <w:sz w:val="28"/>
          <w:szCs w:val="28"/>
        </w:rPr>
        <w:t>п</w:t>
      </w:r>
      <w:r w:rsidRPr="00475D62">
        <w:rPr>
          <w:rFonts w:ascii="Times New Roman" w:hAnsi="Times New Roman" w:cs="Times New Roman"/>
          <w:sz w:val="28"/>
          <w:szCs w:val="28"/>
        </w:rPr>
        <w:t>озиции</w:t>
      </w:r>
      <w:r>
        <w:rPr>
          <w:rFonts w:ascii="Times New Roman" w:hAnsi="Times New Roman" w:cs="Times New Roman"/>
          <w:sz w:val="28"/>
          <w:szCs w:val="28"/>
        </w:rPr>
        <w:t>.</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Во второй половине учебного года средней возрастной группы дети овладевают приемам</w:t>
      </w:r>
      <w:r w:rsidR="00960968">
        <w:rPr>
          <w:rFonts w:ascii="Times New Roman" w:hAnsi="Times New Roman" w:cs="Times New Roman"/>
          <w:sz w:val="28"/>
          <w:szCs w:val="28"/>
        </w:rPr>
        <w:t>и</w:t>
      </w:r>
      <w:r w:rsidRPr="00475D62">
        <w:rPr>
          <w:rFonts w:ascii="Times New Roman" w:hAnsi="Times New Roman" w:cs="Times New Roman"/>
          <w:sz w:val="28"/>
          <w:szCs w:val="28"/>
        </w:rPr>
        <w:t xml:space="preserve"> разрезания бумаги: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-резать бумагу по </w:t>
      </w:r>
      <w:r w:rsidR="00960968">
        <w:rPr>
          <w:rFonts w:ascii="Times New Roman" w:hAnsi="Times New Roman" w:cs="Times New Roman"/>
          <w:sz w:val="28"/>
          <w:szCs w:val="28"/>
        </w:rPr>
        <w:t>п</w:t>
      </w:r>
      <w:r w:rsidRPr="00475D62">
        <w:rPr>
          <w:rFonts w:ascii="Times New Roman" w:hAnsi="Times New Roman" w:cs="Times New Roman"/>
          <w:sz w:val="28"/>
          <w:szCs w:val="28"/>
        </w:rPr>
        <w:t xml:space="preserve">рямой линии;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-разрезать на квадраты бумажную </w:t>
      </w:r>
      <w:r w:rsidR="00960968">
        <w:rPr>
          <w:rFonts w:ascii="Times New Roman" w:hAnsi="Times New Roman" w:cs="Times New Roman"/>
          <w:sz w:val="28"/>
          <w:szCs w:val="28"/>
        </w:rPr>
        <w:t>п</w:t>
      </w:r>
      <w:r w:rsidRPr="00475D62">
        <w:rPr>
          <w:rFonts w:ascii="Times New Roman" w:hAnsi="Times New Roman" w:cs="Times New Roman"/>
          <w:sz w:val="28"/>
          <w:szCs w:val="28"/>
        </w:rPr>
        <w:t xml:space="preserve">олоску,  сложенную пополам;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-разрезать квадраты, сложенные по диагонали, на треугольники,  ориентируясь на линии сгиба;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-среза</w:t>
      </w:r>
      <w:r w:rsidR="00960968">
        <w:rPr>
          <w:rFonts w:ascii="Times New Roman" w:hAnsi="Times New Roman" w:cs="Times New Roman"/>
          <w:sz w:val="28"/>
          <w:szCs w:val="28"/>
        </w:rPr>
        <w:t xml:space="preserve">ть </w:t>
      </w:r>
      <w:r w:rsidRPr="00475D62">
        <w:rPr>
          <w:rFonts w:ascii="Times New Roman" w:hAnsi="Times New Roman" w:cs="Times New Roman"/>
          <w:sz w:val="28"/>
          <w:szCs w:val="28"/>
        </w:rPr>
        <w:t xml:space="preserve"> у квадрата и </w:t>
      </w:r>
      <w:r w:rsidR="00960968">
        <w:rPr>
          <w:rFonts w:ascii="Times New Roman" w:hAnsi="Times New Roman" w:cs="Times New Roman"/>
          <w:sz w:val="28"/>
          <w:szCs w:val="28"/>
        </w:rPr>
        <w:t>п</w:t>
      </w:r>
      <w:r w:rsidRPr="00475D62">
        <w:rPr>
          <w:rFonts w:ascii="Times New Roman" w:hAnsi="Times New Roman" w:cs="Times New Roman"/>
          <w:sz w:val="28"/>
          <w:szCs w:val="28"/>
        </w:rPr>
        <w:t xml:space="preserve">рямоугольника углы (делать косые срезы), слегка поворачивая бумагу в руке, и </w:t>
      </w:r>
      <w:r w:rsidR="00960968">
        <w:rPr>
          <w:rFonts w:ascii="Times New Roman" w:hAnsi="Times New Roman" w:cs="Times New Roman"/>
          <w:sz w:val="28"/>
          <w:szCs w:val="28"/>
        </w:rPr>
        <w:t>п</w:t>
      </w:r>
      <w:r w:rsidRPr="00475D62">
        <w:rPr>
          <w:rFonts w:ascii="Times New Roman" w:hAnsi="Times New Roman" w:cs="Times New Roman"/>
          <w:sz w:val="28"/>
          <w:szCs w:val="28"/>
        </w:rPr>
        <w:t xml:space="preserve">олучать фигуру округлой формы (кружок, овал).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Овладение ребенком техники работы ножницами начинается с объяснения и показа</w:t>
      </w:r>
      <w:r w:rsidR="00960968">
        <w:rPr>
          <w:rFonts w:ascii="Times New Roman" w:hAnsi="Times New Roman" w:cs="Times New Roman"/>
          <w:sz w:val="28"/>
          <w:szCs w:val="28"/>
        </w:rPr>
        <w:t>:</w:t>
      </w:r>
      <w:r w:rsidRPr="00475D62">
        <w:rPr>
          <w:rFonts w:ascii="Times New Roman" w:hAnsi="Times New Roman" w:cs="Times New Roman"/>
          <w:sz w:val="28"/>
          <w:szCs w:val="28"/>
        </w:rPr>
        <w:t xml:space="preserve"> </w:t>
      </w:r>
    </w:p>
    <w:p w:rsidR="00960968" w:rsidRDefault="00960968" w:rsidP="00475D62">
      <w:pPr>
        <w:spacing w:after="0"/>
        <w:rPr>
          <w:rFonts w:ascii="Times New Roman" w:hAnsi="Times New Roman" w:cs="Times New Roman"/>
          <w:sz w:val="28"/>
          <w:szCs w:val="28"/>
        </w:rPr>
      </w:pPr>
      <w:r>
        <w:rPr>
          <w:rFonts w:ascii="Times New Roman" w:hAnsi="Times New Roman" w:cs="Times New Roman"/>
          <w:sz w:val="28"/>
          <w:szCs w:val="28"/>
        </w:rPr>
        <w:t xml:space="preserve">- </w:t>
      </w:r>
      <w:r w:rsidR="00475D62" w:rsidRPr="00475D62">
        <w:rPr>
          <w:rFonts w:ascii="Times New Roman" w:hAnsi="Times New Roman" w:cs="Times New Roman"/>
          <w:sz w:val="28"/>
          <w:szCs w:val="28"/>
        </w:rPr>
        <w:t xml:space="preserve">как </w:t>
      </w:r>
      <w:r>
        <w:rPr>
          <w:rFonts w:ascii="Times New Roman" w:hAnsi="Times New Roman" w:cs="Times New Roman"/>
          <w:sz w:val="28"/>
          <w:szCs w:val="28"/>
        </w:rPr>
        <w:t>п</w:t>
      </w:r>
      <w:r w:rsidR="00475D62" w:rsidRPr="00475D62">
        <w:rPr>
          <w:rFonts w:ascii="Times New Roman" w:hAnsi="Times New Roman" w:cs="Times New Roman"/>
          <w:sz w:val="28"/>
          <w:szCs w:val="28"/>
        </w:rPr>
        <w:t xml:space="preserve">равильно их держать (большой и средний </w:t>
      </w:r>
      <w:r>
        <w:rPr>
          <w:rFonts w:ascii="Times New Roman" w:hAnsi="Times New Roman" w:cs="Times New Roman"/>
          <w:sz w:val="28"/>
          <w:szCs w:val="28"/>
        </w:rPr>
        <w:t>п</w:t>
      </w:r>
      <w:r w:rsidR="00475D62" w:rsidRPr="00475D62">
        <w:rPr>
          <w:rFonts w:ascii="Times New Roman" w:hAnsi="Times New Roman" w:cs="Times New Roman"/>
          <w:sz w:val="28"/>
          <w:szCs w:val="28"/>
        </w:rPr>
        <w:t xml:space="preserve">альцы правой руки вставляются в кольца ножниц,  указательный палец </w:t>
      </w:r>
      <w:r>
        <w:rPr>
          <w:rFonts w:ascii="Times New Roman" w:hAnsi="Times New Roman" w:cs="Times New Roman"/>
          <w:sz w:val="28"/>
          <w:szCs w:val="28"/>
        </w:rPr>
        <w:t>п</w:t>
      </w:r>
      <w:r w:rsidR="00475D62" w:rsidRPr="00475D62">
        <w:rPr>
          <w:rFonts w:ascii="Times New Roman" w:hAnsi="Times New Roman" w:cs="Times New Roman"/>
          <w:sz w:val="28"/>
          <w:szCs w:val="28"/>
        </w:rPr>
        <w:t>оддерживает их снизу, концы лезвий направлены от себя вперед)</w:t>
      </w:r>
      <w:r>
        <w:rPr>
          <w:rFonts w:ascii="Times New Roman" w:hAnsi="Times New Roman" w:cs="Times New Roman"/>
          <w:sz w:val="28"/>
          <w:szCs w:val="28"/>
        </w:rPr>
        <w:t>;</w:t>
      </w:r>
    </w:p>
    <w:p w:rsidR="00475D62" w:rsidRPr="00475D62" w:rsidRDefault="00960968" w:rsidP="00C26B56">
      <w:pPr>
        <w:spacing w:after="0"/>
        <w:rPr>
          <w:rFonts w:ascii="Times New Roman" w:hAnsi="Times New Roman" w:cs="Times New Roman"/>
          <w:sz w:val="28"/>
          <w:szCs w:val="28"/>
        </w:rPr>
      </w:pPr>
      <w:r>
        <w:rPr>
          <w:rFonts w:ascii="Times New Roman" w:hAnsi="Times New Roman" w:cs="Times New Roman"/>
          <w:sz w:val="28"/>
          <w:szCs w:val="28"/>
        </w:rPr>
        <w:t>-</w:t>
      </w:r>
      <w:r w:rsidR="00475D62" w:rsidRPr="00475D62">
        <w:rPr>
          <w:rFonts w:ascii="Times New Roman" w:hAnsi="Times New Roman" w:cs="Times New Roman"/>
          <w:sz w:val="28"/>
          <w:szCs w:val="28"/>
        </w:rPr>
        <w:t xml:space="preserve"> объясняется </w:t>
      </w:r>
      <w:r>
        <w:rPr>
          <w:rFonts w:ascii="Times New Roman" w:hAnsi="Times New Roman" w:cs="Times New Roman"/>
          <w:sz w:val="28"/>
          <w:szCs w:val="28"/>
        </w:rPr>
        <w:t>п</w:t>
      </w:r>
      <w:r w:rsidR="00475D62" w:rsidRPr="00475D62">
        <w:rPr>
          <w:rFonts w:ascii="Times New Roman" w:hAnsi="Times New Roman" w:cs="Times New Roman"/>
          <w:sz w:val="28"/>
          <w:szCs w:val="28"/>
        </w:rPr>
        <w:t>роцесс разрезания бумаги</w:t>
      </w:r>
      <w:r w:rsidR="00C26B56">
        <w:rPr>
          <w:rFonts w:ascii="Times New Roman" w:hAnsi="Times New Roman" w:cs="Times New Roman"/>
          <w:sz w:val="28"/>
          <w:szCs w:val="28"/>
        </w:rPr>
        <w:t>.</w:t>
      </w:r>
      <w:r w:rsidR="00475D62" w:rsidRPr="00475D62">
        <w:rPr>
          <w:rFonts w:ascii="Times New Roman" w:hAnsi="Times New Roman" w:cs="Times New Roman"/>
          <w:sz w:val="28"/>
          <w:szCs w:val="28"/>
        </w:rPr>
        <w:t xml:space="preserve"> </w:t>
      </w:r>
    </w:p>
    <w:p w:rsidR="00475D62" w:rsidRPr="00475D62" w:rsidRDefault="00C26B56" w:rsidP="00475D62">
      <w:pPr>
        <w:spacing w:after="0"/>
        <w:rPr>
          <w:rFonts w:ascii="Times New Roman" w:hAnsi="Times New Roman" w:cs="Times New Roman"/>
          <w:sz w:val="28"/>
          <w:szCs w:val="28"/>
        </w:rPr>
      </w:pPr>
      <w:r>
        <w:rPr>
          <w:rFonts w:ascii="Times New Roman" w:hAnsi="Times New Roman" w:cs="Times New Roman"/>
          <w:sz w:val="28"/>
          <w:szCs w:val="28"/>
        </w:rPr>
        <w:t>- п</w:t>
      </w:r>
      <w:r w:rsidR="00475D62" w:rsidRPr="00475D62">
        <w:rPr>
          <w:rFonts w:ascii="Times New Roman" w:hAnsi="Times New Roman" w:cs="Times New Roman"/>
          <w:sz w:val="28"/>
          <w:szCs w:val="28"/>
        </w:rPr>
        <w:t xml:space="preserve">и разрезании широких </w:t>
      </w:r>
      <w:r>
        <w:rPr>
          <w:rFonts w:ascii="Times New Roman" w:hAnsi="Times New Roman" w:cs="Times New Roman"/>
          <w:sz w:val="28"/>
          <w:szCs w:val="28"/>
        </w:rPr>
        <w:t>п</w:t>
      </w:r>
      <w:r w:rsidR="00475D62" w:rsidRPr="00475D62">
        <w:rPr>
          <w:rFonts w:ascii="Times New Roman" w:hAnsi="Times New Roman" w:cs="Times New Roman"/>
          <w:sz w:val="28"/>
          <w:szCs w:val="28"/>
        </w:rPr>
        <w:t xml:space="preserve">олос бумаги педагог </w:t>
      </w:r>
      <w:r>
        <w:rPr>
          <w:rFonts w:ascii="Times New Roman" w:hAnsi="Times New Roman" w:cs="Times New Roman"/>
          <w:sz w:val="28"/>
          <w:szCs w:val="28"/>
        </w:rPr>
        <w:t>по</w:t>
      </w:r>
      <w:r w:rsidR="00475D62" w:rsidRPr="00475D62">
        <w:rPr>
          <w:rFonts w:ascii="Times New Roman" w:hAnsi="Times New Roman" w:cs="Times New Roman"/>
          <w:sz w:val="28"/>
          <w:szCs w:val="28"/>
        </w:rPr>
        <w:t xml:space="preserve">казывает ребенку  приемы </w:t>
      </w:r>
    </w:p>
    <w:p w:rsidR="00C26B56" w:rsidRPr="00475D62" w:rsidRDefault="00475D62" w:rsidP="00C26B56">
      <w:pPr>
        <w:spacing w:after="0"/>
        <w:rPr>
          <w:rFonts w:ascii="Times New Roman" w:hAnsi="Times New Roman" w:cs="Times New Roman"/>
          <w:sz w:val="28"/>
          <w:szCs w:val="28"/>
        </w:rPr>
      </w:pPr>
      <w:r w:rsidRPr="00475D62">
        <w:rPr>
          <w:rFonts w:ascii="Times New Roman" w:hAnsi="Times New Roman" w:cs="Times New Roman"/>
          <w:sz w:val="28"/>
          <w:szCs w:val="28"/>
        </w:rPr>
        <w:t xml:space="preserve">продвижения ножниц вперед (лезвия разводятся, продвигаются по бумаге).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Дети упражняются в овладении этим действием в процессе  коллективных работ, а так же и в индивидуальных занятиях с педагогом. </w:t>
      </w:r>
    </w:p>
    <w:p w:rsidR="00475D62" w:rsidRPr="00475D62" w:rsidRDefault="00C26B56" w:rsidP="00475D62">
      <w:pPr>
        <w:spacing w:after="0"/>
        <w:rPr>
          <w:rFonts w:ascii="Times New Roman" w:hAnsi="Times New Roman" w:cs="Times New Roman"/>
          <w:sz w:val="28"/>
          <w:szCs w:val="28"/>
        </w:rPr>
      </w:pPr>
      <w:r>
        <w:rPr>
          <w:rFonts w:ascii="Times New Roman" w:hAnsi="Times New Roman" w:cs="Times New Roman"/>
          <w:sz w:val="28"/>
          <w:szCs w:val="28"/>
        </w:rPr>
        <w:t xml:space="preserve">- </w:t>
      </w:r>
      <w:r w:rsidR="00475D62" w:rsidRPr="00475D62">
        <w:rPr>
          <w:rFonts w:ascii="Times New Roman" w:hAnsi="Times New Roman" w:cs="Times New Roman"/>
          <w:sz w:val="28"/>
          <w:szCs w:val="28"/>
        </w:rPr>
        <w:t xml:space="preserve">совершенствуется техника наклеивания элементов узора на трафарет (круг, квадрат, овал и др.).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В средней возрастной группе впервые вводится конструирование из природного материала,  не конструкт</w:t>
      </w:r>
      <w:r w:rsidR="00C26B56">
        <w:rPr>
          <w:rFonts w:ascii="Times New Roman" w:hAnsi="Times New Roman" w:cs="Times New Roman"/>
          <w:sz w:val="28"/>
          <w:szCs w:val="28"/>
        </w:rPr>
        <w:t>и</w:t>
      </w:r>
      <w:r w:rsidRPr="00475D62">
        <w:rPr>
          <w:rFonts w:ascii="Times New Roman" w:hAnsi="Times New Roman" w:cs="Times New Roman"/>
          <w:sz w:val="28"/>
          <w:szCs w:val="28"/>
        </w:rPr>
        <w:t xml:space="preserve">вным, а скульпторским способом.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С этой целью специально подбираются корнеплоды необычной формы,  конфигурация которых похожа (по внешним признакам) на конкретных, хорошо знакомых детям, объектов (медведь заяц, матрешка). Только в том случае, если корнеплод и объект  будут чем-то похожи друг на друга, дети  смогут </w:t>
      </w:r>
      <w:r w:rsidR="00C26B56">
        <w:rPr>
          <w:rFonts w:ascii="Times New Roman" w:hAnsi="Times New Roman" w:cs="Times New Roman"/>
          <w:sz w:val="28"/>
          <w:szCs w:val="28"/>
        </w:rPr>
        <w:t>п</w:t>
      </w:r>
      <w:r w:rsidRPr="00475D62">
        <w:rPr>
          <w:rFonts w:ascii="Times New Roman" w:hAnsi="Times New Roman" w:cs="Times New Roman"/>
          <w:sz w:val="28"/>
          <w:szCs w:val="28"/>
        </w:rPr>
        <w:t>риравнять их (сделать «опредмечивание</w:t>
      </w:r>
      <w:r w:rsidR="00C26B56">
        <w:rPr>
          <w:rFonts w:ascii="Times New Roman" w:hAnsi="Times New Roman" w:cs="Times New Roman"/>
          <w:sz w:val="28"/>
          <w:szCs w:val="28"/>
        </w:rPr>
        <w:t>»</w:t>
      </w:r>
      <w:r w:rsidRPr="00475D62">
        <w:rPr>
          <w:rFonts w:ascii="Times New Roman" w:hAnsi="Times New Roman" w:cs="Times New Roman"/>
          <w:sz w:val="28"/>
          <w:szCs w:val="28"/>
        </w:rPr>
        <w:t xml:space="preserve">). </w:t>
      </w:r>
    </w:p>
    <w:p w:rsidR="00475D62" w:rsidRPr="00475D62" w:rsidRDefault="00C26B56" w:rsidP="00C26B56">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475D62">
        <w:rPr>
          <w:rFonts w:ascii="Times New Roman" w:hAnsi="Times New Roman" w:cs="Times New Roman"/>
          <w:sz w:val="28"/>
          <w:szCs w:val="28"/>
        </w:rPr>
        <w:t>разви</w:t>
      </w:r>
      <w:r>
        <w:rPr>
          <w:rFonts w:ascii="Times New Roman" w:hAnsi="Times New Roman" w:cs="Times New Roman"/>
          <w:sz w:val="28"/>
          <w:szCs w:val="28"/>
        </w:rPr>
        <w:t>вать</w:t>
      </w:r>
      <w:r w:rsidRPr="00475D62">
        <w:rPr>
          <w:rFonts w:ascii="Times New Roman" w:hAnsi="Times New Roman" w:cs="Times New Roman"/>
          <w:sz w:val="28"/>
          <w:szCs w:val="28"/>
        </w:rPr>
        <w:t xml:space="preserve"> детско</w:t>
      </w:r>
      <w:r>
        <w:rPr>
          <w:rFonts w:ascii="Times New Roman" w:hAnsi="Times New Roman" w:cs="Times New Roman"/>
          <w:sz w:val="28"/>
          <w:szCs w:val="28"/>
        </w:rPr>
        <w:t>е</w:t>
      </w:r>
      <w:r w:rsidRPr="00475D62">
        <w:rPr>
          <w:rFonts w:ascii="Times New Roman" w:hAnsi="Times New Roman" w:cs="Times New Roman"/>
          <w:sz w:val="28"/>
          <w:szCs w:val="28"/>
        </w:rPr>
        <w:t xml:space="preserve">  воображени</w:t>
      </w:r>
      <w:r>
        <w:rPr>
          <w:rFonts w:ascii="Times New Roman" w:hAnsi="Times New Roman" w:cs="Times New Roman"/>
          <w:sz w:val="28"/>
          <w:szCs w:val="28"/>
        </w:rPr>
        <w:t>е</w:t>
      </w:r>
      <w:r w:rsidRPr="00475D62">
        <w:rPr>
          <w:rFonts w:ascii="Times New Roman" w:hAnsi="Times New Roman" w:cs="Times New Roman"/>
          <w:sz w:val="28"/>
          <w:szCs w:val="28"/>
        </w:rPr>
        <w:t xml:space="preserve"> в  процессе </w:t>
      </w:r>
      <w:r>
        <w:rPr>
          <w:rFonts w:ascii="Times New Roman" w:hAnsi="Times New Roman" w:cs="Times New Roman"/>
          <w:sz w:val="28"/>
          <w:szCs w:val="28"/>
        </w:rPr>
        <w:t xml:space="preserve">в </w:t>
      </w:r>
      <w:r w:rsidR="00475D62" w:rsidRPr="00475D62">
        <w:rPr>
          <w:rFonts w:ascii="Times New Roman" w:hAnsi="Times New Roman" w:cs="Times New Roman"/>
          <w:sz w:val="28"/>
          <w:szCs w:val="28"/>
        </w:rPr>
        <w:t>художестве</w:t>
      </w:r>
      <w:r>
        <w:rPr>
          <w:rFonts w:ascii="Times New Roman" w:hAnsi="Times New Roman" w:cs="Times New Roman"/>
          <w:sz w:val="28"/>
          <w:szCs w:val="28"/>
        </w:rPr>
        <w:t>нно</w:t>
      </w:r>
      <w:r w:rsidR="00475D62" w:rsidRPr="00475D62">
        <w:rPr>
          <w:rFonts w:ascii="Times New Roman" w:hAnsi="Times New Roman" w:cs="Times New Roman"/>
          <w:sz w:val="28"/>
          <w:szCs w:val="28"/>
        </w:rPr>
        <w:t>м конструировани</w:t>
      </w:r>
      <w:r>
        <w:rPr>
          <w:rFonts w:ascii="Times New Roman" w:hAnsi="Times New Roman" w:cs="Times New Roman"/>
          <w:sz w:val="28"/>
          <w:szCs w:val="28"/>
        </w:rPr>
        <w:t>и</w:t>
      </w:r>
      <w:r w:rsidR="00475D62" w:rsidRPr="00475D62">
        <w:rPr>
          <w:rFonts w:ascii="Times New Roman" w:hAnsi="Times New Roman" w:cs="Times New Roman"/>
          <w:sz w:val="28"/>
          <w:szCs w:val="28"/>
        </w:rPr>
        <w:t xml:space="preserve"> из бумаги и природного .материала</w:t>
      </w:r>
      <w:r>
        <w:rPr>
          <w:rFonts w:ascii="Times New Roman" w:hAnsi="Times New Roman" w:cs="Times New Roman"/>
          <w:sz w:val="28"/>
          <w:szCs w:val="28"/>
        </w:rPr>
        <w:t>;</w:t>
      </w:r>
      <w:r w:rsidR="00475D62" w:rsidRPr="00475D62">
        <w:rPr>
          <w:rFonts w:ascii="Times New Roman" w:hAnsi="Times New Roman" w:cs="Times New Roman"/>
          <w:sz w:val="28"/>
          <w:szCs w:val="28"/>
        </w:rPr>
        <w:t xml:space="preserve"> </w:t>
      </w:r>
    </w:p>
    <w:p w:rsidR="00475D62" w:rsidRPr="00475D62" w:rsidRDefault="00C26B56" w:rsidP="00475D62">
      <w:pPr>
        <w:spacing w:after="0"/>
        <w:rPr>
          <w:rFonts w:ascii="Times New Roman" w:hAnsi="Times New Roman" w:cs="Times New Roman"/>
          <w:sz w:val="28"/>
          <w:szCs w:val="28"/>
        </w:rPr>
      </w:pPr>
      <w:r>
        <w:rPr>
          <w:rFonts w:ascii="Times New Roman" w:hAnsi="Times New Roman" w:cs="Times New Roman"/>
          <w:sz w:val="28"/>
          <w:szCs w:val="28"/>
        </w:rPr>
        <w:t xml:space="preserve">- </w:t>
      </w:r>
      <w:r w:rsidR="00475D62" w:rsidRPr="00475D62">
        <w:rPr>
          <w:rFonts w:ascii="Times New Roman" w:hAnsi="Times New Roman" w:cs="Times New Roman"/>
          <w:sz w:val="28"/>
          <w:szCs w:val="28"/>
        </w:rPr>
        <w:t>разви</w:t>
      </w:r>
      <w:r>
        <w:rPr>
          <w:rFonts w:ascii="Times New Roman" w:hAnsi="Times New Roman" w:cs="Times New Roman"/>
          <w:sz w:val="28"/>
          <w:szCs w:val="28"/>
        </w:rPr>
        <w:t>вать</w:t>
      </w:r>
      <w:r w:rsidR="00475D62" w:rsidRPr="00475D62">
        <w:rPr>
          <w:rFonts w:ascii="Times New Roman" w:hAnsi="Times New Roman" w:cs="Times New Roman"/>
          <w:sz w:val="28"/>
          <w:szCs w:val="28"/>
        </w:rPr>
        <w:t xml:space="preserve"> воображени</w:t>
      </w:r>
      <w:r>
        <w:rPr>
          <w:rFonts w:ascii="Times New Roman" w:hAnsi="Times New Roman" w:cs="Times New Roman"/>
          <w:sz w:val="28"/>
          <w:szCs w:val="28"/>
        </w:rPr>
        <w:t xml:space="preserve">е </w:t>
      </w:r>
      <w:r w:rsidR="00475D62" w:rsidRPr="00475D62">
        <w:rPr>
          <w:rFonts w:ascii="Times New Roman" w:hAnsi="Times New Roman" w:cs="Times New Roman"/>
          <w:sz w:val="28"/>
          <w:szCs w:val="28"/>
        </w:rPr>
        <w:t xml:space="preserve"> и обучение детей построению из разных по цвету, величине форме бумажных элементов выразительных изображений разнообразных цветов,  лиственных и хвойных деревьев, животных и других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объектов в одной проекции (вид опереди или сбоку) и включение их в пейзажные, сюжетные фоновые компози</w:t>
      </w:r>
      <w:r w:rsidR="00C26B56">
        <w:rPr>
          <w:rFonts w:ascii="Times New Roman" w:hAnsi="Times New Roman" w:cs="Times New Roman"/>
          <w:sz w:val="28"/>
          <w:szCs w:val="28"/>
        </w:rPr>
        <w:t>ц</w:t>
      </w:r>
      <w:r w:rsidRPr="00475D62">
        <w:rPr>
          <w:rFonts w:ascii="Times New Roman" w:hAnsi="Times New Roman" w:cs="Times New Roman"/>
          <w:sz w:val="28"/>
          <w:szCs w:val="28"/>
        </w:rPr>
        <w:t xml:space="preserve">ии.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Дети достраивают и преобразовывают незавершенные фоновые </w:t>
      </w:r>
      <w:r w:rsidR="00D65F62" w:rsidRPr="00475D62">
        <w:rPr>
          <w:rFonts w:ascii="Times New Roman" w:hAnsi="Times New Roman" w:cs="Times New Roman"/>
          <w:sz w:val="28"/>
          <w:szCs w:val="28"/>
        </w:rPr>
        <w:t>композиции</w:t>
      </w:r>
      <w:r w:rsidRPr="00475D62">
        <w:rPr>
          <w:rFonts w:ascii="Times New Roman" w:hAnsi="Times New Roman" w:cs="Times New Roman"/>
          <w:sz w:val="28"/>
          <w:szCs w:val="28"/>
        </w:rPr>
        <w:t xml:space="preserve"> на следующие темы;  «Осенний </w:t>
      </w:r>
      <w:r w:rsidR="00D65F62">
        <w:rPr>
          <w:rFonts w:ascii="Times New Roman" w:hAnsi="Times New Roman" w:cs="Times New Roman"/>
          <w:sz w:val="28"/>
          <w:szCs w:val="28"/>
        </w:rPr>
        <w:t>п</w:t>
      </w:r>
      <w:r w:rsidRPr="00475D62">
        <w:rPr>
          <w:rFonts w:ascii="Times New Roman" w:hAnsi="Times New Roman" w:cs="Times New Roman"/>
          <w:sz w:val="28"/>
          <w:szCs w:val="28"/>
        </w:rPr>
        <w:t xml:space="preserve">ейзаж», «Цветы в вазе)), «Наш красивый еловый лес», «Зимний лес», «Снеговики на лесной поляне», &lt;&lt;3айuы в зимнем лесу», &lt;&lt;В гостях у новогодней елки» </w:t>
      </w:r>
      <w:r w:rsidR="00C26B56">
        <w:rPr>
          <w:rFonts w:ascii="Times New Roman" w:hAnsi="Times New Roman" w:cs="Times New Roman"/>
          <w:sz w:val="28"/>
          <w:szCs w:val="28"/>
        </w:rPr>
        <w:t>.</w:t>
      </w:r>
    </w:p>
    <w:p w:rsidR="00475D62" w:rsidRPr="00475D62" w:rsidRDefault="00C26B56" w:rsidP="00475D62">
      <w:pPr>
        <w:spacing w:after="0"/>
        <w:rPr>
          <w:rFonts w:ascii="Times New Roman" w:hAnsi="Times New Roman" w:cs="Times New Roman"/>
          <w:sz w:val="28"/>
          <w:szCs w:val="28"/>
        </w:rPr>
      </w:pPr>
      <w:r>
        <w:rPr>
          <w:rFonts w:ascii="Times New Roman" w:hAnsi="Times New Roman" w:cs="Times New Roman"/>
          <w:sz w:val="28"/>
          <w:szCs w:val="28"/>
        </w:rPr>
        <w:t>-</w:t>
      </w:r>
      <w:r w:rsidR="00475D62" w:rsidRPr="00475D62">
        <w:rPr>
          <w:rFonts w:ascii="Times New Roman" w:hAnsi="Times New Roman" w:cs="Times New Roman"/>
          <w:sz w:val="28"/>
          <w:szCs w:val="28"/>
        </w:rPr>
        <w:t xml:space="preserve"> на</w:t>
      </w:r>
      <w:r>
        <w:rPr>
          <w:rFonts w:ascii="Times New Roman" w:hAnsi="Times New Roman" w:cs="Times New Roman"/>
          <w:sz w:val="28"/>
          <w:szCs w:val="28"/>
        </w:rPr>
        <w:t>п</w:t>
      </w:r>
      <w:r w:rsidR="00475D62" w:rsidRPr="00475D62">
        <w:rPr>
          <w:rFonts w:ascii="Times New Roman" w:hAnsi="Times New Roman" w:cs="Times New Roman"/>
          <w:sz w:val="28"/>
          <w:szCs w:val="28"/>
        </w:rPr>
        <w:t>равля</w:t>
      </w:r>
      <w:r w:rsidR="00635D78">
        <w:rPr>
          <w:rFonts w:ascii="Times New Roman" w:hAnsi="Times New Roman" w:cs="Times New Roman"/>
          <w:sz w:val="28"/>
          <w:szCs w:val="28"/>
        </w:rPr>
        <w:t>ть</w:t>
      </w:r>
      <w:r w:rsidR="00475D62" w:rsidRPr="00475D62">
        <w:rPr>
          <w:rFonts w:ascii="Times New Roman" w:hAnsi="Times New Roman" w:cs="Times New Roman"/>
          <w:sz w:val="28"/>
          <w:szCs w:val="28"/>
        </w:rPr>
        <w:t xml:space="preserve"> самостоятельность и инициативу детей  на  воплощение </w:t>
      </w:r>
    </w:p>
    <w:p w:rsidR="00635D78"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 xml:space="preserve">индивидуальных </w:t>
      </w:r>
      <w:r w:rsidR="00635D78">
        <w:rPr>
          <w:rFonts w:ascii="Times New Roman" w:hAnsi="Times New Roman" w:cs="Times New Roman"/>
          <w:sz w:val="28"/>
          <w:szCs w:val="28"/>
        </w:rPr>
        <w:t>п</w:t>
      </w:r>
      <w:r w:rsidRPr="00475D62">
        <w:rPr>
          <w:rFonts w:ascii="Times New Roman" w:hAnsi="Times New Roman" w:cs="Times New Roman"/>
          <w:sz w:val="28"/>
          <w:szCs w:val="28"/>
        </w:rPr>
        <w:t>ереживаний  в  оригинальных художественных изображениях разных объектов</w:t>
      </w:r>
      <w:r w:rsidR="00635D78">
        <w:rPr>
          <w:rFonts w:ascii="Times New Roman" w:hAnsi="Times New Roman" w:cs="Times New Roman"/>
          <w:sz w:val="28"/>
          <w:szCs w:val="28"/>
        </w:rPr>
        <w:t>;</w:t>
      </w:r>
    </w:p>
    <w:p w:rsidR="00475D62" w:rsidRPr="00475D62" w:rsidRDefault="00635D78" w:rsidP="00475D62">
      <w:pPr>
        <w:spacing w:after="0"/>
        <w:rPr>
          <w:rFonts w:ascii="Times New Roman" w:hAnsi="Times New Roman" w:cs="Times New Roman"/>
          <w:sz w:val="28"/>
          <w:szCs w:val="28"/>
        </w:rPr>
      </w:pPr>
      <w:r>
        <w:rPr>
          <w:rFonts w:ascii="Times New Roman" w:hAnsi="Times New Roman" w:cs="Times New Roman"/>
          <w:sz w:val="28"/>
          <w:szCs w:val="28"/>
        </w:rPr>
        <w:t xml:space="preserve">- </w:t>
      </w:r>
      <w:r w:rsidR="00475D62" w:rsidRPr="00475D62">
        <w:rPr>
          <w:rFonts w:ascii="Times New Roman" w:hAnsi="Times New Roman" w:cs="Times New Roman"/>
          <w:sz w:val="28"/>
          <w:szCs w:val="28"/>
        </w:rPr>
        <w:t xml:space="preserve"> </w:t>
      </w:r>
      <w:r>
        <w:rPr>
          <w:rFonts w:ascii="Times New Roman" w:hAnsi="Times New Roman" w:cs="Times New Roman"/>
          <w:sz w:val="28"/>
          <w:szCs w:val="28"/>
        </w:rPr>
        <w:t>п</w:t>
      </w:r>
      <w:r w:rsidR="00475D62" w:rsidRPr="00475D62">
        <w:rPr>
          <w:rFonts w:ascii="Times New Roman" w:hAnsi="Times New Roman" w:cs="Times New Roman"/>
          <w:sz w:val="28"/>
          <w:szCs w:val="28"/>
        </w:rPr>
        <w:t>одводит</w:t>
      </w:r>
      <w:r>
        <w:rPr>
          <w:rFonts w:ascii="Times New Roman" w:hAnsi="Times New Roman" w:cs="Times New Roman"/>
          <w:sz w:val="28"/>
          <w:szCs w:val="28"/>
        </w:rPr>
        <w:t>ь</w:t>
      </w:r>
      <w:r w:rsidR="00475D62" w:rsidRPr="00475D62">
        <w:rPr>
          <w:rFonts w:ascii="Times New Roman" w:hAnsi="Times New Roman" w:cs="Times New Roman"/>
          <w:sz w:val="28"/>
          <w:szCs w:val="28"/>
        </w:rPr>
        <w:t xml:space="preserve"> детей  к осмысленному  </w:t>
      </w:r>
      <w:r>
        <w:rPr>
          <w:rFonts w:ascii="Times New Roman" w:hAnsi="Times New Roman" w:cs="Times New Roman"/>
          <w:sz w:val="28"/>
          <w:szCs w:val="28"/>
        </w:rPr>
        <w:t>п</w:t>
      </w:r>
      <w:r w:rsidR="00475D62" w:rsidRPr="00475D62">
        <w:rPr>
          <w:rFonts w:ascii="Times New Roman" w:hAnsi="Times New Roman" w:cs="Times New Roman"/>
          <w:sz w:val="28"/>
          <w:szCs w:val="28"/>
        </w:rPr>
        <w:t xml:space="preserve">оиску  выразительных средств  в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соответствии с  содержанием художественной композиции и характерными особенностями изображаемых объектов</w:t>
      </w:r>
      <w:r w:rsidR="00635D78">
        <w:rPr>
          <w:rFonts w:ascii="Times New Roman" w:hAnsi="Times New Roman" w:cs="Times New Roman"/>
          <w:sz w:val="28"/>
          <w:szCs w:val="28"/>
        </w:rPr>
        <w:t>;</w:t>
      </w:r>
      <w:r w:rsidRPr="00475D62">
        <w:rPr>
          <w:rFonts w:ascii="Times New Roman" w:hAnsi="Times New Roman" w:cs="Times New Roman"/>
          <w:sz w:val="28"/>
          <w:szCs w:val="28"/>
        </w:rPr>
        <w:t xml:space="preserve"> </w:t>
      </w:r>
    </w:p>
    <w:p w:rsidR="00A14403" w:rsidRPr="00475D62" w:rsidRDefault="00635D78" w:rsidP="00A14403">
      <w:pPr>
        <w:spacing w:after="0"/>
        <w:rPr>
          <w:rFonts w:ascii="Times New Roman" w:hAnsi="Times New Roman" w:cs="Times New Roman"/>
          <w:sz w:val="28"/>
          <w:szCs w:val="28"/>
        </w:rPr>
      </w:pPr>
      <w:r>
        <w:rPr>
          <w:rFonts w:ascii="Times New Roman" w:hAnsi="Times New Roman" w:cs="Times New Roman"/>
          <w:sz w:val="28"/>
          <w:szCs w:val="28"/>
        </w:rPr>
        <w:t xml:space="preserve">- учить детей при создании </w:t>
      </w:r>
      <w:r w:rsidR="00475D62" w:rsidRPr="00475D62">
        <w:rPr>
          <w:rFonts w:ascii="Times New Roman" w:hAnsi="Times New Roman" w:cs="Times New Roman"/>
          <w:sz w:val="28"/>
          <w:szCs w:val="28"/>
        </w:rPr>
        <w:t>декоративных композиций из геометрических фигур</w:t>
      </w:r>
      <w:r>
        <w:rPr>
          <w:rFonts w:ascii="Times New Roman" w:hAnsi="Times New Roman" w:cs="Times New Roman"/>
          <w:sz w:val="28"/>
          <w:szCs w:val="28"/>
        </w:rPr>
        <w:t xml:space="preserve"> проявлять творчество , используя для этого</w:t>
      </w:r>
      <w:r w:rsidR="00475D62" w:rsidRPr="00475D62">
        <w:rPr>
          <w:rFonts w:ascii="Times New Roman" w:hAnsi="Times New Roman" w:cs="Times New Roman"/>
          <w:sz w:val="28"/>
          <w:szCs w:val="28"/>
        </w:rPr>
        <w:t xml:space="preserve"> </w:t>
      </w:r>
      <w:r>
        <w:rPr>
          <w:rFonts w:ascii="Times New Roman" w:hAnsi="Times New Roman" w:cs="Times New Roman"/>
          <w:sz w:val="28"/>
          <w:szCs w:val="28"/>
        </w:rPr>
        <w:t>р</w:t>
      </w:r>
      <w:r w:rsidR="00475D62" w:rsidRPr="00475D62">
        <w:rPr>
          <w:rFonts w:ascii="Times New Roman" w:hAnsi="Times New Roman" w:cs="Times New Roman"/>
          <w:sz w:val="28"/>
          <w:szCs w:val="28"/>
        </w:rPr>
        <w:t>азные по цвету, величине, форме геометрические фигуры и разнообразные по цвету и форме трафареты</w:t>
      </w:r>
      <w:r w:rsidR="00A14403">
        <w:rPr>
          <w:rFonts w:ascii="Times New Roman" w:hAnsi="Times New Roman" w:cs="Times New Roman"/>
          <w:sz w:val="28"/>
          <w:szCs w:val="28"/>
        </w:rPr>
        <w:t>;</w:t>
      </w:r>
      <w:r w:rsidR="00475D62" w:rsidRPr="00475D62">
        <w:rPr>
          <w:rFonts w:ascii="Times New Roman" w:hAnsi="Times New Roman" w:cs="Times New Roman"/>
          <w:sz w:val="28"/>
          <w:szCs w:val="28"/>
        </w:rPr>
        <w:t xml:space="preserve"> </w:t>
      </w:r>
    </w:p>
    <w:p w:rsidR="00475D62" w:rsidRPr="00475D62" w:rsidRDefault="00A14403" w:rsidP="00475D62">
      <w:pPr>
        <w:spacing w:after="0"/>
        <w:rPr>
          <w:rFonts w:ascii="Times New Roman" w:hAnsi="Times New Roman" w:cs="Times New Roman"/>
          <w:sz w:val="28"/>
          <w:szCs w:val="28"/>
        </w:rPr>
      </w:pPr>
      <w:r>
        <w:rPr>
          <w:rFonts w:ascii="Times New Roman" w:hAnsi="Times New Roman" w:cs="Times New Roman"/>
          <w:sz w:val="28"/>
          <w:szCs w:val="28"/>
        </w:rPr>
        <w:t xml:space="preserve">- </w:t>
      </w:r>
      <w:r w:rsidR="00475D62" w:rsidRPr="00475D62">
        <w:rPr>
          <w:rFonts w:ascii="Times New Roman" w:hAnsi="Times New Roman" w:cs="Times New Roman"/>
          <w:sz w:val="28"/>
          <w:szCs w:val="28"/>
        </w:rPr>
        <w:t>знаком</w:t>
      </w:r>
      <w:r>
        <w:rPr>
          <w:rFonts w:ascii="Times New Roman" w:hAnsi="Times New Roman" w:cs="Times New Roman"/>
          <w:sz w:val="28"/>
          <w:szCs w:val="28"/>
        </w:rPr>
        <w:t>я</w:t>
      </w:r>
      <w:r w:rsidR="00475D62" w:rsidRPr="00475D62">
        <w:rPr>
          <w:rFonts w:ascii="Times New Roman" w:hAnsi="Times New Roman" w:cs="Times New Roman"/>
          <w:sz w:val="28"/>
          <w:szCs w:val="28"/>
        </w:rPr>
        <w:t xml:space="preserve"> детей с действиями конструирования декоративного изображения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подчеркива</w:t>
      </w:r>
      <w:r w:rsidR="00A14403">
        <w:rPr>
          <w:rFonts w:ascii="Times New Roman" w:hAnsi="Times New Roman" w:cs="Times New Roman"/>
          <w:sz w:val="28"/>
          <w:szCs w:val="28"/>
        </w:rPr>
        <w:t>ть</w:t>
      </w:r>
      <w:r w:rsidRPr="00475D62">
        <w:rPr>
          <w:rFonts w:ascii="Times New Roman" w:hAnsi="Times New Roman" w:cs="Times New Roman"/>
          <w:sz w:val="28"/>
          <w:szCs w:val="28"/>
        </w:rPr>
        <w:t xml:space="preserve"> ритмичность  чередования элементов по цвету,  форме, а также способ размещения элементов на фоновой поверхности трафарета,  которая может быть круглой, прямоугольной, квадратной, овальной и т.п. </w:t>
      </w:r>
    </w:p>
    <w:p w:rsidR="00475D62" w:rsidRPr="00475D62" w:rsidRDefault="00A14403" w:rsidP="00A14403">
      <w:pPr>
        <w:spacing w:after="0"/>
        <w:rPr>
          <w:rFonts w:ascii="Times New Roman" w:hAnsi="Times New Roman" w:cs="Times New Roman"/>
          <w:sz w:val="28"/>
          <w:szCs w:val="28"/>
        </w:rPr>
      </w:pPr>
      <w:r>
        <w:rPr>
          <w:rFonts w:ascii="Times New Roman" w:hAnsi="Times New Roman" w:cs="Times New Roman"/>
          <w:sz w:val="28"/>
          <w:szCs w:val="28"/>
        </w:rPr>
        <w:t xml:space="preserve">- учить </w:t>
      </w:r>
      <w:r w:rsidR="00475D62" w:rsidRPr="00475D62">
        <w:rPr>
          <w:rFonts w:ascii="Times New Roman" w:hAnsi="Times New Roman" w:cs="Times New Roman"/>
          <w:sz w:val="28"/>
          <w:szCs w:val="28"/>
        </w:rPr>
        <w:t xml:space="preserve"> дет</w:t>
      </w:r>
      <w:r>
        <w:rPr>
          <w:rFonts w:ascii="Times New Roman" w:hAnsi="Times New Roman" w:cs="Times New Roman"/>
          <w:sz w:val="28"/>
          <w:szCs w:val="28"/>
        </w:rPr>
        <w:t>ей</w:t>
      </w:r>
      <w:r w:rsidR="00475D62" w:rsidRPr="00475D62">
        <w:rPr>
          <w:rFonts w:ascii="Times New Roman" w:hAnsi="Times New Roman" w:cs="Times New Roman"/>
          <w:sz w:val="28"/>
          <w:szCs w:val="28"/>
        </w:rPr>
        <w:t xml:space="preserve"> </w:t>
      </w:r>
      <w:r w:rsidRPr="00475D62">
        <w:rPr>
          <w:rFonts w:ascii="Times New Roman" w:hAnsi="Times New Roman" w:cs="Times New Roman"/>
          <w:sz w:val="28"/>
          <w:szCs w:val="28"/>
        </w:rPr>
        <w:t xml:space="preserve">при составлении декоративного узора </w:t>
      </w:r>
      <w:r w:rsidR="00475D62" w:rsidRPr="00475D62">
        <w:rPr>
          <w:rFonts w:ascii="Times New Roman" w:hAnsi="Times New Roman" w:cs="Times New Roman"/>
          <w:sz w:val="28"/>
          <w:szCs w:val="28"/>
        </w:rPr>
        <w:t>использовать геометрические фигуры, самостоятельно вырезанные из цветной бумаги, с использованием графического изображения (схемы узора)</w:t>
      </w:r>
      <w:r>
        <w:rPr>
          <w:rFonts w:ascii="Times New Roman" w:hAnsi="Times New Roman" w:cs="Times New Roman"/>
          <w:sz w:val="28"/>
          <w:szCs w:val="28"/>
        </w:rPr>
        <w:t>;</w:t>
      </w:r>
      <w:r w:rsidR="00475D62" w:rsidRPr="00475D62">
        <w:rPr>
          <w:rFonts w:ascii="Times New Roman" w:hAnsi="Times New Roman" w:cs="Times New Roman"/>
          <w:sz w:val="28"/>
          <w:szCs w:val="28"/>
        </w:rPr>
        <w:t xml:space="preserve"> </w:t>
      </w:r>
    </w:p>
    <w:p w:rsidR="00475D62" w:rsidRPr="00475D62" w:rsidRDefault="00475D62" w:rsidP="00475D62">
      <w:pPr>
        <w:spacing w:after="0"/>
        <w:rPr>
          <w:rFonts w:ascii="Times New Roman" w:hAnsi="Times New Roman" w:cs="Times New Roman"/>
          <w:sz w:val="28"/>
          <w:szCs w:val="28"/>
        </w:rPr>
      </w:pPr>
      <w:r w:rsidRPr="00475D62">
        <w:rPr>
          <w:rFonts w:ascii="Times New Roman" w:hAnsi="Times New Roman" w:cs="Times New Roman"/>
          <w:sz w:val="28"/>
          <w:szCs w:val="28"/>
        </w:rPr>
        <w:t>К пяти годам дети научаются  самостоятельно создавать декоративные композиции, используя  разные варианты цветового решения,  рас</w:t>
      </w:r>
      <w:r w:rsidR="00A14403">
        <w:rPr>
          <w:rFonts w:ascii="Times New Roman" w:hAnsi="Times New Roman" w:cs="Times New Roman"/>
          <w:sz w:val="28"/>
          <w:szCs w:val="28"/>
        </w:rPr>
        <w:t>п</w:t>
      </w:r>
      <w:r w:rsidRPr="00475D62">
        <w:rPr>
          <w:rFonts w:ascii="Times New Roman" w:hAnsi="Times New Roman" w:cs="Times New Roman"/>
          <w:sz w:val="28"/>
          <w:szCs w:val="28"/>
        </w:rPr>
        <w:t>оложения и сочетания элементов декоративного узора на  разных по форме трафаретах в соответствии с собственным</w:t>
      </w:r>
      <w:r w:rsidR="00A14403">
        <w:rPr>
          <w:rFonts w:ascii="Times New Roman" w:hAnsi="Times New Roman" w:cs="Times New Roman"/>
          <w:sz w:val="28"/>
          <w:szCs w:val="28"/>
        </w:rPr>
        <w:t xml:space="preserve"> </w:t>
      </w:r>
      <w:r w:rsidRPr="00475D62">
        <w:rPr>
          <w:rFonts w:ascii="Times New Roman" w:hAnsi="Times New Roman" w:cs="Times New Roman"/>
          <w:sz w:val="28"/>
          <w:szCs w:val="28"/>
        </w:rPr>
        <w:t xml:space="preserve">замыслом. </w:t>
      </w:r>
    </w:p>
    <w:p w:rsidR="007C581A" w:rsidRDefault="007C581A" w:rsidP="00475D62">
      <w:pPr>
        <w:spacing w:after="0"/>
        <w:rPr>
          <w:rFonts w:ascii="Times New Roman" w:hAnsi="Times New Roman" w:cs="Times New Roman"/>
          <w:sz w:val="28"/>
          <w:szCs w:val="28"/>
        </w:rPr>
      </w:pPr>
      <w:r>
        <w:rPr>
          <w:rFonts w:ascii="Times New Roman" w:hAnsi="Times New Roman" w:cs="Times New Roman"/>
          <w:sz w:val="28"/>
          <w:szCs w:val="28"/>
        </w:rPr>
        <w:t>- п</w:t>
      </w:r>
      <w:r w:rsidR="00475D62" w:rsidRPr="00475D62">
        <w:rPr>
          <w:rFonts w:ascii="Times New Roman" w:hAnsi="Times New Roman" w:cs="Times New Roman"/>
          <w:sz w:val="28"/>
          <w:szCs w:val="28"/>
        </w:rPr>
        <w:t>родолжа</w:t>
      </w:r>
      <w:r>
        <w:rPr>
          <w:rFonts w:ascii="Times New Roman" w:hAnsi="Times New Roman" w:cs="Times New Roman"/>
          <w:sz w:val="28"/>
          <w:szCs w:val="28"/>
        </w:rPr>
        <w:t xml:space="preserve">ть учить детей </w:t>
      </w:r>
      <w:r w:rsidR="00475D62" w:rsidRPr="00475D62">
        <w:rPr>
          <w:rFonts w:ascii="Times New Roman" w:hAnsi="Times New Roman" w:cs="Times New Roman"/>
          <w:sz w:val="28"/>
          <w:szCs w:val="28"/>
        </w:rPr>
        <w:t xml:space="preserve">  овладени</w:t>
      </w:r>
      <w:r>
        <w:rPr>
          <w:rFonts w:ascii="Times New Roman" w:hAnsi="Times New Roman" w:cs="Times New Roman"/>
          <w:sz w:val="28"/>
          <w:szCs w:val="28"/>
        </w:rPr>
        <w:t>ю</w:t>
      </w:r>
      <w:r w:rsidR="00475D62" w:rsidRPr="00475D62">
        <w:rPr>
          <w:rFonts w:ascii="Times New Roman" w:hAnsi="Times New Roman" w:cs="Times New Roman"/>
          <w:sz w:val="28"/>
          <w:szCs w:val="28"/>
        </w:rPr>
        <w:t xml:space="preserve"> модельными и символическими средствами</w:t>
      </w:r>
      <w:r>
        <w:rPr>
          <w:rFonts w:ascii="Times New Roman" w:hAnsi="Times New Roman" w:cs="Times New Roman"/>
          <w:sz w:val="28"/>
          <w:szCs w:val="28"/>
        </w:rPr>
        <w:t>;</w:t>
      </w:r>
    </w:p>
    <w:p w:rsidR="00475D62" w:rsidRPr="00475D62" w:rsidRDefault="007C581A" w:rsidP="00475D62">
      <w:pPr>
        <w:spacing w:after="0"/>
        <w:rPr>
          <w:rFonts w:ascii="Times New Roman" w:hAnsi="Times New Roman" w:cs="Times New Roman"/>
          <w:sz w:val="28"/>
          <w:szCs w:val="28"/>
        </w:rPr>
      </w:pPr>
      <w:r>
        <w:rPr>
          <w:rFonts w:ascii="Times New Roman" w:hAnsi="Times New Roman" w:cs="Times New Roman"/>
          <w:sz w:val="28"/>
          <w:szCs w:val="28"/>
        </w:rPr>
        <w:t xml:space="preserve">- </w:t>
      </w:r>
      <w:r w:rsidR="00475D62" w:rsidRPr="00475D62">
        <w:rPr>
          <w:rFonts w:ascii="Times New Roman" w:hAnsi="Times New Roman" w:cs="Times New Roman"/>
          <w:sz w:val="28"/>
          <w:szCs w:val="28"/>
        </w:rPr>
        <w:t xml:space="preserve"> </w:t>
      </w:r>
      <w:r>
        <w:rPr>
          <w:rFonts w:ascii="Times New Roman" w:hAnsi="Times New Roman" w:cs="Times New Roman"/>
          <w:sz w:val="28"/>
          <w:szCs w:val="28"/>
        </w:rPr>
        <w:t xml:space="preserve"> учить </w:t>
      </w:r>
      <w:r w:rsidR="00475D62" w:rsidRPr="00475D62">
        <w:rPr>
          <w:rFonts w:ascii="Times New Roman" w:hAnsi="Times New Roman" w:cs="Times New Roman"/>
          <w:sz w:val="28"/>
          <w:szCs w:val="28"/>
        </w:rPr>
        <w:t>детей  конструированию выразительных изображений из раз</w:t>
      </w:r>
      <w:r>
        <w:rPr>
          <w:rFonts w:ascii="Times New Roman" w:hAnsi="Times New Roman" w:cs="Times New Roman"/>
          <w:sz w:val="28"/>
          <w:szCs w:val="28"/>
        </w:rPr>
        <w:t>но</w:t>
      </w:r>
      <w:r w:rsidR="00475D62" w:rsidRPr="00475D62">
        <w:rPr>
          <w:rFonts w:ascii="Times New Roman" w:hAnsi="Times New Roman" w:cs="Times New Roman"/>
          <w:sz w:val="28"/>
          <w:szCs w:val="28"/>
        </w:rPr>
        <w:t xml:space="preserve">образных бумажных элементов  и органичному включению их в сюжетные и </w:t>
      </w:r>
      <w:r>
        <w:rPr>
          <w:rFonts w:ascii="Times New Roman" w:hAnsi="Times New Roman" w:cs="Times New Roman"/>
          <w:sz w:val="28"/>
          <w:szCs w:val="28"/>
        </w:rPr>
        <w:t>п</w:t>
      </w:r>
      <w:r w:rsidR="00475D62" w:rsidRPr="00475D62">
        <w:rPr>
          <w:rFonts w:ascii="Times New Roman" w:hAnsi="Times New Roman" w:cs="Times New Roman"/>
          <w:sz w:val="28"/>
          <w:szCs w:val="28"/>
        </w:rPr>
        <w:t xml:space="preserve">ейзажные художественные композиции. </w:t>
      </w:r>
    </w:p>
    <w:p w:rsidR="00475D62" w:rsidRPr="00475D62" w:rsidRDefault="007C581A" w:rsidP="00475D62">
      <w:pPr>
        <w:spacing w:after="0"/>
        <w:rPr>
          <w:rFonts w:ascii="Times New Roman" w:hAnsi="Times New Roman" w:cs="Times New Roman"/>
          <w:sz w:val="28"/>
          <w:szCs w:val="28"/>
        </w:rPr>
      </w:pPr>
      <w:r>
        <w:rPr>
          <w:rFonts w:ascii="Times New Roman" w:hAnsi="Times New Roman" w:cs="Times New Roman"/>
          <w:sz w:val="28"/>
          <w:szCs w:val="28"/>
        </w:rPr>
        <w:t>- ф</w:t>
      </w:r>
      <w:r w:rsidR="00475D62" w:rsidRPr="00475D62">
        <w:rPr>
          <w:rFonts w:ascii="Times New Roman" w:hAnsi="Times New Roman" w:cs="Times New Roman"/>
          <w:sz w:val="28"/>
          <w:szCs w:val="28"/>
        </w:rPr>
        <w:t>ормирование обобщенного с</w:t>
      </w:r>
      <w:r>
        <w:rPr>
          <w:rFonts w:ascii="Times New Roman" w:hAnsi="Times New Roman" w:cs="Times New Roman"/>
          <w:sz w:val="28"/>
          <w:szCs w:val="28"/>
        </w:rPr>
        <w:t>п</w:t>
      </w:r>
      <w:r w:rsidR="00475D62" w:rsidRPr="00475D62">
        <w:rPr>
          <w:rFonts w:ascii="Times New Roman" w:hAnsi="Times New Roman" w:cs="Times New Roman"/>
          <w:sz w:val="28"/>
          <w:szCs w:val="28"/>
        </w:rPr>
        <w:t>о</w:t>
      </w:r>
      <w:r>
        <w:rPr>
          <w:rFonts w:ascii="Times New Roman" w:hAnsi="Times New Roman" w:cs="Times New Roman"/>
          <w:sz w:val="28"/>
          <w:szCs w:val="28"/>
        </w:rPr>
        <w:t>со</w:t>
      </w:r>
      <w:r w:rsidR="00475D62" w:rsidRPr="00475D62">
        <w:rPr>
          <w:rFonts w:ascii="Times New Roman" w:hAnsi="Times New Roman" w:cs="Times New Roman"/>
          <w:sz w:val="28"/>
          <w:szCs w:val="28"/>
        </w:rPr>
        <w:t>ба целостно-расчлененного обследования объекта</w:t>
      </w:r>
      <w:r>
        <w:rPr>
          <w:rFonts w:ascii="Times New Roman" w:hAnsi="Times New Roman" w:cs="Times New Roman"/>
          <w:sz w:val="28"/>
          <w:szCs w:val="28"/>
        </w:rPr>
        <w:t>;</w:t>
      </w:r>
      <w:r w:rsidR="00475D62" w:rsidRPr="00475D62">
        <w:rPr>
          <w:rFonts w:ascii="Times New Roman" w:hAnsi="Times New Roman" w:cs="Times New Roman"/>
          <w:sz w:val="28"/>
          <w:szCs w:val="28"/>
        </w:rPr>
        <w:t xml:space="preserve"> </w:t>
      </w:r>
    </w:p>
    <w:p w:rsidR="00475D62" w:rsidRPr="00475D62" w:rsidRDefault="007C581A" w:rsidP="00475D62">
      <w:pPr>
        <w:spacing w:after="0"/>
        <w:rPr>
          <w:rFonts w:ascii="Times New Roman" w:hAnsi="Times New Roman" w:cs="Times New Roman"/>
          <w:sz w:val="28"/>
          <w:szCs w:val="28"/>
        </w:rPr>
      </w:pPr>
      <w:r>
        <w:rPr>
          <w:rFonts w:ascii="Times New Roman" w:hAnsi="Times New Roman" w:cs="Times New Roman"/>
          <w:sz w:val="28"/>
          <w:szCs w:val="28"/>
        </w:rPr>
        <w:t>- у</w:t>
      </w:r>
      <w:r w:rsidR="00475D62" w:rsidRPr="00475D62">
        <w:rPr>
          <w:rFonts w:ascii="Times New Roman" w:hAnsi="Times New Roman" w:cs="Times New Roman"/>
          <w:sz w:val="28"/>
          <w:szCs w:val="28"/>
        </w:rPr>
        <w:t xml:space="preserve">чить «видеть» в бумажных и </w:t>
      </w:r>
      <w:r>
        <w:rPr>
          <w:rFonts w:ascii="Times New Roman" w:hAnsi="Times New Roman" w:cs="Times New Roman"/>
          <w:sz w:val="28"/>
          <w:szCs w:val="28"/>
        </w:rPr>
        <w:t>п</w:t>
      </w:r>
      <w:r w:rsidR="00475D62" w:rsidRPr="00475D62">
        <w:rPr>
          <w:rFonts w:ascii="Times New Roman" w:hAnsi="Times New Roman" w:cs="Times New Roman"/>
          <w:sz w:val="28"/>
          <w:szCs w:val="28"/>
        </w:rPr>
        <w:t xml:space="preserve">риродных элементах, объектах </w:t>
      </w:r>
      <w:r>
        <w:rPr>
          <w:rFonts w:ascii="Times New Roman" w:hAnsi="Times New Roman" w:cs="Times New Roman"/>
          <w:sz w:val="28"/>
          <w:szCs w:val="28"/>
        </w:rPr>
        <w:t>(з</w:t>
      </w:r>
      <w:r w:rsidR="00475D62" w:rsidRPr="00475D62">
        <w:rPr>
          <w:rFonts w:ascii="Times New Roman" w:hAnsi="Times New Roman" w:cs="Times New Roman"/>
          <w:sz w:val="28"/>
          <w:szCs w:val="28"/>
        </w:rPr>
        <w:t xml:space="preserve">аместителях) образы конкретных объектов </w:t>
      </w:r>
      <w:r>
        <w:rPr>
          <w:rFonts w:ascii="Times New Roman" w:hAnsi="Times New Roman" w:cs="Times New Roman"/>
          <w:sz w:val="28"/>
          <w:szCs w:val="28"/>
        </w:rPr>
        <w:t>;</w:t>
      </w:r>
    </w:p>
    <w:p w:rsidR="00475D62" w:rsidRDefault="007C581A" w:rsidP="00475D62">
      <w:pPr>
        <w:spacing w:after="0"/>
        <w:rPr>
          <w:rFonts w:ascii="Times New Roman" w:hAnsi="Times New Roman" w:cs="Times New Roman"/>
          <w:sz w:val="28"/>
          <w:szCs w:val="28"/>
        </w:rPr>
      </w:pPr>
      <w:r>
        <w:rPr>
          <w:rFonts w:ascii="Times New Roman" w:hAnsi="Times New Roman" w:cs="Times New Roman"/>
          <w:sz w:val="28"/>
          <w:szCs w:val="28"/>
        </w:rPr>
        <w:t>- о</w:t>
      </w:r>
      <w:r w:rsidR="00475D62" w:rsidRPr="00475D62">
        <w:rPr>
          <w:rFonts w:ascii="Times New Roman" w:hAnsi="Times New Roman" w:cs="Times New Roman"/>
          <w:sz w:val="28"/>
          <w:szCs w:val="28"/>
        </w:rPr>
        <w:t>буч</w:t>
      </w:r>
      <w:r>
        <w:rPr>
          <w:rFonts w:ascii="Times New Roman" w:hAnsi="Times New Roman" w:cs="Times New Roman"/>
          <w:sz w:val="28"/>
          <w:szCs w:val="28"/>
        </w:rPr>
        <w:t>ать</w:t>
      </w:r>
      <w:r w:rsidR="00475D62" w:rsidRPr="00475D62">
        <w:rPr>
          <w:rFonts w:ascii="Times New Roman" w:hAnsi="Times New Roman" w:cs="Times New Roman"/>
          <w:sz w:val="28"/>
          <w:szCs w:val="28"/>
        </w:rPr>
        <w:t xml:space="preserve"> подбору замест</w:t>
      </w:r>
      <w:r>
        <w:rPr>
          <w:rFonts w:ascii="Times New Roman" w:hAnsi="Times New Roman" w:cs="Times New Roman"/>
          <w:sz w:val="28"/>
          <w:szCs w:val="28"/>
        </w:rPr>
        <w:t>и</w:t>
      </w:r>
      <w:r w:rsidR="00475D62" w:rsidRPr="00475D62">
        <w:rPr>
          <w:rFonts w:ascii="Times New Roman" w:hAnsi="Times New Roman" w:cs="Times New Roman"/>
          <w:sz w:val="28"/>
          <w:szCs w:val="28"/>
        </w:rPr>
        <w:t>телей для замещения</w:t>
      </w:r>
      <w:r>
        <w:rPr>
          <w:rFonts w:ascii="Times New Roman" w:hAnsi="Times New Roman" w:cs="Times New Roman"/>
          <w:sz w:val="28"/>
          <w:szCs w:val="28"/>
        </w:rPr>
        <w:t xml:space="preserve"> </w:t>
      </w:r>
      <w:r w:rsidR="00475D62" w:rsidRPr="00475D62">
        <w:rPr>
          <w:rFonts w:ascii="Times New Roman" w:hAnsi="Times New Roman" w:cs="Times New Roman"/>
          <w:sz w:val="28"/>
          <w:szCs w:val="28"/>
        </w:rPr>
        <w:t xml:space="preserve">недостающих частей в </w:t>
      </w:r>
      <w:r>
        <w:rPr>
          <w:rFonts w:ascii="Times New Roman" w:hAnsi="Times New Roman" w:cs="Times New Roman"/>
          <w:sz w:val="28"/>
          <w:szCs w:val="28"/>
        </w:rPr>
        <w:t>из</w:t>
      </w:r>
      <w:r w:rsidR="00475D62" w:rsidRPr="00475D62">
        <w:rPr>
          <w:rFonts w:ascii="Times New Roman" w:hAnsi="Times New Roman" w:cs="Times New Roman"/>
          <w:sz w:val="28"/>
          <w:szCs w:val="28"/>
        </w:rPr>
        <w:t xml:space="preserve">ображении </w:t>
      </w:r>
      <w:r>
        <w:rPr>
          <w:rFonts w:ascii="Times New Roman" w:hAnsi="Times New Roman" w:cs="Times New Roman"/>
          <w:sz w:val="28"/>
          <w:szCs w:val="28"/>
        </w:rPr>
        <w:t>;</w:t>
      </w:r>
    </w:p>
    <w:p w:rsidR="00475D62" w:rsidRDefault="00FB7035" w:rsidP="00475D6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905B1">
        <w:rPr>
          <w:rFonts w:ascii="Times New Roman" w:hAnsi="Times New Roman" w:cs="Times New Roman"/>
          <w:sz w:val="28"/>
          <w:szCs w:val="28"/>
        </w:rPr>
        <w:t>о</w:t>
      </w:r>
      <w:r w:rsidR="00475D62" w:rsidRPr="00475D62">
        <w:rPr>
          <w:rFonts w:ascii="Times New Roman" w:hAnsi="Times New Roman" w:cs="Times New Roman"/>
          <w:sz w:val="28"/>
          <w:szCs w:val="28"/>
        </w:rPr>
        <w:t>владение практически м конструировани</w:t>
      </w:r>
      <w:r>
        <w:rPr>
          <w:rFonts w:ascii="Times New Roman" w:hAnsi="Times New Roman" w:cs="Times New Roman"/>
          <w:sz w:val="28"/>
          <w:szCs w:val="28"/>
        </w:rPr>
        <w:t>е</w:t>
      </w:r>
      <w:r w:rsidR="00475D62" w:rsidRPr="00475D62">
        <w:rPr>
          <w:rFonts w:ascii="Times New Roman" w:hAnsi="Times New Roman" w:cs="Times New Roman"/>
          <w:sz w:val="28"/>
          <w:szCs w:val="28"/>
        </w:rPr>
        <w:t xml:space="preserve">м изображения объекта простой конструкции </w:t>
      </w:r>
      <w:r>
        <w:rPr>
          <w:rFonts w:ascii="Times New Roman" w:hAnsi="Times New Roman" w:cs="Times New Roman"/>
          <w:sz w:val="28"/>
          <w:szCs w:val="28"/>
        </w:rPr>
        <w:t>;</w:t>
      </w:r>
    </w:p>
    <w:p w:rsidR="00475D62" w:rsidRPr="00475D62" w:rsidRDefault="00FB7035" w:rsidP="00475D6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905B1">
        <w:rPr>
          <w:rFonts w:ascii="Times New Roman" w:hAnsi="Times New Roman" w:cs="Times New Roman"/>
          <w:sz w:val="28"/>
          <w:szCs w:val="28"/>
        </w:rPr>
        <w:t>о</w:t>
      </w:r>
      <w:r w:rsidR="00475D62" w:rsidRPr="00475D62">
        <w:rPr>
          <w:rFonts w:ascii="Times New Roman" w:hAnsi="Times New Roman" w:cs="Times New Roman"/>
          <w:sz w:val="28"/>
          <w:szCs w:val="28"/>
        </w:rPr>
        <w:t>владение практическим конструирован</w:t>
      </w:r>
      <w:r w:rsidR="00E905B1">
        <w:rPr>
          <w:rFonts w:ascii="Times New Roman" w:hAnsi="Times New Roman" w:cs="Times New Roman"/>
          <w:sz w:val="28"/>
          <w:szCs w:val="28"/>
        </w:rPr>
        <w:t>ием</w:t>
      </w:r>
      <w:r w:rsidR="00475D62" w:rsidRPr="00475D62">
        <w:rPr>
          <w:rFonts w:ascii="Times New Roman" w:hAnsi="Times New Roman" w:cs="Times New Roman"/>
          <w:sz w:val="28"/>
          <w:szCs w:val="28"/>
        </w:rPr>
        <w:t xml:space="preserve"> объекта художественной </w:t>
      </w:r>
      <w:r>
        <w:rPr>
          <w:rFonts w:ascii="Times New Roman" w:hAnsi="Times New Roman" w:cs="Times New Roman"/>
          <w:sz w:val="28"/>
          <w:szCs w:val="28"/>
        </w:rPr>
        <w:t xml:space="preserve"> композиции;</w:t>
      </w:r>
    </w:p>
    <w:p w:rsidR="00475D62" w:rsidRPr="00475D62" w:rsidRDefault="00FB7035" w:rsidP="00475D6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905B1">
        <w:rPr>
          <w:rFonts w:ascii="Times New Roman" w:hAnsi="Times New Roman" w:cs="Times New Roman"/>
          <w:sz w:val="28"/>
          <w:szCs w:val="28"/>
        </w:rPr>
        <w:t>о</w:t>
      </w:r>
      <w:r w:rsidR="00475D62" w:rsidRPr="00475D62">
        <w:rPr>
          <w:rFonts w:ascii="Times New Roman" w:hAnsi="Times New Roman" w:cs="Times New Roman"/>
          <w:sz w:val="28"/>
          <w:szCs w:val="28"/>
        </w:rPr>
        <w:t>буч</w:t>
      </w:r>
      <w:r w:rsidR="00E905B1">
        <w:rPr>
          <w:rFonts w:ascii="Times New Roman" w:hAnsi="Times New Roman" w:cs="Times New Roman"/>
          <w:sz w:val="28"/>
          <w:szCs w:val="28"/>
        </w:rPr>
        <w:t xml:space="preserve">ать </w:t>
      </w:r>
      <w:r w:rsidR="00475D62" w:rsidRPr="00475D62">
        <w:rPr>
          <w:rFonts w:ascii="Times New Roman" w:hAnsi="Times New Roman" w:cs="Times New Roman"/>
          <w:sz w:val="28"/>
          <w:szCs w:val="28"/>
        </w:rPr>
        <w:t xml:space="preserve"> действиям построения изображения</w:t>
      </w:r>
      <w:r w:rsidR="00E905B1">
        <w:rPr>
          <w:rFonts w:ascii="Times New Roman" w:hAnsi="Times New Roman" w:cs="Times New Roman"/>
          <w:sz w:val="28"/>
          <w:szCs w:val="28"/>
        </w:rPr>
        <w:t xml:space="preserve"> </w:t>
      </w:r>
      <w:r w:rsidR="00475D62" w:rsidRPr="00475D62">
        <w:rPr>
          <w:rFonts w:ascii="Times New Roman" w:hAnsi="Times New Roman" w:cs="Times New Roman"/>
          <w:sz w:val="28"/>
          <w:szCs w:val="28"/>
        </w:rPr>
        <w:t xml:space="preserve">состоящего из однородных или </w:t>
      </w:r>
      <w:r w:rsidR="00E905B1">
        <w:rPr>
          <w:rFonts w:ascii="Times New Roman" w:hAnsi="Times New Roman" w:cs="Times New Roman"/>
          <w:sz w:val="28"/>
          <w:szCs w:val="28"/>
        </w:rPr>
        <w:t xml:space="preserve"> </w:t>
      </w:r>
      <w:r w:rsidR="00475D62" w:rsidRPr="00475D62">
        <w:rPr>
          <w:rFonts w:ascii="Times New Roman" w:hAnsi="Times New Roman" w:cs="Times New Roman"/>
          <w:sz w:val="28"/>
          <w:szCs w:val="28"/>
        </w:rPr>
        <w:t>разнородных по форме,  цвету вел</w:t>
      </w:r>
      <w:r w:rsidR="00E905B1">
        <w:rPr>
          <w:rFonts w:ascii="Times New Roman" w:hAnsi="Times New Roman" w:cs="Times New Roman"/>
          <w:sz w:val="28"/>
          <w:szCs w:val="28"/>
        </w:rPr>
        <w:t>ичи</w:t>
      </w:r>
      <w:r w:rsidR="00475D62" w:rsidRPr="00475D62">
        <w:rPr>
          <w:rFonts w:ascii="Times New Roman" w:hAnsi="Times New Roman" w:cs="Times New Roman"/>
          <w:sz w:val="28"/>
          <w:szCs w:val="28"/>
        </w:rPr>
        <w:t xml:space="preserve">не бумажных или других </w:t>
      </w:r>
      <w:r w:rsidR="00E905B1">
        <w:rPr>
          <w:rFonts w:ascii="Times New Roman" w:hAnsi="Times New Roman" w:cs="Times New Roman"/>
          <w:sz w:val="28"/>
          <w:szCs w:val="28"/>
        </w:rPr>
        <w:t>э</w:t>
      </w:r>
      <w:r w:rsidR="00475D62" w:rsidRPr="00475D62">
        <w:rPr>
          <w:rFonts w:ascii="Times New Roman" w:hAnsi="Times New Roman" w:cs="Times New Roman"/>
          <w:sz w:val="28"/>
          <w:szCs w:val="28"/>
        </w:rPr>
        <w:t xml:space="preserve">лементов </w:t>
      </w:r>
      <w:r w:rsidR="00E905B1">
        <w:rPr>
          <w:rFonts w:ascii="Times New Roman" w:hAnsi="Times New Roman" w:cs="Times New Roman"/>
          <w:sz w:val="28"/>
          <w:szCs w:val="28"/>
        </w:rPr>
        <w:t>;</w:t>
      </w:r>
    </w:p>
    <w:p w:rsidR="00475D62" w:rsidRPr="00475D62" w:rsidRDefault="00E905B1" w:rsidP="00475D62">
      <w:pPr>
        <w:spacing w:after="0"/>
        <w:rPr>
          <w:rFonts w:ascii="Times New Roman" w:hAnsi="Times New Roman" w:cs="Times New Roman"/>
          <w:sz w:val="28"/>
          <w:szCs w:val="28"/>
        </w:rPr>
      </w:pPr>
      <w:r>
        <w:rPr>
          <w:rFonts w:ascii="Times New Roman" w:hAnsi="Times New Roman" w:cs="Times New Roman"/>
          <w:sz w:val="28"/>
          <w:szCs w:val="28"/>
        </w:rPr>
        <w:t>- уч</w:t>
      </w:r>
      <w:r w:rsidR="00475D62" w:rsidRPr="00475D62">
        <w:rPr>
          <w:rFonts w:ascii="Times New Roman" w:hAnsi="Times New Roman" w:cs="Times New Roman"/>
          <w:sz w:val="28"/>
          <w:szCs w:val="28"/>
        </w:rPr>
        <w:t xml:space="preserve">ить детей ориентироваться на графическое </w:t>
      </w:r>
      <w:r>
        <w:rPr>
          <w:rFonts w:ascii="Times New Roman" w:hAnsi="Times New Roman" w:cs="Times New Roman"/>
          <w:sz w:val="28"/>
          <w:szCs w:val="28"/>
        </w:rPr>
        <w:t xml:space="preserve"> изображение предмета;</w:t>
      </w:r>
    </w:p>
    <w:p w:rsidR="00B11293" w:rsidRDefault="00B11293" w:rsidP="00B11293">
      <w:pPr>
        <w:spacing w:after="0"/>
        <w:rPr>
          <w:rFonts w:ascii="Times New Roman" w:hAnsi="Times New Roman" w:cs="Times New Roman"/>
          <w:sz w:val="28"/>
          <w:szCs w:val="28"/>
        </w:rPr>
      </w:pPr>
    </w:p>
    <w:p w:rsidR="00C66F2C" w:rsidRDefault="00C66F2C" w:rsidP="00B11293">
      <w:pPr>
        <w:spacing w:after="0"/>
        <w:rPr>
          <w:rFonts w:ascii="Times New Roman" w:hAnsi="Times New Roman" w:cs="Times New Roman"/>
          <w:sz w:val="28"/>
          <w:szCs w:val="28"/>
        </w:rPr>
      </w:pPr>
    </w:p>
    <w:p w:rsidR="00AE5010" w:rsidRPr="00650E93" w:rsidRDefault="00AE5010" w:rsidP="00B11293">
      <w:pPr>
        <w:spacing w:after="0"/>
        <w:rPr>
          <w:rFonts w:ascii="Times New Roman" w:hAnsi="Times New Roman" w:cs="Times New Roman"/>
          <w:b/>
          <w:sz w:val="24"/>
          <w:szCs w:val="24"/>
        </w:rPr>
      </w:pPr>
      <w:r w:rsidRPr="00AE5010">
        <w:rPr>
          <w:rFonts w:ascii="Times New Roman" w:hAnsi="Times New Roman" w:cs="Times New Roman"/>
          <w:b/>
          <w:sz w:val="28"/>
          <w:szCs w:val="28"/>
        </w:rPr>
        <w:t xml:space="preserve"> </w:t>
      </w:r>
      <w:r w:rsidRPr="00650E93">
        <w:rPr>
          <w:rFonts w:ascii="Times New Roman" w:hAnsi="Times New Roman" w:cs="Times New Roman"/>
          <w:b/>
          <w:sz w:val="24"/>
          <w:szCs w:val="24"/>
        </w:rPr>
        <w:t>ФИЗИЧЕСК</w:t>
      </w:r>
      <w:r w:rsidR="00650E93" w:rsidRPr="00E4381D">
        <w:rPr>
          <w:rFonts w:ascii="Times New Roman" w:hAnsi="Times New Roman" w:cs="Times New Roman"/>
          <w:b/>
          <w:sz w:val="36"/>
          <w:szCs w:val="36"/>
        </w:rPr>
        <w:t>ое</w:t>
      </w:r>
      <w:r w:rsidRPr="00E4381D">
        <w:rPr>
          <w:rFonts w:ascii="Times New Roman" w:hAnsi="Times New Roman" w:cs="Times New Roman"/>
          <w:b/>
          <w:sz w:val="36"/>
          <w:szCs w:val="36"/>
        </w:rPr>
        <w:t xml:space="preserve"> </w:t>
      </w:r>
      <w:r w:rsidR="00E4381D" w:rsidRPr="00E4381D">
        <w:rPr>
          <w:rFonts w:ascii="Times New Roman" w:hAnsi="Times New Roman" w:cs="Times New Roman"/>
          <w:b/>
          <w:sz w:val="36"/>
          <w:szCs w:val="36"/>
        </w:rPr>
        <w:t>развитие</w:t>
      </w:r>
      <w:r w:rsidR="00E4381D">
        <w:rPr>
          <w:rFonts w:ascii="Times New Roman" w:hAnsi="Times New Roman" w:cs="Times New Roman"/>
          <w:b/>
          <w:sz w:val="36"/>
          <w:szCs w:val="36"/>
        </w:rPr>
        <w:t>.</w:t>
      </w:r>
    </w:p>
    <w:p w:rsidR="00E4381D" w:rsidRPr="00127547" w:rsidRDefault="00D76CBF" w:rsidP="00E4381D">
      <w:pPr>
        <w:spacing w:after="0"/>
        <w:rPr>
          <w:rFonts w:ascii="Times New Roman" w:hAnsi="Times New Roman" w:cs="Times New Roman"/>
          <w:sz w:val="28"/>
          <w:szCs w:val="28"/>
        </w:rPr>
      </w:pPr>
      <w:r>
        <w:rPr>
          <w:rFonts w:ascii="Times New Roman" w:hAnsi="Times New Roman" w:cs="Times New Roman"/>
          <w:sz w:val="28"/>
          <w:szCs w:val="28"/>
        </w:rPr>
        <w:t>Ф</w:t>
      </w:r>
      <w:r w:rsidR="00E4381D">
        <w:rPr>
          <w:rFonts w:ascii="Times New Roman" w:hAnsi="Times New Roman" w:cs="Times New Roman"/>
          <w:sz w:val="28"/>
          <w:szCs w:val="28"/>
        </w:rPr>
        <w:t>изическ</w:t>
      </w:r>
      <w:r w:rsidR="00E4381D" w:rsidRPr="00E4381D">
        <w:rPr>
          <w:rFonts w:ascii="Times New Roman" w:hAnsi="Times New Roman" w:cs="Times New Roman"/>
          <w:sz w:val="28"/>
          <w:szCs w:val="28"/>
        </w:rPr>
        <w:t>ое развитие</w:t>
      </w:r>
      <w:r w:rsidR="00E4381D" w:rsidRPr="00E4381D">
        <w:rPr>
          <w:rFonts w:ascii="Times New Roman" w:hAnsi="Times New Roman" w:cs="Times New Roman"/>
          <w:b/>
          <w:sz w:val="36"/>
          <w:szCs w:val="36"/>
        </w:rPr>
        <w:t xml:space="preserve"> </w:t>
      </w:r>
      <w:r w:rsidR="00AE5010" w:rsidRPr="00127547">
        <w:rPr>
          <w:rFonts w:ascii="Times New Roman" w:hAnsi="Times New Roman" w:cs="Times New Roman"/>
          <w:sz w:val="28"/>
          <w:szCs w:val="28"/>
        </w:rPr>
        <w:t>направлено на достижение целей формирования у детей интереса и це</w:t>
      </w:r>
      <w:r w:rsidR="00E4381D">
        <w:rPr>
          <w:rFonts w:ascii="Times New Roman" w:hAnsi="Times New Roman" w:cs="Times New Roman"/>
          <w:sz w:val="28"/>
          <w:szCs w:val="28"/>
        </w:rPr>
        <w:t>нно</w:t>
      </w:r>
      <w:r w:rsidR="00AE5010" w:rsidRPr="00127547">
        <w:rPr>
          <w:rFonts w:ascii="Times New Roman" w:hAnsi="Times New Roman" w:cs="Times New Roman"/>
          <w:sz w:val="28"/>
          <w:szCs w:val="28"/>
        </w:rPr>
        <w:t>стного отношения к занятиям физической культурой,  гармоничного физического развития через решение следующих специфически</w:t>
      </w:r>
    </w:p>
    <w:p w:rsidR="00AE5010" w:rsidRPr="00127547" w:rsidRDefault="00AE5010" w:rsidP="00E4381D">
      <w:pPr>
        <w:spacing w:after="0"/>
        <w:rPr>
          <w:rFonts w:ascii="Times New Roman" w:hAnsi="Times New Roman" w:cs="Times New Roman"/>
          <w:sz w:val="28"/>
          <w:szCs w:val="28"/>
        </w:rPr>
      </w:pPr>
      <w:r w:rsidRPr="00127547">
        <w:rPr>
          <w:rFonts w:ascii="Times New Roman" w:hAnsi="Times New Roman" w:cs="Times New Roman"/>
          <w:sz w:val="28"/>
          <w:szCs w:val="28"/>
        </w:rPr>
        <w:t xml:space="preserve">задач: </w:t>
      </w:r>
    </w:p>
    <w:p w:rsidR="00E4381D" w:rsidRDefault="00AE5010" w:rsidP="00AE5010">
      <w:pPr>
        <w:spacing w:after="0"/>
        <w:jc w:val="center"/>
        <w:rPr>
          <w:rFonts w:ascii="Times New Roman" w:hAnsi="Times New Roman" w:cs="Times New Roman"/>
          <w:sz w:val="28"/>
          <w:szCs w:val="28"/>
        </w:rPr>
      </w:pPr>
      <w:r w:rsidRPr="00127547">
        <w:rPr>
          <w:rFonts w:ascii="Times New Roman" w:hAnsi="Times New Roman" w:cs="Times New Roman"/>
          <w:sz w:val="28"/>
          <w:szCs w:val="28"/>
        </w:rPr>
        <w:t>•  развитие физических качеств (скоростных, силовых,  гибкости, выносливо</w:t>
      </w:r>
    </w:p>
    <w:p w:rsidR="00AE5010" w:rsidRPr="00127547" w:rsidRDefault="00AE5010" w:rsidP="00E4381D">
      <w:pPr>
        <w:spacing w:after="0"/>
        <w:rPr>
          <w:rFonts w:ascii="Times New Roman" w:hAnsi="Times New Roman" w:cs="Times New Roman"/>
          <w:sz w:val="28"/>
          <w:szCs w:val="28"/>
        </w:rPr>
      </w:pPr>
      <w:r w:rsidRPr="00127547">
        <w:rPr>
          <w:rFonts w:ascii="Times New Roman" w:hAnsi="Times New Roman" w:cs="Times New Roman"/>
          <w:sz w:val="28"/>
          <w:szCs w:val="28"/>
        </w:rPr>
        <w:t xml:space="preserve">сти и координации); </w:t>
      </w:r>
    </w:p>
    <w:p w:rsidR="00E4381D" w:rsidRDefault="00AE5010" w:rsidP="00AE5010">
      <w:pPr>
        <w:spacing w:after="0"/>
        <w:jc w:val="center"/>
        <w:rPr>
          <w:rFonts w:ascii="Times New Roman" w:hAnsi="Times New Roman" w:cs="Times New Roman"/>
          <w:sz w:val="28"/>
          <w:szCs w:val="28"/>
        </w:rPr>
      </w:pPr>
      <w:r w:rsidRPr="00127547">
        <w:rPr>
          <w:rFonts w:ascii="Times New Roman" w:hAnsi="Times New Roman" w:cs="Times New Roman"/>
          <w:sz w:val="28"/>
          <w:szCs w:val="28"/>
        </w:rPr>
        <w:t xml:space="preserve">•  накопление и  обогащение двигательного  опыта детей  (овладение </w:t>
      </w:r>
      <w:r w:rsidR="00E4381D">
        <w:rPr>
          <w:rFonts w:ascii="Times New Roman" w:hAnsi="Times New Roman" w:cs="Times New Roman"/>
          <w:sz w:val="28"/>
          <w:szCs w:val="28"/>
        </w:rPr>
        <w:t>о</w:t>
      </w:r>
      <w:r w:rsidRPr="00127547">
        <w:rPr>
          <w:rFonts w:ascii="Times New Roman" w:hAnsi="Times New Roman" w:cs="Times New Roman"/>
          <w:sz w:val="28"/>
          <w:szCs w:val="28"/>
        </w:rPr>
        <w:t>сно</w:t>
      </w:r>
      <w:r w:rsidR="00E4381D">
        <w:rPr>
          <w:rFonts w:ascii="Times New Roman" w:hAnsi="Times New Roman" w:cs="Times New Roman"/>
          <w:sz w:val="28"/>
          <w:szCs w:val="28"/>
        </w:rPr>
        <w:t>в</w:t>
      </w:r>
    </w:p>
    <w:p w:rsidR="00AE5010" w:rsidRPr="00127547" w:rsidRDefault="00E4381D" w:rsidP="00E4381D">
      <w:pPr>
        <w:spacing w:after="0"/>
        <w:rPr>
          <w:rFonts w:ascii="Times New Roman" w:hAnsi="Times New Roman" w:cs="Times New Roman"/>
          <w:sz w:val="28"/>
          <w:szCs w:val="28"/>
        </w:rPr>
      </w:pPr>
      <w:r>
        <w:rPr>
          <w:rFonts w:ascii="Times New Roman" w:hAnsi="Times New Roman" w:cs="Times New Roman"/>
          <w:sz w:val="28"/>
          <w:szCs w:val="28"/>
        </w:rPr>
        <w:t>н</w:t>
      </w:r>
      <w:r w:rsidR="00AE5010" w:rsidRPr="00127547">
        <w:rPr>
          <w:rFonts w:ascii="Times New Roman" w:hAnsi="Times New Roman" w:cs="Times New Roman"/>
          <w:sz w:val="28"/>
          <w:szCs w:val="28"/>
        </w:rPr>
        <w:t xml:space="preserve">ыми движениями); </w:t>
      </w:r>
    </w:p>
    <w:p w:rsidR="00E4381D" w:rsidRDefault="00AE5010" w:rsidP="00AE5010">
      <w:pPr>
        <w:spacing w:after="0"/>
        <w:jc w:val="center"/>
        <w:rPr>
          <w:rFonts w:ascii="Times New Roman" w:hAnsi="Times New Roman" w:cs="Times New Roman"/>
          <w:sz w:val="28"/>
          <w:szCs w:val="28"/>
        </w:rPr>
      </w:pPr>
      <w:r w:rsidRPr="00127547">
        <w:rPr>
          <w:rFonts w:ascii="Times New Roman" w:hAnsi="Times New Roman" w:cs="Times New Roman"/>
          <w:sz w:val="28"/>
          <w:szCs w:val="28"/>
        </w:rPr>
        <w:t>•  формирование у вос</w:t>
      </w:r>
      <w:r w:rsidR="00E4381D">
        <w:rPr>
          <w:rFonts w:ascii="Times New Roman" w:hAnsi="Times New Roman" w:cs="Times New Roman"/>
          <w:sz w:val="28"/>
          <w:szCs w:val="28"/>
        </w:rPr>
        <w:t>п</w:t>
      </w:r>
      <w:r w:rsidRPr="00127547">
        <w:rPr>
          <w:rFonts w:ascii="Times New Roman" w:hAnsi="Times New Roman" w:cs="Times New Roman"/>
          <w:sz w:val="28"/>
          <w:szCs w:val="28"/>
        </w:rPr>
        <w:t>итанников потребности в двигательной активности и</w:t>
      </w:r>
    </w:p>
    <w:p w:rsidR="00E4381D" w:rsidRDefault="00AE5010" w:rsidP="00E4381D">
      <w:pPr>
        <w:spacing w:after="0" w:line="240" w:lineRule="auto"/>
        <w:jc w:val="both"/>
        <w:rPr>
          <w:rFonts w:ascii="Times New Roman" w:hAnsi="Times New Roman" w:cs="Times New Roman"/>
          <w:sz w:val="28"/>
          <w:szCs w:val="28"/>
        </w:rPr>
      </w:pPr>
      <w:r w:rsidRPr="00127547">
        <w:rPr>
          <w:rFonts w:ascii="Times New Roman" w:hAnsi="Times New Roman" w:cs="Times New Roman"/>
          <w:sz w:val="28"/>
          <w:szCs w:val="28"/>
        </w:rPr>
        <w:t xml:space="preserve"> физическом совершенствовании</w:t>
      </w:r>
      <w:r w:rsidR="00E4381D">
        <w:rPr>
          <w:rFonts w:ascii="Times New Roman" w:hAnsi="Times New Roman" w:cs="Times New Roman"/>
          <w:sz w:val="28"/>
          <w:szCs w:val="28"/>
        </w:rPr>
        <w:t>;</w:t>
      </w:r>
    </w:p>
    <w:p w:rsidR="00E4381D" w:rsidRPr="00DB6EDA" w:rsidRDefault="00E4381D" w:rsidP="00E4381D">
      <w:pPr>
        <w:spacing w:after="0" w:line="240" w:lineRule="auto"/>
        <w:jc w:val="both"/>
        <w:rPr>
          <w:rFonts w:ascii="Times New Roman" w:hAnsi="Times New Roman" w:cs="Times New Roman"/>
          <w:sz w:val="28"/>
          <w:szCs w:val="28"/>
        </w:rPr>
      </w:pPr>
      <w:r w:rsidRPr="00127547">
        <w:rPr>
          <w:rFonts w:ascii="Times New Roman" w:hAnsi="Times New Roman" w:cs="Times New Roman"/>
          <w:sz w:val="28"/>
          <w:szCs w:val="28"/>
        </w:rPr>
        <w:t>•</w:t>
      </w:r>
      <w:r w:rsidRPr="00E4381D">
        <w:rPr>
          <w:rFonts w:ascii="Times New Roman" w:hAnsi="Times New Roman" w:cs="Times New Roman"/>
          <w:sz w:val="28"/>
          <w:szCs w:val="28"/>
        </w:rPr>
        <w:t xml:space="preserve"> </w:t>
      </w:r>
      <w:r>
        <w:rPr>
          <w:rFonts w:ascii="Times New Roman" w:hAnsi="Times New Roman" w:cs="Times New Roman"/>
          <w:sz w:val="28"/>
          <w:szCs w:val="28"/>
        </w:rPr>
        <w:t>с</w:t>
      </w:r>
      <w:r w:rsidRPr="00DB6EDA">
        <w:rPr>
          <w:rFonts w:ascii="Times New Roman" w:hAnsi="Times New Roman" w:cs="Times New Roman"/>
          <w:sz w:val="28"/>
          <w:szCs w:val="28"/>
        </w:rPr>
        <w:t>озда</w:t>
      </w:r>
      <w:r>
        <w:rPr>
          <w:rFonts w:ascii="Times New Roman" w:hAnsi="Times New Roman" w:cs="Times New Roman"/>
          <w:sz w:val="28"/>
          <w:szCs w:val="28"/>
        </w:rPr>
        <w:t>ть</w:t>
      </w:r>
      <w:r w:rsidRPr="00DB6EDA">
        <w:rPr>
          <w:rFonts w:ascii="Times New Roman" w:hAnsi="Times New Roman" w:cs="Times New Roman"/>
          <w:sz w:val="28"/>
          <w:szCs w:val="28"/>
        </w:rPr>
        <w:t xml:space="preserve">  услови</w:t>
      </w:r>
      <w:r>
        <w:rPr>
          <w:rFonts w:ascii="Times New Roman" w:hAnsi="Times New Roman" w:cs="Times New Roman"/>
          <w:sz w:val="28"/>
          <w:szCs w:val="28"/>
        </w:rPr>
        <w:t>я</w:t>
      </w:r>
      <w:r w:rsidRPr="00DB6EDA">
        <w:rPr>
          <w:rFonts w:ascii="Times New Roman" w:hAnsi="Times New Roman" w:cs="Times New Roman"/>
          <w:sz w:val="28"/>
          <w:szCs w:val="28"/>
        </w:rPr>
        <w:t xml:space="preserve">  для  охраны  и  укрепления  здоровья  детей,  в  том  числе эмоционального благополучия </w:t>
      </w:r>
      <w:r>
        <w:rPr>
          <w:rFonts w:ascii="Times New Roman" w:hAnsi="Times New Roman" w:cs="Times New Roman"/>
          <w:sz w:val="28"/>
          <w:szCs w:val="28"/>
        </w:rPr>
        <w:t>;</w:t>
      </w:r>
    </w:p>
    <w:p w:rsidR="00E4381D" w:rsidRPr="00DB6EDA" w:rsidRDefault="00E4381D" w:rsidP="00E4381D">
      <w:pPr>
        <w:spacing w:after="0" w:line="240" w:lineRule="auto"/>
        <w:jc w:val="both"/>
        <w:rPr>
          <w:rFonts w:ascii="Times New Roman" w:hAnsi="Times New Roman" w:cs="Times New Roman"/>
          <w:sz w:val="28"/>
          <w:szCs w:val="28"/>
        </w:rPr>
      </w:pPr>
      <w:r w:rsidRPr="00DB6EDA">
        <w:rPr>
          <w:rFonts w:ascii="Times New Roman" w:hAnsi="Times New Roman" w:cs="Times New Roman"/>
          <w:sz w:val="28"/>
          <w:szCs w:val="28"/>
        </w:rPr>
        <w:t xml:space="preserve">•  </w:t>
      </w:r>
      <w:r>
        <w:rPr>
          <w:rFonts w:ascii="Times New Roman" w:hAnsi="Times New Roman" w:cs="Times New Roman"/>
          <w:sz w:val="28"/>
          <w:szCs w:val="28"/>
        </w:rPr>
        <w:t>о</w:t>
      </w:r>
      <w:r w:rsidRPr="00DB6EDA">
        <w:rPr>
          <w:rFonts w:ascii="Times New Roman" w:hAnsi="Times New Roman" w:cs="Times New Roman"/>
          <w:sz w:val="28"/>
          <w:szCs w:val="28"/>
        </w:rPr>
        <w:t>беспечивать психологически комфортную развивающую среду</w:t>
      </w:r>
      <w:r>
        <w:rPr>
          <w:rFonts w:ascii="Times New Roman" w:hAnsi="Times New Roman" w:cs="Times New Roman"/>
          <w:sz w:val="28"/>
          <w:szCs w:val="28"/>
        </w:rPr>
        <w:t>;</w:t>
      </w:r>
      <w:r w:rsidRPr="00DB6EDA">
        <w:rPr>
          <w:rFonts w:ascii="Times New Roman" w:hAnsi="Times New Roman" w:cs="Times New Roman"/>
          <w:sz w:val="28"/>
          <w:szCs w:val="28"/>
        </w:rPr>
        <w:t xml:space="preserve"> </w:t>
      </w:r>
    </w:p>
    <w:p w:rsidR="00E4381D" w:rsidRDefault="00E4381D" w:rsidP="00E4381D">
      <w:pPr>
        <w:spacing w:after="0" w:line="240" w:lineRule="auto"/>
        <w:jc w:val="both"/>
        <w:rPr>
          <w:rFonts w:ascii="Times New Roman" w:hAnsi="Times New Roman" w:cs="Times New Roman"/>
          <w:sz w:val="28"/>
          <w:szCs w:val="28"/>
        </w:rPr>
      </w:pPr>
      <w:r w:rsidRPr="00DB6EDA">
        <w:rPr>
          <w:rFonts w:ascii="Times New Roman" w:hAnsi="Times New Roman" w:cs="Times New Roman"/>
          <w:sz w:val="28"/>
          <w:szCs w:val="28"/>
        </w:rPr>
        <w:t xml:space="preserve">•  </w:t>
      </w:r>
      <w:r>
        <w:rPr>
          <w:rFonts w:ascii="Times New Roman" w:hAnsi="Times New Roman" w:cs="Times New Roman"/>
          <w:sz w:val="28"/>
          <w:szCs w:val="28"/>
        </w:rPr>
        <w:t>п</w:t>
      </w:r>
      <w:r w:rsidRPr="00DB6EDA">
        <w:rPr>
          <w:rFonts w:ascii="Times New Roman" w:hAnsi="Times New Roman" w:cs="Times New Roman"/>
          <w:sz w:val="28"/>
          <w:szCs w:val="28"/>
        </w:rPr>
        <w:t>родолжить  работу  по  осуществлению  мероприятий,  способствующих сохранению  здоровья  детей,  закаливанию,  повышению  защитных  сил организма</w:t>
      </w:r>
      <w:r>
        <w:rPr>
          <w:rFonts w:ascii="Times New Roman" w:hAnsi="Times New Roman" w:cs="Times New Roman"/>
          <w:sz w:val="28"/>
          <w:szCs w:val="28"/>
        </w:rPr>
        <w:t>;</w:t>
      </w:r>
    </w:p>
    <w:p w:rsidR="00E4381D" w:rsidRPr="00824989" w:rsidRDefault="00E4381D" w:rsidP="00E4381D">
      <w:pPr>
        <w:spacing w:after="0" w:line="240" w:lineRule="auto"/>
        <w:jc w:val="both"/>
        <w:rPr>
          <w:rFonts w:ascii="Times New Roman" w:hAnsi="Times New Roman" w:cs="Times New Roman"/>
          <w:sz w:val="28"/>
          <w:szCs w:val="28"/>
        </w:rPr>
      </w:pPr>
      <w:r w:rsidRPr="00824989">
        <w:rPr>
          <w:rFonts w:ascii="Times New Roman" w:hAnsi="Times New Roman" w:cs="Times New Roman"/>
          <w:sz w:val="28"/>
          <w:szCs w:val="28"/>
        </w:rPr>
        <w:t xml:space="preserve">•  </w:t>
      </w:r>
      <w:r>
        <w:rPr>
          <w:rFonts w:ascii="Times New Roman" w:hAnsi="Times New Roman" w:cs="Times New Roman"/>
          <w:sz w:val="28"/>
          <w:szCs w:val="28"/>
        </w:rPr>
        <w:t>о</w:t>
      </w:r>
      <w:r w:rsidRPr="00824989">
        <w:rPr>
          <w:rFonts w:ascii="Times New Roman" w:hAnsi="Times New Roman" w:cs="Times New Roman"/>
          <w:sz w:val="28"/>
          <w:szCs w:val="28"/>
        </w:rPr>
        <w:t xml:space="preserve">существлять контроль </w:t>
      </w:r>
      <w:r>
        <w:rPr>
          <w:rFonts w:ascii="Times New Roman" w:hAnsi="Times New Roman" w:cs="Times New Roman"/>
          <w:sz w:val="28"/>
          <w:szCs w:val="28"/>
        </w:rPr>
        <w:t xml:space="preserve">над </w:t>
      </w:r>
      <w:r w:rsidRPr="00824989">
        <w:rPr>
          <w:rFonts w:ascii="Times New Roman" w:hAnsi="Times New Roman" w:cs="Times New Roman"/>
          <w:sz w:val="28"/>
          <w:szCs w:val="28"/>
        </w:rPr>
        <w:t xml:space="preserve"> формированием правильной осанки</w:t>
      </w:r>
      <w:r>
        <w:rPr>
          <w:rFonts w:ascii="Times New Roman" w:hAnsi="Times New Roman" w:cs="Times New Roman"/>
          <w:sz w:val="28"/>
          <w:szCs w:val="28"/>
        </w:rPr>
        <w:t>;</w:t>
      </w:r>
      <w:r w:rsidRPr="00824989">
        <w:rPr>
          <w:rFonts w:ascii="Times New Roman" w:hAnsi="Times New Roman" w:cs="Times New Roman"/>
          <w:sz w:val="28"/>
          <w:szCs w:val="28"/>
        </w:rPr>
        <w:t xml:space="preserve"> </w:t>
      </w:r>
    </w:p>
    <w:p w:rsidR="00E4381D" w:rsidRPr="00824989" w:rsidRDefault="00E4381D" w:rsidP="00E4381D">
      <w:pPr>
        <w:spacing w:after="0" w:line="240" w:lineRule="auto"/>
        <w:jc w:val="both"/>
        <w:rPr>
          <w:rFonts w:ascii="Times New Roman" w:hAnsi="Times New Roman" w:cs="Times New Roman"/>
          <w:sz w:val="28"/>
          <w:szCs w:val="28"/>
        </w:rPr>
      </w:pPr>
      <w:r w:rsidRPr="00824989">
        <w:rPr>
          <w:rFonts w:ascii="Times New Roman" w:hAnsi="Times New Roman" w:cs="Times New Roman"/>
          <w:sz w:val="28"/>
          <w:szCs w:val="28"/>
        </w:rPr>
        <w:t xml:space="preserve">•  </w:t>
      </w:r>
      <w:r w:rsidR="00701CFD">
        <w:rPr>
          <w:rFonts w:ascii="Times New Roman" w:hAnsi="Times New Roman" w:cs="Times New Roman"/>
          <w:sz w:val="28"/>
          <w:szCs w:val="28"/>
        </w:rPr>
        <w:t>о</w:t>
      </w:r>
      <w:r w:rsidRPr="00824989">
        <w:rPr>
          <w:rFonts w:ascii="Times New Roman" w:hAnsi="Times New Roman" w:cs="Times New Roman"/>
          <w:sz w:val="28"/>
          <w:szCs w:val="28"/>
        </w:rPr>
        <w:t xml:space="preserve">рганизовывать и проводить различные подвижные игры. </w:t>
      </w:r>
    </w:p>
    <w:p w:rsidR="00D76CBF" w:rsidRDefault="00701CFD" w:rsidP="007814C2">
      <w:pPr>
        <w:spacing w:after="0"/>
        <w:jc w:val="both"/>
        <w:rPr>
          <w:rFonts w:ascii="Times New Roman" w:hAnsi="Times New Roman" w:cs="Times New Roman"/>
          <w:sz w:val="28"/>
          <w:szCs w:val="28"/>
        </w:rPr>
      </w:pPr>
      <w:r>
        <w:rPr>
          <w:rFonts w:ascii="Times New Roman" w:hAnsi="Times New Roman" w:cs="Times New Roman"/>
          <w:sz w:val="28"/>
          <w:szCs w:val="28"/>
        </w:rPr>
        <w:t>•</w:t>
      </w:r>
      <w:r w:rsidR="00E4381D" w:rsidRPr="00824989">
        <w:rPr>
          <w:rFonts w:ascii="Times New Roman" w:hAnsi="Times New Roman" w:cs="Times New Roman"/>
          <w:sz w:val="28"/>
          <w:szCs w:val="28"/>
        </w:rPr>
        <w:t xml:space="preserve"> </w:t>
      </w:r>
      <w:r>
        <w:rPr>
          <w:rFonts w:ascii="Times New Roman" w:hAnsi="Times New Roman" w:cs="Times New Roman"/>
          <w:sz w:val="28"/>
          <w:szCs w:val="28"/>
        </w:rPr>
        <w:t>е</w:t>
      </w:r>
      <w:r w:rsidR="00E4381D" w:rsidRPr="00824989">
        <w:rPr>
          <w:rFonts w:ascii="Times New Roman" w:hAnsi="Times New Roman" w:cs="Times New Roman"/>
          <w:sz w:val="28"/>
          <w:szCs w:val="28"/>
        </w:rPr>
        <w:t>жедневно проводить утреннюю гимнастику продолжительностью 7-10 минут</w:t>
      </w:r>
      <w:r w:rsidR="00D76CBF">
        <w:rPr>
          <w:rFonts w:ascii="Times New Roman" w:hAnsi="Times New Roman" w:cs="Times New Roman"/>
          <w:sz w:val="28"/>
          <w:szCs w:val="28"/>
        </w:rPr>
        <w:t>;</w:t>
      </w:r>
      <w:r w:rsidR="00E4381D" w:rsidRPr="00824989">
        <w:rPr>
          <w:rFonts w:ascii="Times New Roman" w:hAnsi="Times New Roman" w:cs="Times New Roman"/>
          <w:sz w:val="28"/>
          <w:szCs w:val="28"/>
        </w:rPr>
        <w:t xml:space="preserve"> </w:t>
      </w:r>
    </w:p>
    <w:p w:rsidR="007814C2" w:rsidRDefault="007814C2" w:rsidP="007814C2">
      <w:pPr>
        <w:spacing w:after="0"/>
        <w:jc w:val="both"/>
        <w:rPr>
          <w:rFonts w:ascii="Times New Roman" w:hAnsi="Times New Roman" w:cs="Times New Roman"/>
          <w:sz w:val="28"/>
          <w:szCs w:val="28"/>
        </w:rPr>
      </w:pPr>
      <w:r>
        <w:rPr>
          <w:rFonts w:ascii="Times New Roman" w:hAnsi="Times New Roman" w:cs="Times New Roman"/>
          <w:sz w:val="28"/>
          <w:szCs w:val="28"/>
        </w:rPr>
        <w:t>•</w:t>
      </w:r>
      <w:r w:rsidR="00D76CBF">
        <w:rPr>
          <w:rFonts w:ascii="Times New Roman" w:hAnsi="Times New Roman" w:cs="Times New Roman"/>
          <w:sz w:val="28"/>
          <w:szCs w:val="28"/>
        </w:rPr>
        <w:t>р</w:t>
      </w:r>
      <w:r>
        <w:rPr>
          <w:rFonts w:ascii="Times New Roman" w:hAnsi="Times New Roman" w:cs="Times New Roman"/>
          <w:sz w:val="28"/>
          <w:szCs w:val="28"/>
        </w:rPr>
        <w:t xml:space="preserve">азвивать  двигательные </w:t>
      </w:r>
      <w:r w:rsidRPr="00824989">
        <w:rPr>
          <w:rFonts w:ascii="Times New Roman" w:hAnsi="Times New Roman" w:cs="Times New Roman"/>
          <w:sz w:val="28"/>
          <w:szCs w:val="28"/>
        </w:rPr>
        <w:t>у</w:t>
      </w:r>
      <w:r>
        <w:rPr>
          <w:rFonts w:ascii="Times New Roman" w:hAnsi="Times New Roman" w:cs="Times New Roman"/>
          <w:sz w:val="28"/>
          <w:szCs w:val="28"/>
        </w:rPr>
        <w:t>мения и навыки  детей, умение</w:t>
      </w:r>
      <w:r w:rsidRPr="00824989">
        <w:rPr>
          <w:rFonts w:ascii="Times New Roman" w:hAnsi="Times New Roman" w:cs="Times New Roman"/>
          <w:sz w:val="28"/>
          <w:szCs w:val="28"/>
        </w:rPr>
        <w:t xml:space="preserve"> творчески использовать их в самостоятельной </w:t>
      </w:r>
      <w:r w:rsidR="00D76CBF">
        <w:rPr>
          <w:rFonts w:ascii="Times New Roman" w:hAnsi="Times New Roman" w:cs="Times New Roman"/>
          <w:sz w:val="28"/>
          <w:szCs w:val="28"/>
        </w:rPr>
        <w:t>д</w:t>
      </w:r>
      <w:r w:rsidR="00D76CBF" w:rsidRPr="00824989">
        <w:rPr>
          <w:rFonts w:ascii="Times New Roman" w:hAnsi="Times New Roman" w:cs="Times New Roman"/>
          <w:sz w:val="28"/>
          <w:szCs w:val="28"/>
        </w:rPr>
        <w:t>еятельности</w:t>
      </w:r>
      <w:r w:rsidR="00D76CBF">
        <w:rPr>
          <w:rFonts w:ascii="Times New Roman" w:hAnsi="Times New Roman" w:cs="Times New Roman"/>
          <w:sz w:val="28"/>
          <w:szCs w:val="28"/>
        </w:rPr>
        <w:t>;</w:t>
      </w:r>
    </w:p>
    <w:p w:rsidR="007814C2" w:rsidRPr="00ED6D69" w:rsidRDefault="007814C2" w:rsidP="007814C2">
      <w:pPr>
        <w:spacing w:after="0"/>
        <w:jc w:val="both"/>
        <w:rPr>
          <w:rFonts w:ascii="Times New Roman" w:hAnsi="Times New Roman" w:cs="Times New Roman"/>
          <w:sz w:val="28"/>
          <w:szCs w:val="28"/>
        </w:rPr>
      </w:pPr>
      <w:r>
        <w:rPr>
          <w:rFonts w:ascii="Times New Roman" w:hAnsi="Times New Roman" w:cs="Times New Roman"/>
          <w:sz w:val="28"/>
          <w:szCs w:val="28"/>
        </w:rPr>
        <w:t>•о</w:t>
      </w:r>
      <w:r w:rsidRPr="00ED6D69">
        <w:rPr>
          <w:rFonts w:ascii="Times New Roman" w:hAnsi="Times New Roman" w:cs="Times New Roman"/>
          <w:sz w:val="28"/>
          <w:szCs w:val="28"/>
        </w:rPr>
        <w:t>б</w:t>
      </w:r>
      <w:r>
        <w:rPr>
          <w:rFonts w:ascii="Times New Roman" w:hAnsi="Times New Roman" w:cs="Times New Roman"/>
          <w:sz w:val="28"/>
          <w:szCs w:val="28"/>
        </w:rPr>
        <w:t>огащать двигательный опыт детей</w:t>
      </w:r>
      <w:r w:rsidRPr="00ED6D69">
        <w:rPr>
          <w:rFonts w:ascii="Times New Roman" w:hAnsi="Times New Roman" w:cs="Times New Roman"/>
          <w:sz w:val="28"/>
          <w:szCs w:val="28"/>
        </w:rPr>
        <w:t xml:space="preserve"> за </w:t>
      </w:r>
      <w:r>
        <w:rPr>
          <w:rFonts w:ascii="Times New Roman" w:hAnsi="Times New Roman" w:cs="Times New Roman"/>
          <w:sz w:val="28"/>
          <w:szCs w:val="28"/>
        </w:rPr>
        <w:t xml:space="preserve">счет </w:t>
      </w:r>
      <w:r w:rsidRPr="00ED6D69">
        <w:rPr>
          <w:rFonts w:ascii="Times New Roman" w:hAnsi="Times New Roman" w:cs="Times New Roman"/>
          <w:sz w:val="28"/>
          <w:szCs w:val="28"/>
        </w:rPr>
        <w:t>усвоения  основных  видов движений и подвижных игр</w:t>
      </w:r>
      <w:r>
        <w:rPr>
          <w:rFonts w:ascii="Times New Roman" w:hAnsi="Times New Roman" w:cs="Times New Roman"/>
          <w:sz w:val="28"/>
          <w:szCs w:val="28"/>
        </w:rPr>
        <w:t>;</w:t>
      </w:r>
      <w:r w:rsidRPr="00ED6D69">
        <w:rPr>
          <w:rFonts w:ascii="Times New Roman" w:hAnsi="Times New Roman" w:cs="Times New Roman"/>
          <w:sz w:val="28"/>
          <w:szCs w:val="28"/>
        </w:rPr>
        <w:t xml:space="preserve"> </w:t>
      </w:r>
    </w:p>
    <w:p w:rsidR="007814C2" w:rsidRPr="00ED6D69" w:rsidRDefault="007814C2" w:rsidP="007814C2">
      <w:pPr>
        <w:spacing w:after="0"/>
        <w:jc w:val="both"/>
        <w:rPr>
          <w:rFonts w:ascii="Times New Roman" w:hAnsi="Times New Roman" w:cs="Times New Roman"/>
          <w:sz w:val="28"/>
          <w:szCs w:val="28"/>
        </w:rPr>
      </w:pPr>
      <w:r w:rsidRPr="00ED6D69">
        <w:rPr>
          <w:rFonts w:ascii="Times New Roman" w:hAnsi="Times New Roman" w:cs="Times New Roman"/>
          <w:sz w:val="28"/>
          <w:szCs w:val="28"/>
        </w:rPr>
        <w:t xml:space="preserve">•  </w:t>
      </w:r>
      <w:r>
        <w:rPr>
          <w:rFonts w:ascii="Times New Roman" w:hAnsi="Times New Roman" w:cs="Times New Roman"/>
          <w:sz w:val="28"/>
          <w:szCs w:val="28"/>
        </w:rPr>
        <w:t>с</w:t>
      </w:r>
      <w:r w:rsidRPr="00ED6D69">
        <w:rPr>
          <w:rFonts w:ascii="Times New Roman" w:hAnsi="Times New Roman" w:cs="Times New Roman"/>
          <w:sz w:val="28"/>
          <w:szCs w:val="28"/>
        </w:rPr>
        <w:t xml:space="preserve">овершенствовать разные виды ходьбы: обычная, на носках, на пятках, </w:t>
      </w:r>
    </w:p>
    <w:p w:rsidR="007814C2" w:rsidRPr="00ED6D69" w:rsidRDefault="007814C2" w:rsidP="007814C2">
      <w:pPr>
        <w:spacing w:after="0"/>
        <w:jc w:val="both"/>
        <w:rPr>
          <w:rFonts w:ascii="Times New Roman" w:hAnsi="Times New Roman" w:cs="Times New Roman"/>
          <w:sz w:val="28"/>
          <w:szCs w:val="28"/>
        </w:rPr>
      </w:pPr>
      <w:r w:rsidRPr="00ED6D69">
        <w:rPr>
          <w:rFonts w:ascii="Times New Roman" w:hAnsi="Times New Roman" w:cs="Times New Roman"/>
          <w:sz w:val="28"/>
          <w:szCs w:val="28"/>
        </w:rPr>
        <w:t xml:space="preserve">на  наружных  сторонах  стоп,  с  высоким  подниманием  колен,  мелким  и </w:t>
      </w:r>
    </w:p>
    <w:p w:rsidR="007814C2" w:rsidRPr="00ED6D69" w:rsidRDefault="007814C2" w:rsidP="007814C2">
      <w:pPr>
        <w:spacing w:after="0"/>
        <w:jc w:val="both"/>
        <w:rPr>
          <w:rFonts w:ascii="Times New Roman" w:hAnsi="Times New Roman" w:cs="Times New Roman"/>
          <w:sz w:val="28"/>
          <w:szCs w:val="28"/>
        </w:rPr>
      </w:pPr>
      <w:r w:rsidRPr="00ED6D69">
        <w:rPr>
          <w:rFonts w:ascii="Times New Roman" w:hAnsi="Times New Roman" w:cs="Times New Roman"/>
          <w:sz w:val="28"/>
          <w:szCs w:val="28"/>
        </w:rPr>
        <w:t xml:space="preserve">широким  шагом.  Выполнять  во  время  ходьбы  вариативные  упражнения </w:t>
      </w:r>
    </w:p>
    <w:p w:rsidR="007814C2" w:rsidRPr="00ED6D69" w:rsidRDefault="007814C2" w:rsidP="007814C2">
      <w:pPr>
        <w:spacing w:after="0"/>
        <w:jc w:val="both"/>
        <w:rPr>
          <w:rFonts w:ascii="Times New Roman" w:hAnsi="Times New Roman" w:cs="Times New Roman"/>
          <w:sz w:val="28"/>
          <w:szCs w:val="28"/>
        </w:rPr>
      </w:pPr>
      <w:r w:rsidRPr="00ED6D69">
        <w:rPr>
          <w:rFonts w:ascii="Times New Roman" w:hAnsi="Times New Roman" w:cs="Times New Roman"/>
          <w:sz w:val="28"/>
          <w:szCs w:val="28"/>
        </w:rPr>
        <w:t>(присесть, изменить положение рук и др.)</w:t>
      </w:r>
      <w:r>
        <w:rPr>
          <w:rFonts w:ascii="Times New Roman" w:hAnsi="Times New Roman" w:cs="Times New Roman"/>
          <w:sz w:val="28"/>
          <w:szCs w:val="28"/>
        </w:rPr>
        <w:t>;</w:t>
      </w:r>
      <w:r w:rsidRPr="00ED6D69">
        <w:rPr>
          <w:rFonts w:ascii="Times New Roman" w:hAnsi="Times New Roman" w:cs="Times New Roman"/>
          <w:sz w:val="28"/>
          <w:szCs w:val="28"/>
        </w:rPr>
        <w:t xml:space="preserve"> </w:t>
      </w:r>
    </w:p>
    <w:p w:rsidR="007814C2" w:rsidRPr="00ED6D69" w:rsidRDefault="007814C2" w:rsidP="007814C2">
      <w:pPr>
        <w:spacing w:after="0"/>
        <w:jc w:val="both"/>
        <w:rPr>
          <w:rFonts w:ascii="Times New Roman" w:hAnsi="Times New Roman" w:cs="Times New Roman"/>
          <w:sz w:val="28"/>
          <w:szCs w:val="28"/>
        </w:rPr>
      </w:pPr>
      <w:r>
        <w:rPr>
          <w:rFonts w:ascii="Times New Roman" w:hAnsi="Times New Roman" w:cs="Times New Roman"/>
          <w:sz w:val="28"/>
          <w:szCs w:val="28"/>
        </w:rPr>
        <w:t>•р</w:t>
      </w:r>
      <w:r w:rsidRPr="00ED6D69">
        <w:rPr>
          <w:rFonts w:ascii="Times New Roman" w:hAnsi="Times New Roman" w:cs="Times New Roman"/>
          <w:sz w:val="28"/>
          <w:szCs w:val="28"/>
        </w:rPr>
        <w:t>азвивать у детей умение бегать легко и ритмично</w:t>
      </w:r>
      <w:r>
        <w:rPr>
          <w:rFonts w:ascii="Times New Roman" w:hAnsi="Times New Roman" w:cs="Times New Roman"/>
          <w:sz w:val="28"/>
          <w:szCs w:val="28"/>
        </w:rPr>
        <w:t>:</w:t>
      </w:r>
      <w:r w:rsidRPr="00ED6D69">
        <w:rPr>
          <w:rFonts w:ascii="Times New Roman" w:hAnsi="Times New Roman" w:cs="Times New Roman"/>
          <w:sz w:val="28"/>
          <w:szCs w:val="28"/>
        </w:rPr>
        <w:t xml:space="preserve"> </w:t>
      </w:r>
    </w:p>
    <w:p w:rsidR="007814C2" w:rsidRPr="00ED6D69" w:rsidRDefault="007814C2" w:rsidP="007814C2">
      <w:pPr>
        <w:spacing w:after="0"/>
        <w:jc w:val="both"/>
        <w:rPr>
          <w:rFonts w:ascii="Times New Roman" w:hAnsi="Times New Roman" w:cs="Times New Roman"/>
          <w:sz w:val="28"/>
          <w:szCs w:val="28"/>
        </w:rPr>
      </w:pPr>
      <w:r>
        <w:rPr>
          <w:rFonts w:ascii="Times New Roman" w:hAnsi="Times New Roman" w:cs="Times New Roman"/>
          <w:sz w:val="28"/>
          <w:szCs w:val="28"/>
        </w:rPr>
        <w:t>•</w:t>
      </w:r>
      <w:r w:rsidR="00E01C29">
        <w:rPr>
          <w:rFonts w:ascii="Times New Roman" w:hAnsi="Times New Roman" w:cs="Times New Roman"/>
          <w:sz w:val="28"/>
          <w:szCs w:val="28"/>
        </w:rPr>
        <w:t>п</w:t>
      </w:r>
      <w:r w:rsidRPr="00ED6D69">
        <w:rPr>
          <w:rFonts w:ascii="Times New Roman" w:hAnsi="Times New Roman" w:cs="Times New Roman"/>
          <w:sz w:val="28"/>
          <w:szCs w:val="28"/>
        </w:rPr>
        <w:t xml:space="preserve">родолжать  формировать  правильную  осанку  во  время  выполнения </w:t>
      </w:r>
    </w:p>
    <w:p w:rsidR="007814C2" w:rsidRPr="00ED6D69" w:rsidRDefault="007814C2" w:rsidP="007814C2">
      <w:pPr>
        <w:spacing w:after="0"/>
        <w:jc w:val="both"/>
        <w:rPr>
          <w:rFonts w:ascii="Times New Roman" w:hAnsi="Times New Roman" w:cs="Times New Roman"/>
          <w:sz w:val="28"/>
          <w:szCs w:val="28"/>
        </w:rPr>
      </w:pPr>
      <w:r w:rsidRPr="00ED6D69">
        <w:rPr>
          <w:rFonts w:ascii="Times New Roman" w:hAnsi="Times New Roman" w:cs="Times New Roman"/>
          <w:sz w:val="28"/>
          <w:szCs w:val="28"/>
        </w:rPr>
        <w:t>разных упражнений</w:t>
      </w:r>
      <w:r w:rsidR="00E01C29">
        <w:rPr>
          <w:rFonts w:ascii="Times New Roman" w:hAnsi="Times New Roman" w:cs="Times New Roman"/>
          <w:sz w:val="28"/>
          <w:szCs w:val="28"/>
        </w:rPr>
        <w:t>;</w:t>
      </w:r>
      <w:r w:rsidRPr="00ED6D69">
        <w:rPr>
          <w:rFonts w:ascii="Times New Roman" w:hAnsi="Times New Roman" w:cs="Times New Roman"/>
          <w:sz w:val="28"/>
          <w:szCs w:val="28"/>
        </w:rPr>
        <w:t xml:space="preserve"> </w:t>
      </w:r>
    </w:p>
    <w:p w:rsidR="007814C2" w:rsidRPr="00ED6D69" w:rsidRDefault="007814C2" w:rsidP="007814C2">
      <w:pPr>
        <w:spacing w:after="0"/>
        <w:jc w:val="both"/>
        <w:rPr>
          <w:rFonts w:ascii="Times New Roman" w:hAnsi="Times New Roman" w:cs="Times New Roman"/>
          <w:sz w:val="28"/>
          <w:szCs w:val="28"/>
        </w:rPr>
      </w:pPr>
      <w:r>
        <w:rPr>
          <w:rFonts w:ascii="Times New Roman" w:hAnsi="Times New Roman" w:cs="Times New Roman"/>
          <w:sz w:val="28"/>
          <w:szCs w:val="28"/>
        </w:rPr>
        <w:t>•</w:t>
      </w:r>
      <w:r w:rsidR="00E01C29">
        <w:rPr>
          <w:rFonts w:ascii="Times New Roman" w:hAnsi="Times New Roman" w:cs="Times New Roman"/>
          <w:sz w:val="28"/>
          <w:szCs w:val="28"/>
        </w:rPr>
        <w:t>р</w:t>
      </w:r>
      <w:r w:rsidRPr="00ED6D69">
        <w:rPr>
          <w:rFonts w:ascii="Times New Roman" w:hAnsi="Times New Roman" w:cs="Times New Roman"/>
          <w:sz w:val="28"/>
          <w:szCs w:val="28"/>
        </w:rPr>
        <w:t xml:space="preserve">азвивать умение энергично отталкиваться и правильно приземляться в прыжках  на  двух  ногах  на  месте;  в  прыжках  в  длину  и  высоту  с  места, </w:t>
      </w:r>
    </w:p>
    <w:p w:rsidR="007814C2" w:rsidRPr="00ED6D69" w:rsidRDefault="007814C2" w:rsidP="007814C2">
      <w:pPr>
        <w:spacing w:after="0"/>
        <w:jc w:val="both"/>
        <w:rPr>
          <w:rFonts w:ascii="Times New Roman" w:hAnsi="Times New Roman" w:cs="Times New Roman"/>
          <w:sz w:val="28"/>
          <w:szCs w:val="28"/>
        </w:rPr>
      </w:pPr>
      <w:r w:rsidRPr="00ED6D69">
        <w:rPr>
          <w:rFonts w:ascii="Times New Roman" w:hAnsi="Times New Roman" w:cs="Times New Roman"/>
          <w:sz w:val="28"/>
          <w:szCs w:val="28"/>
        </w:rPr>
        <w:t xml:space="preserve">сочетая отталкивание со взмахом рук, при приземлении сохраняя равновесие. </w:t>
      </w:r>
    </w:p>
    <w:p w:rsidR="007814C2" w:rsidRPr="00ED6D69" w:rsidRDefault="007814C2" w:rsidP="007814C2">
      <w:pPr>
        <w:spacing w:after="0"/>
        <w:jc w:val="both"/>
        <w:rPr>
          <w:rFonts w:ascii="Times New Roman" w:hAnsi="Times New Roman" w:cs="Times New Roman"/>
          <w:sz w:val="28"/>
          <w:szCs w:val="28"/>
        </w:rPr>
      </w:pPr>
      <w:r>
        <w:rPr>
          <w:rFonts w:ascii="Times New Roman" w:hAnsi="Times New Roman" w:cs="Times New Roman"/>
          <w:sz w:val="28"/>
          <w:szCs w:val="28"/>
        </w:rPr>
        <w:t>•</w:t>
      </w:r>
      <w:r w:rsidR="00E01C29">
        <w:rPr>
          <w:rFonts w:ascii="Times New Roman" w:hAnsi="Times New Roman" w:cs="Times New Roman"/>
          <w:sz w:val="28"/>
          <w:szCs w:val="28"/>
        </w:rPr>
        <w:t>р</w:t>
      </w:r>
      <w:r w:rsidRPr="00ED6D69">
        <w:rPr>
          <w:rFonts w:ascii="Times New Roman" w:hAnsi="Times New Roman" w:cs="Times New Roman"/>
          <w:sz w:val="28"/>
          <w:szCs w:val="28"/>
        </w:rPr>
        <w:t>азвивать  координацию  во  время ходьбы на  лыжах  скользящим шагом (на расстояние не более 500м), катания на двухколесном велосипеде</w:t>
      </w:r>
      <w:r w:rsidR="00E01C29">
        <w:rPr>
          <w:rFonts w:ascii="Times New Roman" w:hAnsi="Times New Roman" w:cs="Times New Roman"/>
          <w:sz w:val="28"/>
          <w:szCs w:val="28"/>
        </w:rPr>
        <w:t>;</w:t>
      </w:r>
      <w:r w:rsidRPr="00ED6D69">
        <w:rPr>
          <w:rFonts w:ascii="Times New Roman" w:hAnsi="Times New Roman" w:cs="Times New Roman"/>
          <w:sz w:val="28"/>
          <w:szCs w:val="28"/>
        </w:rPr>
        <w:t xml:space="preserve"> </w:t>
      </w:r>
    </w:p>
    <w:p w:rsidR="007814C2" w:rsidRPr="00ED6D69" w:rsidRDefault="007814C2" w:rsidP="007814C2">
      <w:pPr>
        <w:spacing w:after="0"/>
        <w:jc w:val="both"/>
        <w:rPr>
          <w:rFonts w:ascii="Times New Roman" w:hAnsi="Times New Roman" w:cs="Times New Roman"/>
          <w:sz w:val="28"/>
          <w:szCs w:val="28"/>
        </w:rPr>
      </w:pPr>
      <w:r>
        <w:rPr>
          <w:rFonts w:ascii="Times New Roman" w:hAnsi="Times New Roman" w:cs="Times New Roman"/>
          <w:sz w:val="28"/>
          <w:szCs w:val="28"/>
        </w:rPr>
        <w:t>•</w:t>
      </w:r>
      <w:r w:rsidR="00E01C29">
        <w:rPr>
          <w:rFonts w:ascii="Times New Roman" w:hAnsi="Times New Roman" w:cs="Times New Roman"/>
          <w:sz w:val="28"/>
          <w:szCs w:val="28"/>
        </w:rPr>
        <w:t>ф</w:t>
      </w:r>
      <w:r w:rsidRPr="00ED6D69">
        <w:rPr>
          <w:rFonts w:ascii="Times New Roman" w:hAnsi="Times New Roman" w:cs="Times New Roman"/>
          <w:sz w:val="28"/>
          <w:szCs w:val="28"/>
        </w:rPr>
        <w:t>ормировать  умение  ловить  мяч,  метать  предметы,  принимая правильное исходное положение</w:t>
      </w:r>
      <w:r w:rsidR="00E01C29">
        <w:rPr>
          <w:rFonts w:ascii="Times New Roman" w:hAnsi="Times New Roman" w:cs="Times New Roman"/>
          <w:sz w:val="28"/>
          <w:szCs w:val="28"/>
        </w:rPr>
        <w:t>;</w:t>
      </w:r>
      <w:r w:rsidRPr="00ED6D69">
        <w:rPr>
          <w:rFonts w:ascii="Times New Roman" w:hAnsi="Times New Roman" w:cs="Times New Roman"/>
          <w:sz w:val="28"/>
          <w:szCs w:val="28"/>
        </w:rPr>
        <w:t xml:space="preserve"> </w:t>
      </w:r>
    </w:p>
    <w:p w:rsidR="007814C2" w:rsidRPr="00ED6D69" w:rsidRDefault="007814C2" w:rsidP="007814C2">
      <w:pPr>
        <w:spacing w:after="0"/>
        <w:jc w:val="both"/>
        <w:rPr>
          <w:rFonts w:ascii="Times New Roman" w:hAnsi="Times New Roman" w:cs="Times New Roman"/>
          <w:sz w:val="28"/>
          <w:szCs w:val="28"/>
        </w:rPr>
      </w:pPr>
      <w:r>
        <w:rPr>
          <w:rFonts w:ascii="Times New Roman" w:hAnsi="Times New Roman" w:cs="Times New Roman"/>
          <w:sz w:val="28"/>
          <w:szCs w:val="28"/>
        </w:rPr>
        <w:t>•</w:t>
      </w:r>
      <w:r w:rsidR="00E01C29">
        <w:rPr>
          <w:rFonts w:ascii="Times New Roman" w:hAnsi="Times New Roman" w:cs="Times New Roman"/>
          <w:sz w:val="28"/>
          <w:szCs w:val="28"/>
        </w:rPr>
        <w:t>с</w:t>
      </w:r>
      <w:r w:rsidRPr="00ED6D69">
        <w:rPr>
          <w:rFonts w:ascii="Times New Roman" w:hAnsi="Times New Roman" w:cs="Times New Roman"/>
          <w:sz w:val="28"/>
          <w:szCs w:val="28"/>
        </w:rPr>
        <w:t xml:space="preserve">овершенствовать навыки ползания на четвереньках, опираясь на стопы и  ладони;  пролезания  в  обруч,  перелезания  через  различные  препятствия; </w:t>
      </w:r>
    </w:p>
    <w:p w:rsidR="007814C2" w:rsidRPr="00ED6D69" w:rsidRDefault="007814C2" w:rsidP="007814C2">
      <w:pPr>
        <w:spacing w:after="0"/>
        <w:jc w:val="both"/>
        <w:rPr>
          <w:rFonts w:ascii="Times New Roman" w:hAnsi="Times New Roman" w:cs="Times New Roman"/>
          <w:sz w:val="28"/>
          <w:szCs w:val="28"/>
        </w:rPr>
      </w:pPr>
      <w:r w:rsidRPr="00ED6D69">
        <w:rPr>
          <w:rFonts w:ascii="Times New Roman" w:hAnsi="Times New Roman" w:cs="Times New Roman"/>
          <w:sz w:val="28"/>
          <w:szCs w:val="28"/>
        </w:rPr>
        <w:t>лазанья по гимнастической стенке</w:t>
      </w:r>
      <w:r w:rsidR="00E01C29">
        <w:rPr>
          <w:rFonts w:ascii="Times New Roman" w:hAnsi="Times New Roman" w:cs="Times New Roman"/>
          <w:sz w:val="28"/>
          <w:szCs w:val="28"/>
        </w:rPr>
        <w:t>;</w:t>
      </w:r>
      <w:r w:rsidRPr="00ED6D69">
        <w:rPr>
          <w:rFonts w:ascii="Times New Roman" w:hAnsi="Times New Roman" w:cs="Times New Roman"/>
          <w:sz w:val="28"/>
          <w:szCs w:val="28"/>
        </w:rPr>
        <w:t xml:space="preserve"> </w:t>
      </w:r>
    </w:p>
    <w:p w:rsidR="007814C2" w:rsidRPr="00ED6D69" w:rsidRDefault="007814C2" w:rsidP="007814C2">
      <w:pPr>
        <w:spacing w:after="0"/>
        <w:jc w:val="both"/>
        <w:rPr>
          <w:rFonts w:ascii="Times New Roman" w:hAnsi="Times New Roman" w:cs="Times New Roman"/>
          <w:sz w:val="28"/>
          <w:szCs w:val="28"/>
        </w:rPr>
      </w:pPr>
      <w:r>
        <w:rPr>
          <w:rFonts w:ascii="Times New Roman" w:hAnsi="Times New Roman" w:cs="Times New Roman"/>
          <w:sz w:val="28"/>
          <w:szCs w:val="28"/>
        </w:rPr>
        <w:t>•</w:t>
      </w:r>
      <w:r w:rsidR="00E01C29">
        <w:rPr>
          <w:rFonts w:ascii="Times New Roman" w:hAnsi="Times New Roman" w:cs="Times New Roman"/>
          <w:sz w:val="28"/>
          <w:szCs w:val="28"/>
        </w:rPr>
        <w:t>р</w:t>
      </w:r>
      <w:r w:rsidRPr="00ED6D69">
        <w:rPr>
          <w:rFonts w:ascii="Times New Roman" w:hAnsi="Times New Roman" w:cs="Times New Roman"/>
          <w:sz w:val="28"/>
          <w:szCs w:val="28"/>
        </w:rPr>
        <w:t xml:space="preserve">азвивать  осознанное  </w:t>
      </w:r>
      <w:r>
        <w:rPr>
          <w:rFonts w:ascii="Times New Roman" w:hAnsi="Times New Roman" w:cs="Times New Roman"/>
          <w:sz w:val="28"/>
          <w:szCs w:val="28"/>
        </w:rPr>
        <w:t>отношение ребенка</w:t>
      </w:r>
      <w:r w:rsidRPr="00ED6D69">
        <w:rPr>
          <w:rFonts w:ascii="Times New Roman" w:hAnsi="Times New Roman" w:cs="Times New Roman"/>
          <w:sz w:val="28"/>
          <w:szCs w:val="28"/>
        </w:rPr>
        <w:t xml:space="preserve"> к  выполнению  правил подвижной игры</w:t>
      </w:r>
      <w:r w:rsidR="00E01C29">
        <w:rPr>
          <w:rFonts w:ascii="Times New Roman" w:hAnsi="Times New Roman" w:cs="Times New Roman"/>
          <w:sz w:val="28"/>
          <w:szCs w:val="28"/>
        </w:rPr>
        <w:t>;</w:t>
      </w:r>
      <w:r w:rsidRPr="00ED6D69">
        <w:rPr>
          <w:rFonts w:ascii="Times New Roman" w:hAnsi="Times New Roman" w:cs="Times New Roman"/>
          <w:sz w:val="28"/>
          <w:szCs w:val="28"/>
        </w:rPr>
        <w:t xml:space="preserve"> </w:t>
      </w:r>
    </w:p>
    <w:p w:rsidR="007814C2" w:rsidRPr="00ED6D69" w:rsidRDefault="007814C2" w:rsidP="007814C2">
      <w:pPr>
        <w:spacing w:after="0"/>
        <w:jc w:val="both"/>
        <w:rPr>
          <w:rFonts w:ascii="Times New Roman" w:hAnsi="Times New Roman" w:cs="Times New Roman"/>
          <w:sz w:val="28"/>
          <w:szCs w:val="28"/>
        </w:rPr>
      </w:pPr>
      <w:r>
        <w:rPr>
          <w:rFonts w:ascii="Times New Roman" w:hAnsi="Times New Roman" w:cs="Times New Roman"/>
          <w:sz w:val="28"/>
          <w:szCs w:val="28"/>
        </w:rPr>
        <w:t>•</w:t>
      </w:r>
      <w:r w:rsidR="00E01C29">
        <w:rPr>
          <w:rFonts w:ascii="Times New Roman" w:hAnsi="Times New Roman" w:cs="Times New Roman"/>
          <w:sz w:val="28"/>
          <w:szCs w:val="28"/>
        </w:rPr>
        <w:t>р</w:t>
      </w:r>
      <w:r>
        <w:rPr>
          <w:rFonts w:ascii="Times New Roman" w:hAnsi="Times New Roman" w:cs="Times New Roman"/>
          <w:sz w:val="28"/>
          <w:szCs w:val="28"/>
        </w:rPr>
        <w:t xml:space="preserve">азвивать у детей физические качества: быстроту, </w:t>
      </w:r>
      <w:r w:rsidRPr="00ED6D69">
        <w:rPr>
          <w:rFonts w:ascii="Times New Roman" w:hAnsi="Times New Roman" w:cs="Times New Roman"/>
          <w:sz w:val="28"/>
          <w:szCs w:val="28"/>
        </w:rPr>
        <w:t>ловкость, координацию, гибкость, выносливость</w:t>
      </w:r>
      <w:r w:rsidR="00E01C29">
        <w:rPr>
          <w:rFonts w:ascii="Times New Roman" w:hAnsi="Times New Roman" w:cs="Times New Roman"/>
          <w:sz w:val="28"/>
          <w:szCs w:val="28"/>
        </w:rPr>
        <w:t>;</w:t>
      </w:r>
      <w:r w:rsidRPr="00ED6D69">
        <w:rPr>
          <w:rFonts w:ascii="Times New Roman" w:hAnsi="Times New Roman" w:cs="Times New Roman"/>
          <w:sz w:val="28"/>
          <w:szCs w:val="28"/>
        </w:rPr>
        <w:t xml:space="preserve"> </w:t>
      </w:r>
    </w:p>
    <w:p w:rsidR="007814C2" w:rsidRDefault="007814C2" w:rsidP="007814C2">
      <w:pPr>
        <w:spacing w:after="0"/>
        <w:jc w:val="both"/>
        <w:rPr>
          <w:rFonts w:ascii="Times New Roman" w:hAnsi="Times New Roman" w:cs="Times New Roman"/>
          <w:sz w:val="28"/>
          <w:szCs w:val="28"/>
        </w:rPr>
      </w:pPr>
      <w:r>
        <w:rPr>
          <w:rFonts w:ascii="Times New Roman" w:hAnsi="Times New Roman" w:cs="Times New Roman"/>
          <w:sz w:val="28"/>
          <w:szCs w:val="28"/>
        </w:rPr>
        <w:t>•</w:t>
      </w:r>
      <w:r w:rsidR="00E01C29">
        <w:rPr>
          <w:rFonts w:ascii="Times New Roman" w:hAnsi="Times New Roman" w:cs="Times New Roman"/>
          <w:sz w:val="28"/>
          <w:szCs w:val="28"/>
        </w:rPr>
        <w:t>у</w:t>
      </w:r>
      <w:r>
        <w:rPr>
          <w:rFonts w:ascii="Times New Roman" w:hAnsi="Times New Roman" w:cs="Times New Roman"/>
          <w:sz w:val="28"/>
          <w:szCs w:val="28"/>
        </w:rPr>
        <w:t xml:space="preserve">чить самостоятельно выполнять правила подвижной игры </w:t>
      </w:r>
      <w:r w:rsidRPr="00ED6D69">
        <w:rPr>
          <w:rFonts w:ascii="Times New Roman" w:hAnsi="Times New Roman" w:cs="Times New Roman"/>
          <w:sz w:val="28"/>
          <w:szCs w:val="28"/>
        </w:rPr>
        <w:t>без</w:t>
      </w:r>
      <w:r w:rsidRPr="003F2B10">
        <w:t xml:space="preserve"> </w:t>
      </w:r>
      <w:r w:rsidRPr="003F2B10">
        <w:rPr>
          <w:rFonts w:ascii="Times New Roman" w:hAnsi="Times New Roman" w:cs="Times New Roman"/>
          <w:sz w:val="28"/>
          <w:szCs w:val="28"/>
        </w:rPr>
        <w:t>напоминания воспитателя.</w:t>
      </w:r>
    </w:p>
    <w:p w:rsidR="007814C2" w:rsidRDefault="007814C2" w:rsidP="007814C2">
      <w:pPr>
        <w:spacing w:after="0"/>
        <w:jc w:val="both"/>
        <w:rPr>
          <w:rFonts w:ascii="Times New Roman" w:hAnsi="Times New Roman" w:cs="Times New Roman"/>
          <w:sz w:val="28"/>
          <w:szCs w:val="28"/>
        </w:rPr>
      </w:pPr>
    </w:p>
    <w:p w:rsidR="00E01C29" w:rsidRPr="00CC6EFC" w:rsidRDefault="00E01C29" w:rsidP="00E01C29">
      <w:pPr>
        <w:spacing w:after="0"/>
        <w:jc w:val="center"/>
        <w:rPr>
          <w:rFonts w:ascii="Times New Roman" w:hAnsi="Times New Roman" w:cs="Times New Roman"/>
          <w:b/>
          <w:sz w:val="28"/>
          <w:szCs w:val="28"/>
        </w:rPr>
      </w:pPr>
      <w:r w:rsidRPr="00CC6EFC">
        <w:rPr>
          <w:rFonts w:ascii="Times New Roman" w:hAnsi="Times New Roman" w:cs="Times New Roman"/>
          <w:b/>
          <w:sz w:val="28"/>
          <w:szCs w:val="28"/>
        </w:rPr>
        <w:t>Здоровье</w:t>
      </w:r>
      <w:r>
        <w:rPr>
          <w:rFonts w:ascii="Times New Roman" w:hAnsi="Times New Roman" w:cs="Times New Roman"/>
          <w:b/>
          <w:sz w:val="28"/>
          <w:szCs w:val="28"/>
        </w:rPr>
        <w:t>.</w:t>
      </w:r>
    </w:p>
    <w:p w:rsidR="00E01C29" w:rsidRPr="00651153" w:rsidRDefault="00E01C29" w:rsidP="00E01C29">
      <w:pPr>
        <w:spacing w:after="0"/>
        <w:jc w:val="center"/>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651153">
        <w:rPr>
          <w:rFonts w:ascii="Times New Roman" w:hAnsi="Times New Roman" w:cs="Times New Roman"/>
          <w:sz w:val="28"/>
          <w:szCs w:val="28"/>
        </w:rPr>
        <w:t>Формирова</w:t>
      </w:r>
      <w:r>
        <w:rPr>
          <w:rFonts w:ascii="Times New Roman" w:hAnsi="Times New Roman" w:cs="Times New Roman"/>
          <w:sz w:val="28"/>
          <w:szCs w:val="28"/>
        </w:rPr>
        <w:t>ть</w:t>
      </w:r>
      <w:r w:rsidRPr="00651153">
        <w:rPr>
          <w:rFonts w:ascii="Times New Roman" w:hAnsi="Times New Roman" w:cs="Times New Roman"/>
          <w:sz w:val="28"/>
          <w:szCs w:val="28"/>
        </w:rPr>
        <w:t xml:space="preserve"> нача</w:t>
      </w:r>
      <w:r>
        <w:rPr>
          <w:rFonts w:ascii="Times New Roman" w:hAnsi="Times New Roman" w:cs="Times New Roman"/>
          <w:sz w:val="28"/>
          <w:szCs w:val="28"/>
        </w:rPr>
        <w:t>л</w:t>
      </w:r>
      <w:r w:rsidRPr="00651153">
        <w:rPr>
          <w:rFonts w:ascii="Times New Roman" w:hAnsi="Times New Roman" w:cs="Times New Roman"/>
          <w:sz w:val="28"/>
          <w:szCs w:val="28"/>
        </w:rPr>
        <w:t>ьны</w:t>
      </w:r>
      <w:r>
        <w:rPr>
          <w:rFonts w:ascii="Times New Roman" w:hAnsi="Times New Roman" w:cs="Times New Roman"/>
          <w:sz w:val="28"/>
          <w:szCs w:val="28"/>
        </w:rPr>
        <w:t>е</w:t>
      </w:r>
      <w:r w:rsidRPr="00651153">
        <w:rPr>
          <w:rFonts w:ascii="Times New Roman" w:hAnsi="Times New Roman" w:cs="Times New Roman"/>
          <w:sz w:val="28"/>
          <w:szCs w:val="28"/>
        </w:rPr>
        <w:t xml:space="preserve"> </w:t>
      </w:r>
      <w:r>
        <w:rPr>
          <w:rFonts w:ascii="Times New Roman" w:hAnsi="Times New Roman" w:cs="Times New Roman"/>
          <w:sz w:val="28"/>
          <w:szCs w:val="28"/>
        </w:rPr>
        <w:t>п</w:t>
      </w:r>
      <w:r w:rsidRPr="00651153">
        <w:rPr>
          <w:rFonts w:ascii="Times New Roman" w:hAnsi="Times New Roman" w:cs="Times New Roman"/>
          <w:sz w:val="28"/>
          <w:szCs w:val="28"/>
        </w:rPr>
        <w:t>редставлени</w:t>
      </w:r>
      <w:r>
        <w:rPr>
          <w:rFonts w:ascii="Times New Roman" w:hAnsi="Times New Roman" w:cs="Times New Roman"/>
          <w:sz w:val="28"/>
          <w:szCs w:val="28"/>
        </w:rPr>
        <w:t>я</w:t>
      </w:r>
      <w:r w:rsidRPr="00651153">
        <w:rPr>
          <w:rFonts w:ascii="Times New Roman" w:hAnsi="Times New Roman" w:cs="Times New Roman"/>
          <w:sz w:val="28"/>
          <w:szCs w:val="28"/>
        </w:rPr>
        <w:t xml:space="preserve"> о здоровом образе жизни</w:t>
      </w:r>
      <w:r>
        <w:rPr>
          <w:rFonts w:ascii="Times New Roman" w:hAnsi="Times New Roman" w:cs="Times New Roman"/>
          <w:sz w:val="28"/>
          <w:szCs w:val="28"/>
        </w:rPr>
        <w:t>.</w:t>
      </w:r>
      <w:r w:rsidRPr="00651153">
        <w:rPr>
          <w:rFonts w:ascii="Times New Roman" w:hAnsi="Times New Roman" w:cs="Times New Roman"/>
          <w:sz w:val="28"/>
          <w:szCs w:val="28"/>
        </w:rPr>
        <w:t xml:space="preserve"> </w:t>
      </w:r>
    </w:p>
    <w:p w:rsidR="00E01C29" w:rsidRPr="00651153" w:rsidRDefault="00E01C29" w:rsidP="00E01C29">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651153">
        <w:rPr>
          <w:rFonts w:ascii="Times New Roman" w:hAnsi="Times New Roman" w:cs="Times New Roman"/>
          <w:sz w:val="28"/>
          <w:szCs w:val="28"/>
        </w:rPr>
        <w:t>Расширять  знания  об  особенностях  функционирования  организма</w:t>
      </w:r>
      <w:r>
        <w:rPr>
          <w:rFonts w:ascii="Times New Roman" w:hAnsi="Times New Roman" w:cs="Times New Roman"/>
          <w:sz w:val="28"/>
          <w:szCs w:val="28"/>
        </w:rPr>
        <w:t>,</w:t>
      </w:r>
      <w:r w:rsidRPr="00651153">
        <w:rPr>
          <w:rFonts w:ascii="Times New Roman" w:hAnsi="Times New Roman" w:cs="Times New Roman"/>
          <w:sz w:val="28"/>
          <w:szCs w:val="28"/>
        </w:rPr>
        <w:t xml:space="preserve"> </w:t>
      </w:r>
    </w:p>
    <w:p w:rsidR="00E01C29" w:rsidRDefault="00E01C29" w:rsidP="00E01C29">
      <w:pPr>
        <w:spacing w:after="0"/>
        <w:jc w:val="center"/>
        <w:rPr>
          <w:rFonts w:ascii="Times New Roman" w:hAnsi="Times New Roman" w:cs="Times New Roman"/>
          <w:sz w:val="28"/>
          <w:szCs w:val="28"/>
        </w:rPr>
      </w:pPr>
      <w:r w:rsidRPr="00651153">
        <w:rPr>
          <w:rFonts w:ascii="Times New Roman" w:hAnsi="Times New Roman" w:cs="Times New Roman"/>
          <w:sz w:val="28"/>
          <w:szCs w:val="28"/>
        </w:rPr>
        <w:t xml:space="preserve">представление о целостности человеческого  организма. Обращать внимание </w:t>
      </w:r>
    </w:p>
    <w:p w:rsidR="00E01C29" w:rsidRPr="00651153" w:rsidRDefault="00E01C29" w:rsidP="00E01C29">
      <w:pPr>
        <w:spacing w:after="0"/>
        <w:rPr>
          <w:rFonts w:ascii="Times New Roman" w:hAnsi="Times New Roman" w:cs="Times New Roman"/>
          <w:sz w:val="28"/>
          <w:szCs w:val="28"/>
        </w:rPr>
      </w:pPr>
      <w:r w:rsidRPr="00651153">
        <w:rPr>
          <w:rFonts w:ascii="Times New Roman" w:hAnsi="Times New Roman" w:cs="Times New Roman"/>
          <w:sz w:val="28"/>
          <w:szCs w:val="28"/>
        </w:rPr>
        <w:t xml:space="preserve">детей на особенности своего организма и здоровья </w:t>
      </w:r>
    </w:p>
    <w:p w:rsidR="00D76CBF" w:rsidRDefault="00E01C29" w:rsidP="00E01C29">
      <w:pPr>
        <w:spacing w:after="0"/>
        <w:jc w:val="center"/>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651153">
        <w:rPr>
          <w:rFonts w:ascii="Times New Roman" w:hAnsi="Times New Roman" w:cs="Times New Roman"/>
          <w:sz w:val="28"/>
          <w:szCs w:val="28"/>
        </w:rPr>
        <w:t>Расширять представление о составляющих (важных компонентах) здорово</w:t>
      </w:r>
    </w:p>
    <w:p w:rsidR="00E01C29" w:rsidRDefault="00E01C29" w:rsidP="00D76CBF">
      <w:pPr>
        <w:spacing w:after="0"/>
        <w:rPr>
          <w:rFonts w:ascii="Times New Roman" w:hAnsi="Times New Roman" w:cs="Times New Roman"/>
          <w:sz w:val="28"/>
          <w:szCs w:val="28"/>
        </w:rPr>
      </w:pPr>
      <w:r w:rsidRPr="00651153">
        <w:rPr>
          <w:rFonts w:ascii="Times New Roman" w:hAnsi="Times New Roman" w:cs="Times New Roman"/>
          <w:sz w:val="28"/>
          <w:szCs w:val="28"/>
        </w:rPr>
        <w:t>го образа</w:t>
      </w:r>
      <w:r>
        <w:rPr>
          <w:rFonts w:ascii="Times New Roman" w:hAnsi="Times New Roman" w:cs="Times New Roman"/>
          <w:sz w:val="28"/>
          <w:szCs w:val="28"/>
        </w:rPr>
        <w:t xml:space="preserve"> </w:t>
      </w:r>
      <w:r w:rsidRPr="00651153">
        <w:rPr>
          <w:rFonts w:ascii="Times New Roman" w:hAnsi="Times New Roman" w:cs="Times New Roman"/>
          <w:sz w:val="28"/>
          <w:szCs w:val="28"/>
        </w:rPr>
        <w:t xml:space="preserve">жизни  и факторах разрушения здоровья. </w:t>
      </w:r>
    </w:p>
    <w:p w:rsidR="00E01C29" w:rsidRPr="00651153" w:rsidRDefault="00E01C29" w:rsidP="00E01C29">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651153">
        <w:rPr>
          <w:rFonts w:ascii="Times New Roman" w:hAnsi="Times New Roman" w:cs="Times New Roman"/>
          <w:sz w:val="28"/>
          <w:szCs w:val="28"/>
        </w:rPr>
        <w:t xml:space="preserve">Формировать установки, направленные на неприятие вредных привычек </w:t>
      </w:r>
    </w:p>
    <w:p w:rsidR="0012337F" w:rsidRPr="00824989" w:rsidRDefault="00E01C29" w:rsidP="00E01C29">
      <w:pPr>
        <w:spacing w:after="0" w:line="240" w:lineRule="auto"/>
        <w:jc w:val="both"/>
        <w:rPr>
          <w:rFonts w:ascii="Times New Roman" w:hAnsi="Times New Roman" w:cs="Times New Roman"/>
          <w:i/>
          <w:sz w:val="28"/>
          <w:szCs w:val="28"/>
        </w:rPr>
      </w:pPr>
      <w:r w:rsidRPr="00651153">
        <w:rPr>
          <w:rFonts w:ascii="Times New Roman" w:hAnsi="Times New Roman" w:cs="Times New Roman"/>
          <w:sz w:val="28"/>
          <w:szCs w:val="28"/>
        </w:rPr>
        <w:t xml:space="preserve">Показывать зависимость здоровья человека от правильного </w:t>
      </w:r>
      <w:r>
        <w:rPr>
          <w:rFonts w:ascii="Times New Roman" w:hAnsi="Times New Roman" w:cs="Times New Roman"/>
          <w:sz w:val="28"/>
          <w:szCs w:val="28"/>
        </w:rPr>
        <w:t>п</w:t>
      </w:r>
      <w:r w:rsidRPr="00651153">
        <w:rPr>
          <w:rFonts w:ascii="Times New Roman" w:hAnsi="Times New Roman" w:cs="Times New Roman"/>
          <w:sz w:val="28"/>
          <w:szCs w:val="28"/>
        </w:rPr>
        <w:t>итания</w:t>
      </w:r>
      <w:r w:rsidR="00D76CBF">
        <w:rPr>
          <w:rFonts w:ascii="Times New Roman" w:hAnsi="Times New Roman" w:cs="Times New Roman"/>
          <w:sz w:val="28"/>
          <w:szCs w:val="28"/>
        </w:rPr>
        <w:t>.</w:t>
      </w:r>
    </w:p>
    <w:p w:rsidR="0012337F" w:rsidRPr="00824989" w:rsidRDefault="0012337F" w:rsidP="00091A0B">
      <w:pPr>
        <w:spacing w:after="0" w:line="240" w:lineRule="auto"/>
        <w:jc w:val="both"/>
        <w:rPr>
          <w:rFonts w:ascii="Times New Roman" w:hAnsi="Times New Roman" w:cs="Times New Roman"/>
          <w:sz w:val="28"/>
          <w:szCs w:val="28"/>
        </w:rPr>
      </w:pPr>
      <w:r w:rsidRPr="00824989">
        <w:rPr>
          <w:rFonts w:ascii="Times New Roman" w:hAnsi="Times New Roman" w:cs="Times New Roman"/>
          <w:sz w:val="28"/>
          <w:szCs w:val="28"/>
        </w:rPr>
        <w:t xml:space="preserve">•  Закреплять потребность в чистоте и опрятности, воспитывать привычку следить за своим внешним видом. </w:t>
      </w:r>
    </w:p>
    <w:p w:rsidR="0012337F" w:rsidRPr="00824989" w:rsidRDefault="0012337F" w:rsidP="00091A0B">
      <w:pPr>
        <w:spacing w:after="0" w:line="240" w:lineRule="auto"/>
        <w:jc w:val="both"/>
        <w:rPr>
          <w:rFonts w:ascii="Times New Roman" w:hAnsi="Times New Roman" w:cs="Times New Roman"/>
          <w:sz w:val="28"/>
          <w:szCs w:val="28"/>
        </w:rPr>
      </w:pPr>
      <w:r w:rsidRPr="00824989">
        <w:rPr>
          <w:rFonts w:ascii="Times New Roman" w:hAnsi="Times New Roman" w:cs="Times New Roman"/>
          <w:sz w:val="28"/>
          <w:szCs w:val="28"/>
        </w:rPr>
        <w:t xml:space="preserve">•  Совершенствовать  навыки  самостоятельного  и  правильного  приема пищи, умывания, подготовки ко сну. </w:t>
      </w:r>
    </w:p>
    <w:p w:rsidR="0012337F" w:rsidRPr="00824989" w:rsidRDefault="0012337F" w:rsidP="00091A0B">
      <w:pPr>
        <w:spacing w:after="0" w:line="240" w:lineRule="auto"/>
        <w:jc w:val="both"/>
        <w:rPr>
          <w:rFonts w:ascii="Times New Roman" w:hAnsi="Times New Roman" w:cs="Times New Roman"/>
          <w:sz w:val="28"/>
          <w:szCs w:val="28"/>
        </w:rPr>
      </w:pPr>
      <w:r w:rsidRPr="00824989">
        <w:rPr>
          <w:rFonts w:ascii="Times New Roman" w:hAnsi="Times New Roman" w:cs="Times New Roman"/>
          <w:sz w:val="28"/>
          <w:szCs w:val="28"/>
        </w:rPr>
        <w:t xml:space="preserve">•  Закреплять умения правильно пользоваться предметами личной гигиены (мыло, расческа, полотенце, носовой платок), ухаживать за своими вещами. </w:t>
      </w:r>
    </w:p>
    <w:p w:rsidR="0012337F" w:rsidRPr="00824989" w:rsidRDefault="0012337F" w:rsidP="00091A0B">
      <w:pPr>
        <w:spacing w:after="0" w:line="240" w:lineRule="auto"/>
        <w:jc w:val="both"/>
        <w:rPr>
          <w:rFonts w:ascii="Times New Roman" w:hAnsi="Times New Roman" w:cs="Times New Roman"/>
          <w:sz w:val="28"/>
          <w:szCs w:val="28"/>
        </w:rPr>
      </w:pPr>
      <w:r w:rsidRPr="00824989">
        <w:rPr>
          <w:rFonts w:ascii="Times New Roman" w:hAnsi="Times New Roman" w:cs="Times New Roman"/>
          <w:sz w:val="28"/>
          <w:szCs w:val="28"/>
        </w:rPr>
        <w:t xml:space="preserve">•  Расширять  диапазон  деятельности  детей  по  самообслуживанию (одеваться,  раздеваться,  полоскать  рот  после  еды,  пользоваться  туалетом  и др.). </w:t>
      </w:r>
    </w:p>
    <w:p w:rsidR="0012337F" w:rsidRPr="00824989" w:rsidRDefault="00091A0B" w:rsidP="0012337F">
      <w:pPr>
        <w:spacing w:after="0"/>
        <w:jc w:val="both"/>
        <w:rPr>
          <w:rFonts w:ascii="Times New Roman" w:hAnsi="Times New Roman" w:cs="Times New Roman"/>
          <w:sz w:val="28"/>
          <w:szCs w:val="28"/>
        </w:rPr>
      </w:pPr>
      <w:r>
        <w:rPr>
          <w:rFonts w:ascii="Times New Roman" w:hAnsi="Times New Roman" w:cs="Times New Roman"/>
          <w:sz w:val="28"/>
          <w:szCs w:val="28"/>
        </w:rPr>
        <w:t>•</w:t>
      </w:r>
      <w:r w:rsidR="0012337F" w:rsidRPr="00824989">
        <w:rPr>
          <w:rFonts w:ascii="Times New Roman" w:hAnsi="Times New Roman" w:cs="Times New Roman"/>
          <w:sz w:val="28"/>
          <w:szCs w:val="28"/>
        </w:rPr>
        <w:t>Р</w:t>
      </w:r>
      <w:r>
        <w:rPr>
          <w:rFonts w:ascii="Times New Roman" w:hAnsi="Times New Roman" w:cs="Times New Roman"/>
          <w:sz w:val="28"/>
          <w:szCs w:val="28"/>
        </w:rPr>
        <w:t>азвивать умения переносить в</w:t>
      </w:r>
      <w:r w:rsidR="0012337F" w:rsidRPr="00824989">
        <w:rPr>
          <w:rFonts w:ascii="Times New Roman" w:hAnsi="Times New Roman" w:cs="Times New Roman"/>
          <w:sz w:val="28"/>
          <w:szCs w:val="28"/>
        </w:rPr>
        <w:t xml:space="preserve"> игру правила  здоровьесберегающего поведения. </w:t>
      </w:r>
    </w:p>
    <w:p w:rsidR="0012337F" w:rsidRPr="00824989" w:rsidRDefault="00091A0B" w:rsidP="0012337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337F" w:rsidRPr="00824989">
        <w:rPr>
          <w:rFonts w:ascii="Times New Roman" w:hAnsi="Times New Roman" w:cs="Times New Roman"/>
          <w:sz w:val="28"/>
          <w:szCs w:val="28"/>
        </w:rPr>
        <w:t>Обращать внимание детей на чистоту продуктов употребляемых в пищу,</w:t>
      </w:r>
      <w:r w:rsidR="0012337F" w:rsidRPr="00824989">
        <w:t xml:space="preserve"> </w:t>
      </w:r>
      <w:r w:rsidR="0012337F" w:rsidRPr="00824989">
        <w:rPr>
          <w:rFonts w:ascii="Times New Roman" w:hAnsi="Times New Roman" w:cs="Times New Roman"/>
          <w:sz w:val="28"/>
          <w:szCs w:val="28"/>
        </w:rPr>
        <w:t xml:space="preserve">на необходимость мыть овощи и фрукты перед едой. </w:t>
      </w:r>
    </w:p>
    <w:p w:rsidR="0012337F" w:rsidRPr="00824989" w:rsidRDefault="00091A0B" w:rsidP="0012337F">
      <w:pPr>
        <w:spacing w:after="0"/>
        <w:jc w:val="both"/>
        <w:rPr>
          <w:rFonts w:ascii="Times New Roman" w:hAnsi="Times New Roman" w:cs="Times New Roman"/>
          <w:sz w:val="28"/>
          <w:szCs w:val="28"/>
        </w:rPr>
      </w:pPr>
      <w:r>
        <w:rPr>
          <w:rFonts w:ascii="Times New Roman" w:hAnsi="Times New Roman" w:cs="Times New Roman"/>
          <w:sz w:val="28"/>
          <w:szCs w:val="28"/>
        </w:rPr>
        <w:t>•</w:t>
      </w:r>
      <w:r w:rsidR="0012337F" w:rsidRPr="00824989">
        <w:rPr>
          <w:rFonts w:ascii="Times New Roman" w:hAnsi="Times New Roman" w:cs="Times New Roman"/>
          <w:sz w:val="28"/>
          <w:szCs w:val="28"/>
        </w:rPr>
        <w:t xml:space="preserve">Обращать внимание детей на чистоту помещений, одежды, окружающих предметов. </w:t>
      </w:r>
    </w:p>
    <w:p w:rsidR="0012337F" w:rsidRPr="00824989" w:rsidRDefault="00091A0B" w:rsidP="0012337F">
      <w:pPr>
        <w:spacing w:after="0"/>
        <w:jc w:val="both"/>
        <w:rPr>
          <w:rFonts w:ascii="Times New Roman" w:hAnsi="Times New Roman" w:cs="Times New Roman"/>
          <w:sz w:val="28"/>
          <w:szCs w:val="28"/>
        </w:rPr>
      </w:pPr>
      <w:r>
        <w:rPr>
          <w:rFonts w:ascii="Times New Roman" w:hAnsi="Times New Roman" w:cs="Times New Roman"/>
          <w:sz w:val="28"/>
          <w:szCs w:val="28"/>
        </w:rPr>
        <w:t>•</w:t>
      </w:r>
      <w:r w:rsidR="0012337F" w:rsidRPr="00824989">
        <w:rPr>
          <w:rFonts w:ascii="Times New Roman" w:hAnsi="Times New Roman" w:cs="Times New Roman"/>
          <w:sz w:val="28"/>
          <w:szCs w:val="28"/>
        </w:rPr>
        <w:t xml:space="preserve"> Формирование первоначальных представлений о здоровом образе ж</w:t>
      </w:r>
      <w:r>
        <w:rPr>
          <w:rFonts w:ascii="Times New Roman" w:hAnsi="Times New Roman" w:cs="Times New Roman"/>
          <w:sz w:val="28"/>
          <w:szCs w:val="28"/>
        </w:rPr>
        <w:t xml:space="preserve">изни •  Дать представление о </w:t>
      </w:r>
      <w:r w:rsidR="0012337F" w:rsidRPr="00824989">
        <w:rPr>
          <w:rFonts w:ascii="Times New Roman" w:hAnsi="Times New Roman" w:cs="Times New Roman"/>
          <w:sz w:val="28"/>
          <w:szCs w:val="28"/>
        </w:rPr>
        <w:t xml:space="preserve">ценности  здоровья,  формировать  желание  вести здоровый образ жизни. </w:t>
      </w:r>
    </w:p>
    <w:p w:rsidR="0012337F" w:rsidRPr="00824989" w:rsidRDefault="00091A0B" w:rsidP="0012337F">
      <w:pPr>
        <w:spacing w:after="0"/>
        <w:jc w:val="both"/>
        <w:rPr>
          <w:rFonts w:ascii="Times New Roman" w:hAnsi="Times New Roman" w:cs="Times New Roman"/>
          <w:sz w:val="28"/>
          <w:szCs w:val="28"/>
        </w:rPr>
      </w:pPr>
      <w:r>
        <w:rPr>
          <w:rFonts w:ascii="Times New Roman" w:hAnsi="Times New Roman" w:cs="Times New Roman"/>
          <w:sz w:val="28"/>
          <w:szCs w:val="28"/>
        </w:rPr>
        <w:t>•</w:t>
      </w:r>
      <w:r w:rsidR="0012337F" w:rsidRPr="00824989">
        <w:rPr>
          <w:rFonts w:ascii="Times New Roman" w:hAnsi="Times New Roman" w:cs="Times New Roman"/>
          <w:sz w:val="28"/>
          <w:szCs w:val="28"/>
        </w:rPr>
        <w:t xml:space="preserve">Расширять  представления  о  важности  для  здоровья  гигиенических  и закаливающих процедур, соблюдения режима дня, физических упражнений, </w:t>
      </w:r>
    </w:p>
    <w:p w:rsidR="0012337F" w:rsidRPr="00824989" w:rsidRDefault="0012337F" w:rsidP="0012337F">
      <w:pPr>
        <w:spacing w:after="0"/>
        <w:jc w:val="both"/>
        <w:rPr>
          <w:rFonts w:ascii="Times New Roman" w:hAnsi="Times New Roman" w:cs="Times New Roman"/>
          <w:sz w:val="28"/>
          <w:szCs w:val="28"/>
        </w:rPr>
      </w:pPr>
      <w:r w:rsidRPr="00824989">
        <w:rPr>
          <w:rFonts w:ascii="Times New Roman" w:hAnsi="Times New Roman" w:cs="Times New Roman"/>
          <w:sz w:val="28"/>
          <w:szCs w:val="28"/>
        </w:rPr>
        <w:t xml:space="preserve">сна, пребывания на свежем воздухе. </w:t>
      </w:r>
    </w:p>
    <w:p w:rsidR="0012337F" w:rsidRPr="00824989" w:rsidRDefault="00091A0B" w:rsidP="0012337F">
      <w:pPr>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•Воспитывать </w:t>
      </w:r>
      <w:r w:rsidR="0012337F" w:rsidRPr="00824989">
        <w:rPr>
          <w:rFonts w:ascii="Times New Roman" w:hAnsi="Times New Roman" w:cs="Times New Roman"/>
          <w:sz w:val="28"/>
          <w:szCs w:val="28"/>
        </w:rPr>
        <w:t xml:space="preserve">у </w:t>
      </w:r>
      <w:r>
        <w:rPr>
          <w:rFonts w:ascii="Times New Roman" w:hAnsi="Times New Roman" w:cs="Times New Roman"/>
          <w:sz w:val="28"/>
          <w:szCs w:val="28"/>
        </w:rPr>
        <w:t xml:space="preserve">детей бережное отношение к </w:t>
      </w:r>
      <w:r w:rsidR="0012337F" w:rsidRPr="00824989">
        <w:rPr>
          <w:rFonts w:ascii="Times New Roman" w:hAnsi="Times New Roman" w:cs="Times New Roman"/>
          <w:sz w:val="28"/>
          <w:szCs w:val="28"/>
        </w:rPr>
        <w:t>своем</w:t>
      </w:r>
      <w:r>
        <w:rPr>
          <w:rFonts w:ascii="Times New Roman" w:hAnsi="Times New Roman" w:cs="Times New Roman"/>
          <w:sz w:val="28"/>
          <w:szCs w:val="28"/>
        </w:rPr>
        <w:t>у здоровью</w:t>
      </w:r>
      <w:r w:rsidR="0012337F" w:rsidRPr="00824989">
        <w:rPr>
          <w:rFonts w:ascii="Times New Roman" w:hAnsi="Times New Roman" w:cs="Times New Roman"/>
          <w:sz w:val="28"/>
          <w:szCs w:val="28"/>
        </w:rPr>
        <w:t xml:space="preserve"> и здоровью других людей. </w:t>
      </w:r>
    </w:p>
    <w:p w:rsidR="0012337F" w:rsidRPr="00824989" w:rsidRDefault="00091A0B" w:rsidP="0012337F">
      <w:pPr>
        <w:spacing w:after="0"/>
        <w:jc w:val="both"/>
        <w:rPr>
          <w:rFonts w:ascii="Times New Roman" w:hAnsi="Times New Roman" w:cs="Times New Roman"/>
          <w:sz w:val="28"/>
          <w:szCs w:val="28"/>
        </w:rPr>
      </w:pPr>
      <w:r>
        <w:rPr>
          <w:rFonts w:ascii="Times New Roman" w:hAnsi="Times New Roman" w:cs="Times New Roman"/>
          <w:sz w:val="28"/>
          <w:szCs w:val="28"/>
        </w:rPr>
        <w:t>•Формировать умение обращаться за</w:t>
      </w:r>
      <w:r w:rsidR="0012337F" w:rsidRPr="00824989">
        <w:rPr>
          <w:rFonts w:ascii="Times New Roman" w:hAnsi="Times New Roman" w:cs="Times New Roman"/>
          <w:sz w:val="28"/>
          <w:szCs w:val="28"/>
        </w:rPr>
        <w:t xml:space="preserve"> помощь</w:t>
      </w:r>
      <w:r>
        <w:rPr>
          <w:rFonts w:ascii="Times New Roman" w:hAnsi="Times New Roman" w:cs="Times New Roman"/>
          <w:sz w:val="28"/>
          <w:szCs w:val="28"/>
        </w:rPr>
        <w:t xml:space="preserve">ю к  взрослым  при  травме или плохом самочувствии, </w:t>
      </w:r>
      <w:r w:rsidR="0012337F" w:rsidRPr="00824989">
        <w:rPr>
          <w:rFonts w:ascii="Times New Roman" w:hAnsi="Times New Roman" w:cs="Times New Roman"/>
          <w:sz w:val="28"/>
          <w:szCs w:val="28"/>
        </w:rPr>
        <w:t xml:space="preserve">оказывать  себе  элементарную  помощь  при ушибах. </w:t>
      </w:r>
    </w:p>
    <w:p w:rsidR="004B2B0F" w:rsidRDefault="004B2B0F" w:rsidP="0012337F">
      <w:pPr>
        <w:spacing w:after="0"/>
        <w:jc w:val="both"/>
        <w:rPr>
          <w:rFonts w:ascii="Times New Roman" w:hAnsi="Times New Roman" w:cs="Times New Roman"/>
          <w:sz w:val="28"/>
          <w:szCs w:val="28"/>
        </w:rPr>
      </w:pPr>
    </w:p>
    <w:p w:rsidR="004B2B0F" w:rsidRDefault="004B2B0F" w:rsidP="0012337F">
      <w:pPr>
        <w:spacing w:after="0"/>
        <w:jc w:val="both"/>
        <w:rPr>
          <w:rFonts w:ascii="Times New Roman" w:hAnsi="Times New Roman" w:cs="Times New Roman"/>
          <w:sz w:val="28"/>
          <w:szCs w:val="28"/>
        </w:rPr>
      </w:pPr>
    </w:p>
    <w:p w:rsidR="004B2B0F" w:rsidRDefault="004B2B0F" w:rsidP="0012337F">
      <w:pPr>
        <w:spacing w:after="0"/>
        <w:jc w:val="both"/>
        <w:rPr>
          <w:rFonts w:ascii="Times New Roman" w:hAnsi="Times New Roman" w:cs="Times New Roman"/>
          <w:sz w:val="28"/>
          <w:szCs w:val="28"/>
        </w:rPr>
      </w:pPr>
    </w:p>
    <w:p w:rsidR="002B371F" w:rsidRDefault="004059E4" w:rsidP="00D65F62">
      <w:pPr>
        <w:spacing w:after="0"/>
        <w:jc w:val="center"/>
        <w:rPr>
          <w:rFonts w:ascii="Times New Roman" w:hAnsi="Times New Roman" w:cs="Times New Roman"/>
          <w:b/>
          <w:sz w:val="28"/>
          <w:szCs w:val="28"/>
        </w:rPr>
      </w:pPr>
      <w:r w:rsidRPr="009D2D0A">
        <w:rPr>
          <w:rFonts w:ascii="Times New Roman" w:hAnsi="Times New Roman" w:cs="Times New Roman"/>
          <w:b/>
          <w:sz w:val="32"/>
          <w:szCs w:val="32"/>
        </w:rPr>
        <w:t>СТАРШИЙ ДОШКОЛЬНЫЙ ВОЗРАСТ</w:t>
      </w:r>
      <w:r w:rsidR="00D65F62">
        <w:rPr>
          <w:rFonts w:ascii="Times New Roman" w:hAnsi="Times New Roman" w:cs="Times New Roman"/>
          <w:b/>
          <w:sz w:val="32"/>
          <w:szCs w:val="32"/>
        </w:rPr>
        <w:t>.</w:t>
      </w:r>
      <w:r w:rsidR="00B7014D">
        <w:rPr>
          <w:rFonts w:ascii="Times New Roman" w:hAnsi="Times New Roman" w:cs="Times New Roman"/>
          <w:b/>
          <w:sz w:val="28"/>
          <w:szCs w:val="28"/>
        </w:rPr>
        <w:t xml:space="preserve">   </w:t>
      </w:r>
    </w:p>
    <w:p w:rsidR="002B371F" w:rsidRPr="00C23923" w:rsidRDefault="002B371F" w:rsidP="002B371F">
      <w:pPr>
        <w:spacing w:after="0"/>
        <w:jc w:val="center"/>
        <w:rPr>
          <w:rFonts w:ascii="Times New Roman" w:hAnsi="Times New Roman" w:cs="Times New Roman"/>
          <w:b/>
          <w:sz w:val="32"/>
          <w:szCs w:val="32"/>
        </w:rPr>
      </w:pPr>
      <w:r w:rsidRPr="00C23923">
        <w:rPr>
          <w:rFonts w:ascii="Times New Roman" w:hAnsi="Times New Roman" w:cs="Times New Roman"/>
          <w:b/>
          <w:sz w:val="32"/>
          <w:szCs w:val="32"/>
        </w:rPr>
        <w:t>СОЦИАЛЬНО-КОММУНИКАТИВНОЕ РАЗВИТИЕ</w:t>
      </w:r>
    </w:p>
    <w:p w:rsidR="002B371F" w:rsidRDefault="002B371F" w:rsidP="002B371F">
      <w:pPr>
        <w:spacing w:after="0"/>
        <w:jc w:val="center"/>
        <w:rPr>
          <w:rFonts w:ascii="Times New Roman" w:hAnsi="Times New Roman" w:cs="Times New Roman"/>
          <w:b/>
          <w:sz w:val="32"/>
          <w:szCs w:val="32"/>
        </w:rPr>
      </w:pPr>
      <w:r w:rsidRPr="00C23923">
        <w:rPr>
          <w:rFonts w:ascii="Times New Roman" w:hAnsi="Times New Roman" w:cs="Times New Roman"/>
          <w:b/>
          <w:sz w:val="32"/>
          <w:szCs w:val="32"/>
        </w:rPr>
        <w:t>ПРОГРАММНЫЕ ЗАДАЧИ</w:t>
      </w:r>
    </w:p>
    <w:p w:rsidR="002B371F" w:rsidRDefault="002B371F" w:rsidP="002B371F">
      <w:pPr>
        <w:spacing w:after="0"/>
        <w:jc w:val="center"/>
        <w:rPr>
          <w:rFonts w:ascii="Times New Roman" w:hAnsi="Times New Roman" w:cs="Times New Roman"/>
          <w:b/>
          <w:sz w:val="32"/>
          <w:szCs w:val="32"/>
        </w:rPr>
      </w:pPr>
    </w:p>
    <w:p w:rsidR="002B371F" w:rsidRPr="00D76CBF" w:rsidRDefault="002B371F" w:rsidP="002B371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76CBF">
        <w:rPr>
          <w:rFonts w:ascii="Times New Roman" w:hAnsi="Times New Roman" w:cs="Times New Roman"/>
          <w:b/>
          <w:sz w:val="28"/>
          <w:szCs w:val="28"/>
        </w:rPr>
        <w:t>Социально – коммуникативное развитие.</w:t>
      </w:r>
    </w:p>
    <w:p w:rsidR="002B371F" w:rsidRPr="00B7014D" w:rsidRDefault="002B371F" w:rsidP="002B371F">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B7014D">
        <w:rPr>
          <w:rFonts w:ascii="Times New Roman" w:hAnsi="Times New Roman" w:cs="Times New Roman"/>
          <w:b/>
          <w:sz w:val="28"/>
          <w:szCs w:val="28"/>
        </w:rPr>
        <w:t>Социализация.</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Р</w:t>
      </w:r>
      <w:r w:rsidRPr="00683BB3">
        <w:rPr>
          <w:rFonts w:ascii="Times New Roman" w:hAnsi="Times New Roman" w:cs="Times New Roman"/>
          <w:sz w:val="28"/>
          <w:szCs w:val="28"/>
        </w:rPr>
        <w:t>азви</w:t>
      </w:r>
      <w:r>
        <w:rPr>
          <w:rFonts w:ascii="Times New Roman" w:hAnsi="Times New Roman" w:cs="Times New Roman"/>
          <w:sz w:val="28"/>
          <w:szCs w:val="28"/>
        </w:rPr>
        <w:t>вать:</w:t>
      </w:r>
    </w:p>
    <w:p w:rsidR="002B371F" w:rsidRDefault="002B371F" w:rsidP="002B371F">
      <w:pPr>
        <w:spacing w:after="0"/>
        <w:rPr>
          <w:rFonts w:ascii="Times New Roman" w:hAnsi="Times New Roman" w:cs="Times New Roman"/>
          <w:sz w:val="28"/>
          <w:szCs w:val="28"/>
        </w:rPr>
      </w:pPr>
      <w:r w:rsidRPr="00683BB3">
        <w:rPr>
          <w:rFonts w:ascii="Times New Roman" w:hAnsi="Times New Roman" w:cs="Times New Roman"/>
          <w:sz w:val="28"/>
          <w:szCs w:val="28"/>
        </w:rPr>
        <w:t xml:space="preserve"> </w:t>
      </w:r>
      <w:r w:rsidRPr="00651153">
        <w:rPr>
          <w:rFonts w:ascii="Times New Roman" w:hAnsi="Times New Roman" w:cs="Times New Roman"/>
          <w:sz w:val="28"/>
          <w:szCs w:val="28"/>
        </w:rPr>
        <w:t>•</w:t>
      </w:r>
      <w:r w:rsidRPr="00683BB3">
        <w:rPr>
          <w:rFonts w:ascii="Times New Roman" w:hAnsi="Times New Roman" w:cs="Times New Roman"/>
          <w:sz w:val="28"/>
          <w:szCs w:val="28"/>
        </w:rPr>
        <w:t>чувств</w:t>
      </w:r>
      <w:r>
        <w:rPr>
          <w:rFonts w:ascii="Times New Roman" w:hAnsi="Times New Roman" w:cs="Times New Roman"/>
          <w:sz w:val="28"/>
          <w:szCs w:val="28"/>
        </w:rPr>
        <w:t>о</w:t>
      </w:r>
      <w:r w:rsidRPr="00683BB3">
        <w:rPr>
          <w:rFonts w:ascii="Times New Roman" w:hAnsi="Times New Roman" w:cs="Times New Roman"/>
          <w:sz w:val="28"/>
          <w:szCs w:val="28"/>
        </w:rPr>
        <w:t xml:space="preserve"> принадлежности к детям и взрослым своей группы своего детского сада,  своей</w:t>
      </w:r>
      <w:r>
        <w:rPr>
          <w:rFonts w:ascii="Times New Roman" w:hAnsi="Times New Roman" w:cs="Times New Roman"/>
          <w:sz w:val="28"/>
          <w:szCs w:val="28"/>
        </w:rPr>
        <w:t xml:space="preserve"> семьи, к мировому сообществу;</w:t>
      </w:r>
    </w:p>
    <w:p w:rsidR="002B371F" w:rsidRPr="00683BB3"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683BB3">
        <w:rPr>
          <w:rFonts w:ascii="Times New Roman" w:hAnsi="Times New Roman" w:cs="Times New Roman"/>
          <w:sz w:val="28"/>
          <w:szCs w:val="28"/>
        </w:rPr>
        <w:t xml:space="preserve"> </w:t>
      </w:r>
      <w:r>
        <w:rPr>
          <w:rFonts w:ascii="Times New Roman" w:hAnsi="Times New Roman" w:cs="Times New Roman"/>
          <w:sz w:val="28"/>
          <w:szCs w:val="28"/>
        </w:rPr>
        <w:t>способность контролировать собственные действия и замечать нарушение правил в собственном поведении;</w:t>
      </w:r>
    </w:p>
    <w:p w:rsidR="002B371F" w:rsidRDefault="002B371F" w:rsidP="002B371F">
      <w:pPr>
        <w:spacing w:after="0"/>
        <w:rPr>
          <w:rFonts w:ascii="Times New Roman" w:hAnsi="Times New Roman" w:cs="Times New Roman"/>
          <w:sz w:val="28"/>
          <w:szCs w:val="28"/>
        </w:rPr>
      </w:pPr>
      <w:r w:rsidRPr="00683BB3">
        <w:rPr>
          <w:rFonts w:ascii="Times New Roman" w:hAnsi="Times New Roman" w:cs="Times New Roman"/>
          <w:sz w:val="28"/>
          <w:szCs w:val="28"/>
        </w:rPr>
        <w:t xml:space="preserve"> </w:t>
      </w:r>
      <w:r w:rsidRPr="00651153">
        <w:rPr>
          <w:rFonts w:ascii="Times New Roman" w:hAnsi="Times New Roman" w:cs="Times New Roman"/>
          <w:sz w:val="28"/>
          <w:szCs w:val="28"/>
        </w:rPr>
        <w:t>•</w:t>
      </w:r>
      <w:r>
        <w:rPr>
          <w:rFonts w:ascii="Times New Roman" w:hAnsi="Times New Roman" w:cs="Times New Roman"/>
          <w:sz w:val="28"/>
          <w:szCs w:val="28"/>
        </w:rPr>
        <w:t xml:space="preserve"> продолжать  учить детей осваивать правила взаимодействия и общения; овладевать способами речевого общения со взрослыми и детьми;</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формировать у детей позитивное переживание  пребывания в детском саду, приобщения к </w:t>
      </w:r>
      <w:r w:rsidRPr="00413C42">
        <w:rPr>
          <w:rFonts w:ascii="Times New Roman" w:hAnsi="Times New Roman" w:cs="Times New Roman"/>
          <w:sz w:val="28"/>
          <w:szCs w:val="28"/>
        </w:rPr>
        <w:t xml:space="preserve"> </w:t>
      </w:r>
      <w:r>
        <w:rPr>
          <w:rFonts w:ascii="Times New Roman" w:hAnsi="Times New Roman" w:cs="Times New Roman"/>
          <w:sz w:val="28"/>
          <w:szCs w:val="28"/>
        </w:rPr>
        <w:t>пребыванию в группе ;</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383CC5">
        <w:rPr>
          <w:rFonts w:ascii="Times New Roman" w:hAnsi="Times New Roman" w:cs="Times New Roman"/>
          <w:sz w:val="28"/>
          <w:szCs w:val="28"/>
        </w:rPr>
        <w:t xml:space="preserve"> </w:t>
      </w:r>
      <w:r>
        <w:rPr>
          <w:rFonts w:ascii="Times New Roman" w:hAnsi="Times New Roman" w:cs="Times New Roman"/>
          <w:sz w:val="28"/>
          <w:szCs w:val="28"/>
        </w:rPr>
        <w:t>продолжать учить детей правилам проявления чувств ( распознание детьми своих чувств и чувств другого человека).</w:t>
      </w:r>
    </w:p>
    <w:p w:rsidR="002B371F" w:rsidRDefault="002B371F" w:rsidP="002B371F">
      <w:pPr>
        <w:spacing w:after="0"/>
        <w:rPr>
          <w:rFonts w:ascii="Times New Roman" w:hAnsi="Times New Roman" w:cs="Times New Roman"/>
          <w:sz w:val="28"/>
          <w:szCs w:val="28"/>
        </w:rPr>
      </w:pPr>
    </w:p>
    <w:p w:rsidR="002B371F" w:rsidRDefault="002B371F" w:rsidP="002B371F">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9F23CF">
        <w:rPr>
          <w:rFonts w:ascii="Times New Roman" w:hAnsi="Times New Roman" w:cs="Times New Roman"/>
          <w:b/>
          <w:sz w:val="28"/>
          <w:szCs w:val="28"/>
        </w:rPr>
        <w:t>Игра.</w:t>
      </w:r>
    </w:p>
    <w:p w:rsidR="002B371F" w:rsidRDefault="002B371F" w:rsidP="002B371F">
      <w:pPr>
        <w:spacing w:after="0"/>
        <w:rPr>
          <w:rFonts w:ascii="Times New Roman" w:hAnsi="Times New Roman" w:cs="Times New Roman"/>
          <w:b/>
          <w:sz w:val="28"/>
          <w:szCs w:val="28"/>
        </w:rPr>
      </w:pPr>
      <w:r w:rsidRPr="00651153">
        <w:rPr>
          <w:rFonts w:ascii="Times New Roman" w:hAnsi="Times New Roman" w:cs="Times New Roman"/>
          <w:sz w:val="28"/>
          <w:szCs w:val="28"/>
        </w:rPr>
        <w:t>•</w:t>
      </w:r>
      <w:r>
        <w:rPr>
          <w:rFonts w:ascii="Times New Roman" w:hAnsi="Times New Roman" w:cs="Times New Roman"/>
          <w:sz w:val="28"/>
          <w:szCs w:val="28"/>
        </w:rPr>
        <w:t>Р</w:t>
      </w:r>
      <w:r w:rsidRPr="00683BB3">
        <w:rPr>
          <w:rFonts w:ascii="Times New Roman" w:hAnsi="Times New Roman" w:cs="Times New Roman"/>
          <w:sz w:val="28"/>
          <w:szCs w:val="28"/>
        </w:rPr>
        <w:t>азви</w:t>
      </w:r>
      <w:r>
        <w:rPr>
          <w:rFonts w:ascii="Times New Roman" w:hAnsi="Times New Roman" w:cs="Times New Roman"/>
          <w:sz w:val="28"/>
          <w:szCs w:val="28"/>
        </w:rPr>
        <w:t>вать:</w:t>
      </w:r>
    </w:p>
    <w:p w:rsidR="002B371F" w:rsidRPr="009F23C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9F23CF">
        <w:rPr>
          <w:rFonts w:ascii="Times New Roman" w:hAnsi="Times New Roman" w:cs="Times New Roman"/>
          <w:sz w:val="28"/>
          <w:szCs w:val="28"/>
        </w:rPr>
        <w:t>самостоятельность , инициативу  в выборе вида игр</w:t>
      </w:r>
      <w:r>
        <w:rPr>
          <w:rFonts w:ascii="Times New Roman" w:hAnsi="Times New Roman" w:cs="Times New Roman"/>
          <w:sz w:val="28"/>
          <w:szCs w:val="28"/>
        </w:rPr>
        <w:t>ы, активность при создании и реализации игровых замыслов;</w:t>
      </w:r>
    </w:p>
    <w:p w:rsidR="002B371F" w:rsidRPr="009F23CF" w:rsidRDefault="002B371F" w:rsidP="002B371F">
      <w:pPr>
        <w:spacing w:after="0"/>
        <w:rPr>
          <w:rFonts w:ascii="Times New Roman" w:hAnsi="Times New Roman" w:cs="Times New Roman"/>
          <w:sz w:val="28"/>
          <w:szCs w:val="28"/>
        </w:rPr>
      </w:pPr>
      <w:r w:rsidRPr="009F23CF">
        <w:rPr>
          <w:rFonts w:ascii="Times New Roman" w:hAnsi="Times New Roman" w:cs="Times New Roman"/>
          <w:sz w:val="28"/>
          <w:szCs w:val="28"/>
        </w:rPr>
        <w:t>•</w:t>
      </w:r>
      <w:r w:rsidRPr="00D60D03">
        <w:rPr>
          <w:rFonts w:ascii="Times New Roman" w:hAnsi="Times New Roman" w:cs="Times New Roman"/>
          <w:sz w:val="28"/>
          <w:szCs w:val="28"/>
        </w:rPr>
        <w:t xml:space="preserve"> </w:t>
      </w:r>
      <w:r>
        <w:rPr>
          <w:rFonts w:ascii="Times New Roman" w:hAnsi="Times New Roman" w:cs="Times New Roman"/>
          <w:sz w:val="28"/>
          <w:szCs w:val="28"/>
        </w:rPr>
        <w:t>умение широко использовать игровую роль для развертывания разнообразных сюжетов.</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Совершенствовать</w:t>
      </w:r>
      <w:r w:rsidRPr="00D60D03">
        <w:rPr>
          <w:rFonts w:ascii="Times New Roman" w:hAnsi="Times New Roman" w:cs="Times New Roman"/>
          <w:sz w:val="28"/>
          <w:szCs w:val="28"/>
        </w:rPr>
        <w:t xml:space="preserve"> </w:t>
      </w:r>
      <w:r w:rsidRPr="009F23CF">
        <w:rPr>
          <w:rFonts w:ascii="Times New Roman" w:hAnsi="Times New Roman" w:cs="Times New Roman"/>
          <w:sz w:val="28"/>
          <w:szCs w:val="28"/>
        </w:rPr>
        <w:t>у детей</w:t>
      </w:r>
      <w:r>
        <w:rPr>
          <w:rFonts w:ascii="Times New Roman" w:hAnsi="Times New Roman" w:cs="Times New Roman"/>
          <w:sz w:val="28"/>
          <w:szCs w:val="28"/>
        </w:rPr>
        <w:t xml:space="preserve">  умение регулировать поведение на основе игровых правил.</w:t>
      </w:r>
    </w:p>
    <w:p w:rsidR="002B371F" w:rsidRDefault="002B371F" w:rsidP="002B371F">
      <w:pPr>
        <w:spacing w:after="0"/>
        <w:rPr>
          <w:rFonts w:ascii="Times New Roman" w:hAnsi="Times New Roman" w:cs="Times New Roman"/>
          <w:b/>
          <w:sz w:val="28"/>
          <w:szCs w:val="28"/>
        </w:rPr>
      </w:pPr>
      <w:r w:rsidRPr="00651153">
        <w:rPr>
          <w:rFonts w:ascii="Times New Roman" w:hAnsi="Times New Roman" w:cs="Times New Roman"/>
          <w:sz w:val="28"/>
          <w:szCs w:val="28"/>
        </w:rPr>
        <w:t>•</w:t>
      </w:r>
      <w:r w:rsidRPr="00683BB3">
        <w:rPr>
          <w:rFonts w:ascii="Times New Roman" w:hAnsi="Times New Roman" w:cs="Times New Roman"/>
          <w:b/>
          <w:sz w:val="28"/>
          <w:szCs w:val="28"/>
        </w:rPr>
        <w:t xml:space="preserve"> </w:t>
      </w:r>
      <w:r w:rsidRPr="00D60D03">
        <w:rPr>
          <w:rFonts w:ascii="Times New Roman" w:hAnsi="Times New Roman" w:cs="Times New Roman"/>
          <w:sz w:val="28"/>
          <w:szCs w:val="28"/>
        </w:rPr>
        <w:t>Способствовать становлению игры  как формы организации жизни  детского общества , укреплению детских игровых объединений</w:t>
      </w:r>
      <w:r>
        <w:rPr>
          <w:rFonts w:ascii="Times New Roman" w:hAnsi="Times New Roman" w:cs="Times New Roman"/>
          <w:b/>
          <w:sz w:val="28"/>
          <w:szCs w:val="28"/>
        </w:rPr>
        <w:t>.</w:t>
      </w:r>
    </w:p>
    <w:p w:rsidR="002B371F" w:rsidRDefault="002B371F" w:rsidP="002B371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5E20E7">
        <w:rPr>
          <w:rFonts w:ascii="Times New Roman" w:hAnsi="Times New Roman" w:cs="Times New Roman"/>
          <w:b/>
          <w:sz w:val="28"/>
          <w:szCs w:val="28"/>
        </w:rPr>
        <w:t>Сюжетная игра</w:t>
      </w:r>
      <w:r>
        <w:rPr>
          <w:rFonts w:ascii="Times New Roman" w:hAnsi="Times New Roman" w:cs="Times New Roman"/>
          <w:sz w:val="28"/>
          <w:szCs w:val="28"/>
        </w:rPr>
        <w:t>.</w:t>
      </w:r>
      <w:r>
        <w:rPr>
          <w:rFonts w:ascii="Times New Roman" w:hAnsi="Times New Roman" w:cs="Times New Roman"/>
          <w:b/>
          <w:sz w:val="28"/>
          <w:szCs w:val="28"/>
        </w:rPr>
        <w:t xml:space="preserve">  </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D60D03">
        <w:rPr>
          <w:rFonts w:ascii="Times New Roman" w:hAnsi="Times New Roman" w:cs="Times New Roman"/>
          <w:sz w:val="28"/>
          <w:szCs w:val="28"/>
        </w:rPr>
        <w:t xml:space="preserve"> </w:t>
      </w:r>
      <w:r w:rsidRPr="009F23CF">
        <w:rPr>
          <w:rFonts w:ascii="Times New Roman" w:hAnsi="Times New Roman" w:cs="Times New Roman"/>
          <w:sz w:val="28"/>
          <w:szCs w:val="28"/>
        </w:rPr>
        <w:t xml:space="preserve">Развивать </w:t>
      </w:r>
      <w:r>
        <w:rPr>
          <w:rFonts w:ascii="Times New Roman" w:hAnsi="Times New Roman" w:cs="Times New Roman"/>
          <w:sz w:val="28"/>
          <w:szCs w:val="28"/>
        </w:rPr>
        <w:t xml:space="preserve"> умение </w:t>
      </w:r>
      <w:r w:rsidRPr="009F23CF">
        <w:rPr>
          <w:rFonts w:ascii="Times New Roman" w:hAnsi="Times New Roman" w:cs="Times New Roman"/>
          <w:sz w:val="28"/>
          <w:szCs w:val="28"/>
        </w:rPr>
        <w:t xml:space="preserve"> детей</w:t>
      </w:r>
      <w:r>
        <w:rPr>
          <w:rFonts w:ascii="Times New Roman" w:hAnsi="Times New Roman" w:cs="Times New Roman"/>
          <w:sz w:val="28"/>
          <w:szCs w:val="28"/>
        </w:rPr>
        <w:t xml:space="preserve"> организовывать совместную сюжетную игру и игру с правилами  в небольшой группе ; поощрять детскую инициативу в использовании разных способов разрешения конфликтов (очередность , разные виды жребиев).</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5E20E7">
        <w:rPr>
          <w:rFonts w:ascii="Times New Roman" w:hAnsi="Times New Roman" w:cs="Times New Roman"/>
          <w:sz w:val="28"/>
          <w:szCs w:val="28"/>
        </w:rPr>
        <w:t xml:space="preserve"> </w:t>
      </w:r>
      <w:r>
        <w:rPr>
          <w:rFonts w:ascii="Times New Roman" w:hAnsi="Times New Roman" w:cs="Times New Roman"/>
          <w:sz w:val="28"/>
          <w:szCs w:val="28"/>
        </w:rPr>
        <w:t>Формировать у детей умение  творчески комбинировать  разнообразные события , создавая новый сюжет игры, делать это согласованно с партнером.</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Активизировать воображение детей ,</w:t>
      </w:r>
      <w:r w:rsidRPr="005E20E7">
        <w:rPr>
          <w:rFonts w:ascii="Times New Roman" w:hAnsi="Times New Roman" w:cs="Times New Roman"/>
          <w:sz w:val="28"/>
          <w:szCs w:val="28"/>
        </w:rPr>
        <w:t xml:space="preserve"> </w:t>
      </w:r>
      <w:r>
        <w:rPr>
          <w:rFonts w:ascii="Times New Roman" w:hAnsi="Times New Roman" w:cs="Times New Roman"/>
          <w:sz w:val="28"/>
          <w:szCs w:val="28"/>
        </w:rPr>
        <w:t>р</w:t>
      </w:r>
      <w:r w:rsidRPr="009F23CF">
        <w:rPr>
          <w:rFonts w:ascii="Times New Roman" w:hAnsi="Times New Roman" w:cs="Times New Roman"/>
          <w:sz w:val="28"/>
          <w:szCs w:val="28"/>
        </w:rPr>
        <w:t xml:space="preserve">азвивать </w:t>
      </w:r>
      <w:r>
        <w:rPr>
          <w:rFonts w:ascii="Times New Roman" w:hAnsi="Times New Roman" w:cs="Times New Roman"/>
          <w:sz w:val="28"/>
          <w:szCs w:val="28"/>
        </w:rPr>
        <w:t xml:space="preserve"> умение  «расшатывания» привычно сюжета за счет изменения обстоятельства действия  основного персонажа сказки.</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B4185">
        <w:rPr>
          <w:rFonts w:ascii="Times New Roman" w:hAnsi="Times New Roman" w:cs="Times New Roman"/>
          <w:sz w:val="28"/>
          <w:szCs w:val="28"/>
        </w:rPr>
        <w:t xml:space="preserve"> </w:t>
      </w:r>
      <w:r>
        <w:rPr>
          <w:rFonts w:ascii="Times New Roman" w:hAnsi="Times New Roman" w:cs="Times New Roman"/>
          <w:sz w:val="28"/>
          <w:szCs w:val="28"/>
        </w:rPr>
        <w:t>Поощрять самостоятельную игру детей в небольших группах , помогать организовать игровую обстановку.</w:t>
      </w:r>
      <w:r w:rsidRPr="009F23CF">
        <w:rPr>
          <w:rFonts w:ascii="Times New Roman" w:hAnsi="Times New Roman" w:cs="Times New Roman"/>
          <w:sz w:val="28"/>
          <w:szCs w:val="28"/>
        </w:rPr>
        <w:t xml:space="preserve"> </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Поддерживать интерес детей  к свободной  игре – импровизации по мотивам сказок, литературных произведений, к игре – драматизации по известным сюжетам.</w:t>
      </w:r>
    </w:p>
    <w:p w:rsidR="002B371F" w:rsidRPr="009029E3" w:rsidRDefault="002B371F" w:rsidP="002B371F">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9029E3">
        <w:rPr>
          <w:rFonts w:ascii="Times New Roman" w:hAnsi="Times New Roman" w:cs="Times New Roman"/>
          <w:b/>
          <w:sz w:val="28"/>
          <w:szCs w:val="28"/>
        </w:rPr>
        <w:t>Игра с правилами.</w:t>
      </w:r>
    </w:p>
    <w:p w:rsidR="002B371F" w:rsidRDefault="002B371F" w:rsidP="002B371F">
      <w:pPr>
        <w:spacing w:after="0"/>
        <w:rPr>
          <w:rFonts w:ascii="Times New Roman" w:hAnsi="Times New Roman" w:cs="Times New Roman"/>
          <w:sz w:val="28"/>
          <w:szCs w:val="28"/>
        </w:rPr>
      </w:pP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Активизировать состязательные отношения между партнерами в игре при достижении конечного результата – выигрыша : побуждать детей к соблюдению правил в процессе игры .</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029E3">
        <w:rPr>
          <w:rFonts w:ascii="Times New Roman" w:hAnsi="Times New Roman" w:cs="Times New Roman"/>
          <w:sz w:val="28"/>
          <w:szCs w:val="28"/>
        </w:rPr>
        <w:t xml:space="preserve"> </w:t>
      </w:r>
      <w:r>
        <w:rPr>
          <w:rFonts w:ascii="Times New Roman" w:hAnsi="Times New Roman" w:cs="Times New Roman"/>
          <w:sz w:val="28"/>
          <w:szCs w:val="28"/>
        </w:rPr>
        <w:t>Формировать отношение к правилу  игры  как обязательному для всех участников.</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029E3">
        <w:rPr>
          <w:rFonts w:ascii="Times New Roman" w:hAnsi="Times New Roman" w:cs="Times New Roman"/>
          <w:sz w:val="28"/>
          <w:szCs w:val="28"/>
        </w:rPr>
        <w:t xml:space="preserve"> </w:t>
      </w:r>
      <w:r>
        <w:rPr>
          <w:rFonts w:ascii="Times New Roman" w:hAnsi="Times New Roman" w:cs="Times New Roman"/>
          <w:sz w:val="28"/>
          <w:szCs w:val="28"/>
        </w:rPr>
        <w:t>Формировать умение  распределять выполнять различные функции в играх с разными  типами взаимодействий , взаимно контролировать действия в игре.</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AC1DF2">
        <w:rPr>
          <w:rFonts w:ascii="Times New Roman" w:hAnsi="Times New Roman" w:cs="Times New Roman"/>
          <w:sz w:val="28"/>
          <w:szCs w:val="28"/>
        </w:rPr>
        <w:t xml:space="preserve"> </w:t>
      </w:r>
      <w:r>
        <w:rPr>
          <w:rFonts w:ascii="Times New Roman" w:hAnsi="Times New Roman" w:cs="Times New Roman"/>
          <w:sz w:val="28"/>
          <w:szCs w:val="28"/>
        </w:rPr>
        <w:t xml:space="preserve">Поощрять самостоятельную организацию известных игр с правилами в небольших подгруппах, предоставляя детям  необходимые игровые материалы. </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Поддерживать желание детей совершенствовать  необходимые  для совместной игры  двигательные навыки  в индивидуальных  играх – упражнениях  (с мячами, скакалками..).</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468BE">
        <w:rPr>
          <w:rFonts w:ascii="Times New Roman" w:hAnsi="Times New Roman" w:cs="Times New Roman"/>
          <w:sz w:val="28"/>
          <w:szCs w:val="28"/>
        </w:rPr>
        <w:t xml:space="preserve"> </w:t>
      </w:r>
      <w:r>
        <w:rPr>
          <w:rFonts w:ascii="Times New Roman" w:hAnsi="Times New Roman" w:cs="Times New Roman"/>
          <w:sz w:val="28"/>
          <w:szCs w:val="28"/>
        </w:rPr>
        <w:t>Учить детей играм  с правилами , требующими умственной компетентности (шашки, домино..).</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468BE">
        <w:rPr>
          <w:rFonts w:ascii="Times New Roman" w:hAnsi="Times New Roman" w:cs="Times New Roman"/>
          <w:sz w:val="28"/>
          <w:szCs w:val="28"/>
        </w:rPr>
        <w:t xml:space="preserve"> </w:t>
      </w:r>
      <w:r w:rsidRPr="009F23CF">
        <w:rPr>
          <w:rFonts w:ascii="Times New Roman" w:hAnsi="Times New Roman" w:cs="Times New Roman"/>
          <w:sz w:val="28"/>
          <w:szCs w:val="28"/>
        </w:rPr>
        <w:t>Развивать у детей</w:t>
      </w:r>
      <w:r>
        <w:rPr>
          <w:rFonts w:ascii="Times New Roman" w:hAnsi="Times New Roman" w:cs="Times New Roman"/>
          <w:sz w:val="28"/>
          <w:szCs w:val="28"/>
        </w:rPr>
        <w:t xml:space="preserve"> активность , стремление к достижению успеха, выдержки и  настойчивости, честности в отношениях с партнером</w:t>
      </w:r>
    </w:p>
    <w:p w:rsidR="002B371F" w:rsidRDefault="002B371F" w:rsidP="002B371F">
      <w:pPr>
        <w:spacing w:after="0"/>
        <w:rPr>
          <w:rFonts w:ascii="Times New Roman" w:hAnsi="Times New Roman" w:cs="Times New Roman"/>
          <w:sz w:val="28"/>
          <w:szCs w:val="28"/>
        </w:rPr>
      </w:pPr>
    </w:p>
    <w:p w:rsidR="002B371F" w:rsidRDefault="002B371F" w:rsidP="002B37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8663CA">
        <w:rPr>
          <w:rFonts w:ascii="Times New Roman" w:hAnsi="Times New Roman" w:cs="Times New Roman"/>
          <w:b/>
          <w:sz w:val="28"/>
          <w:szCs w:val="28"/>
        </w:rPr>
        <w:t>ТРУД</w:t>
      </w:r>
      <w:r>
        <w:rPr>
          <w:rFonts w:ascii="Times New Roman" w:hAnsi="Times New Roman" w:cs="Times New Roman"/>
          <w:sz w:val="28"/>
          <w:szCs w:val="28"/>
        </w:rPr>
        <w:t>.</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468BE">
        <w:rPr>
          <w:rFonts w:ascii="Times New Roman" w:hAnsi="Times New Roman" w:cs="Times New Roman"/>
          <w:sz w:val="28"/>
          <w:szCs w:val="28"/>
        </w:rPr>
        <w:t xml:space="preserve"> </w:t>
      </w:r>
      <w:r w:rsidRPr="009F23CF">
        <w:rPr>
          <w:rFonts w:ascii="Times New Roman" w:hAnsi="Times New Roman" w:cs="Times New Roman"/>
          <w:sz w:val="28"/>
          <w:szCs w:val="28"/>
        </w:rPr>
        <w:t>Развивать у детей</w:t>
      </w:r>
      <w:r>
        <w:rPr>
          <w:rFonts w:ascii="Times New Roman" w:hAnsi="Times New Roman" w:cs="Times New Roman"/>
          <w:sz w:val="28"/>
          <w:szCs w:val="28"/>
        </w:rPr>
        <w:t xml:space="preserve"> </w:t>
      </w:r>
      <w:r w:rsidRPr="001F2ABE">
        <w:rPr>
          <w:rFonts w:ascii="Times New Roman" w:hAnsi="Times New Roman" w:cs="Times New Roman"/>
          <w:sz w:val="28"/>
          <w:szCs w:val="28"/>
        </w:rPr>
        <w:t xml:space="preserve">умение планировать свою </w:t>
      </w:r>
      <w:r>
        <w:rPr>
          <w:rFonts w:ascii="Times New Roman" w:hAnsi="Times New Roman" w:cs="Times New Roman"/>
          <w:sz w:val="28"/>
          <w:szCs w:val="28"/>
        </w:rPr>
        <w:t xml:space="preserve"> трудовую </w:t>
      </w:r>
      <w:r w:rsidRPr="001F2ABE">
        <w:rPr>
          <w:rFonts w:ascii="Times New Roman" w:hAnsi="Times New Roman" w:cs="Times New Roman"/>
          <w:sz w:val="28"/>
          <w:szCs w:val="28"/>
        </w:rPr>
        <w:t xml:space="preserve">деятельность,  </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B40EE">
        <w:rPr>
          <w:rFonts w:ascii="Times New Roman" w:hAnsi="Times New Roman" w:cs="Times New Roman"/>
          <w:sz w:val="28"/>
          <w:szCs w:val="28"/>
        </w:rPr>
        <w:t xml:space="preserve"> </w:t>
      </w:r>
      <w:r>
        <w:rPr>
          <w:rFonts w:ascii="Times New Roman" w:hAnsi="Times New Roman" w:cs="Times New Roman"/>
          <w:sz w:val="28"/>
          <w:szCs w:val="28"/>
        </w:rPr>
        <w:t xml:space="preserve">Учить детей </w:t>
      </w:r>
      <w:r w:rsidRPr="009B40EE">
        <w:rPr>
          <w:rFonts w:ascii="Times New Roman" w:hAnsi="Times New Roman" w:cs="Times New Roman"/>
          <w:sz w:val="28"/>
          <w:szCs w:val="28"/>
        </w:rPr>
        <w:t>использ</w:t>
      </w:r>
      <w:r>
        <w:rPr>
          <w:rFonts w:ascii="Times New Roman" w:hAnsi="Times New Roman" w:cs="Times New Roman"/>
          <w:sz w:val="28"/>
          <w:szCs w:val="28"/>
        </w:rPr>
        <w:t>овать</w:t>
      </w:r>
      <w:r w:rsidRPr="009B40EE">
        <w:rPr>
          <w:rFonts w:ascii="Times New Roman" w:hAnsi="Times New Roman" w:cs="Times New Roman"/>
          <w:sz w:val="28"/>
          <w:szCs w:val="28"/>
        </w:rPr>
        <w:t xml:space="preserve"> рациональные способы деятельности, заимствованные в семье у взрослых:  мамы, бабушки и других членов семьи.</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5E2922">
        <w:rPr>
          <w:rFonts w:ascii="Times New Roman" w:hAnsi="Times New Roman" w:cs="Times New Roman"/>
          <w:sz w:val="28"/>
          <w:szCs w:val="28"/>
        </w:rPr>
        <w:t xml:space="preserve"> </w:t>
      </w:r>
      <w:r>
        <w:rPr>
          <w:rFonts w:ascii="Times New Roman" w:hAnsi="Times New Roman" w:cs="Times New Roman"/>
          <w:sz w:val="28"/>
          <w:szCs w:val="28"/>
        </w:rPr>
        <w:t xml:space="preserve">Учить детей </w:t>
      </w:r>
      <w:r w:rsidRPr="005E2922">
        <w:t xml:space="preserve"> </w:t>
      </w:r>
      <w:r w:rsidRPr="005E2922">
        <w:rPr>
          <w:rFonts w:ascii="Times New Roman" w:hAnsi="Times New Roman" w:cs="Times New Roman"/>
          <w:sz w:val="28"/>
          <w:szCs w:val="28"/>
        </w:rPr>
        <w:t xml:space="preserve">самостоятельно организовать свою деятельность, находить выход в сложных ситуация.  </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Р</w:t>
      </w:r>
      <w:r w:rsidRPr="005E2922">
        <w:rPr>
          <w:rFonts w:ascii="Times New Roman" w:hAnsi="Times New Roman" w:cs="Times New Roman"/>
          <w:sz w:val="28"/>
          <w:szCs w:val="28"/>
        </w:rPr>
        <w:t>азвива</w:t>
      </w:r>
      <w:r>
        <w:rPr>
          <w:rFonts w:ascii="Times New Roman" w:hAnsi="Times New Roman" w:cs="Times New Roman"/>
          <w:sz w:val="28"/>
          <w:szCs w:val="28"/>
        </w:rPr>
        <w:t>ть</w:t>
      </w:r>
      <w:r w:rsidRPr="005E2922">
        <w:rPr>
          <w:rFonts w:ascii="Times New Roman" w:hAnsi="Times New Roman" w:cs="Times New Roman"/>
          <w:sz w:val="28"/>
          <w:szCs w:val="28"/>
        </w:rPr>
        <w:t xml:space="preserve"> объективн</w:t>
      </w:r>
      <w:r>
        <w:rPr>
          <w:rFonts w:ascii="Times New Roman" w:hAnsi="Times New Roman" w:cs="Times New Roman"/>
          <w:sz w:val="28"/>
          <w:szCs w:val="28"/>
        </w:rPr>
        <w:t xml:space="preserve">ую </w:t>
      </w:r>
      <w:r w:rsidRPr="005E2922">
        <w:rPr>
          <w:rFonts w:ascii="Times New Roman" w:hAnsi="Times New Roman" w:cs="Times New Roman"/>
          <w:sz w:val="28"/>
          <w:szCs w:val="28"/>
        </w:rPr>
        <w:t xml:space="preserve"> самооценк</w:t>
      </w:r>
      <w:r>
        <w:rPr>
          <w:rFonts w:ascii="Times New Roman" w:hAnsi="Times New Roman" w:cs="Times New Roman"/>
          <w:sz w:val="28"/>
          <w:szCs w:val="28"/>
        </w:rPr>
        <w:t>у</w:t>
      </w:r>
      <w:r w:rsidRPr="005E2922">
        <w:rPr>
          <w:rFonts w:ascii="Times New Roman" w:hAnsi="Times New Roman" w:cs="Times New Roman"/>
          <w:sz w:val="28"/>
          <w:szCs w:val="28"/>
        </w:rPr>
        <w:t xml:space="preserve"> (при условии сформированности других компонентов труда). </w:t>
      </w:r>
    </w:p>
    <w:p w:rsidR="002B371F" w:rsidRPr="00CA49EC" w:rsidRDefault="002B371F" w:rsidP="002B371F">
      <w:pPr>
        <w:spacing w:after="0"/>
        <w:rPr>
          <w:rFonts w:ascii="Times New Roman" w:hAnsi="Times New Roman" w:cs="Times New Roman"/>
          <w:sz w:val="28"/>
          <w:szCs w:val="28"/>
        </w:rPr>
      </w:pPr>
      <w:r w:rsidRPr="005E2922">
        <w:rPr>
          <w:rFonts w:ascii="Times New Roman" w:hAnsi="Times New Roman" w:cs="Times New Roman"/>
          <w:sz w:val="28"/>
          <w:szCs w:val="28"/>
        </w:rPr>
        <w:t xml:space="preserve"> </w:t>
      </w:r>
      <w:r w:rsidRPr="00651153">
        <w:rPr>
          <w:rFonts w:ascii="Times New Roman" w:hAnsi="Times New Roman" w:cs="Times New Roman"/>
          <w:sz w:val="28"/>
          <w:szCs w:val="28"/>
        </w:rPr>
        <w:t>•</w:t>
      </w:r>
      <w:r w:rsidRPr="005E2922">
        <w:rPr>
          <w:rFonts w:ascii="Times New Roman" w:hAnsi="Times New Roman" w:cs="Times New Roman"/>
          <w:sz w:val="28"/>
          <w:szCs w:val="28"/>
        </w:rPr>
        <w:t xml:space="preserve"> </w:t>
      </w:r>
      <w:r>
        <w:rPr>
          <w:rFonts w:ascii="Times New Roman" w:hAnsi="Times New Roman" w:cs="Times New Roman"/>
          <w:sz w:val="28"/>
          <w:szCs w:val="28"/>
        </w:rPr>
        <w:t xml:space="preserve">Учить детей </w:t>
      </w:r>
      <w:r w:rsidRPr="005E2922">
        <w:t xml:space="preserve"> </w:t>
      </w:r>
      <w:r w:rsidRPr="005E2922">
        <w:rPr>
          <w:rFonts w:ascii="Times New Roman" w:hAnsi="Times New Roman" w:cs="Times New Roman"/>
          <w:sz w:val="28"/>
          <w:szCs w:val="28"/>
        </w:rPr>
        <w:t>выпо</w:t>
      </w:r>
      <w:r>
        <w:rPr>
          <w:rFonts w:ascii="Times New Roman" w:hAnsi="Times New Roman" w:cs="Times New Roman"/>
          <w:sz w:val="28"/>
          <w:szCs w:val="28"/>
        </w:rPr>
        <w:t>л</w:t>
      </w:r>
      <w:r w:rsidRPr="005E2922">
        <w:rPr>
          <w:rFonts w:ascii="Times New Roman" w:hAnsi="Times New Roman" w:cs="Times New Roman"/>
          <w:sz w:val="28"/>
          <w:szCs w:val="28"/>
        </w:rPr>
        <w:t>нять работу качественно и быстро</w:t>
      </w:r>
      <w:r>
        <w:rPr>
          <w:rFonts w:ascii="Times New Roman" w:hAnsi="Times New Roman" w:cs="Times New Roman"/>
          <w:sz w:val="28"/>
          <w:szCs w:val="28"/>
        </w:rPr>
        <w:t>, проявляя личную  инициативу</w:t>
      </w:r>
      <w:r w:rsidRPr="00651153">
        <w:rPr>
          <w:rFonts w:ascii="Times New Roman" w:hAnsi="Times New Roman" w:cs="Times New Roman"/>
          <w:sz w:val="28"/>
          <w:szCs w:val="28"/>
        </w:rPr>
        <w:t>•</w:t>
      </w:r>
      <w:r w:rsidRPr="00CA49EC">
        <w:t xml:space="preserve"> </w:t>
      </w:r>
      <w:r w:rsidRPr="00CA49EC">
        <w:rPr>
          <w:rFonts w:ascii="Times New Roman" w:hAnsi="Times New Roman" w:cs="Times New Roman"/>
          <w:sz w:val="28"/>
          <w:szCs w:val="28"/>
        </w:rPr>
        <w:t>которая им присуща,  признается окружающими .</w:t>
      </w:r>
    </w:p>
    <w:p w:rsidR="002B371F" w:rsidRPr="00CA49EC"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F23CF">
        <w:rPr>
          <w:rFonts w:ascii="Times New Roman" w:hAnsi="Times New Roman" w:cs="Times New Roman"/>
          <w:sz w:val="28"/>
          <w:szCs w:val="28"/>
        </w:rPr>
        <w:t>Развивать у детей</w:t>
      </w:r>
      <w:r w:rsidRPr="00CA49EC">
        <w:rPr>
          <w:rFonts w:ascii="Times New Roman" w:hAnsi="Times New Roman" w:cs="Times New Roman"/>
          <w:sz w:val="28"/>
          <w:szCs w:val="28"/>
        </w:rPr>
        <w:t xml:space="preserve"> нравственные мотивы: стремление помочь другим людям </w:t>
      </w:r>
    </w:p>
    <w:p w:rsidR="002B371F" w:rsidRDefault="002B371F" w:rsidP="002B371F">
      <w:pPr>
        <w:spacing w:after="0"/>
        <w:rPr>
          <w:rFonts w:ascii="Times New Roman" w:hAnsi="Times New Roman" w:cs="Times New Roman"/>
          <w:sz w:val="28"/>
          <w:szCs w:val="28"/>
        </w:rPr>
      </w:pPr>
      <w:r w:rsidRPr="00CA49EC">
        <w:rPr>
          <w:rFonts w:ascii="Times New Roman" w:hAnsi="Times New Roman" w:cs="Times New Roman"/>
          <w:sz w:val="28"/>
          <w:szCs w:val="28"/>
        </w:rPr>
        <w:t>сделать что-то хорошее</w:t>
      </w:r>
      <w:r>
        <w:rPr>
          <w:rFonts w:ascii="Times New Roman" w:hAnsi="Times New Roman" w:cs="Times New Roman"/>
          <w:sz w:val="28"/>
          <w:szCs w:val="28"/>
        </w:rPr>
        <w:t>,</w:t>
      </w:r>
      <w:r w:rsidRPr="00CA49EC">
        <w:rPr>
          <w:rFonts w:ascii="Times New Roman" w:hAnsi="Times New Roman" w:cs="Times New Roman"/>
          <w:sz w:val="28"/>
          <w:szCs w:val="28"/>
        </w:rPr>
        <w:t xml:space="preserve">  приятное, полезное.  по собственной инициативе </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Развивать в </w:t>
      </w:r>
      <w:r w:rsidRPr="005E2922">
        <w:t xml:space="preserve"> </w:t>
      </w:r>
      <w:r w:rsidRPr="00CA49EC">
        <w:rPr>
          <w:rFonts w:ascii="Times New Roman" w:hAnsi="Times New Roman" w:cs="Times New Roman"/>
          <w:sz w:val="28"/>
          <w:szCs w:val="28"/>
        </w:rPr>
        <w:t>трудовой</w:t>
      </w:r>
      <w:r>
        <w:rPr>
          <w:rFonts w:ascii="Times New Roman" w:hAnsi="Times New Roman" w:cs="Times New Roman"/>
          <w:sz w:val="28"/>
          <w:szCs w:val="28"/>
        </w:rPr>
        <w:t xml:space="preserve"> деятельности  чувство </w:t>
      </w:r>
      <w:r w:rsidRPr="00CA49EC">
        <w:rPr>
          <w:rFonts w:ascii="Times New Roman" w:hAnsi="Times New Roman" w:cs="Times New Roman"/>
          <w:sz w:val="28"/>
          <w:szCs w:val="28"/>
        </w:rPr>
        <w:t xml:space="preserve"> самоконтроля.</w:t>
      </w:r>
    </w:p>
    <w:p w:rsidR="002B371F" w:rsidRPr="00CA49EC" w:rsidRDefault="002B371F" w:rsidP="002B371F">
      <w:pPr>
        <w:spacing w:after="0"/>
        <w:rPr>
          <w:rFonts w:ascii="Times New Roman" w:hAnsi="Times New Roman" w:cs="Times New Roman"/>
          <w:sz w:val="28"/>
          <w:szCs w:val="28"/>
        </w:rPr>
      </w:pPr>
      <w:r w:rsidRPr="00CA49EC">
        <w:rPr>
          <w:rFonts w:ascii="Times New Roman" w:hAnsi="Times New Roman" w:cs="Times New Roman"/>
          <w:sz w:val="28"/>
          <w:szCs w:val="28"/>
        </w:rPr>
        <w:t xml:space="preserve"> </w:t>
      </w:r>
      <w:r w:rsidRPr="00651153">
        <w:rPr>
          <w:rFonts w:ascii="Times New Roman" w:hAnsi="Times New Roman" w:cs="Times New Roman"/>
          <w:sz w:val="28"/>
          <w:szCs w:val="28"/>
        </w:rPr>
        <w:t>•</w:t>
      </w:r>
      <w:r>
        <w:rPr>
          <w:rFonts w:ascii="Times New Roman" w:hAnsi="Times New Roman" w:cs="Times New Roman"/>
          <w:sz w:val="28"/>
          <w:szCs w:val="28"/>
        </w:rPr>
        <w:t>Учить детей в</w:t>
      </w:r>
      <w:r w:rsidRPr="00CA49EC">
        <w:rPr>
          <w:rFonts w:ascii="Times New Roman" w:hAnsi="Times New Roman" w:cs="Times New Roman"/>
          <w:sz w:val="28"/>
          <w:szCs w:val="28"/>
        </w:rPr>
        <w:t xml:space="preserve"> процессе работы </w:t>
      </w:r>
      <w:r>
        <w:rPr>
          <w:rFonts w:ascii="Times New Roman" w:hAnsi="Times New Roman" w:cs="Times New Roman"/>
          <w:sz w:val="28"/>
          <w:szCs w:val="28"/>
        </w:rPr>
        <w:t>п</w:t>
      </w:r>
      <w:r w:rsidRPr="00CA49EC">
        <w:rPr>
          <w:rFonts w:ascii="Times New Roman" w:hAnsi="Times New Roman" w:cs="Times New Roman"/>
          <w:sz w:val="28"/>
          <w:szCs w:val="28"/>
        </w:rPr>
        <w:t xml:space="preserve">роявлять осторожность, бережное отношение к пособиям,  оборудованию,  используемым материалам. </w:t>
      </w:r>
    </w:p>
    <w:p w:rsidR="002B371F" w:rsidRDefault="002B371F" w:rsidP="002B371F">
      <w:pPr>
        <w:spacing w:after="0"/>
        <w:jc w:val="both"/>
        <w:rPr>
          <w:rFonts w:ascii="Times New Roman" w:hAnsi="Times New Roman" w:cs="Times New Roman"/>
          <w:sz w:val="28"/>
          <w:szCs w:val="28"/>
        </w:rPr>
      </w:pPr>
      <w:r w:rsidRPr="00651153">
        <w:rPr>
          <w:rFonts w:ascii="Times New Roman" w:hAnsi="Times New Roman" w:cs="Times New Roman"/>
          <w:sz w:val="28"/>
          <w:szCs w:val="28"/>
        </w:rPr>
        <w:t>•</w:t>
      </w:r>
      <w:r w:rsidRPr="004059E4">
        <w:rPr>
          <w:rFonts w:ascii="Times New Roman" w:hAnsi="Times New Roman" w:cs="Times New Roman"/>
          <w:sz w:val="28"/>
          <w:szCs w:val="28"/>
        </w:rPr>
        <w:t>Содействовать дальнейшему развитию интереса к содержанию и значению трудовой деятельности  взрослых, углублять  представление  о социальной ценности труда и его результатов.</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w:t>
      </w:r>
      <w:r w:rsidRPr="00651153">
        <w:rPr>
          <w:rFonts w:ascii="Times New Roman" w:hAnsi="Times New Roman" w:cs="Times New Roman"/>
          <w:sz w:val="28"/>
          <w:szCs w:val="28"/>
        </w:rPr>
        <w:t>•</w:t>
      </w:r>
      <w:r w:rsidRPr="004059E4">
        <w:rPr>
          <w:rFonts w:ascii="Times New Roman" w:hAnsi="Times New Roman" w:cs="Times New Roman"/>
          <w:sz w:val="28"/>
          <w:szCs w:val="28"/>
        </w:rPr>
        <w:t xml:space="preserve"> Расширять и систематизировать представления детей о труде и профессиях людей; показать связи между разными трудовыми действиями и их результатами в производственных цепочках.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Содействовать дальнейшему развитию интереса к содержанию и значению трудовой деятельности  взрослых, углублять  представление  о социальной ценности труда и его результатов.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Продолжать  приобщать  к  разным  видам  индивидуального  и коллективного труда.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Содействовать овладению культурой трудовой деятельности: выполнять работу качественно, аккуратно, своевременно, ответственно; правильно использовать инструменты и материалы; замечать  ошибки и быстро исправлять по своей  инициативе; знакомить со структурой  трудовой деятельности: учить принимать и ставить  цель, определять мотив, планировать последовательность действий, оценивать результат.</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Содействовать становлению  способов самообслуживания  (умывание, одевание, накрывание на стол, частичная уборка помещения);  навыков поведения в быту, в повседневном общении, в общественных местах.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Формировать основы экологической культуры.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Формировать культуру безопасного поведения</w:t>
      </w:r>
      <w:r>
        <w:rPr>
          <w:rFonts w:ascii="Times New Roman" w:hAnsi="Times New Roman" w:cs="Times New Roman"/>
          <w:sz w:val="28"/>
          <w:szCs w:val="28"/>
        </w:rPr>
        <w:t>.</w:t>
      </w:r>
    </w:p>
    <w:p w:rsidR="002B371F" w:rsidRPr="00CF7CC5" w:rsidRDefault="002B371F" w:rsidP="002B371F">
      <w:pPr>
        <w:spacing w:after="0"/>
        <w:rPr>
          <w:rFonts w:ascii="Times New Roman" w:hAnsi="Times New Roman" w:cs="Times New Roman"/>
          <w:sz w:val="28"/>
          <w:szCs w:val="28"/>
        </w:rPr>
      </w:pPr>
      <w:r w:rsidRPr="004059E4">
        <w:rPr>
          <w:rFonts w:ascii="Times New Roman" w:hAnsi="Times New Roman" w:cs="Times New Roman"/>
          <w:sz w:val="28"/>
          <w:szCs w:val="28"/>
        </w:rPr>
        <w:t xml:space="preserve">• </w:t>
      </w:r>
      <w:r w:rsidRPr="003B70DA">
        <w:rPr>
          <w:rFonts w:ascii="Times New Roman" w:hAnsi="Times New Roman" w:cs="Times New Roman"/>
          <w:sz w:val="28"/>
          <w:szCs w:val="28"/>
        </w:rPr>
        <w:t xml:space="preserve">Развивать желание </w:t>
      </w:r>
      <w:r>
        <w:rPr>
          <w:rFonts w:ascii="Times New Roman" w:hAnsi="Times New Roman" w:cs="Times New Roman"/>
          <w:sz w:val="28"/>
          <w:szCs w:val="28"/>
        </w:rPr>
        <w:t>,</w:t>
      </w:r>
      <w:r w:rsidRPr="003B70DA">
        <w:rPr>
          <w:rFonts w:ascii="Times New Roman" w:hAnsi="Times New Roman" w:cs="Times New Roman"/>
          <w:sz w:val="28"/>
          <w:szCs w:val="28"/>
        </w:rPr>
        <w:t>стремление браться  за любую работу</w:t>
      </w:r>
      <w:r>
        <w:rPr>
          <w:rFonts w:ascii="Times New Roman" w:hAnsi="Times New Roman" w:cs="Times New Roman"/>
          <w:sz w:val="28"/>
          <w:szCs w:val="28"/>
        </w:rPr>
        <w:t xml:space="preserve"> по инициативе </w:t>
      </w:r>
      <w:r w:rsidRPr="003B70DA">
        <w:rPr>
          <w:rFonts w:ascii="Times New Roman" w:hAnsi="Times New Roman" w:cs="Times New Roman"/>
          <w:sz w:val="28"/>
          <w:szCs w:val="28"/>
        </w:rPr>
        <w:t xml:space="preserve"> </w:t>
      </w:r>
      <w:r w:rsidRPr="00CF7CC5">
        <w:rPr>
          <w:rFonts w:ascii="Times New Roman" w:hAnsi="Times New Roman" w:cs="Times New Roman"/>
          <w:sz w:val="28"/>
          <w:szCs w:val="28"/>
        </w:rPr>
        <w:t xml:space="preserve">воспитателя и  собственной инициативе с ориентацией </w:t>
      </w:r>
      <w:r>
        <w:rPr>
          <w:rFonts w:ascii="Times New Roman" w:hAnsi="Times New Roman" w:cs="Times New Roman"/>
          <w:sz w:val="28"/>
          <w:szCs w:val="28"/>
        </w:rPr>
        <w:t>на общественные мотивы.</w:t>
      </w:r>
    </w:p>
    <w:p w:rsidR="002B371F" w:rsidRPr="00A95F61" w:rsidRDefault="002B371F" w:rsidP="002B371F">
      <w:pPr>
        <w:spacing w:after="0"/>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Сове</w:t>
      </w:r>
      <w:r w:rsidRPr="00A95F61">
        <w:rPr>
          <w:rFonts w:ascii="Times New Roman" w:hAnsi="Times New Roman" w:cs="Times New Roman"/>
          <w:sz w:val="28"/>
          <w:szCs w:val="28"/>
        </w:rPr>
        <w:t>ршенствовать с</w:t>
      </w:r>
      <w:r>
        <w:rPr>
          <w:rFonts w:ascii="Times New Roman" w:hAnsi="Times New Roman" w:cs="Times New Roman"/>
          <w:sz w:val="28"/>
          <w:szCs w:val="28"/>
        </w:rPr>
        <w:t>п</w:t>
      </w:r>
      <w:r w:rsidRPr="00A95F61">
        <w:rPr>
          <w:rFonts w:ascii="Times New Roman" w:hAnsi="Times New Roman" w:cs="Times New Roman"/>
          <w:sz w:val="28"/>
          <w:szCs w:val="28"/>
        </w:rPr>
        <w:t xml:space="preserve">особы действий  во всех трудовых процессах. </w:t>
      </w:r>
    </w:p>
    <w:p w:rsidR="002B371F" w:rsidRPr="007D4EE0" w:rsidRDefault="002B371F" w:rsidP="002B371F">
      <w:pPr>
        <w:spacing w:after="0"/>
        <w:rPr>
          <w:rFonts w:ascii="Times New Roman" w:hAnsi="Times New Roman" w:cs="Times New Roman"/>
          <w:sz w:val="28"/>
          <w:szCs w:val="28"/>
        </w:rPr>
      </w:pPr>
      <w:r w:rsidRPr="004059E4">
        <w:rPr>
          <w:rFonts w:ascii="Times New Roman" w:hAnsi="Times New Roman" w:cs="Times New Roman"/>
          <w:sz w:val="28"/>
          <w:szCs w:val="28"/>
        </w:rPr>
        <w:t>•</w:t>
      </w:r>
      <w:r w:rsidRPr="007D4EE0">
        <w:t xml:space="preserve"> </w:t>
      </w:r>
      <w:r w:rsidRPr="007D4EE0">
        <w:rPr>
          <w:sz w:val="28"/>
          <w:szCs w:val="28"/>
        </w:rPr>
        <w:t>За</w:t>
      </w:r>
      <w:r w:rsidRPr="007D4EE0">
        <w:rPr>
          <w:rFonts w:ascii="Times New Roman" w:hAnsi="Times New Roman" w:cs="Times New Roman"/>
          <w:sz w:val="28"/>
          <w:szCs w:val="28"/>
        </w:rPr>
        <w:t xml:space="preserve">креплять </w:t>
      </w:r>
      <w:r>
        <w:rPr>
          <w:rFonts w:ascii="Times New Roman" w:hAnsi="Times New Roman" w:cs="Times New Roman"/>
          <w:sz w:val="28"/>
          <w:szCs w:val="28"/>
        </w:rPr>
        <w:t>п</w:t>
      </w:r>
      <w:r w:rsidRPr="007D4EE0">
        <w:rPr>
          <w:rFonts w:ascii="Times New Roman" w:hAnsi="Times New Roman" w:cs="Times New Roman"/>
          <w:sz w:val="28"/>
          <w:szCs w:val="28"/>
        </w:rPr>
        <w:t xml:space="preserve">ривычку достигать результатов хорошего качества. </w:t>
      </w:r>
    </w:p>
    <w:p w:rsidR="002B371F" w:rsidRPr="007D4EE0" w:rsidRDefault="002B371F" w:rsidP="002B371F">
      <w:pPr>
        <w:spacing w:after="0"/>
        <w:rPr>
          <w:rFonts w:ascii="Times New Roman" w:hAnsi="Times New Roman" w:cs="Times New Roman"/>
          <w:sz w:val="28"/>
          <w:szCs w:val="28"/>
        </w:rPr>
      </w:pPr>
      <w:r w:rsidRPr="004059E4">
        <w:rPr>
          <w:rFonts w:ascii="Times New Roman" w:hAnsi="Times New Roman" w:cs="Times New Roman"/>
          <w:sz w:val="28"/>
          <w:szCs w:val="28"/>
        </w:rPr>
        <w:t>•</w:t>
      </w:r>
      <w:r w:rsidRPr="007D4EE0">
        <w:t xml:space="preserve"> </w:t>
      </w:r>
      <w:r w:rsidRPr="007D4EE0">
        <w:rPr>
          <w:rFonts w:ascii="Times New Roman" w:hAnsi="Times New Roman" w:cs="Times New Roman"/>
          <w:sz w:val="28"/>
          <w:szCs w:val="28"/>
        </w:rPr>
        <w:t>С</w:t>
      </w:r>
      <w:r>
        <w:rPr>
          <w:rFonts w:ascii="Times New Roman" w:hAnsi="Times New Roman" w:cs="Times New Roman"/>
          <w:sz w:val="28"/>
          <w:szCs w:val="28"/>
        </w:rPr>
        <w:t>п</w:t>
      </w:r>
      <w:r w:rsidRPr="007D4EE0">
        <w:rPr>
          <w:rFonts w:ascii="Times New Roman" w:hAnsi="Times New Roman" w:cs="Times New Roman"/>
          <w:sz w:val="28"/>
          <w:szCs w:val="28"/>
        </w:rPr>
        <w:t>раведливо оценивать достоинства и недостатки</w:t>
      </w:r>
      <w:r w:rsidR="00616CC0">
        <w:rPr>
          <w:rFonts w:ascii="Times New Roman" w:hAnsi="Times New Roman" w:cs="Times New Roman"/>
          <w:sz w:val="28"/>
          <w:szCs w:val="28"/>
        </w:rPr>
        <w:t>,</w:t>
      </w:r>
      <w:r>
        <w:rPr>
          <w:rFonts w:ascii="Times New Roman" w:hAnsi="Times New Roman" w:cs="Times New Roman"/>
          <w:sz w:val="28"/>
          <w:szCs w:val="28"/>
        </w:rPr>
        <w:t xml:space="preserve"> устанавливать </w:t>
      </w:r>
      <w:r w:rsidRPr="007D4EE0">
        <w:rPr>
          <w:rFonts w:ascii="Times New Roman" w:hAnsi="Times New Roman" w:cs="Times New Roman"/>
          <w:sz w:val="28"/>
          <w:szCs w:val="28"/>
        </w:rPr>
        <w:t xml:space="preserve">их </w:t>
      </w:r>
      <w:r>
        <w:rPr>
          <w:rFonts w:ascii="Times New Roman" w:hAnsi="Times New Roman" w:cs="Times New Roman"/>
          <w:sz w:val="28"/>
          <w:szCs w:val="28"/>
        </w:rPr>
        <w:t>п</w:t>
      </w:r>
      <w:r w:rsidRPr="007D4EE0">
        <w:rPr>
          <w:rFonts w:ascii="Times New Roman" w:hAnsi="Times New Roman" w:cs="Times New Roman"/>
          <w:sz w:val="28"/>
          <w:szCs w:val="28"/>
        </w:rPr>
        <w:t xml:space="preserve">ричины </w:t>
      </w:r>
      <w:r>
        <w:rPr>
          <w:rFonts w:ascii="Times New Roman" w:hAnsi="Times New Roman" w:cs="Times New Roman"/>
          <w:sz w:val="28"/>
          <w:szCs w:val="28"/>
        </w:rPr>
        <w:t>.</w:t>
      </w:r>
    </w:p>
    <w:p w:rsidR="002B371F" w:rsidRPr="007D4EE0" w:rsidRDefault="002B371F" w:rsidP="002B371F">
      <w:pPr>
        <w:spacing w:after="0"/>
        <w:rPr>
          <w:rFonts w:ascii="Times New Roman" w:hAnsi="Times New Roman" w:cs="Times New Roman"/>
          <w:sz w:val="28"/>
          <w:szCs w:val="28"/>
        </w:rPr>
      </w:pPr>
      <w:r w:rsidRPr="004059E4">
        <w:rPr>
          <w:rFonts w:ascii="Times New Roman" w:hAnsi="Times New Roman" w:cs="Times New Roman"/>
          <w:sz w:val="28"/>
          <w:szCs w:val="28"/>
        </w:rPr>
        <w:t>•</w:t>
      </w:r>
      <w:r w:rsidRPr="007D4EE0">
        <w:rPr>
          <w:rFonts w:ascii="Times New Roman" w:hAnsi="Times New Roman" w:cs="Times New Roman"/>
          <w:sz w:val="28"/>
          <w:szCs w:val="28"/>
        </w:rPr>
        <w:t>Закр</w:t>
      </w:r>
      <w:r>
        <w:rPr>
          <w:rFonts w:ascii="Times New Roman" w:hAnsi="Times New Roman" w:cs="Times New Roman"/>
          <w:sz w:val="28"/>
          <w:szCs w:val="28"/>
        </w:rPr>
        <w:t>епит</w:t>
      </w:r>
      <w:r w:rsidRPr="007D4EE0">
        <w:rPr>
          <w:rFonts w:ascii="Times New Roman" w:hAnsi="Times New Roman" w:cs="Times New Roman"/>
          <w:sz w:val="28"/>
          <w:szCs w:val="28"/>
        </w:rPr>
        <w:t xml:space="preserve">ь устойчивое положительно е отношение к труду, начала </w:t>
      </w:r>
      <w:r>
        <w:rPr>
          <w:rFonts w:ascii="Times New Roman" w:hAnsi="Times New Roman" w:cs="Times New Roman"/>
          <w:sz w:val="28"/>
          <w:szCs w:val="28"/>
        </w:rPr>
        <w:t>тру</w:t>
      </w:r>
      <w:r w:rsidRPr="007D4EE0">
        <w:rPr>
          <w:rFonts w:ascii="Times New Roman" w:hAnsi="Times New Roman" w:cs="Times New Roman"/>
          <w:sz w:val="28"/>
          <w:szCs w:val="28"/>
        </w:rPr>
        <w:t xml:space="preserve">долюбия </w:t>
      </w:r>
      <w:r>
        <w:rPr>
          <w:rFonts w:ascii="Times New Roman" w:hAnsi="Times New Roman" w:cs="Times New Roman"/>
          <w:sz w:val="28"/>
          <w:szCs w:val="28"/>
        </w:rPr>
        <w:t>.</w:t>
      </w:r>
    </w:p>
    <w:p w:rsidR="002B371F" w:rsidRDefault="002B371F" w:rsidP="002B371F">
      <w:pPr>
        <w:spacing w:after="0"/>
        <w:rPr>
          <w:rFonts w:ascii="Times New Roman" w:hAnsi="Times New Roman" w:cs="Times New Roman"/>
          <w:sz w:val="28"/>
          <w:szCs w:val="28"/>
        </w:rPr>
      </w:pPr>
      <w:r w:rsidRPr="004059E4">
        <w:rPr>
          <w:rFonts w:ascii="Times New Roman" w:hAnsi="Times New Roman" w:cs="Times New Roman"/>
          <w:sz w:val="28"/>
          <w:szCs w:val="28"/>
        </w:rPr>
        <w:t>•</w:t>
      </w:r>
      <w:r w:rsidRPr="007D4EE0">
        <w:rPr>
          <w:rFonts w:ascii="Times New Roman" w:hAnsi="Times New Roman" w:cs="Times New Roman"/>
          <w:sz w:val="28"/>
          <w:szCs w:val="28"/>
        </w:rPr>
        <w:t>Закре</w:t>
      </w:r>
      <w:r>
        <w:rPr>
          <w:rFonts w:ascii="Times New Roman" w:hAnsi="Times New Roman" w:cs="Times New Roman"/>
          <w:sz w:val="28"/>
          <w:szCs w:val="28"/>
        </w:rPr>
        <w:t>п</w:t>
      </w:r>
      <w:r w:rsidRPr="007D4EE0">
        <w:rPr>
          <w:rFonts w:ascii="Times New Roman" w:hAnsi="Times New Roman" w:cs="Times New Roman"/>
          <w:sz w:val="28"/>
          <w:szCs w:val="28"/>
        </w:rPr>
        <w:t>лять умение работать  в коллективе сверстников</w:t>
      </w:r>
      <w:r>
        <w:rPr>
          <w:rFonts w:ascii="Times New Roman" w:hAnsi="Times New Roman" w:cs="Times New Roman"/>
          <w:sz w:val="28"/>
          <w:szCs w:val="28"/>
        </w:rPr>
        <w:t xml:space="preserve"> (</w:t>
      </w:r>
      <w:r w:rsidRPr="007D4EE0">
        <w:rPr>
          <w:rFonts w:ascii="Times New Roman" w:hAnsi="Times New Roman" w:cs="Times New Roman"/>
          <w:sz w:val="28"/>
          <w:szCs w:val="28"/>
        </w:rPr>
        <w:t>замечать</w:t>
      </w:r>
      <w:r>
        <w:rPr>
          <w:rFonts w:ascii="Times New Roman" w:hAnsi="Times New Roman" w:cs="Times New Roman"/>
          <w:sz w:val="28"/>
          <w:szCs w:val="28"/>
        </w:rPr>
        <w:t xml:space="preserve"> з</w:t>
      </w:r>
      <w:r w:rsidRPr="007D4EE0">
        <w:rPr>
          <w:rFonts w:ascii="Times New Roman" w:hAnsi="Times New Roman" w:cs="Times New Roman"/>
          <w:sz w:val="28"/>
          <w:szCs w:val="28"/>
        </w:rPr>
        <w:t>атруднения</w:t>
      </w:r>
      <w:r>
        <w:rPr>
          <w:rFonts w:ascii="Times New Roman" w:hAnsi="Times New Roman" w:cs="Times New Roman"/>
          <w:sz w:val="28"/>
          <w:szCs w:val="28"/>
        </w:rPr>
        <w:t>, п</w:t>
      </w:r>
      <w:r w:rsidRPr="007D4EE0">
        <w:rPr>
          <w:rFonts w:ascii="Times New Roman" w:hAnsi="Times New Roman" w:cs="Times New Roman"/>
          <w:sz w:val="28"/>
          <w:szCs w:val="28"/>
        </w:rPr>
        <w:t xml:space="preserve">риходить на </w:t>
      </w:r>
      <w:r>
        <w:rPr>
          <w:rFonts w:ascii="Times New Roman" w:hAnsi="Times New Roman" w:cs="Times New Roman"/>
          <w:sz w:val="28"/>
          <w:szCs w:val="28"/>
        </w:rPr>
        <w:t>п</w:t>
      </w:r>
      <w:r w:rsidRPr="007D4EE0">
        <w:rPr>
          <w:rFonts w:ascii="Times New Roman" w:hAnsi="Times New Roman" w:cs="Times New Roman"/>
          <w:sz w:val="28"/>
          <w:szCs w:val="28"/>
        </w:rPr>
        <w:t xml:space="preserve">омощь другим  </w:t>
      </w:r>
      <w:r>
        <w:rPr>
          <w:rFonts w:ascii="Times New Roman" w:hAnsi="Times New Roman" w:cs="Times New Roman"/>
          <w:sz w:val="28"/>
          <w:szCs w:val="28"/>
        </w:rPr>
        <w:t>.</w:t>
      </w:r>
      <w:r w:rsidRPr="007D4EE0">
        <w:rPr>
          <w:rFonts w:ascii="Times New Roman" w:hAnsi="Times New Roman" w:cs="Times New Roman"/>
          <w:sz w:val="28"/>
          <w:szCs w:val="28"/>
        </w:rPr>
        <w:t xml:space="preserve"> </w:t>
      </w:r>
    </w:p>
    <w:p w:rsidR="002B371F" w:rsidRDefault="002B371F" w:rsidP="002B371F">
      <w:pPr>
        <w:spacing w:after="0"/>
        <w:rPr>
          <w:rFonts w:ascii="Times New Roman" w:hAnsi="Times New Roman" w:cs="Times New Roman"/>
          <w:sz w:val="28"/>
          <w:szCs w:val="28"/>
        </w:rPr>
      </w:pPr>
    </w:p>
    <w:p w:rsidR="002B371F" w:rsidRPr="005F0C5D" w:rsidRDefault="002B371F" w:rsidP="002B371F">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5F0C5D">
        <w:rPr>
          <w:rFonts w:ascii="Times New Roman" w:hAnsi="Times New Roman" w:cs="Times New Roman"/>
          <w:b/>
          <w:sz w:val="28"/>
          <w:szCs w:val="28"/>
        </w:rPr>
        <w:t>Ручной труд.</w:t>
      </w:r>
    </w:p>
    <w:p w:rsidR="002B371F" w:rsidRDefault="002B371F" w:rsidP="002B371F">
      <w:pPr>
        <w:spacing w:after="0"/>
        <w:rPr>
          <w:rFonts w:ascii="Times New Roman" w:hAnsi="Times New Roman" w:cs="Times New Roman"/>
          <w:sz w:val="28"/>
          <w:szCs w:val="28"/>
        </w:rPr>
      </w:pPr>
      <w:r w:rsidRPr="004059E4">
        <w:rPr>
          <w:rFonts w:ascii="Times New Roman" w:hAnsi="Times New Roman" w:cs="Times New Roman"/>
          <w:sz w:val="28"/>
          <w:szCs w:val="28"/>
        </w:rPr>
        <w:t>•</w:t>
      </w:r>
      <w:r w:rsidRPr="005F0C5D">
        <w:rPr>
          <w:rFonts w:ascii="Times New Roman" w:hAnsi="Times New Roman" w:cs="Times New Roman"/>
          <w:sz w:val="28"/>
          <w:szCs w:val="28"/>
        </w:rPr>
        <w:t>Поощрять творческую созидательную</w:t>
      </w:r>
      <w:r>
        <w:rPr>
          <w:rFonts w:ascii="Times New Roman" w:hAnsi="Times New Roman" w:cs="Times New Roman"/>
          <w:sz w:val="28"/>
          <w:szCs w:val="28"/>
        </w:rPr>
        <w:t xml:space="preserve"> </w:t>
      </w:r>
      <w:r w:rsidRPr="005F0C5D">
        <w:rPr>
          <w:rFonts w:ascii="Times New Roman" w:hAnsi="Times New Roman" w:cs="Times New Roman"/>
          <w:sz w:val="28"/>
          <w:szCs w:val="28"/>
        </w:rPr>
        <w:t xml:space="preserve"> деятельность детей, развивать </w:t>
      </w:r>
      <w:r>
        <w:rPr>
          <w:rFonts w:ascii="Times New Roman" w:hAnsi="Times New Roman" w:cs="Times New Roman"/>
          <w:sz w:val="28"/>
          <w:szCs w:val="28"/>
        </w:rPr>
        <w:t>ко</w:t>
      </w:r>
      <w:r w:rsidRPr="005F0C5D">
        <w:rPr>
          <w:rFonts w:ascii="Times New Roman" w:hAnsi="Times New Roman" w:cs="Times New Roman"/>
          <w:sz w:val="28"/>
          <w:szCs w:val="28"/>
        </w:rPr>
        <w:t>нстру</w:t>
      </w:r>
      <w:r>
        <w:rPr>
          <w:rFonts w:ascii="Times New Roman" w:hAnsi="Times New Roman" w:cs="Times New Roman"/>
          <w:sz w:val="28"/>
          <w:szCs w:val="28"/>
        </w:rPr>
        <w:t>кти</w:t>
      </w:r>
      <w:r w:rsidRPr="005F0C5D">
        <w:rPr>
          <w:rFonts w:ascii="Times New Roman" w:hAnsi="Times New Roman" w:cs="Times New Roman"/>
          <w:sz w:val="28"/>
          <w:szCs w:val="28"/>
        </w:rPr>
        <w:t xml:space="preserve">вные способности (умение </w:t>
      </w:r>
      <w:r>
        <w:rPr>
          <w:rFonts w:ascii="Times New Roman" w:hAnsi="Times New Roman" w:cs="Times New Roman"/>
          <w:sz w:val="28"/>
          <w:szCs w:val="28"/>
        </w:rPr>
        <w:t>п</w:t>
      </w:r>
      <w:r w:rsidRPr="005F0C5D">
        <w:rPr>
          <w:rFonts w:ascii="Times New Roman" w:hAnsi="Times New Roman" w:cs="Times New Roman"/>
          <w:sz w:val="28"/>
          <w:szCs w:val="28"/>
        </w:rPr>
        <w:t>ланировать, представ</w:t>
      </w:r>
      <w:r>
        <w:rPr>
          <w:rFonts w:ascii="Times New Roman" w:hAnsi="Times New Roman" w:cs="Times New Roman"/>
          <w:sz w:val="28"/>
          <w:szCs w:val="28"/>
        </w:rPr>
        <w:t>ля</w:t>
      </w:r>
      <w:r w:rsidRPr="005F0C5D">
        <w:rPr>
          <w:rFonts w:ascii="Times New Roman" w:hAnsi="Times New Roman" w:cs="Times New Roman"/>
          <w:sz w:val="28"/>
          <w:szCs w:val="28"/>
        </w:rPr>
        <w:t xml:space="preserve">ть </w:t>
      </w:r>
      <w:r>
        <w:rPr>
          <w:rFonts w:ascii="Times New Roman" w:hAnsi="Times New Roman" w:cs="Times New Roman"/>
          <w:sz w:val="28"/>
          <w:szCs w:val="28"/>
        </w:rPr>
        <w:t>п</w:t>
      </w:r>
      <w:r w:rsidRPr="005F0C5D">
        <w:rPr>
          <w:rFonts w:ascii="Times New Roman" w:hAnsi="Times New Roman" w:cs="Times New Roman"/>
          <w:sz w:val="28"/>
          <w:szCs w:val="28"/>
        </w:rPr>
        <w:t>ромежуточиый  и конечный</w:t>
      </w:r>
      <w:r>
        <w:rPr>
          <w:rFonts w:ascii="Times New Roman" w:hAnsi="Times New Roman" w:cs="Times New Roman"/>
          <w:sz w:val="28"/>
          <w:szCs w:val="28"/>
        </w:rPr>
        <w:t xml:space="preserve"> результат.</w:t>
      </w:r>
    </w:p>
    <w:p w:rsidR="002B371F" w:rsidRDefault="002B371F" w:rsidP="002B371F">
      <w:pPr>
        <w:spacing w:after="0"/>
        <w:rPr>
          <w:rFonts w:ascii="Times New Roman" w:hAnsi="Times New Roman" w:cs="Times New Roman"/>
          <w:sz w:val="28"/>
          <w:szCs w:val="28"/>
        </w:rPr>
      </w:pPr>
    </w:p>
    <w:p w:rsidR="002B371F" w:rsidRDefault="002B371F" w:rsidP="002B371F">
      <w:pPr>
        <w:spacing w:after="0"/>
        <w:rPr>
          <w:rFonts w:ascii="Times New Roman" w:hAnsi="Times New Roman" w:cs="Times New Roman"/>
          <w:sz w:val="28"/>
          <w:szCs w:val="28"/>
        </w:rPr>
      </w:pPr>
    </w:p>
    <w:p w:rsidR="002B371F" w:rsidRDefault="002B371F" w:rsidP="002B371F">
      <w:pPr>
        <w:spacing w:after="0"/>
        <w:rPr>
          <w:rFonts w:ascii="Times New Roman" w:hAnsi="Times New Roman" w:cs="Times New Roman"/>
          <w:sz w:val="28"/>
          <w:szCs w:val="28"/>
        </w:rPr>
      </w:pPr>
    </w:p>
    <w:p w:rsidR="002B371F" w:rsidRDefault="002B371F" w:rsidP="002B371F">
      <w:pPr>
        <w:spacing w:after="0"/>
        <w:rPr>
          <w:rFonts w:ascii="Times New Roman" w:hAnsi="Times New Roman" w:cs="Times New Roman"/>
          <w:sz w:val="28"/>
          <w:szCs w:val="28"/>
        </w:rPr>
      </w:pPr>
    </w:p>
    <w:p w:rsidR="002B371F" w:rsidRDefault="002B371F" w:rsidP="002B371F">
      <w:pPr>
        <w:spacing w:after="0"/>
        <w:rPr>
          <w:rFonts w:ascii="Times New Roman" w:hAnsi="Times New Roman" w:cs="Times New Roman"/>
          <w:b/>
          <w:sz w:val="28"/>
          <w:szCs w:val="28"/>
        </w:rPr>
      </w:pPr>
      <w:r w:rsidRPr="00CC6EFC">
        <w:rPr>
          <w:rFonts w:ascii="Times New Roman" w:hAnsi="Times New Roman" w:cs="Times New Roman"/>
          <w:b/>
          <w:sz w:val="28"/>
          <w:szCs w:val="28"/>
        </w:rPr>
        <w:t>Безопасность</w:t>
      </w:r>
      <w:r>
        <w:rPr>
          <w:rFonts w:ascii="Times New Roman" w:hAnsi="Times New Roman" w:cs="Times New Roman"/>
          <w:b/>
          <w:sz w:val="28"/>
          <w:szCs w:val="28"/>
        </w:rPr>
        <w:t>.</w:t>
      </w:r>
    </w:p>
    <w:p w:rsidR="002B371F" w:rsidRDefault="002B371F" w:rsidP="002B371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166CE2">
        <w:rPr>
          <w:rFonts w:ascii="Times New Roman" w:hAnsi="Times New Roman" w:cs="Times New Roman"/>
          <w:b/>
          <w:sz w:val="28"/>
          <w:szCs w:val="28"/>
        </w:rPr>
        <w:t>Правила безопасного</w:t>
      </w:r>
      <w:r>
        <w:rPr>
          <w:rFonts w:ascii="Times New Roman" w:hAnsi="Times New Roman" w:cs="Times New Roman"/>
          <w:b/>
          <w:sz w:val="28"/>
          <w:szCs w:val="28"/>
        </w:rPr>
        <w:t xml:space="preserve"> обращения с предметами.      </w:t>
      </w:r>
    </w:p>
    <w:p w:rsidR="002B371F" w:rsidRDefault="002B371F" w:rsidP="002B371F">
      <w:pPr>
        <w:spacing w:after="0"/>
        <w:jc w:val="center"/>
        <w:rPr>
          <w:rFonts w:ascii="Times New Roman" w:hAnsi="Times New Roman" w:cs="Times New Roman"/>
          <w:sz w:val="28"/>
          <w:szCs w:val="28"/>
        </w:rPr>
      </w:pPr>
      <w:r w:rsidRPr="00683BB3">
        <w:rPr>
          <w:rFonts w:ascii="Times New Roman" w:hAnsi="Times New Roman" w:cs="Times New Roman"/>
          <w:sz w:val="28"/>
          <w:szCs w:val="28"/>
        </w:rPr>
        <w:t>Выявление свойств объ</w:t>
      </w:r>
      <w:r>
        <w:rPr>
          <w:rFonts w:ascii="Times New Roman" w:hAnsi="Times New Roman" w:cs="Times New Roman"/>
          <w:sz w:val="28"/>
          <w:szCs w:val="28"/>
        </w:rPr>
        <w:t>е</w:t>
      </w:r>
      <w:r w:rsidRPr="00683BB3">
        <w:rPr>
          <w:rFonts w:ascii="Times New Roman" w:hAnsi="Times New Roman" w:cs="Times New Roman"/>
          <w:sz w:val="28"/>
          <w:szCs w:val="28"/>
        </w:rPr>
        <w:t>ктов и закономерностей яв</w:t>
      </w:r>
      <w:r>
        <w:rPr>
          <w:rFonts w:ascii="Times New Roman" w:hAnsi="Times New Roman" w:cs="Times New Roman"/>
          <w:sz w:val="28"/>
          <w:szCs w:val="28"/>
        </w:rPr>
        <w:t xml:space="preserve">лений, лежащих в основе </w:t>
      </w:r>
    </w:p>
    <w:p w:rsidR="002B371F" w:rsidRPr="005A7B06" w:rsidRDefault="002B371F" w:rsidP="002B371F">
      <w:pPr>
        <w:spacing w:after="0"/>
        <w:rPr>
          <w:rFonts w:ascii="Times New Roman" w:hAnsi="Times New Roman" w:cs="Times New Roman"/>
          <w:sz w:val="28"/>
          <w:szCs w:val="28"/>
        </w:rPr>
      </w:pPr>
      <w:r w:rsidRPr="00683BB3">
        <w:rPr>
          <w:rFonts w:ascii="Times New Roman" w:hAnsi="Times New Roman" w:cs="Times New Roman"/>
          <w:sz w:val="28"/>
          <w:szCs w:val="28"/>
        </w:rPr>
        <w:t>э</w:t>
      </w:r>
      <w:r>
        <w:rPr>
          <w:rFonts w:ascii="Times New Roman" w:hAnsi="Times New Roman" w:cs="Times New Roman"/>
          <w:sz w:val="28"/>
          <w:szCs w:val="28"/>
        </w:rPr>
        <w:t>т</w:t>
      </w:r>
      <w:r w:rsidRPr="00683BB3">
        <w:rPr>
          <w:rFonts w:ascii="Times New Roman" w:hAnsi="Times New Roman" w:cs="Times New Roman"/>
          <w:sz w:val="28"/>
          <w:szCs w:val="28"/>
        </w:rPr>
        <w:t>их правил.</w:t>
      </w:r>
      <w:r w:rsidRPr="005A7B06">
        <w:t xml:space="preserve"> </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5A7B06">
        <w:rPr>
          <w:rFonts w:ascii="Times New Roman" w:hAnsi="Times New Roman" w:cs="Times New Roman"/>
          <w:sz w:val="28"/>
          <w:szCs w:val="28"/>
        </w:rPr>
        <w:t xml:space="preserve">Создавать условия для </w:t>
      </w:r>
      <w:r>
        <w:rPr>
          <w:rFonts w:ascii="Times New Roman" w:hAnsi="Times New Roman" w:cs="Times New Roman"/>
          <w:sz w:val="28"/>
          <w:szCs w:val="28"/>
        </w:rPr>
        <w:t>д</w:t>
      </w:r>
      <w:r w:rsidRPr="005A7B06">
        <w:rPr>
          <w:rFonts w:ascii="Times New Roman" w:hAnsi="Times New Roman" w:cs="Times New Roman"/>
          <w:sz w:val="28"/>
          <w:szCs w:val="28"/>
        </w:rPr>
        <w:t>альнейшего нак</w:t>
      </w:r>
      <w:r>
        <w:rPr>
          <w:rFonts w:ascii="Times New Roman" w:hAnsi="Times New Roman" w:cs="Times New Roman"/>
          <w:sz w:val="28"/>
          <w:szCs w:val="28"/>
        </w:rPr>
        <w:t>оп</w:t>
      </w:r>
      <w:r w:rsidRPr="005A7B06">
        <w:rPr>
          <w:rFonts w:ascii="Times New Roman" w:hAnsi="Times New Roman" w:cs="Times New Roman"/>
          <w:sz w:val="28"/>
          <w:szCs w:val="28"/>
        </w:rPr>
        <w:t>лени</w:t>
      </w:r>
      <w:r>
        <w:rPr>
          <w:rFonts w:ascii="Times New Roman" w:hAnsi="Times New Roman" w:cs="Times New Roman"/>
          <w:sz w:val="28"/>
          <w:szCs w:val="28"/>
        </w:rPr>
        <w:t>я</w:t>
      </w:r>
      <w:r w:rsidRPr="005A7B06">
        <w:rPr>
          <w:rFonts w:ascii="Times New Roman" w:hAnsi="Times New Roman" w:cs="Times New Roman"/>
          <w:sz w:val="28"/>
          <w:szCs w:val="28"/>
        </w:rPr>
        <w:t xml:space="preserve"> </w:t>
      </w:r>
      <w:r>
        <w:rPr>
          <w:rFonts w:ascii="Times New Roman" w:hAnsi="Times New Roman" w:cs="Times New Roman"/>
          <w:sz w:val="28"/>
          <w:szCs w:val="28"/>
        </w:rPr>
        <w:t>д</w:t>
      </w:r>
      <w:r w:rsidRPr="005A7B06">
        <w:rPr>
          <w:rFonts w:ascii="Times New Roman" w:hAnsi="Times New Roman" w:cs="Times New Roman"/>
          <w:sz w:val="28"/>
          <w:szCs w:val="28"/>
        </w:rPr>
        <w:t xml:space="preserve">етьми </w:t>
      </w:r>
      <w:r>
        <w:rPr>
          <w:rFonts w:ascii="Times New Roman" w:hAnsi="Times New Roman" w:cs="Times New Roman"/>
          <w:sz w:val="28"/>
          <w:szCs w:val="28"/>
        </w:rPr>
        <w:t>о</w:t>
      </w:r>
      <w:r w:rsidRPr="005A7B06">
        <w:rPr>
          <w:rFonts w:ascii="Times New Roman" w:hAnsi="Times New Roman" w:cs="Times New Roman"/>
          <w:sz w:val="28"/>
          <w:szCs w:val="28"/>
        </w:rPr>
        <w:t>п</w:t>
      </w:r>
      <w:r>
        <w:rPr>
          <w:rFonts w:ascii="Times New Roman" w:hAnsi="Times New Roman" w:cs="Times New Roman"/>
          <w:sz w:val="28"/>
          <w:szCs w:val="28"/>
        </w:rPr>
        <w:t>ы</w:t>
      </w:r>
      <w:r w:rsidRPr="005A7B06">
        <w:rPr>
          <w:rFonts w:ascii="Times New Roman" w:hAnsi="Times New Roman" w:cs="Times New Roman"/>
          <w:sz w:val="28"/>
          <w:szCs w:val="28"/>
        </w:rPr>
        <w:t>та</w:t>
      </w:r>
      <w:r>
        <w:rPr>
          <w:rFonts w:ascii="Times New Roman" w:hAnsi="Times New Roman" w:cs="Times New Roman"/>
          <w:sz w:val="28"/>
          <w:szCs w:val="28"/>
        </w:rPr>
        <w:t xml:space="preserve"> о</w:t>
      </w:r>
      <w:r w:rsidRPr="005A7B06">
        <w:rPr>
          <w:rFonts w:ascii="Times New Roman" w:hAnsi="Times New Roman" w:cs="Times New Roman"/>
          <w:sz w:val="28"/>
          <w:szCs w:val="28"/>
        </w:rPr>
        <w:t>смотрите</w:t>
      </w:r>
      <w:r>
        <w:rPr>
          <w:rFonts w:ascii="Times New Roman" w:hAnsi="Times New Roman" w:cs="Times New Roman"/>
          <w:sz w:val="28"/>
          <w:szCs w:val="28"/>
        </w:rPr>
        <w:t>л</w:t>
      </w:r>
      <w:r w:rsidRPr="005A7B06">
        <w:rPr>
          <w:rFonts w:ascii="Times New Roman" w:hAnsi="Times New Roman" w:cs="Times New Roman"/>
          <w:sz w:val="28"/>
          <w:szCs w:val="28"/>
        </w:rPr>
        <w:t>ьного,</w:t>
      </w:r>
      <w:r>
        <w:rPr>
          <w:rFonts w:ascii="Times New Roman" w:hAnsi="Times New Roman" w:cs="Times New Roman"/>
          <w:sz w:val="28"/>
          <w:szCs w:val="28"/>
        </w:rPr>
        <w:t xml:space="preserve"> </w:t>
      </w:r>
      <w:r w:rsidRPr="005A7B06">
        <w:rPr>
          <w:rFonts w:ascii="Times New Roman" w:hAnsi="Times New Roman" w:cs="Times New Roman"/>
          <w:sz w:val="28"/>
          <w:szCs w:val="28"/>
        </w:rPr>
        <w:t xml:space="preserve">осторожного,  но не </w:t>
      </w:r>
      <w:r>
        <w:rPr>
          <w:rFonts w:ascii="Times New Roman" w:hAnsi="Times New Roman" w:cs="Times New Roman"/>
          <w:sz w:val="28"/>
          <w:szCs w:val="28"/>
        </w:rPr>
        <w:t>б</w:t>
      </w:r>
      <w:r w:rsidRPr="005A7B06">
        <w:rPr>
          <w:rFonts w:ascii="Times New Roman" w:hAnsi="Times New Roman" w:cs="Times New Roman"/>
          <w:sz w:val="28"/>
          <w:szCs w:val="28"/>
        </w:rPr>
        <w:t xml:space="preserve">оязливого отношения </w:t>
      </w:r>
      <w:r>
        <w:rPr>
          <w:rFonts w:ascii="Times New Roman" w:hAnsi="Times New Roman" w:cs="Times New Roman"/>
          <w:sz w:val="28"/>
          <w:szCs w:val="28"/>
        </w:rPr>
        <w:t>п</w:t>
      </w:r>
      <w:r w:rsidRPr="005A7B06">
        <w:rPr>
          <w:rFonts w:ascii="Times New Roman" w:hAnsi="Times New Roman" w:cs="Times New Roman"/>
          <w:sz w:val="28"/>
          <w:szCs w:val="28"/>
        </w:rPr>
        <w:t xml:space="preserve">отенциально опасным </w:t>
      </w:r>
      <w:r>
        <w:rPr>
          <w:rFonts w:ascii="Times New Roman" w:hAnsi="Times New Roman" w:cs="Times New Roman"/>
          <w:sz w:val="28"/>
          <w:szCs w:val="28"/>
        </w:rPr>
        <w:t>б</w:t>
      </w:r>
      <w:r w:rsidRPr="005A7B06">
        <w:rPr>
          <w:rFonts w:ascii="Times New Roman" w:hAnsi="Times New Roman" w:cs="Times New Roman"/>
          <w:sz w:val="28"/>
          <w:szCs w:val="28"/>
        </w:rPr>
        <w:t xml:space="preserve">ытовым ситуациям </w:t>
      </w:r>
      <w:r>
        <w:rPr>
          <w:rFonts w:ascii="Times New Roman" w:hAnsi="Times New Roman" w:cs="Times New Roman"/>
          <w:sz w:val="28"/>
          <w:szCs w:val="28"/>
        </w:rPr>
        <w:t>.</w:t>
      </w:r>
      <w:r w:rsidRPr="00383CC5">
        <w:rPr>
          <w:rFonts w:ascii="Times New Roman" w:hAnsi="Times New Roman" w:cs="Times New Roman"/>
          <w:sz w:val="28"/>
          <w:szCs w:val="28"/>
        </w:rPr>
        <w:t xml:space="preserve"> </w:t>
      </w:r>
    </w:p>
    <w:p w:rsidR="002B371F" w:rsidRDefault="002B371F" w:rsidP="002B371F">
      <w:pPr>
        <w:spacing w:after="0"/>
        <w:rPr>
          <w:rFonts w:ascii="Times New Roman" w:hAnsi="Times New Roman" w:cs="Times New Roman"/>
          <w:sz w:val="28"/>
          <w:szCs w:val="28"/>
        </w:rPr>
      </w:pPr>
      <w:r>
        <w:rPr>
          <w:rFonts w:ascii="Times New Roman" w:hAnsi="Times New Roman" w:cs="Times New Roman"/>
          <w:sz w:val="28"/>
          <w:szCs w:val="28"/>
        </w:rPr>
        <w:t>Продолжать учить:</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замечать опасные ситуации во время сервировки стола, на прогулке, уборке игрушек.</w:t>
      </w:r>
    </w:p>
    <w:p w:rsidR="002B371F" w:rsidRPr="00DD0E9D"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DD0E9D">
        <w:rPr>
          <w:rFonts w:ascii="Times New Roman" w:hAnsi="Times New Roman" w:cs="Times New Roman"/>
          <w:sz w:val="28"/>
          <w:szCs w:val="28"/>
        </w:rPr>
        <w:t xml:space="preserve"> </w:t>
      </w:r>
      <w:r>
        <w:rPr>
          <w:rFonts w:ascii="Times New Roman" w:hAnsi="Times New Roman" w:cs="Times New Roman"/>
          <w:sz w:val="28"/>
          <w:szCs w:val="28"/>
        </w:rPr>
        <w:t xml:space="preserve">следовать правилам </w:t>
      </w:r>
      <w:r w:rsidRPr="00DD0E9D">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по отношению к себе и окружающим в ходе подвижных игр, физкультурных занятий.</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DD0E9D">
        <w:rPr>
          <w:rFonts w:ascii="Times New Roman" w:hAnsi="Times New Roman" w:cs="Times New Roman"/>
          <w:sz w:val="28"/>
          <w:szCs w:val="28"/>
        </w:rPr>
        <w:t xml:space="preserve"> </w:t>
      </w:r>
      <w:r>
        <w:rPr>
          <w:rFonts w:ascii="Times New Roman" w:hAnsi="Times New Roman" w:cs="Times New Roman"/>
          <w:sz w:val="28"/>
          <w:szCs w:val="28"/>
        </w:rPr>
        <w:t xml:space="preserve">соблюдать правилам </w:t>
      </w:r>
      <w:r w:rsidRPr="00DD0E9D">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с животными</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DD0E9D">
        <w:rPr>
          <w:rFonts w:ascii="Times New Roman" w:hAnsi="Times New Roman" w:cs="Times New Roman"/>
          <w:sz w:val="28"/>
          <w:szCs w:val="28"/>
        </w:rPr>
        <w:t xml:space="preserve"> </w:t>
      </w:r>
      <w:r>
        <w:rPr>
          <w:rFonts w:ascii="Times New Roman" w:hAnsi="Times New Roman" w:cs="Times New Roman"/>
          <w:sz w:val="28"/>
          <w:szCs w:val="28"/>
        </w:rPr>
        <w:t>пользоваться бытовыми приборами ( в присутствии взрослых).</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Знать и выполнять</w:t>
      </w:r>
      <w:r w:rsidRPr="00166CE2">
        <w:rPr>
          <w:rFonts w:ascii="Times New Roman" w:hAnsi="Times New Roman" w:cs="Times New Roman"/>
          <w:sz w:val="28"/>
          <w:szCs w:val="28"/>
        </w:rPr>
        <w:t xml:space="preserve"> </w:t>
      </w:r>
      <w:r>
        <w:rPr>
          <w:rFonts w:ascii="Times New Roman" w:hAnsi="Times New Roman" w:cs="Times New Roman"/>
          <w:sz w:val="28"/>
          <w:szCs w:val="28"/>
        </w:rPr>
        <w:t xml:space="preserve">правилам </w:t>
      </w:r>
      <w:r w:rsidRPr="00DD0E9D">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по отношению к еде  (нельзя есть и пить непроверенные продукты).</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Знакомить детей с правилам </w:t>
      </w:r>
      <w:r w:rsidRPr="00DD0E9D">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на водоема</w:t>
      </w:r>
      <w:r w:rsidR="008F6DDD">
        <w:rPr>
          <w:rFonts w:ascii="Times New Roman" w:hAnsi="Times New Roman" w:cs="Times New Roman"/>
          <w:sz w:val="28"/>
          <w:szCs w:val="28"/>
        </w:rPr>
        <w:t>х (</w:t>
      </w:r>
      <w:r>
        <w:rPr>
          <w:rFonts w:ascii="Times New Roman" w:hAnsi="Times New Roman" w:cs="Times New Roman"/>
          <w:sz w:val="28"/>
          <w:szCs w:val="28"/>
        </w:rPr>
        <w:t xml:space="preserve"> в разное время года).</w:t>
      </w:r>
      <w:r w:rsidRPr="00166CE2">
        <w:rPr>
          <w:rFonts w:ascii="Times New Roman" w:hAnsi="Times New Roman" w:cs="Times New Roman"/>
          <w:sz w:val="28"/>
          <w:szCs w:val="28"/>
        </w:rPr>
        <w:t xml:space="preserve"> </w:t>
      </w:r>
    </w:p>
    <w:p w:rsidR="002B371F" w:rsidRDefault="002B371F" w:rsidP="002B371F">
      <w:pPr>
        <w:spacing w:after="0"/>
        <w:rPr>
          <w:rFonts w:ascii="Times New Roman" w:hAnsi="Times New Roman" w:cs="Times New Roman"/>
          <w:sz w:val="28"/>
          <w:szCs w:val="28"/>
        </w:rPr>
      </w:pPr>
    </w:p>
    <w:p w:rsidR="00616CC0" w:rsidRDefault="00616CC0" w:rsidP="002B371F">
      <w:pPr>
        <w:spacing w:after="0"/>
        <w:rPr>
          <w:rFonts w:ascii="Times New Roman" w:hAnsi="Times New Roman" w:cs="Times New Roman"/>
          <w:sz w:val="28"/>
          <w:szCs w:val="28"/>
        </w:rPr>
      </w:pPr>
    </w:p>
    <w:p w:rsidR="00616CC0" w:rsidRDefault="00616CC0" w:rsidP="002B371F">
      <w:pPr>
        <w:spacing w:after="0"/>
        <w:rPr>
          <w:rFonts w:ascii="Times New Roman" w:hAnsi="Times New Roman" w:cs="Times New Roman"/>
          <w:sz w:val="28"/>
          <w:szCs w:val="28"/>
        </w:rPr>
      </w:pPr>
    </w:p>
    <w:p w:rsidR="00616CC0" w:rsidRDefault="00616CC0" w:rsidP="002B371F">
      <w:pPr>
        <w:spacing w:after="0"/>
        <w:rPr>
          <w:rFonts w:ascii="Times New Roman" w:hAnsi="Times New Roman" w:cs="Times New Roman"/>
          <w:sz w:val="28"/>
          <w:szCs w:val="28"/>
        </w:rPr>
      </w:pPr>
    </w:p>
    <w:p w:rsidR="00616CC0" w:rsidRDefault="00616CC0" w:rsidP="002B371F">
      <w:pPr>
        <w:spacing w:after="0"/>
        <w:rPr>
          <w:rFonts w:ascii="Times New Roman" w:hAnsi="Times New Roman" w:cs="Times New Roman"/>
          <w:sz w:val="28"/>
          <w:szCs w:val="28"/>
        </w:rPr>
      </w:pPr>
    </w:p>
    <w:p w:rsidR="00616CC0" w:rsidRDefault="00616CC0" w:rsidP="002B371F">
      <w:pPr>
        <w:spacing w:after="0"/>
        <w:rPr>
          <w:rFonts w:ascii="Times New Roman" w:hAnsi="Times New Roman" w:cs="Times New Roman"/>
          <w:sz w:val="28"/>
          <w:szCs w:val="28"/>
        </w:rPr>
      </w:pPr>
    </w:p>
    <w:p w:rsidR="002B371F" w:rsidRDefault="002B371F" w:rsidP="002B371F">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166CE2">
        <w:rPr>
          <w:rFonts w:ascii="Times New Roman" w:hAnsi="Times New Roman" w:cs="Times New Roman"/>
          <w:b/>
          <w:sz w:val="28"/>
          <w:szCs w:val="28"/>
        </w:rPr>
        <w:t>Правила безопасного поведения   пешеходов.</w:t>
      </w:r>
      <w:r w:rsidRPr="00166E39">
        <w:rPr>
          <w:rFonts w:ascii="Times New Roman" w:hAnsi="Times New Roman" w:cs="Times New Roman"/>
          <w:sz w:val="28"/>
          <w:szCs w:val="28"/>
        </w:rPr>
        <w:t xml:space="preserve"> </w:t>
      </w:r>
    </w:p>
    <w:p w:rsidR="002B371F" w:rsidRDefault="002B371F" w:rsidP="002B371F">
      <w:pPr>
        <w:spacing w:after="0"/>
        <w:rPr>
          <w:rFonts w:ascii="Times New Roman" w:hAnsi="Times New Roman" w:cs="Times New Roman"/>
          <w:b/>
          <w:sz w:val="28"/>
          <w:szCs w:val="28"/>
        </w:rPr>
      </w:pPr>
      <w:r>
        <w:rPr>
          <w:rFonts w:ascii="Times New Roman" w:hAnsi="Times New Roman" w:cs="Times New Roman"/>
          <w:b/>
          <w:sz w:val="28"/>
          <w:szCs w:val="28"/>
        </w:rPr>
        <w:t>Учить:</w:t>
      </w:r>
    </w:p>
    <w:p w:rsidR="002B371F" w:rsidRPr="00166CE2" w:rsidRDefault="002B371F" w:rsidP="002B371F">
      <w:pPr>
        <w:spacing w:after="0"/>
        <w:rPr>
          <w:rFonts w:ascii="Times New Roman" w:hAnsi="Times New Roman" w:cs="Times New Roman"/>
          <w:b/>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замечать и ориентироваться в  опасных дорожных ситуациях.</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A31264">
        <w:rPr>
          <w:rFonts w:ascii="Times New Roman" w:hAnsi="Times New Roman" w:cs="Times New Roman"/>
          <w:sz w:val="28"/>
          <w:szCs w:val="28"/>
        </w:rPr>
        <w:t xml:space="preserve"> </w:t>
      </w:r>
      <w:r>
        <w:rPr>
          <w:rFonts w:ascii="Times New Roman" w:hAnsi="Times New Roman" w:cs="Times New Roman"/>
          <w:sz w:val="28"/>
          <w:szCs w:val="28"/>
        </w:rPr>
        <w:t>узнавать дорожные знаки  по внешнему виду</w:t>
      </w:r>
      <w:r w:rsidR="00616CC0">
        <w:rPr>
          <w:rFonts w:ascii="Times New Roman" w:hAnsi="Times New Roman" w:cs="Times New Roman"/>
          <w:sz w:val="28"/>
          <w:szCs w:val="28"/>
        </w:rPr>
        <w:t>,</w:t>
      </w:r>
      <w:r>
        <w:rPr>
          <w:rFonts w:ascii="Times New Roman" w:hAnsi="Times New Roman" w:cs="Times New Roman"/>
          <w:sz w:val="28"/>
          <w:szCs w:val="28"/>
        </w:rPr>
        <w:t xml:space="preserve"> понимать их  значение и следовать указаниям.</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правила перехода через улицу.</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A31264">
        <w:rPr>
          <w:rFonts w:ascii="Times New Roman" w:hAnsi="Times New Roman" w:cs="Times New Roman"/>
          <w:sz w:val="28"/>
          <w:szCs w:val="28"/>
        </w:rPr>
        <w:t xml:space="preserve"> </w:t>
      </w:r>
      <w:r>
        <w:rPr>
          <w:rFonts w:ascii="Times New Roman" w:hAnsi="Times New Roman" w:cs="Times New Roman"/>
          <w:sz w:val="28"/>
          <w:szCs w:val="28"/>
        </w:rPr>
        <w:t>переходить через дорогу с правосторонним движением.</w:t>
      </w:r>
    </w:p>
    <w:p w:rsidR="002B371F" w:rsidRDefault="002B371F" w:rsidP="002B371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31264">
        <w:rPr>
          <w:rFonts w:ascii="Times New Roman" w:hAnsi="Times New Roman" w:cs="Times New Roman"/>
          <w:b/>
          <w:sz w:val="28"/>
          <w:szCs w:val="28"/>
        </w:rPr>
        <w:t xml:space="preserve"> </w:t>
      </w:r>
      <w:r w:rsidRPr="00166CE2">
        <w:rPr>
          <w:rFonts w:ascii="Times New Roman" w:hAnsi="Times New Roman" w:cs="Times New Roman"/>
          <w:b/>
          <w:sz w:val="28"/>
          <w:szCs w:val="28"/>
        </w:rPr>
        <w:t xml:space="preserve">Правила безопасного поведения   </w:t>
      </w:r>
      <w:r>
        <w:rPr>
          <w:rFonts w:ascii="Times New Roman" w:hAnsi="Times New Roman" w:cs="Times New Roman"/>
          <w:b/>
          <w:sz w:val="28"/>
          <w:szCs w:val="28"/>
        </w:rPr>
        <w:t>пассажиров.</w:t>
      </w:r>
    </w:p>
    <w:p w:rsidR="002B371F" w:rsidRDefault="002B371F" w:rsidP="002B371F">
      <w:pPr>
        <w:spacing w:after="0"/>
        <w:rPr>
          <w:rFonts w:ascii="Times New Roman" w:hAnsi="Times New Roman" w:cs="Times New Roman"/>
          <w:sz w:val="28"/>
          <w:szCs w:val="28"/>
        </w:rPr>
      </w:pP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691B74">
        <w:rPr>
          <w:rFonts w:ascii="Times New Roman" w:hAnsi="Times New Roman" w:cs="Times New Roman"/>
          <w:sz w:val="28"/>
          <w:szCs w:val="28"/>
        </w:rPr>
        <w:t xml:space="preserve"> </w:t>
      </w:r>
      <w:r>
        <w:rPr>
          <w:rFonts w:ascii="Times New Roman" w:hAnsi="Times New Roman" w:cs="Times New Roman"/>
          <w:sz w:val="28"/>
          <w:szCs w:val="28"/>
        </w:rPr>
        <w:t xml:space="preserve">Знакомить детей с правилам </w:t>
      </w:r>
      <w:r w:rsidRPr="00DD0E9D">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в общественном транспорте : крепко держаться в начале движения и при торможении; пристегиваться безопасными ремнями.</w:t>
      </w:r>
    </w:p>
    <w:p w:rsidR="002B371F" w:rsidRDefault="002B371F" w:rsidP="002B371F">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691B74">
        <w:rPr>
          <w:rFonts w:ascii="Times New Roman" w:hAnsi="Times New Roman" w:cs="Times New Roman"/>
          <w:b/>
          <w:sz w:val="28"/>
          <w:szCs w:val="28"/>
        </w:rPr>
        <w:t>Какие правила помогают детям не потеряться .</w:t>
      </w:r>
    </w:p>
    <w:p w:rsidR="002B371F" w:rsidRDefault="002B371F" w:rsidP="002B37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91B74">
        <w:rPr>
          <w:rFonts w:ascii="Times New Roman" w:hAnsi="Times New Roman" w:cs="Times New Roman"/>
          <w:b/>
          <w:sz w:val="28"/>
          <w:szCs w:val="28"/>
        </w:rPr>
        <w:t>Что делать</w:t>
      </w:r>
      <w:r>
        <w:rPr>
          <w:rFonts w:ascii="Times New Roman" w:hAnsi="Times New Roman" w:cs="Times New Roman"/>
          <w:b/>
          <w:sz w:val="28"/>
          <w:szCs w:val="28"/>
        </w:rPr>
        <w:t xml:space="preserve"> ,</w:t>
      </w:r>
      <w:r w:rsidRPr="00691B74">
        <w:rPr>
          <w:rFonts w:ascii="Times New Roman" w:hAnsi="Times New Roman" w:cs="Times New Roman"/>
          <w:b/>
          <w:sz w:val="28"/>
          <w:szCs w:val="28"/>
        </w:rPr>
        <w:t>если потерялся</w:t>
      </w:r>
      <w:r>
        <w:rPr>
          <w:rFonts w:ascii="Times New Roman" w:hAnsi="Times New Roman" w:cs="Times New Roman"/>
          <w:sz w:val="28"/>
          <w:szCs w:val="28"/>
        </w:rPr>
        <w:t>.</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Знать и называть имя, фамилию .</w:t>
      </w:r>
      <w:r w:rsidRPr="00B7014D">
        <w:rPr>
          <w:rFonts w:ascii="Times New Roman" w:hAnsi="Times New Roman" w:cs="Times New Roman"/>
          <w:sz w:val="28"/>
          <w:szCs w:val="28"/>
        </w:rPr>
        <w:t xml:space="preserve"> </w:t>
      </w:r>
      <w:r>
        <w:rPr>
          <w:rFonts w:ascii="Times New Roman" w:hAnsi="Times New Roman" w:cs="Times New Roman"/>
          <w:sz w:val="28"/>
          <w:szCs w:val="28"/>
        </w:rPr>
        <w:t>имена и фамилии своих родителей, других членов семьи, свой адрес.</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Совершенствовать навык освоения правил поведения, которые необходимо выполнять , чтобы не потеряться.</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sidRPr="00B7014D">
        <w:rPr>
          <w:rFonts w:ascii="Times New Roman" w:hAnsi="Times New Roman" w:cs="Times New Roman"/>
          <w:sz w:val="28"/>
          <w:szCs w:val="28"/>
        </w:rPr>
        <w:t xml:space="preserve"> </w:t>
      </w:r>
      <w:r>
        <w:rPr>
          <w:rFonts w:ascii="Times New Roman" w:hAnsi="Times New Roman" w:cs="Times New Roman"/>
          <w:sz w:val="28"/>
          <w:szCs w:val="28"/>
        </w:rPr>
        <w:t>Учить правильно себя вести</w:t>
      </w:r>
      <w:r w:rsidR="008F6DDD" w:rsidRPr="00B7014D">
        <w:rPr>
          <w:rFonts w:ascii="Times New Roman" w:hAnsi="Times New Roman" w:cs="Times New Roman"/>
          <w:b/>
          <w:sz w:val="28"/>
          <w:szCs w:val="28"/>
        </w:rPr>
        <w:t>,</w:t>
      </w:r>
      <w:r>
        <w:rPr>
          <w:rFonts w:ascii="Times New Roman" w:hAnsi="Times New Roman" w:cs="Times New Roman"/>
          <w:b/>
          <w:sz w:val="28"/>
          <w:szCs w:val="28"/>
        </w:rPr>
        <w:t xml:space="preserve"> </w:t>
      </w:r>
      <w:r w:rsidRPr="00B7014D">
        <w:rPr>
          <w:rFonts w:ascii="Times New Roman" w:hAnsi="Times New Roman" w:cs="Times New Roman"/>
          <w:sz w:val="28"/>
          <w:szCs w:val="28"/>
        </w:rPr>
        <w:t>если потерялся</w:t>
      </w:r>
      <w:r>
        <w:rPr>
          <w:rFonts w:ascii="Times New Roman" w:hAnsi="Times New Roman" w:cs="Times New Roman"/>
          <w:b/>
          <w:sz w:val="28"/>
          <w:szCs w:val="28"/>
        </w:rPr>
        <w:t>.</w:t>
      </w:r>
    </w:p>
    <w:p w:rsidR="002B371F" w:rsidRDefault="002B371F" w:rsidP="002B371F">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Мотивировать детей помнить свой адрес, и  как найти его.</w:t>
      </w:r>
    </w:p>
    <w:p w:rsidR="002B371F" w:rsidRDefault="002B371F" w:rsidP="002B371F">
      <w:pPr>
        <w:spacing w:after="0"/>
        <w:rPr>
          <w:rFonts w:ascii="Times New Roman" w:hAnsi="Times New Roman" w:cs="Times New Roman"/>
          <w:sz w:val="28"/>
          <w:szCs w:val="28"/>
        </w:rPr>
      </w:pPr>
    </w:p>
    <w:p w:rsidR="002B371F" w:rsidRDefault="002B371F" w:rsidP="002B371F">
      <w:pPr>
        <w:spacing w:after="0"/>
        <w:rPr>
          <w:rFonts w:ascii="Times New Roman" w:hAnsi="Times New Roman" w:cs="Times New Roman"/>
          <w:sz w:val="28"/>
          <w:szCs w:val="28"/>
        </w:rPr>
      </w:pPr>
    </w:p>
    <w:p w:rsidR="002B371F" w:rsidRPr="00215FE4" w:rsidRDefault="002B371F" w:rsidP="002B371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059E4">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p>
    <w:p w:rsidR="002B371F" w:rsidRPr="00B77B6C" w:rsidRDefault="002B371F" w:rsidP="002B371F">
      <w:pPr>
        <w:spacing w:after="0"/>
        <w:rPr>
          <w:rFonts w:ascii="Times New Roman" w:hAnsi="Times New Roman" w:cs="Times New Roman"/>
          <w:b/>
          <w:sz w:val="28"/>
          <w:szCs w:val="28"/>
        </w:rPr>
      </w:pPr>
      <w:r w:rsidRPr="00B77B6C">
        <w:rPr>
          <w:rFonts w:ascii="Times New Roman" w:hAnsi="Times New Roman" w:cs="Times New Roman"/>
          <w:b/>
          <w:sz w:val="28"/>
          <w:szCs w:val="28"/>
        </w:rPr>
        <w:t xml:space="preserve">Сенсорное развитие </w:t>
      </w:r>
    </w:p>
    <w:p w:rsidR="002B371F" w:rsidRPr="00B77B6C"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 xml:space="preserve">В </w:t>
      </w:r>
      <w:r>
        <w:rPr>
          <w:rFonts w:ascii="Times New Roman" w:hAnsi="Times New Roman" w:cs="Times New Roman"/>
          <w:sz w:val="28"/>
          <w:szCs w:val="28"/>
        </w:rPr>
        <w:t xml:space="preserve">старшей  </w:t>
      </w:r>
      <w:r w:rsidRPr="00B77B6C">
        <w:rPr>
          <w:rFonts w:ascii="Times New Roman" w:hAnsi="Times New Roman" w:cs="Times New Roman"/>
          <w:sz w:val="28"/>
          <w:szCs w:val="28"/>
        </w:rPr>
        <w:t xml:space="preserve">группе ведется постоянная повседневная работа по развитию действий по использованию эталонов.  В различных видах деятельности дети  используют знания, полученные на предыдущих </w:t>
      </w:r>
      <w:r>
        <w:rPr>
          <w:rFonts w:ascii="Times New Roman" w:hAnsi="Times New Roman" w:cs="Times New Roman"/>
          <w:sz w:val="28"/>
          <w:szCs w:val="28"/>
        </w:rPr>
        <w:t xml:space="preserve"> эта</w:t>
      </w:r>
      <w:r w:rsidRPr="00B77B6C">
        <w:rPr>
          <w:rFonts w:ascii="Times New Roman" w:hAnsi="Times New Roman" w:cs="Times New Roman"/>
          <w:sz w:val="28"/>
          <w:szCs w:val="28"/>
        </w:rPr>
        <w:t>пах обучения: располагают цвета по степени их интенсивности, комбинируют цвета, создают новые, делят цвета на те</w:t>
      </w:r>
      <w:r>
        <w:rPr>
          <w:rFonts w:ascii="Times New Roman" w:hAnsi="Times New Roman" w:cs="Times New Roman"/>
          <w:sz w:val="28"/>
          <w:szCs w:val="28"/>
        </w:rPr>
        <w:t>п</w:t>
      </w:r>
      <w:r w:rsidRPr="00B77B6C">
        <w:rPr>
          <w:rFonts w:ascii="Times New Roman" w:hAnsi="Times New Roman" w:cs="Times New Roman"/>
          <w:sz w:val="28"/>
          <w:szCs w:val="28"/>
        </w:rPr>
        <w:t xml:space="preserve">лые и холодные, способны дать цветовую характеристику </w:t>
      </w:r>
      <w:r>
        <w:rPr>
          <w:rFonts w:ascii="Times New Roman" w:hAnsi="Times New Roman" w:cs="Times New Roman"/>
          <w:sz w:val="28"/>
          <w:szCs w:val="28"/>
        </w:rPr>
        <w:t>п</w:t>
      </w:r>
      <w:r w:rsidRPr="00B77B6C">
        <w:rPr>
          <w:rFonts w:ascii="Times New Roman" w:hAnsi="Times New Roman" w:cs="Times New Roman"/>
          <w:sz w:val="28"/>
          <w:szCs w:val="28"/>
        </w:rPr>
        <w:t xml:space="preserve">редмету неоднородного цвета, сделав анализ в соответствии с эталонными </w:t>
      </w:r>
      <w:r>
        <w:rPr>
          <w:rFonts w:ascii="Times New Roman" w:hAnsi="Times New Roman" w:cs="Times New Roman"/>
          <w:sz w:val="28"/>
          <w:szCs w:val="28"/>
        </w:rPr>
        <w:t>п</w:t>
      </w:r>
      <w:r w:rsidRPr="00B77B6C">
        <w:rPr>
          <w:rFonts w:ascii="Times New Roman" w:hAnsi="Times New Roman" w:cs="Times New Roman"/>
          <w:sz w:val="28"/>
          <w:szCs w:val="28"/>
        </w:rPr>
        <w:t xml:space="preserve">редставлениями. </w:t>
      </w:r>
    </w:p>
    <w:p w:rsidR="002B371F"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 xml:space="preserve">Расширяются </w:t>
      </w:r>
      <w:r>
        <w:rPr>
          <w:rFonts w:ascii="Times New Roman" w:hAnsi="Times New Roman" w:cs="Times New Roman"/>
          <w:sz w:val="28"/>
          <w:szCs w:val="28"/>
        </w:rPr>
        <w:t>п</w:t>
      </w:r>
      <w:r w:rsidRPr="00B77B6C">
        <w:rPr>
          <w:rFonts w:ascii="Times New Roman" w:hAnsi="Times New Roman" w:cs="Times New Roman"/>
          <w:sz w:val="28"/>
          <w:szCs w:val="28"/>
        </w:rPr>
        <w:t>редставления о разновидностях геометрических фигур. Дошкольники</w:t>
      </w:r>
      <w:r>
        <w:rPr>
          <w:rFonts w:ascii="Times New Roman" w:hAnsi="Times New Roman" w:cs="Times New Roman"/>
          <w:sz w:val="28"/>
          <w:szCs w:val="28"/>
        </w:rPr>
        <w:t xml:space="preserve"> </w:t>
      </w:r>
      <w:r w:rsidRPr="00B77B6C">
        <w:rPr>
          <w:rFonts w:ascii="Times New Roman" w:hAnsi="Times New Roman" w:cs="Times New Roman"/>
          <w:sz w:val="28"/>
          <w:szCs w:val="28"/>
        </w:rPr>
        <w:t xml:space="preserve">могут выполнять действия, требующие различения на глаз довольно сложных разновидностей одной и той же геометрической формы,  выкладывать из </w:t>
      </w:r>
      <w:r>
        <w:rPr>
          <w:rFonts w:ascii="Times New Roman" w:hAnsi="Times New Roman" w:cs="Times New Roman"/>
          <w:sz w:val="28"/>
          <w:szCs w:val="28"/>
        </w:rPr>
        <w:t>п</w:t>
      </w:r>
      <w:r w:rsidRPr="00B77B6C">
        <w:rPr>
          <w:rFonts w:ascii="Times New Roman" w:hAnsi="Times New Roman" w:cs="Times New Roman"/>
          <w:sz w:val="28"/>
          <w:szCs w:val="28"/>
        </w:rPr>
        <w:t xml:space="preserve">алочек и проволочек фигуры разной конфигурации и разных </w:t>
      </w:r>
      <w:r>
        <w:rPr>
          <w:rFonts w:ascii="Times New Roman" w:hAnsi="Times New Roman" w:cs="Times New Roman"/>
          <w:sz w:val="28"/>
          <w:szCs w:val="28"/>
        </w:rPr>
        <w:t>п</w:t>
      </w:r>
      <w:r w:rsidRPr="00B77B6C">
        <w:rPr>
          <w:rFonts w:ascii="Times New Roman" w:hAnsi="Times New Roman" w:cs="Times New Roman"/>
          <w:sz w:val="28"/>
          <w:szCs w:val="28"/>
        </w:rPr>
        <w:t>ро</w:t>
      </w:r>
      <w:r>
        <w:rPr>
          <w:rFonts w:ascii="Times New Roman" w:hAnsi="Times New Roman" w:cs="Times New Roman"/>
          <w:sz w:val="28"/>
          <w:szCs w:val="28"/>
        </w:rPr>
        <w:t>п</w:t>
      </w:r>
      <w:r w:rsidRPr="00B77B6C">
        <w:rPr>
          <w:rFonts w:ascii="Times New Roman" w:hAnsi="Times New Roman" w:cs="Times New Roman"/>
          <w:sz w:val="28"/>
          <w:szCs w:val="28"/>
        </w:rPr>
        <w:t xml:space="preserve">орций.  </w:t>
      </w:r>
    </w:p>
    <w:p w:rsidR="002B371F"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 xml:space="preserve"> </w:t>
      </w:r>
      <w:r>
        <w:rPr>
          <w:rFonts w:ascii="Times New Roman" w:hAnsi="Times New Roman" w:cs="Times New Roman"/>
          <w:sz w:val="28"/>
          <w:szCs w:val="28"/>
        </w:rPr>
        <w:t>У</w:t>
      </w:r>
      <w:r w:rsidRPr="00B77B6C">
        <w:rPr>
          <w:rFonts w:ascii="Times New Roman" w:hAnsi="Times New Roman" w:cs="Times New Roman"/>
          <w:sz w:val="28"/>
          <w:szCs w:val="28"/>
        </w:rPr>
        <w:t xml:space="preserve">чить </w:t>
      </w:r>
      <w:r>
        <w:rPr>
          <w:rFonts w:ascii="Times New Roman" w:hAnsi="Times New Roman" w:cs="Times New Roman"/>
          <w:sz w:val="28"/>
          <w:szCs w:val="28"/>
        </w:rPr>
        <w:t>д</w:t>
      </w:r>
      <w:r w:rsidRPr="00B77B6C">
        <w:rPr>
          <w:rFonts w:ascii="Times New Roman" w:hAnsi="Times New Roman" w:cs="Times New Roman"/>
          <w:sz w:val="28"/>
          <w:szCs w:val="28"/>
        </w:rPr>
        <w:t>етей анализировать изображения предметов сложной формы и воссоздавать ее из частей.</w:t>
      </w:r>
    </w:p>
    <w:p w:rsidR="002B371F" w:rsidRPr="00B77B6C"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 xml:space="preserve">  </w:t>
      </w:r>
      <w:r>
        <w:rPr>
          <w:rFonts w:ascii="Times New Roman" w:hAnsi="Times New Roman" w:cs="Times New Roman"/>
          <w:sz w:val="28"/>
          <w:szCs w:val="28"/>
        </w:rPr>
        <w:t>У</w:t>
      </w:r>
      <w:r w:rsidRPr="00B77B6C">
        <w:rPr>
          <w:rFonts w:ascii="Times New Roman" w:hAnsi="Times New Roman" w:cs="Times New Roman"/>
          <w:sz w:val="28"/>
          <w:szCs w:val="28"/>
        </w:rPr>
        <w:t>чить обследованию предметов сложной формы, давать последовательное описание и узнавать по словесному описанию</w:t>
      </w:r>
      <w:r w:rsidR="008F6DDD" w:rsidRPr="00B77B6C">
        <w:rPr>
          <w:rFonts w:ascii="Times New Roman" w:hAnsi="Times New Roman" w:cs="Times New Roman"/>
          <w:sz w:val="28"/>
          <w:szCs w:val="28"/>
        </w:rPr>
        <w:t xml:space="preserve">. </w:t>
      </w:r>
    </w:p>
    <w:p w:rsidR="002B371F" w:rsidRPr="00B77B6C"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Расширя</w:t>
      </w:r>
      <w:r>
        <w:rPr>
          <w:rFonts w:ascii="Times New Roman" w:hAnsi="Times New Roman" w:cs="Times New Roman"/>
          <w:sz w:val="28"/>
          <w:szCs w:val="28"/>
        </w:rPr>
        <w:t>ть</w:t>
      </w:r>
      <w:r w:rsidRPr="00B77B6C">
        <w:rPr>
          <w:rFonts w:ascii="Times New Roman" w:hAnsi="Times New Roman" w:cs="Times New Roman"/>
          <w:sz w:val="28"/>
          <w:szCs w:val="28"/>
        </w:rPr>
        <w:t xml:space="preserve"> знания детей о величине предметов,  дети используют знания </w:t>
      </w:r>
      <w:r>
        <w:rPr>
          <w:rFonts w:ascii="Times New Roman" w:hAnsi="Times New Roman" w:cs="Times New Roman"/>
          <w:sz w:val="28"/>
          <w:szCs w:val="28"/>
        </w:rPr>
        <w:t>п</w:t>
      </w:r>
      <w:r w:rsidRPr="00B77B6C">
        <w:rPr>
          <w:rFonts w:ascii="Times New Roman" w:hAnsi="Times New Roman" w:cs="Times New Roman"/>
          <w:sz w:val="28"/>
          <w:szCs w:val="28"/>
        </w:rPr>
        <w:t>араметров величины в деятельности (игровой, конструктивной)</w:t>
      </w:r>
      <w:r w:rsidR="008F6DDD" w:rsidRPr="00B77B6C">
        <w:rPr>
          <w:rFonts w:ascii="Times New Roman" w:hAnsi="Times New Roman" w:cs="Times New Roman"/>
          <w:sz w:val="28"/>
          <w:szCs w:val="28"/>
        </w:rPr>
        <w:t xml:space="preserve">. </w:t>
      </w:r>
    </w:p>
    <w:p w:rsidR="002B371F" w:rsidRPr="00A40C94" w:rsidRDefault="002B371F" w:rsidP="002B371F">
      <w:pPr>
        <w:spacing w:after="0"/>
        <w:rPr>
          <w:rFonts w:ascii="Times New Roman" w:hAnsi="Times New Roman" w:cs="Times New Roman"/>
          <w:sz w:val="28"/>
          <w:szCs w:val="28"/>
        </w:rPr>
      </w:pPr>
      <w:r w:rsidRPr="004059E4">
        <w:rPr>
          <w:rFonts w:ascii="Times New Roman" w:hAnsi="Times New Roman" w:cs="Times New Roman"/>
          <w:sz w:val="28"/>
          <w:szCs w:val="28"/>
        </w:rPr>
        <w:t>•</w:t>
      </w:r>
      <w:r w:rsidRPr="00A96126">
        <w:t xml:space="preserve"> </w:t>
      </w:r>
      <w:r w:rsidRPr="00A40C94">
        <w:rPr>
          <w:rFonts w:ascii="Times New Roman" w:hAnsi="Times New Roman" w:cs="Times New Roman"/>
          <w:sz w:val="28"/>
          <w:szCs w:val="28"/>
        </w:rPr>
        <w:t>Разви</w:t>
      </w:r>
      <w:r>
        <w:rPr>
          <w:rFonts w:ascii="Times New Roman" w:hAnsi="Times New Roman" w:cs="Times New Roman"/>
          <w:sz w:val="28"/>
          <w:szCs w:val="28"/>
        </w:rPr>
        <w:t>вать</w:t>
      </w:r>
      <w:r w:rsidRPr="00A40C94">
        <w:rPr>
          <w:rFonts w:ascii="Times New Roman" w:hAnsi="Times New Roman" w:cs="Times New Roman"/>
          <w:sz w:val="28"/>
          <w:szCs w:val="28"/>
        </w:rPr>
        <w:t xml:space="preserve"> действи</w:t>
      </w:r>
      <w:r>
        <w:rPr>
          <w:rFonts w:ascii="Times New Roman" w:hAnsi="Times New Roman" w:cs="Times New Roman"/>
          <w:sz w:val="28"/>
          <w:szCs w:val="28"/>
        </w:rPr>
        <w:t>я</w:t>
      </w:r>
      <w:r w:rsidRPr="00A40C94">
        <w:rPr>
          <w:rFonts w:ascii="Times New Roman" w:hAnsi="Times New Roman" w:cs="Times New Roman"/>
          <w:sz w:val="28"/>
          <w:szCs w:val="28"/>
        </w:rPr>
        <w:t xml:space="preserve"> соотнесения с  'Эталоном  </w:t>
      </w:r>
      <w:r>
        <w:rPr>
          <w:rFonts w:ascii="Times New Roman" w:hAnsi="Times New Roman" w:cs="Times New Roman"/>
          <w:sz w:val="28"/>
          <w:szCs w:val="28"/>
        </w:rPr>
        <w:t>п</w:t>
      </w:r>
      <w:r w:rsidRPr="00A40C94">
        <w:rPr>
          <w:rFonts w:ascii="Times New Roman" w:hAnsi="Times New Roman" w:cs="Times New Roman"/>
          <w:sz w:val="28"/>
          <w:szCs w:val="28"/>
        </w:rPr>
        <w:t>ри  использован</w:t>
      </w:r>
      <w:r>
        <w:rPr>
          <w:rFonts w:ascii="Times New Roman" w:hAnsi="Times New Roman" w:cs="Times New Roman"/>
          <w:sz w:val="28"/>
          <w:szCs w:val="28"/>
        </w:rPr>
        <w:t>ии</w:t>
      </w:r>
      <w:r w:rsidRPr="00A40C94">
        <w:rPr>
          <w:rFonts w:ascii="Times New Roman" w:hAnsi="Times New Roman" w:cs="Times New Roman"/>
          <w:sz w:val="28"/>
          <w:szCs w:val="28"/>
        </w:rPr>
        <w:t xml:space="preserve">  разновиднос</w:t>
      </w:r>
      <w:r>
        <w:rPr>
          <w:rFonts w:ascii="Times New Roman" w:hAnsi="Times New Roman" w:cs="Times New Roman"/>
          <w:sz w:val="28"/>
          <w:szCs w:val="28"/>
        </w:rPr>
        <w:t>тей</w:t>
      </w:r>
      <w:r w:rsidRPr="00A40C94">
        <w:rPr>
          <w:rFonts w:ascii="Times New Roman" w:hAnsi="Times New Roman" w:cs="Times New Roman"/>
          <w:sz w:val="28"/>
          <w:szCs w:val="28"/>
        </w:rPr>
        <w:t xml:space="preserve">     сенсорных  эталонов</w:t>
      </w:r>
      <w:r>
        <w:rPr>
          <w:rFonts w:ascii="Times New Roman" w:hAnsi="Times New Roman" w:cs="Times New Roman"/>
          <w:sz w:val="28"/>
          <w:szCs w:val="28"/>
        </w:rPr>
        <w:t xml:space="preserve"> и систем.</w:t>
      </w:r>
    </w:p>
    <w:p w:rsidR="002B371F" w:rsidRPr="00A40C94" w:rsidRDefault="002B371F" w:rsidP="002B371F">
      <w:pPr>
        <w:spacing w:after="0"/>
        <w:rPr>
          <w:rFonts w:ascii="Times New Roman" w:hAnsi="Times New Roman" w:cs="Times New Roman"/>
          <w:sz w:val="28"/>
          <w:szCs w:val="28"/>
        </w:rPr>
      </w:pPr>
      <w:r w:rsidRPr="00A40C94">
        <w:rPr>
          <w:rFonts w:ascii="Times New Roman" w:hAnsi="Times New Roman" w:cs="Times New Roman"/>
          <w:sz w:val="28"/>
          <w:szCs w:val="28"/>
        </w:rPr>
        <w:t>Созда</w:t>
      </w:r>
      <w:r>
        <w:rPr>
          <w:rFonts w:ascii="Times New Roman" w:hAnsi="Times New Roman" w:cs="Times New Roman"/>
          <w:sz w:val="28"/>
          <w:szCs w:val="28"/>
        </w:rPr>
        <w:t>вать</w:t>
      </w:r>
      <w:r w:rsidRPr="00A40C94">
        <w:rPr>
          <w:rFonts w:ascii="Times New Roman" w:hAnsi="Times New Roman" w:cs="Times New Roman"/>
          <w:sz w:val="28"/>
          <w:szCs w:val="28"/>
        </w:rPr>
        <w:t xml:space="preserve"> услови</w:t>
      </w:r>
      <w:r>
        <w:rPr>
          <w:rFonts w:ascii="Times New Roman" w:hAnsi="Times New Roman" w:cs="Times New Roman"/>
          <w:sz w:val="28"/>
          <w:szCs w:val="28"/>
        </w:rPr>
        <w:t xml:space="preserve">я </w:t>
      </w:r>
      <w:r w:rsidRPr="00A40C94">
        <w:rPr>
          <w:rFonts w:ascii="Times New Roman" w:hAnsi="Times New Roman" w:cs="Times New Roman"/>
          <w:sz w:val="28"/>
          <w:szCs w:val="28"/>
        </w:rPr>
        <w:t>для ис</w:t>
      </w:r>
      <w:r>
        <w:rPr>
          <w:rFonts w:ascii="Times New Roman" w:hAnsi="Times New Roman" w:cs="Times New Roman"/>
          <w:sz w:val="28"/>
          <w:szCs w:val="28"/>
        </w:rPr>
        <w:t>по</w:t>
      </w:r>
      <w:r w:rsidRPr="00A40C94">
        <w:rPr>
          <w:rFonts w:ascii="Times New Roman" w:hAnsi="Times New Roman" w:cs="Times New Roman"/>
          <w:sz w:val="28"/>
          <w:szCs w:val="28"/>
        </w:rPr>
        <w:t>льзования</w:t>
      </w:r>
      <w:r w:rsidRPr="00B405F1">
        <w:rPr>
          <w:rFonts w:ascii="Times New Roman" w:hAnsi="Times New Roman" w:cs="Times New Roman"/>
          <w:sz w:val="28"/>
          <w:szCs w:val="28"/>
        </w:rPr>
        <w:t xml:space="preserve"> </w:t>
      </w:r>
      <w:r w:rsidRPr="00A40C94">
        <w:rPr>
          <w:rFonts w:ascii="Times New Roman" w:hAnsi="Times New Roman" w:cs="Times New Roman"/>
          <w:sz w:val="28"/>
          <w:szCs w:val="28"/>
        </w:rPr>
        <w:t xml:space="preserve">эталонных </w:t>
      </w:r>
      <w:r>
        <w:rPr>
          <w:rFonts w:ascii="Times New Roman" w:hAnsi="Times New Roman" w:cs="Times New Roman"/>
          <w:sz w:val="28"/>
          <w:szCs w:val="28"/>
        </w:rPr>
        <w:t>п</w:t>
      </w:r>
      <w:r w:rsidRPr="00A40C94">
        <w:rPr>
          <w:rFonts w:ascii="Times New Roman" w:hAnsi="Times New Roman" w:cs="Times New Roman"/>
          <w:sz w:val="28"/>
          <w:szCs w:val="28"/>
        </w:rPr>
        <w:t>редставле</w:t>
      </w:r>
      <w:r>
        <w:rPr>
          <w:rFonts w:ascii="Times New Roman" w:hAnsi="Times New Roman" w:cs="Times New Roman"/>
          <w:sz w:val="28"/>
          <w:szCs w:val="28"/>
        </w:rPr>
        <w:t>ний в различных</w:t>
      </w:r>
      <w:r w:rsidRPr="002C0898">
        <w:rPr>
          <w:rFonts w:ascii="Times New Roman" w:hAnsi="Times New Roman" w:cs="Times New Roman"/>
          <w:sz w:val="28"/>
          <w:szCs w:val="28"/>
        </w:rPr>
        <w:t xml:space="preserve"> </w:t>
      </w:r>
      <w:r w:rsidRPr="00A40C94">
        <w:rPr>
          <w:rFonts w:ascii="Times New Roman" w:hAnsi="Times New Roman" w:cs="Times New Roman"/>
          <w:sz w:val="28"/>
          <w:szCs w:val="28"/>
        </w:rPr>
        <w:t>видах деятельнос</w:t>
      </w:r>
      <w:r>
        <w:rPr>
          <w:rFonts w:ascii="Times New Roman" w:hAnsi="Times New Roman" w:cs="Times New Roman"/>
          <w:sz w:val="28"/>
          <w:szCs w:val="28"/>
        </w:rPr>
        <w:t>ти.</w:t>
      </w:r>
      <w:r w:rsidRPr="00A40C94">
        <w:rPr>
          <w:rFonts w:ascii="Times New Roman" w:hAnsi="Times New Roman" w:cs="Times New Roman"/>
          <w:sz w:val="28"/>
          <w:szCs w:val="28"/>
        </w:rPr>
        <w:t xml:space="preserve"> </w:t>
      </w:r>
    </w:p>
    <w:p w:rsidR="002B371F" w:rsidRPr="00E57940" w:rsidRDefault="002B371F" w:rsidP="002B371F">
      <w:pPr>
        <w:spacing w:after="0"/>
        <w:jc w:val="both"/>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Развивать </w:t>
      </w:r>
      <w:r w:rsidRPr="00E57940">
        <w:rPr>
          <w:rFonts w:ascii="Times New Roman" w:hAnsi="Times New Roman" w:cs="Times New Roman"/>
          <w:sz w:val="28"/>
          <w:szCs w:val="28"/>
        </w:rPr>
        <w:t>действи</w:t>
      </w:r>
      <w:r>
        <w:rPr>
          <w:rFonts w:ascii="Times New Roman" w:hAnsi="Times New Roman" w:cs="Times New Roman"/>
          <w:sz w:val="28"/>
          <w:szCs w:val="28"/>
        </w:rPr>
        <w:t>я</w:t>
      </w:r>
      <w:r w:rsidRPr="00E57940">
        <w:rPr>
          <w:rFonts w:ascii="Times New Roman" w:hAnsi="Times New Roman" w:cs="Times New Roman"/>
          <w:sz w:val="28"/>
          <w:szCs w:val="28"/>
        </w:rPr>
        <w:t xml:space="preserve"> персептивного моделирования  в процессе анализа предметов окружающег</w:t>
      </w:r>
      <w:r>
        <w:rPr>
          <w:rFonts w:ascii="Times New Roman" w:hAnsi="Times New Roman" w:cs="Times New Roman"/>
          <w:sz w:val="28"/>
          <w:szCs w:val="28"/>
        </w:rPr>
        <w:t>о</w:t>
      </w:r>
      <w:r w:rsidRPr="00E57940">
        <w:rPr>
          <w:rFonts w:ascii="Times New Roman" w:hAnsi="Times New Roman" w:cs="Times New Roman"/>
          <w:sz w:val="28"/>
          <w:szCs w:val="28"/>
        </w:rPr>
        <w:t xml:space="preserve"> </w:t>
      </w:r>
      <w:r>
        <w:rPr>
          <w:rFonts w:ascii="Times New Roman" w:hAnsi="Times New Roman" w:cs="Times New Roman"/>
          <w:sz w:val="28"/>
          <w:szCs w:val="28"/>
        </w:rPr>
        <w:t>мира.</w:t>
      </w:r>
    </w:p>
    <w:p w:rsidR="002B371F" w:rsidRPr="001C41A7"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Соз</w:t>
      </w:r>
      <w:r w:rsidRPr="001C41A7">
        <w:rPr>
          <w:rFonts w:ascii="Times New Roman" w:hAnsi="Times New Roman" w:cs="Times New Roman"/>
          <w:sz w:val="28"/>
          <w:szCs w:val="28"/>
        </w:rPr>
        <w:t>да</w:t>
      </w:r>
      <w:r>
        <w:rPr>
          <w:rFonts w:ascii="Times New Roman" w:hAnsi="Times New Roman" w:cs="Times New Roman"/>
          <w:sz w:val="28"/>
          <w:szCs w:val="28"/>
        </w:rPr>
        <w:t xml:space="preserve">вать </w:t>
      </w:r>
      <w:r w:rsidRPr="001C41A7">
        <w:rPr>
          <w:rFonts w:ascii="Times New Roman" w:hAnsi="Times New Roman" w:cs="Times New Roman"/>
          <w:sz w:val="28"/>
          <w:szCs w:val="28"/>
        </w:rPr>
        <w:t>услови</w:t>
      </w:r>
      <w:r>
        <w:rPr>
          <w:rFonts w:ascii="Times New Roman" w:hAnsi="Times New Roman" w:cs="Times New Roman"/>
          <w:sz w:val="28"/>
          <w:szCs w:val="28"/>
        </w:rPr>
        <w:t>я</w:t>
      </w:r>
      <w:r w:rsidRPr="001C41A7">
        <w:rPr>
          <w:rFonts w:ascii="Times New Roman" w:hAnsi="Times New Roman" w:cs="Times New Roman"/>
          <w:sz w:val="28"/>
          <w:szCs w:val="28"/>
        </w:rPr>
        <w:t xml:space="preserve"> для самостояте</w:t>
      </w:r>
      <w:r>
        <w:rPr>
          <w:rFonts w:ascii="Times New Roman" w:hAnsi="Times New Roman" w:cs="Times New Roman"/>
          <w:sz w:val="28"/>
          <w:szCs w:val="28"/>
        </w:rPr>
        <w:t xml:space="preserve">льного </w:t>
      </w:r>
      <w:r w:rsidRPr="001C41A7">
        <w:rPr>
          <w:rFonts w:ascii="Times New Roman" w:hAnsi="Times New Roman" w:cs="Times New Roman"/>
          <w:sz w:val="28"/>
          <w:szCs w:val="28"/>
        </w:rPr>
        <w:t xml:space="preserve">анализа детьми сложных свойств </w:t>
      </w:r>
    </w:p>
    <w:p w:rsidR="002B371F" w:rsidRPr="00A40C94" w:rsidRDefault="002B371F" w:rsidP="002B371F">
      <w:pPr>
        <w:spacing w:after="0"/>
        <w:rPr>
          <w:rFonts w:ascii="Times New Roman" w:hAnsi="Times New Roman" w:cs="Times New Roman"/>
          <w:sz w:val="28"/>
          <w:szCs w:val="28"/>
        </w:rPr>
      </w:pPr>
      <w:r>
        <w:rPr>
          <w:rFonts w:ascii="Times New Roman" w:hAnsi="Times New Roman" w:cs="Times New Roman"/>
          <w:sz w:val="28"/>
          <w:szCs w:val="28"/>
        </w:rPr>
        <w:t>п</w:t>
      </w:r>
      <w:r w:rsidRPr="001C41A7">
        <w:rPr>
          <w:rFonts w:ascii="Times New Roman" w:hAnsi="Times New Roman" w:cs="Times New Roman"/>
          <w:sz w:val="28"/>
          <w:szCs w:val="28"/>
        </w:rPr>
        <w:t>ре</w:t>
      </w:r>
      <w:r>
        <w:rPr>
          <w:rFonts w:ascii="Times New Roman" w:hAnsi="Times New Roman" w:cs="Times New Roman"/>
          <w:sz w:val="28"/>
          <w:szCs w:val="28"/>
        </w:rPr>
        <w:t>дметов</w:t>
      </w:r>
    </w:p>
    <w:p w:rsidR="002B371F"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Существенное внимание в  работе с детьми старшего возраста следует уделять творческим зданиям, пробуждающим фантазию, инициативу, воображение</w:t>
      </w:r>
      <w:r>
        <w:rPr>
          <w:rFonts w:ascii="Times New Roman" w:hAnsi="Times New Roman" w:cs="Times New Roman"/>
          <w:sz w:val="28"/>
          <w:szCs w:val="28"/>
        </w:rPr>
        <w:t>.</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p>
    <w:p w:rsidR="002B371F" w:rsidRPr="00A17C18" w:rsidRDefault="002B371F" w:rsidP="002B371F">
      <w:pPr>
        <w:spacing w:after="0"/>
        <w:jc w:val="both"/>
        <w:rPr>
          <w:rFonts w:ascii="Times New Roman" w:hAnsi="Times New Roman" w:cs="Times New Roman"/>
          <w:sz w:val="28"/>
          <w:szCs w:val="28"/>
        </w:rPr>
      </w:pPr>
      <w:r>
        <w:t xml:space="preserve"> </w:t>
      </w:r>
      <w:r w:rsidRPr="00A17C18">
        <w:rPr>
          <w:rFonts w:ascii="Times New Roman" w:hAnsi="Times New Roman" w:cs="Times New Roman"/>
          <w:b/>
          <w:sz w:val="28"/>
          <w:szCs w:val="28"/>
        </w:rPr>
        <w:t>ОЗНАКОМЛЕНИЕ С ПРОСТРАНСТВЕИНЫМИ ОТНОШЕНИЯМИ.</w:t>
      </w:r>
    </w:p>
    <w:p w:rsidR="002B371F" w:rsidRDefault="002B371F" w:rsidP="002B371F">
      <w:pPr>
        <w:spacing w:after="0"/>
        <w:jc w:val="both"/>
        <w:rPr>
          <w:rFonts w:ascii="Times New Roman" w:hAnsi="Times New Roman" w:cs="Times New Roman"/>
          <w:b/>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Совершенствовать навык использования </w:t>
      </w:r>
      <w:r w:rsidRPr="00A17C18">
        <w:rPr>
          <w:rFonts w:ascii="Times New Roman" w:hAnsi="Times New Roman" w:cs="Times New Roman"/>
          <w:sz w:val="28"/>
          <w:szCs w:val="28"/>
        </w:rPr>
        <w:t>условны</w:t>
      </w:r>
      <w:r>
        <w:rPr>
          <w:rFonts w:ascii="Times New Roman" w:hAnsi="Times New Roman" w:cs="Times New Roman"/>
          <w:sz w:val="28"/>
          <w:szCs w:val="28"/>
        </w:rPr>
        <w:t>х</w:t>
      </w:r>
      <w:r w:rsidRPr="00A17C18">
        <w:rPr>
          <w:rFonts w:ascii="Times New Roman" w:hAnsi="Times New Roman" w:cs="Times New Roman"/>
          <w:sz w:val="28"/>
          <w:szCs w:val="28"/>
        </w:rPr>
        <w:t xml:space="preserve"> обозначени</w:t>
      </w:r>
      <w:r>
        <w:rPr>
          <w:rFonts w:ascii="Times New Roman" w:hAnsi="Times New Roman" w:cs="Times New Roman"/>
          <w:sz w:val="28"/>
          <w:szCs w:val="28"/>
        </w:rPr>
        <w:t>й</w:t>
      </w:r>
      <w:r w:rsidRPr="00A17C18">
        <w:rPr>
          <w:rFonts w:ascii="Times New Roman" w:hAnsi="Times New Roman" w:cs="Times New Roman"/>
          <w:sz w:val="28"/>
          <w:szCs w:val="28"/>
        </w:rPr>
        <w:t xml:space="preserve">,  </w:t>
      </w:r>
      <w:r>
        <w:rPr>
          <w:rFonts w:ascii="Times New Roman" w:hAnsi="Times New Roman" w:cs="Times New Roman"/>
          <w:sz w:val="28"/>
          <w:szCs w:val="28"/>
        </w:rPr>
        <w:t>п</w:t>
      </w:r>
      <w:r w:rsidRPr="00A17C18">
        <w:rPr>
          <w:rFonts w:ascii="Times New Roman" w:hAnsi="Times New Roman" w:cs="Times New Roman"/>
          <w:sz w:val="28"/>
          <w:szCs w:val="28"/>
        </w:rPr>
        <w:t xml:space="preserve">ри мощи которых </w:t>
      </w:r>
      <w:r>
        <w:rPr>
          <w:rFonts w:ascii="Times New Roman" w:hAnsi="Times New Roman" w:cs="Times New Roman"/>
          <w:sz w:val="28"/>
          <w:szCs w:val="28"/>
        </w:rPr>
        <w:t>изо</w:t>
      </w:r>
      <w:r w:rsidRPr="00A17C18">
        <w:rPr>
          <w:rFonts w:ascii="Times New Roman" w:hAnsi="Times New Roman" w:cs="Times New Roman"/>
          <w:sz w:val="28"/>
          <w:szCs w:val="28"/>
        </w:rPr>
        <w:t>бражаются раз</w:t>
      </w:r>
      <w:r>
        <w:rPr>
          <w:rFonts w:ascii="Times New Roman" w:hAnsi="Times New Roman" w:cs="Times New Roman"/>
          <w:sz w:val="28"/>
          <w:szCs w:val="28"/>
        </w:rPr>
        <w:t>н</w:t>
      </w:r>
      <w:r w:rsidRPr="00A17C18">
        <w:rPr>
          <w:rFonts w:ascii="Times New Roman" w:hAnsi="Times New Roman" w:cs="Times New Roman"/>
          <w:sz w:val="28"/>
          <w:szCs w:val="28"/>
        </w:rPr>
        <w:t xml:space="preserve">ые </w:t>
      </w:r>
      <w:r>
        <w:rPr>
          <w:rFonts w:ascii="Times New Roman" w:hAnsi="Times New Roman" w:cs="Times New Roman"/>
          <w:sz w:val="28"/>
          <w:szCs w:val="28"/>
        </w:rPr>
        <w:t>п</w:t>
      </w:r>
      <w:r w:rsidRPr="00A17C18">
        <w:rPr>
          <w:rFonts w:ascii="Times New Roman" w:hAnsi="Times New Roman" w:cs="Times New Roman"/>
          <w:sz w:val="28"/>
          <w:szCs w:val="28"/>
        </w:rPr>
        <w:t xml:space="preserve">редметы на </w:t>
      </w:r>
      <w:r>
        <w:rPr>
          <w:rFonts w:ascii="Times New Roman" w:hAnsi="Times New Roman" w:cs="Times New Roman"/>
          <w:sz w:val="28"/>
          <w:szCs w:val="28"/>
        </w:rPr>
        <w:t>п</w:t>
      </w:r>
      <w:r w:rsidRPr="00A17C18">
        <w:rPr>
          <w:rFonts w:ascii="Times New Roman" w:hAnsi="Times New Roman" w:cs="Times New Roman"/>
          <w:sz w:val="28"/>
          <w:szCs w:val="28"/>
        </w:rPr>
        <w:t>лане</w:t>
      </w:r>
      <w:r>
        <w:rPr>
          <w:rFonts w:ascii="Times New Roman" w:hAnsi="Times New Roman" w:cs="Times New Roman"/>
          <w:sz w:val="28"/>
          <w:szCs w:val="28"/>
        </w:rPr>
        <w:t>;</w:t>
      </w:r>
      <w:r w:rsidRPr="00373FD6">
        <w:rPr>
          <w:rFonts w:ascii="Times New Roman" w:hAnsi="Times New Roman" w:cs="Times New Roman"/>
          <w:sz w:val="28"/>
          <w:szCs w:val="28"/>
        </w:rPr>
        <w:t xml:space="preserve"> </w:t>
      </w:r>
    </w:p>
    <w:p w:rsidR="002B371F" w:rsidRDefault="002B371F" w:rsidP="002B371F">
      <w:pPr>
        <w:spacing w:after="0"/>
        <w:rPr>
          <w:rFonts w:ascii="Times New Roman" w:hAnsi="Times New Roman" w:cs="Times New Roman"/>
          <w:sz w:val="28"/>
          <w:szCs w:val="28"/>
        </w:rPr>
      </w:pPr>
      <w:r>
        <w:rPr>
          <w:rFonts w:ascii="Times New Roman" w:hAnsi="Times New Roman" w:cs="Times New Roman"/>
          <w:sz w:val="28"/>
          <w:szCs w:val="28"/>
        </w:rPr>
        <w:t>Учить</w:t>
      </w:r>
      <w:r w:rsidRPr="009316F0">
        <w:rPr>
          <w:rFonts w:ascii="Times New Roman" w:hAnsi="Times New Roman" w:cs="Times New Roman"/>
          <w:sz w:val="28"/>
          <w:szCs w:val="28"/>
        </w:rPr>
        <w:t xml:space="preserve"> детей</w:t>
      </w:r>
      <w:r>
        <w:rPr>
          <w:rFonts w:ascii="Times New Roman" w:hAnsi="Times New Roman" w:cs="Times New Roman"/>
          <w:sz w:val="28"/>
          <w:szCs w:val="28"/>
        </w:rPr>
        <w:t>:</w:t>
      </w:r>
    </w:p>
    <w:p w:rsidR="002B371F"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A60D58">
        <w:rPr>
          <w:rFonts w:ascii="Times New Roman" w:hAnsi="Times New Roman" w:cs="Times New Roman"/>
          <w:sz w:val="28"/>
          <w:szCs w:val="28"/>
        </w:rPr>
        <w:t xml:space="preserve"> графическому</w:t>
      </w:r>
      <w:r>
        <w:rPr>
          <w:rFonts w:ascii="Times New Roman" w:hAnsi="Times New Roman" w:cs="Times New Roman"/>
          <w:sz w:val="28"/>
          <w:szCs w:val="28"/>
        </w:rPr>
        <w:t xml:space="preserve"> </w:t>
      </w:r>
      <w:r w:rsidRPr="00A60D58">
        <w:rPr>
          <w:rFonts w:ascii="Times New Roman" w:hAnsi="Times New Roman" w:cs="Times New Roman"/>
          <w:sz w:val="28"/>
          <w:szCs w:val="28"/>
        </w:rPr>
        <w:t xml:space="preserve">изображению  планов различных </w:t>
      </w:r>
      <w:r>
        <w:rPr>
          <w:rFonts w:ascii="Times New Roman" w:hAnsi="Times New Roman" w:cs="Times New Roman"/>
          <w:sz w:val="28"/>
          <w:szCs w:val="28"/>
        </w:rPr>
        <w:t>п</w:t>
      </w:r>
      <w:r w:rsidRPr="00A60D58">
        <w:rPr>
          <w:rFonts w:ascii="Times New Roman" w:hAnsi="Times New Roman" w:cs="Times New Roman"/>
          <w:sz w:val="28"/>
          <w:szCs w:val="28"/>
        </w:rPr>
        <w:t>омещений</w:t>
      </w:r>
      <w:r>
        <w:rPr>
          <w:rFonts w:ascii="Times New Roman" w:hAnsi="Times New Roman" w:cs="Times New Roman"/>
          <w:sz w:val="28"/>
          <w:szCs w:val="28"/>
        </w:rPr>
        <w:t xml:space="preserve"> г</w:t>
      </w:r>
      <w:r w:rsidRPr="00A60D58">
        <w:rPr>
          <w:rFonts w:ascii="Times New Roman" w:hAnsi="Times New Roman" w:cs="Times New Roman"/>
          <w:sz w:val="28"/>
          <w:szCs w:val="28"/>
        </w:rPr>
        <w:t>ру</w:t>
      </w:r>
      <w:r>
        <w:rPr>
          <w:rFonts w:ascii="Times New Roman" w:hAnsi="Times New Roman" w:cs="Times New Roman"/>
          <w:sz w:val="28"/>
          <w:szCs w:val="28"/>
        </w:rPr>
        <w:t>пп</w:t>
      </w:r>
      <w:r w:rsidRPr="00A60D58">
        <w:rPr>
          <w:rFonts w:ascii="Times New Roman" w:hAnsi="Times New Roman" w:cs="Times New Roman"/>
          <w:sz w:val="28"/>
          <w:szCs w:val="28"/>
        </w:rPr>
        <w:t>ы</w:t>
      </w:r>
      <w:r w:rsidR="008F6DDD" w:rsidRPr="00A60D58">
        <w:rPr>
          <w:rFonts w:ascii="Times New Roman" w:hAnsi="Times New Roman" w:cs="Times New Roman"/>
          <w:sz w:val="28"/>
          <w:szCs w:val="28"/>
        </w:rPr>
        <w:t>;</w:t>
      </w:r>
      <w:r w:rsidRPr="00A60D58">
        <w:rPr>
          <w:rFonts w:ascii="Times New Roman" w:hAnsi="Times New Roman" w:cs="Times New Roman"/>
          <w:sz w:val="28"/>
          <w:szCs w:val="28"/>
        </w:rPr>
        <w:t xml:space="preserve"> открытого </w:t>
      </w:r>
      <w:r>
        <w:rPr>
          <w:rFonts w:ascii="Times New Roman" w:hAnsi="Times New Roman" w:cs="Times New Roman"/>
          <w:sz w:val="28"/>
          <w:szCs w:val="28"/>
        </w:rPr>
        <w:t>пр</w:t>
      </w:r>
      <w:r w:rsidRPr="00A60D58">
        <w:rPr>
          <w:rFonts w:ascii="Times New Roman" w:hAnsi="Times New Roman" w:cs="Times New Roman"/>
          <w:sz w:val="28"/>
          <w:szCs w:val="28"/>
        </w:rPr>
        <w:t>остранства (участка</w:t>
      </w:r>
      <w:r>
        <w:rPr>
          <w:rFonts w:ascii="Times New Roman" w:hAnsi="Times New Roman" w:cs="Times New Roman"/>
          <w:sz w:val="28"/>
          <w:szCs w:val="28"/>
        </w:rPr>
        <w:t xml:space="preserve"> для</w:t>
      </w:r>
      <w:r w:rsidRPr="00A60D58">
        <w:rPr>
          <w:rFonts w:ascii="Times New Roman" w:hAnsi="Times New Roman" w:cs="Times New Roman"/>
          <w:sz w:val="28"/>
          <w:szCs w:val="28"/>
        </w:rPr>
        <w:t xml:space="preserve"> прогулок</w:t>
      </w:r>
      <w:r>
        <w:rPr>
          <w:rFonts w:ascii="Times New Roman" w:hAnsi="Times New Roman" w:cs="Times New Roman"/>
          <w:sz w:val="28"/>
          <w:szCs w:val="28"/>
        </w:rPr>
        <w:t>);</w:t>
      </w:r>
    </w:p>
    <w:p w:rsidR="002B371F" w:rsidRDefault="002B371F" w:rsidP="002B371F">
      <w:pPr>
        <w:spacing w:after="0"/>
        <w:rPr>
          <w:rFonts w:ascii="Times New Roman" w:hAnsi="Times New Roman" w:cs="Times New Roman"/>
          <w:sz w:val="28"/>
          <w:szCs w:val="28"/>
        </w:rPr>
      </w:pPr>
      <w:r w:rsidRPr="001D6623">
        <w:t xml:space="preserve"> </w:t>
      </w:r>
      <w:r w:rsidRPr="00F10DE3">
        <w:rPr>
          <w:rFonts w:ascii="Times New Roman" w:hAnsi="Times New Roman" w:cs="Times New Roman"/>
          <w:sz w:val="28"/>
          <w:szCs w:val="28"/>
        </w:rPr>
        <w:t>•</w:t>
      </w:r>
      <w:r>
        <w:t xml:space="preserve"> </w:t>
      </w:r>
      <w:r>
        <w:rPr>
          <w:rFonts w:ascii="Times New Roman" w:hAnsi="Times New Roman" w:cs="Times New Roman"/>
          <w:sz w:val="28"/>
          <w:szCs w:val="28"/>
        </w:rPr>
        <w:t>о</w:t>
      </w:r>
      <w:r w:rsidRPr="001D6623">
        <w:rPr>
          <w:rFonts w:ascii="Times New Roman" w:hAnsi="Times New Roman" w:cs="Times New Roman"/>
          <w:sz w:val="28"/>
          <w:szCs w:val="28"/>
        </w:rPr>
        <w:t xml:space="preserve">риентировке  на местности с помощью готового </w:t>
      </w:r>
      <w:r>
        <w:rPr>
          <w:rFonts w:ascii="Times New Roman" w:hAnsi="Times New Roman" w:cs="Times New Roman"/>
          <w:sz w:val="28"/>
          <w:szCs w:val="28"/>
        </w:rPr>
        <w:t>плана;</w:t>
      </w:r>
      <w:r w:rsidRPr="00215FE4">
        <w:rPr>
          <w:rFonts w:ascii="Times New Roman" w:hAnsi="Times New Roman" w:cs="Times New Roman"/>
          <w:sz w:val="28"/>
          <w:szCs w:val="28"/>
        </w:rPr>
        <w:t xml:space="preserve"> </w:t>
      </w:r>
    </w:p>
    <w:p w:rsidR="002B371F" w:rsidRDefault="002B371F" w:rsidP="002B371F">
      <w:pPr>
        <w:spacing w:after="0"/>
        <w:rPr>
          <w:rFonts w:ascii="Times New Roman" w:hAnsi="Times New Roman" w:cs="Times New Roman"/>
          <w:sz w:val="28"/>
          <w:szCs w:val="28"/>
        </w:rPr>
      </w:pPr>
      <w:r>
        <w:rPr>
          <w:rFonts w:ascii="Times New Roman" w:hAnsi="Times New Roman" w:cs="Times New Roman"/>
          <w:sz w:val="28"/>
          <w:szCs w:val="28"/>
        </w:rPr>
        <w:t>о</w:t>
      </w:r>
      <w:r w:rsidRPr="001C1DED">
        <w:rPr>
          <w:rFonts w:ascii="Times New Roman" w:hAnsi="Times New Roman" w:cs="Times New Roman"/>
          <w:sz w:val="28"/>
          <w:szCs w:val="28"/>
        </w:rPr>
        <w:t>буч</w:t>
      </w:r>
      <w:r>
        <w:rPr>
          <w:rFonts w:ascii="Times New Roman" w:hAnsi="Times New Roman" w:cs="Times New Roman"/>
          <w:sz w:val="28"/>
          <w:szCs w:val="28"/>
        </w:rPr>
        <w:t xml:space="preserve">ать </w:t>
      </w:r>
      <w:r w:rsidRPr="001C1DED">
        <w:rPr>
          <w:rFonts w:ascii="Times New Roman" w:hAnsi="Times New Roman" w:cs="Times New Roman"/>
          <w:sz w:val="28"/>
          <w:szCs w:val="28"/>
        </w:rPr>
        <w:t xml:space="preserve"> построению и ис</w:t>
      </w:r>
      <w:r>
        <w:rPr>
          <w:rFonts w:ascii="Times New Roman" w:hAnsi="Times New Roman" w:cs="Times New Roman"/>
          <w:sz w:val="28"/>
          <w:szCs w:val="28"/>
        </w:rPr>
        <w:t>п</w:t>
      </w:r>
      <w:r w:rsidRPr="001C1DED">
        <w:rPr>
          <w:rFonts w:ascii="Times New Roman" w:hAnsi="Times New Roman" w:cs="Times New Roman"/>
          <w:sz w:val="28"/>
          <w:szCs w:val="28"/>
        </w:rPr>
        <w:t xml:space="preserve">ользованию </w:t>
      </w:r>
      <w:r>
        <w:rPr>
          <w:rFonts w:ascii="Times New Roman" w:hAnsi="Times New Roman" w:cs="Times New Roman"/>
          <w:sz w:val="28"/>
          <w:szCs w:val="28"/>
        </w:rPr>
        <w:t>п</w:t>
      </w:r>
      <w:r w:rsidRPr="001C1DED">
        <w:rPr>
          <w:rFonts w:ascii="Times New Roman" w:hAnsi="Times New Roman" w:cs="Times New Roman"/>
          <w:sz w:val="28"/>
          <w:szCs w:val="28"/>
        </w:rPr>
        <w:t xml:space="preserve">ланов разных </w:t>
      </w:r>
      <w:r>
        <w:rPr>
          <w:rFonts w:ascii="Times New Roman" w:hAnsi="Times New Roman" w:cs="Times New Roman"/>
          <w:sz w:val="28"/>
          <w:szCs w:val="28"/>
        </w:rPr>
        <w:t>п</w:t>
      </w:r>
      <w:r w:rsidRPr="001C1DED">
        <w:rPr>
          <w:rFonts w:ascii="Times New Roman" w:hAnsi="Times New Roman" w:cs="Times New Roman"/>
          <w:sz w:val="28"/>
          <w:szCs w:val="28"/>
        </w:rPr>
        <w:t>ространстве</w:t>
      </w:r>
      <w:r>
        <w:rPr>
          <w:rFonts w:ascii="Times New Roman" w:hAnsi="Times New Roman" w:cs="Times New Roman"/>
          <w:sz w:val="28"/>
          <w:szCs w:val="28"/>
        </w:rPr>
        <w:t>нн</w:t>
      </w:r>
      <w:r w:rsidRPr="001C1DED">
        <w:rPr>
          <w:rFonts w:ascii="Times New Roman" w:hAnsi="Times New Roman" w:cs="Times New Roman"/>
          <w:sz w:val="28"/>
          <w:szCs w:val="28"/>
        </w:rPr>
        <w:t>ых си</w:t>
      </w:r>
      <w:r>
        <w:rPr>
          <w:rFonts w:ascii="Times New Roman" w:hAnsi="Times New Roman" w:cs="Times New Roman"/>
          <w:sz w:val="28"/>
          <w:szCs w:val="28"/>
        </w:rPr>
        <w:t>т</w:t>
      </w:r>
      <w:r w:rsidRPr="001C1DED">
        <w:rPr>
          <w:rFonts w:ascii="Times New Roman" w:hAnsi="Times New Roman" w:cs="Times New Roman"/>
          <w:sz w:val="28"/>
          <w:szCs w:val="28"/>
        </w:rPr>
        <w:t>уа</w:t>
      </w:r>
      <w:r>
        <w:rPr>
          <w:rFonts w:ascii="Times New Roman" w:hAnsi="Times New Roman" w:cs="Times New Roman"/>
          <w:sz w:val="28"/>
          <w:szCs w:val="28"/>
        </w:rPr>
        <w:t>ц</w:t>
      </w:r>
      <w:r w:rsidRPr="001C1DED">
        <w:rPr>
          <w:rFonts w:ascii="Times New Roman" w:hAnsi="Times New Roman" w:cs="Times New Roman"/>
          <w:sz w:val="28"/>
          <w:szCs w:val="28"/>
        </w:rPr>
        <w:t>ий</w:t>
      </w:r>
      <w:r>
        <w:rPr>
          <w:rFonts w:ascii="Times New Roman" w:hAnsi="Times New Roman" w:cs="Times New Roman"/>
          <w:sz w:val="28"/>
          <w:szCs w:val="28"/>
        </w:rPr>
        <w:t>;</w:t>
      </w:r>
    </w:p>
    <w:p w:rsidR="002B371F"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ори</w:t>
      </w:r>
      <w:r w:rsidRPr="001C1DED">
        <w:rPr>
          <w:rFonts w:ascii="Times New Roman" w:hAnsi="Times New Roman" w:cs="Times New Roman"/>
          <w:sz w:val="28"/>
          <w:szCs w:val="28"/>
        </w:rPr>
        <w:t>ентиров</w:t>
      </w:r>
      <w:r>
        <w:rPr>
          <w:rFonts w:ascii="Times New Roman" w:hAnsi="Times New Roman" w:cs="Times New Roman"/>
          <w:sz w:val="28"/>
          <w:szCs w:val="28"/>
        </w:rPr>
        <w:t xml:space="preserve">аться в </w:t>
      </w:r>
      <w:r w:rsidRPr="001C1DED">
        <w:rPr>
          <w:rFonts w:ascii="Times New Roman" w:hAnsi="Times New Roman" w:cs="Times New Roman"/>
          <w:sz w:val="28"/>
          <w:szCs w:val="28"/>
        </w:rPr>
        <w:t xml:space="preserve"> </w:t>
      </w:r>
      <w:r>
        <w:rPr>
          <w:rFonts w:ascii="Times New Roman" w:hAnsi="Times New Roman" w:cs="Times New Roman"/>
          <w:sz w:val="28"/>
          <w:szCs w:val="28"/>
        </w:rPr>
        <w:t>п</w:t>
      </w:r>
      <w:r w:rsidRPr="001C1DED">
        <w:rPr>
          <w:rFonts w:ascii="Times New Roman" w:hAnsi="Times New Roman" w:cs="Times New Roman"/>
          <w:sz w:val="28"/>
          <w:szCs w:val="28"/>
        </w:rPr>
        <w:t xml:space="preserve">ространстве с </w:t>
      </w:r>
      <w:r>
        <w:rPr>
          <w:rFonts w:ascii="Times New Roman" w:hAnsi="Times New Roman" w:cs="Times New Roman"/>
          <w:sz w:val="28"/>
          <w:szCs w:val="28"/>
        </w:rPr>
        <w:t>п</w:t>
      </w:r>
      <w:r w:rsidRPr="001C1DED">
        <w:rPr>
          <w:rFonts w:ascii="Times New Roman" w:hAnsi="Times New Roman" w:cs="Times New Roman"/>
          <w:sz w:val="28"/>
          <w:szCs w:val="28"/>
        </w:rPr>
        <w:t xml:space="preserve">омощью </w:t>
      </w:r>
      <w:r>
        <w:rPr>
          <w:rFonts w:ascii="Times New Roman" w:hAnsi="Times New Roman" w:cs="Times New Roman"/>
          <w:sz w:val="28"/>
          <w:szCs w:val="28"/>
        </w:rPr>
        <w:t>готовых п</w:t>
      </w:r>
      <w:r w:rsidRPr="001C1DED">
        <w:rPr>
          <w:rFonts w:ascii="Times New Roman" w:hAnsi="Times New Roman" w:cs="Times New Roman"/>
          <w:sz w:val="28"/>
          <w:szCs w:val="28"/>
        </w:rPr>
        <w:t xml:space="preserve">ланов различных </w:t>
      </w:r>
      <w:r>
        <w:rPr>
          <w:rFonts w:ascii="Times New Roman" w:hAnsi="Times New Roman" w:cs="Times New Roman"/>
          <w:sz w:val="28"/>
          <w:szCs w:val="28"/>
        </w:rPr>
        <w:t>п</w:t>
      </w:r>
      <w:r w:rsidRPr="001C1DED">
        <w:rPr>
          <w:rFonts w:ascii="Times New Roman" w:hAnsi="Times New Roman" w:cs="Times New Roman"/>
          <w:sz w:val="28"/>
          <w:szCs w:val="28"/>
        </w:rPr>
        <w:t>ом</w:t>
      </w:r>
      <w:r>
        <w:rPr>
          <w:rFonts w:ascii="Times New Roman" w:hAnsi="Times New Roman" w:cs="Times New Roman"/>
          <w:sz w:val="28"/>
          <w:szCs w:val="28"/>
        </w:rPr>
        <w:t>ещений.</w:t>
      </w:r>
      <w:r w:rsidRPr="00F876D2">
        <w:rPr>
          <w:rFonts w:ascii="Times New Roman" w:hAnsi="Times New Roman" w:cs="Times New Roman"/>
          <w:sz w:val="28"/>
          <w:szCs w:val="28"/>
        </w:rPr>
        <w:t xml:space="preserve"> открытого</w:t>
      </w:r>
      <w:r>
        <w:rPr>
          <w:rFonts w:ascii="Times New Roman" w:hAnsi="Times New Roman" w:cs="Times New Roman"/>
          <w:sz w:val="28"/>
          <w:szCs w:val="28"/>
        </w:rPr>
        <w:t xml:space="preserve"> п</w:t>
      </w:r>
      <w:r w:rsidRPr="00F876D2">
        <w:rPr>
          <w:rFonts w:ascii="Times New Roman" w:hAnsi="Times New Roman" w:cs="Times New Roman"/>
          <w:sz w:val="28"/>
          <w:szCs w:val="28"/>
        </w:rPr>
        <w:t>рос</w:t>
      </w:r>
      <w:r>
        <w:rPr>
          <w:rFonts w:ascii="Times New Roman" w:hAnsi="Times New Roman" w:cs="Times New Roman"/>
          <w:sz w:val="28"/>
          <w:szCs w:val="28"/>
        </w:rPr>
        <w:t>транства;</w:t>
      </w:r>
    </w:p>
    <w:p w:rsidR="002B371F"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sidRPr="009316F0">
        <w:rPr>
          <w:rFonts w:ascii="Times New Roman" w:hAnsi="Times New Roman" w:cs="Times New Roman"/>
          <w:sz w:val="28"/>
          <w:szCs w:val="28"/>
        </w:rPr>
        <w:t xml:space="preserve">графическому изображению  планов </w:t>
      </w:r>
      <w:r>
        <w:rPr>
          <w:rFonts w:ascii="Times New Roman" w:hAnsi="Times New Roman" w:cs="Times New Roman"/>
          <w:sz w:val="28"/>
          <w:szCs w:val="28"/>
        </w:rPr>
        <w:t xml:space="preserve"> </w:t>
      </w:r>
      <w:r w:rsidRPr="009316F0">
        <w:rPr>
          <w:rFonts w:ascii="Times New Roman" w:hAnsi="Times New Roman" w:cs="Times New Roman"/>
          <w:sz w:val="28"/>
          <w:szCs w:val="28"/>
        </w:rPr>
        <w:t xml:space="preserve">различных </w:t>
      </w:r>
      <w:r>
        <w:rPr>
          <w:rFonts w:ascii="Times New Roman" w:hAnsi="Times New Roman" w:cs="Times New Roman"/>
          <w:sz w:val="28"/>
          <w:szCs w:val="28"/>
        </w:rPr>
        <w:t>п</w:t>
      </w:r>
      <w:r w:rsidRPr="009316F0">
        <w:rPr>
          <w:rFonts w:ascii="Times New Roman" w:hAnsi="Times New Roman" w:cs="Times New Roman"/>
          <w:sz w:val="28"/>
          <w:szCs w:val="28"/>
        </w:rPr>
        <w:t xml:space="preserve">омещений </w:t>
      </w:r>
      <w:r>
        <w:rPr>
          <w:rFonts w:ascii="Times New Roman" w:hAnsi="Times New Roman" w:cs="Times New Roman"/>
          <w:sz w:val="28"/>
          <w:szCs w:val="28"/>
        </w:rPr>
        <w:t>г</w:t>
      </w:r>
      <w:r w:rsidRPr="009316F0">
        <w:rPr>
          <w:rFonts w:ascii="Times New Roman" w:hAnsi="Times New Roman" w:cs="Times New Roman"/>
          <w:sz w:val="28"/>
          <w:szCs w:val="28"/>
        </w:rPr>
        <w:t>ру</w:t>
      </w:r>
      <w:r>
        <w:rPr>
          <w:rFonts w:ascii="Times New Roman" w:hAnsi="Times New Roman" w:cs="Times New Roman"/>
          <w:sz w:val="28"/>
          <w:szCs w:val="28"/>
        </w:rPr>
        <w:t>пп</w:t>
      </w:r>
      <w:r w:rsidRPr="009316F0">
        <w:rPr>
          <w:rFonts w:ascii="Times New Roman" w:hAnsi="Times New Roman" w:cs="Times New Roman"/>
          <w:sz w:val="28"/>
          <w:szCs w:val="28"/>
        </w:rPr>
        <w:t>ы</w:t>
      </w:r>
      <w:r>
        <w:rPr>
          <w:rFonts w:ascii="Times New Roman" w:hAnsi="Times New Roman" w:cs="Times New Roman"/>
          <w:sz w:val="28"/>
          <w:szCs w:val="28"/>
        </w:rPr>
        <w:t>.</w:t>
      </w:r>
      <w:r w:rsidRPr="009316F0">
        <w:rPr>
          <w:rFonts w:ascii="Times New Roman" w:hAnsi="Times New Roman" w:cs="Times New Roman"/>
          <w:sz w:val="28"/>
          <w:szCs w:val="28"/>
        </w:rPr>
        <w:t xml:space="preserve"> </w:t>
      </w:r>
    </w:p>
    <w:p w:rsidR="002B371F"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самос</w:t>
      </w:r>
      <w:r w:rsidRPr="009316F0">
        <w:rPr>
          <w:rFonts w:ascii="Times New Roman" w:hAnsi="Times New Roman" w:cs="Times New Roman"/>
          <w:sz w:val="28"/>
          <w:szCs w:val="28"/>
        </w:rPr>
        <w:t>тоятельно</w:t>
      </w:r>
      <w:r>
        <w:rPr>
          <w:rFonts w:ascii="Times New Roman" w:hAnsi="Times New Roman" w:cs="Times New Roman"/>
          <w:sz w:val="28"/>
          <w:szCs w:val="28"/>
        </w:rPr>
        <w:t xml:space="preserve"> </w:t>
      </w:r>
      <w:r w:rsidRPr="009316F0">
        <w:rPr>
          <w:rFonts w:ascii="Times New Roman" w:hAnsi="Times New Roman" w:cs="Times New Roman"/>
          <w:sz w:val="28"/>
          <w:szCs w:val="28"/>
        </w:rPr>
        <w:t>изображ</w:t>
      </w:r>
      <w:r>
        <w:rPr>
          <w:rFonts w:ascii="Times New Roman" w:hAnsi="Times New Roman" w:cs="Times New Roman"/>
          <w:sz w:val="28"/>
          <w:szCs w:val="28"/>
        </w:rPr>
        <w:t>ать</w:t>
      </w:r>
      <w:r w:rsidRPr="009316F0">
        <w:rPr>
          <w:rFonts w:ascii="Times New Roman" w:hAnsi="Times New Roman" w:cs="Times New Roman"/>
          <w:sz w:val="28"/>
          <w:szCs w:val="28"/>
        </w:rPr>
        <w:t xml:space="preserve"> план</w:t>
      </w:r>
      <w:r>
        <w:rPr>
          <w:rFonts w:ascii="Times New Roman" w:hAnsi="Times New Roman" w:cs="Times New Roman"/>
          <w:sz w:val="28"/>
          <w:szCs w:val="28"/>
        </w:rPr>
        <w:t xml:space="preserve">ы </w:t>
      </w:r>
      <w:r w:rsidRPr="009316F0">
        <w:rPr>
          <w:rFonts w:ascii="Times New Roman" w:hAnsi="Times New Roman" w:cs="Times New Roman"/>
          <w:sz w:val="28"/>
          <w:szCs w:val="28"/>
        </w:rPr>
        <w:t>различных помещений группы</w:t>
      </w:r>
      <w:r>
        <w:rPr>
          <w:rFonts w:ascii="Times New Roman" w:hAnsi="Times New Roman" w:cs="Times New Roman"/>
          <w:sz w:val="28"/>
          <w:szCs w:val="28"/>
        </w:rPr>
        <w:t xml:space="preserve">, </w:t>
      </w:r>
      <w:r w:rsidRPr="009316F0">
        <w:rPr>
          <w:rFonts w:ascii="Times New Roman" w:hAnsi="Times New Roman" w:cs="Times New Roman"/>
          <w:sz w:val="28"/>
          <w:szCs w:val="28"/>
        </w:rPr>
        <w:t xml:space="preserve">открытого </w:t>
      </w:r>
      <w:r>
        <w:rPr>
          <w:rFonts w:ascii="Times New Roman" w:hAnsi="Times New Roman" w:cs="Times New Roman"/>
          <w:sz w:val="28"/>
          <w:szCs w:val="28"/>
        </w:rPr>
        <w:t>п</w:t>
      </w:r>
      <w:r w:rsidRPr="009316F0">
        <w:rPr>
          <w:rFonts w:ascii="Times New Roman" w:hAnsi="Times New Roman" w:cs="Times New Roman"/>
          <w:sz w:val="28"/>
          <w:szCs w:val="28"/>
        </w:rPr>
        <w:t xml:space="preserve">ространства </w:t>
      </w:r>
      <w:r>
        <w:rPr>
          <w:rFonts w:ascii="Times New Roman" w:hAnsi="Times New Roman" w:cs="Times New Roman"/>
          <w:sz w:val="28"/>
          <w:szCs w:val="28"/>
        </w:rPr>
        <w:t xml:space="preserve"> </w:t>
      </w:r>
      <w:r w:rsidRPr="009316F0">
        <w:rPr>
          <w:rFonts w:ascii="Times New Roman" w:hAnsi="Times New Roman" w:cs="Times New Roman"/>
          <w:sz w:val="28"/>
          <w:szCs w:val="28"/>
        </w:rPr>
        <w:t xml:space="preserve">по </w:t>
      </w:r>
      <w:r>
        <w:rPr>
          <w:rFonts w:ascii="Times New Roman" w:hAnsi="Times New Roman" w:cs="Times New Roman"/>
          <w:sz w:val="28"/>
          <w:szCs w:val="28"/>
        </w:rPr>
        <w:t>п</w:t>
      </w:r>
      <w:r w:rsidRPr="009316F0">
        <w:rPr>
          <w:rFonts w:ascii="Times New Roman" w:hAnsi="Times New Roman" w:cs="Times New Roman"/>
          <w:sz w:val="28"/>
          <w:szCs w:val="28"/>
        </w:rPr>
        <w:t xml:space="preserve">амяти </w:t>
      </w:r>
      <w:r>
        <w:rPr>
          <w:rFonts w:ascii="Times New Roman" w:hAnsi="Times New Roman" w:cs="Times New Roman"/>
          <w:sz w:val="28"/>
          <w:szCs w:val="28"/>
        </w:rPr>
        <w:t>.</w:t>
      </w:r>
    </w:p>
    <w:p w:rsidR="002B371F" w:rsidRPr="00865D46" w:rsidRDefault="002B371F" w:rsidP="002B371F">
      <w:pPr>
        <w:spacing w:after="0"/>
        <w:rPr>
          <w:rFonts w:ascii="Times New Roman" w:hAnsi="Times New Roman" w:cs="Times New Roman"/>
          <w:b/>
          <w:sz w:val="28"/>
          <w:szCs w:val="28"/>
        </w:rPr>
      </w:pPr>
      <w:r w:rsidRPr="00865D46">
        <w:rPr>
          <w:rFonts w:ascii="Times New Roman" w:hAnsi="Times New Roman" w:cs="Times New Roman"/>
          <w:b/>
          <w:sz w:val="28"/>
          <w:szCs w:val="28"/>
        </w:rPr>
        <w:t>КОНСТРУИРОВАНИЕ</w:t>
      </w:r>
    </w:p>
    <w:p w:rsidR="002B371F" w:rsidRDefault="002B371F" w:rsidP="002B371F">
      <w:pPr>
        <w:spacing w:after="0"/>
        <w:jc w:val="center"/>
        <w:rPr>
          <w:rFonts w:ascii="Times New Roman" w:hAnsi="Times New Roman" w:cs="Times New Roman"/>
          <w:b/>
          <w:sz w:val="28"/>
          <w:szCs w:val="28"/>
        </w:rPr>
      </w:pPr>
    </w:p>
    <w:p w:rsidR="002B371F" w:rsidRDefault="002B371F" w:rsidP="002B371F">
      <w:pPr>
        <w:spacing w:after="0"/>
        <w:jc w:val="center"/>
        <w:rPr>
          <w:rFonts w:ascii="Times New Roman" w:hAnsi="Times New Roman" w:cs="Times New Roman"/>
          <w:sz w:val="28"/>
          <w:szCs w:val="28"/>
        </w:rPr>
      </w:pPr>
      <w:r w:rsidRPr="00865D46">
        <w:rPr>
          <w:rFonts w:ascii="Times New Roman" w:hAnsi="Times New Roman" w:cs="Times New Roman"/>
          <w:sz w:val="28"/>
          <w:szCs w:val="28"/>
        </w:rPr>
        <w:t>Закрепление представлений детей об особенностях простейших графи</w:t>
      </w:r>
    </w:p>
    <w:p w:rsidR="002B371F" w:rsidRPr="00865D46" w:rsidRDefault="002B371F" w:rsidP="002B371F">
      <w:pPr>
        <w:spacing w:after="0"/>
        <w:rPr>
          <w:rFonts w:ascii="Times New Roman" w:hAnsi="Times New Roman" w:cs="Times New Roman"/>
          <w:sz w:val="28"/>
          <w:szCs w:val="28"/>
        </w:rPr>
      </w:pPr>
      <w:r w:rsidRPr="00865D46">
        <w:rPr>
          <w:rFonts w:ascii="Times New Roman" w:hAnsi="Times New Roman" w:cs="Times New Roman"/>
          <w:sz w:val="28"/>
          <w:szCs w:val="28"/>
        </w:rPr>
        <w:t>че</w:t>
      </w:r>
      <w:r>
        <w:rPr>
          <w:rFonts w:ascii="Times New Roman" w:hAnsi="Times New Roman" w:cs="Times New Roman"/>
          <w:sz w:val="28"/>
          <w:szCs w:val="28"/>
        </w:rPr>
        <w:t>с</w:t>
      </w:r>
      <w:r w:rsidRPr="00865D46">
        <w:rPr>
          <w:rFonts w:ascii="Times New Roman" w:hAnsi="Times New Roman" w:cs="Times New Roman"/>
          <w:sz w:val="28"/>
          <w:szCs w:val="28"/>
        </w:rPr>
        <w:t xml:space="preserve">ких </w:t>
      </w:r>
      <w:r>
        <w:rPr>
          <w:rFonts w:ascii="Times New Roman" w:hAnsi="Times New Roman" w:cs="Times New Roman"/>
          <w:sz w:val="28"/>
          <w:szCs w:val="28"/>
        </w:rPr>
        <w:t>м</w:t>
      </w:r>
      <w:r w:rsidRPr="00865D46">
        <w:rPr>
          <w:rFonts w:ascii="Times New Roman" w:hAnsi="Times New Roman" w:cs="Times New Roman"/>
          <w:sz w:val="28"/>
          <w:szCs w:val="28"/>
        </w:rPr>
        <w:t xml:space="preserve">оделей (схемы предмета, схемы-развертки). </w:t>
      </w:r>
    </w:p>
    <w:p w:rsidR="002B371F" w:rsidRDefault="002B371F" w:rsidP="002B371F">
      <w:pPr>
        <w:spacing w:after="0"/>
        <w:rPr>
          <w:rFonts w:ascii="Times New Roman" w:hAnsi="Times New Roman" w:cs="Times New Roman"/>
          <w:sz w:val="28"/>
          <w:szCs w:val="28"/>
        </w:rPr>
      </w:pPr>
      <w:r>
        <w:rPr>
          <w:rFonts w:ascii="Times New Roman" w:hAnsi="Times New Roman" w:cs="Times New Roman"/>
          <w:sz w:val="28"/>
          <w:szCs w:val="28"/>
        </w:rPr>
        <w:t>Учить детей :</w:t>
      </w:r>
    </w:p>
    <w:p w:rsidR="002B371F" w:rsidRDefault="002B371F" w:rsidP="002B371F">
      <w:pPr>
        <w:spacing w:after="0"/>
        <w:jc w:val="center"/>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действиям  построения  графических  моделей  объектов  с  помощью </w:t>
      </w:r>
    </w:p>
    <w:p w:rsidR="002B371F" w:rsidRDefault="002B371F" w:rsidP="002B371F">
      <w:pPr>
        <w:spacing w:after="0"/>
        <w:rPr>
          <w:rFonts w:ascii="Times New Roman" w:hAnsi="Times New Roman" w:cs="Times New Roman"/>
          <w:sz w:val="28"/>
          <w:szCs w:val="28"/>
        </w:rPr>
      </w:pPr>
      <w:r w:rsidRPr="00865D46">
        <w:rPr>
          <w:rFonts w:ascii="Times New Roman" w:hAnsi="Times New Roman" w:cs="Times New Roman"/>
          <w:sz w:val="28"/>
          <w:szCs w:val="28"/>
        </w:rPr>
        <w:t>сп</w:t>
      </w:r>
      <w:r>
        <w:rPr>
          <w:rFonts w:ascii="Times New Roman" w:hAnsi="Times New Roman" w:cs="Times New Roman"/>
          <w:sz w:val="28"/>
          <w:szCs w:val="28"/>
        </w:rPr>
        <w:t>е</w:t>
      </w:r>
      <w:r w:rsidRPr="00865D46">
        <w:rPr>
          <w:rFonts w:ascii="Times New Roman" w:hAnsi="Times New Roman" w:cs="Times New Roman"/>
          <w:sz w:val="28"/>
          <w:szCs w:val="28"/>
        </w:rPr>
        <w:t xml:space="preserve">циальных трафаретов с вырезами соответствующими по форме </w:t>
      </w:r>
      <w:r>
        <w:rPr>
          <w:rFonts w:ascii="Times New Roman" w:hAnsi="Times New Roman" w:cs="Times New Roman"/>
          <w:sz w:val="28"/>
          <w:szCs w:val="28"/>
        </w:rPr>
        <w:t xml:space="preserve"> </w:t>
      </w:r>
      <w:r w:rsidRPr="00865D46">
        <w:rPr>
          <w:rFonts w:ascii="Times New Roman" w:hAnsi="Times New Roman" w:cs="Times New Roman"/>
          <w:sz w:val="28"/>
          <w:szCs w:val="28"/>
        </w:rPr>
        <w:t>основным деталям строителя</w:t>
      </w:r>
      <w:r>
        <w:rPr>
          <w:rFonts w:ascii="Times New Roman" w:hAnsi="Times New Roman" w:cs="Times New Roman"/>
          <w:sz w:val="28"/>
          <w:szCs w:val="28"/>
        </w:rPr>
        <w:t>;</w:t>
      </w:r>
    </w:p>
    <w:p w:rsidR="002B371F" w:rsidRPr="00865D46"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 составлению графических моделей проводится на основе анализа конкретного</w:t>
      </w:r>
      <w:r w:rsidR="008F6DDD">
        <w:rPr>
          <w:rFonts w:ascii="Times New Roman" w:hAnsi="Times New Roman" w:cs="Times New Roman"/>
          <w:sz w:val="28"/>
          <w:szCs w:val="28"/>
        </w:rPr>
        <w:t xml:space="preserve"> образца предмета или постройки,</w:t>
      </w:r>
      <w:r w:rsidRPr="00865D46">
        <w:rPr>
          <w:rFonts w:ascii="Times New Roman" w:hAnsi="Times New Roman" w:cs="Times New Roman"/>
          <w:sz w:val="28"/>
          <w:szCs w:val="28"/>
        </w:rPr>
        <w:t xml:space="preserve"> который осуществляется сначала</w:t>
      </w:r>
      <w:r>
        <w:rPr>
          <w:rFonts w:ascii="Times New Roman" w:hAnsi="Times New Roman" w:cs="Times New Roman"/>
          <w:sz w:val="28"/>
          <w:szCs w:val="28"/>
        </w:rPr>
        <w:t xml:space="preserve"> д</w:t>
      </w:r>
      <w:r w:rsidRPr="00865D46">
        <w:rPr>
          <w:rFonts w:ascii="Times New Roman" w:hAnsi="Times New Roman" w:cs="Times New Roman"/>
          <w:sz w:val="28"/>
          <w:szCs w:val="28"/>
        </w:rPr>
        <w:t>етьми совместно с воспитателем, затем самостоятельно</w:t>
      </w:r>
      <w:r>
        <w:rPr>
          <w:rFonts w:ascii="Times New Roman" w:hAnsi="Times New Roman" w:cs="Times New Roman"/>
          <w:sz w:val="28"/>
          <w:szCs w:val="28"/>
        </w:rPr>
        <w:t>;</w:t>
      </w:r>
      <w:r w:rsidRPr="00865D46">
        <w:rPr>
          <w:rFonts w:ascii="Times New Roman" w:hAnsi="Times New Roman" w:cs="Times New Roman"/>
          <w:sz w:val="28"/>
          <w:szCs w:val="28"/>
        </w:rPr>
        <w:t xml:space="preserve"> </w:t>
      </w:r>
    </w:p>
    <w:p w:rsidR="002B371F" w:rsidRPr="00865D46"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способам применения готовых графических моделей для ориентировки в особенностях конструируемого </w:t>
      </w:r>
      <w:r>
        <w:rPr>
          <w:rFonts w:ascii="Times New Roman" w:hAnsi="Times New Roman" w:cs="Times New Roman"/>
          <w:sz w:val="28"/>
          <w:szCs w:val="28"/>
        </w:rPr>
        <w:t>п</w:t>
      </w:r>
      <w:r w:rsidRPr="00865D46">
        <w:rPr>
          <w:rFonts w:ascii="Times New Roman" w:hAnsi="Times New Roman" w:cs="Times New Roman"/>
          <w:sz w:val="28"/>
          <w:szCs w:val="28"/>
        </w:rPr>
        <w:t xml:space="preserve">редмета </w:t>
      </w:r>
      <w:r>
        <w:rPr>
          <w:rFonts w:ascii="Times New Roman" w:hAnsi="Times New Roman" w:cs="Times New Roman"/>
          <w:sz w:val="28"/>
          <w:szCs w:val="28"/>
        </w:rPr>
        <w:t>;</w:t>
      </w:r>
    </w:p>
    <w:p w:rsidR="002B371F" w:rsidRPr="00865D46"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 вн</w:t>
      </w:r>
      <w:r>
        <w:rPr>
          <w:rFonts w:ascii="Times New Roman" w:hAnsi="Times New Roman" w:cs="Times New Roman"/>
          <w:sz w:val="28"/>
          <w:szCs w:val="28"/>
        </w:rPr>
        <w:t xml:space="preserve">осить </w:t>
      </w:r>
      <w:r w:rsidRPr="00865D46">
        <w:rPr>
          <w:rFonts w:ascii="Times New Roman" w:hAnsi="Times New Roman" w:cs="Times New Roman"/>
          <w:sz w:val="28"/>
          <w:szCs w:val="28"/>
        </w:rPr>
        <w:t xml:space="preserve"> в конструкции и их графические изображения элементов символизации и художественной выразительности</w:t>
      </w:r>
      <w:r>
        <w:rPr>
          <w:rFonts w:ascii="Times New Roman" w:hAnsi="Times New Roman" w:cs="Times New Roman"/>
          <w:sz w:val="28"/>
          <w:szCs w:val="28"/>
        </w:rPr>
        <w:t>;</w:t>
      </w:r>
      <w:r w:rsidRPr="00865D46">
        <w:rPr>
          <w:rFonts w:ascii="Times New Roman" w:hAnsi="Times New Roman" w:cs="Times New Roman"/>
          <w:sz w:val="28"/>
          <w:szCs w:val="28"/>
        </w:rPr>
        <w:t xml:space="preserve"> </w:t>
      </w:r>
    </w:p>
    <w:p w:rsidR="002B371F" w:rsidRDefault="002B371F" w:rsidP="002B371F">
      <w:pPr>
        <w:spacing w:after="0"/>
        <w:jc w:val="center"/>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 планирова</w:t>
      </w:r>
      <w:r>
        <w:rPr>
          <w:rFonts w:ascii="Times New Roman" w:hAnsi="Times New Roman" w:cs="Times New Roman"/>
          <w:sz w:val="28"/>
          <w:szCs w:val="28"/>
        </w:rPr>
        <w:t>ть</w:t>
      </w:r>
      <w:r w:rsidRPr="00865D46">
        <w:rPr>
          <w:rFonts w:ascii="Times New Roman" w:hAnsi="Times New Roman" w:cs="Times New Roman"/>
          <w:sz w:val="28"/>
          <w:szCs w:val="28"/>
        </w:rPr>
        <w:t xml:space="preserve"> действи</w:t>
      </w:r>
      <w:r>
        <w:rPr>
          <w:rFonts w:ascii="Times New Roman" w:hAnsi="Times New Roman" w:cs="Times New Roman"/>
          <w:sz w:val="28"/>
          <w:szCs w:val="28"/>
        </w:rPr>
        <w:t>я</w:t>
      </w:r>
      <w:r w:rsidRPr="00865D46">
        <w:rPr>
          <w:rFonts w:ascii="Times New Roman" w:hAnsi="Times New Roman" w:cs="Times New Roman"/>
          <w:sz w:val="28"/>
          <w:szCs w:val="28"/>
        </w:rPr>
        <w:t>, направленны</w:t>
      </w:r>
      <w:r>
        <w:rPr>
          <w:rFonts w:ascii="Times New Roman" w:hAnsi="Times New Roman" w:cs="Times New Roman"/>
          <w:sz w:val="28"/>
          <w:szCs w:val="28"/>
        </w:rPr>
        <w:t>е</w:t>
      </w:r>
      <w:r w:rsidRPr="00865D46">
        <w:rPr>
          <w:rFonts w:ascii="Times New Roman" w:hAnsi="Times New Roman" w:cs="Times New Roman"/>
          <w:sz w:val="28"/>
          <w:szCs w:val="28"/>
        </w:rPr>
        <w:t xml:space="preserve"> на анализ предметных и графических</w:t>
      </w:r>
    </w:p>
    <w:p w:rsidR="002B371F" w:rsidRPr="00865D46" w:rsidRDefault="002B371F" w:rsidP="002B371F">
      <w:pPr>
        <w:spacing w:after="0"/>
        <w:rPr>
          <w:rFonts w:ascii="Times New Roman" w:hAnsi="Times New Roman" w:cs="Times New Roman"/>
          <w:sz w:val="28"/>
          <w:szCs w:val="28"/>
        </w:rPr>
      </w:pPr>
      <w:r w:rsidRPr="00865D46">
        <w:rPr>
          <w:rFonts w:ascii="Times New Roman" w:hAnsi="Times New Roman" w:cs="Times New Roman"/>
          <w:sz w:val="28"/>
          <w:szCs w:val="28"/>
        </w:rPr>
        <w:t xml:space="preserve"> образцов </w:t>
      </w:r>
      <w:r>
        <w:rPr>
          <w:rFonts w:ascii="Times New Roman" w:hAnsi="Times New Roman" w:cs="Times New Roman"/>
          <w:sz w:val="28"/>
          <w:szCs w:val="28"/>
        </w:rPr>
        <w:t>п</w:t>
      </w:r>
      <w:r w:rsidRPr="00865D46">
        <w:rPr>
          <w:rFonts w:ascii="Times New Roman" w:hAnsi="Times New Roman" w:cs="Times New Roman"/>
          <w:sz w:val="28"/>
          <w:szCs w:val="28"/>
        </w:rPr>
        <w:t>остроек,  а также на разработку конструктивного за</w:t>
      </w:r>
      <w:r>
        <w:rPr>
          <w:rFonts w:ascii="Times New Roman" w:hAnsi="Times New Roman" w:cs="Times New Roman"/>
          <w:sz w:val="28"/>
          <w:szCs w:val="28"/>
        </w:rPr>
        <w:t>м</w:t>
      </w:r>
      <w:r w:rsidRPr="00865D46">
        <w:rPr>
          <w:rFonts w:ascii="Times New Roman" w:hAnsi="Times New Roman" w:cs="Times New Roman"/>
          <w:sz w:val="28"/>
          <w:szCs w:val="28"/>
        </w:rPr>
        <w:t>ысла</w:t>
      </w:r>
      <w:r>
        <w:rPr>
          <w:rFonts w:ascii="Times New Roman" w:hAnsi="Times New Roman" w:cs="Times New Roman"/>
          <w:sz w:val="28"/>
          <w:szCs w:val="28"/>
        </w:rPr>
        <w:t>;</w:t>
      </w:r>
      <w:r w:rsidRPr="00865D46">
        <w:rPr>
          <w:rFonts w:ascii="Times New Roman" w:hAnsi="Times New Roman" w:cs="Times New Roman"/>
          <w:sz w:val="28"/>
          <w:szCs w:val="28"/>
        </w:rPr>
        <w:t xml:space="preserve"> </w:t>
      </w:r>
    </w:p>
    <w:p w:rsidR="002B371F" w:rsidRDefault="002B371F" w:rsidP="002B371F">
      <w:pPr>
        <w:spacing w:after="0"/>
        <w:jc w:val="center"/>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 о</w:t>
      </w:r>
      <w:r>
        <w:rPr>
          <w:rFonts w:ascii="Times New Roman" w:hAnsi="Times New Roman" w:cs="Times New Roman"/>
          <w:sz w:val="28"/>
          <w:szCs w:val="28"/>
        </w:rPr>
        <w:t>п</w:t>
      </w:r>
      <w:r w:rsidRPr="00865D46">
        <w:rPr>
          <w:rFonts w:ascii="Times New Roman" w:hAnsi="Times New Roman" w:cs="Times New Roman"/>
          <w:sz w:val="28"/>
          <w:szCs w:val="28"/>
        </w:rPr>
        <w:t>ерирова</w:t>
      </w:r>
      <w:r>
        <w:rPr>
          <w:rFonts w:ascii="Times New Roman" w:hAnsi="Times New Roman" w:cs="Times New Roman"/>
          <w:sz w:val="28"/>
          <w:szCs w:val="28"/>
        </w:rPr>
        <w:t>ть</w:t>
      </w:r>
      <w:r w:rsidRPr="00865D46">
        <w:rPr>
          <w:rFonts w:ascii="Times New Roman" w:hAnsi="Times New Roman" w:cs="Times New Roman"/>
          <w:sz w:val="28"/>
          <w:szCs w:val="28"/>
        </w:rPr>
        <w:t xml:space="preserve"> простейшими контурными и  малорасчлененными моделями,  дающими</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приблизительное представление о предмете, к оперированию моделями более расчлененного характера,  фиксирующими особенности </w:t>
      </w:r>
      <w:r>
        <w:rPr>
          <w:rFonts w:ascii="Times New Roman" w:hAnsi="Times New Roman" w:cs="Times New Roman"/>
          <w:sz w:val="28"/>
          <w:szCs w:val="28"/>
        </w:rPr>
        <w:t xml:space="preserve"> </w:t>
      </w:r>
      <w:r w:rsidRPr="00865D46">
        <w:rPr>
          <w:rFonts w:ascii="Times New Roman" w:hAnsi="Times New Roman" w:cs="Times New Roman"/>
          <w:sz w:val="28"/>
          <w:szCs w:val="28"/>
        </w:rPr>
        <w:t>конст</w:t>
      </w:r>
    </w:p>
    <w:p w:rsidR="002B371F" w:rsidRPr="00865D46" w:rsidRDefault="002B371F" w:rsidP="002B371F">
      <w:pPr>
        <w:spacing w:after="0"/>
        <w:rPr>
          <w:rFonts w:ascii="Times New Roman" w:hAnsi="Times New Roman" w:cs="Times New Roman"/>
          <w:sz w:val="28"/>
          <w:szCs w:val="28"/>
        </w:rPr>
      </w:pPr>
      <w:r w:rsidRPr="00865D46">
        <w:rPr>
          <w:rFonts w:ascii="Times New Roman" w:hAnsi="Times New Roman" w:cs="Times New Roman"/>
          <w:sz w:val="28"/>
          <w:szCs w:val="28"/>
        </w:rPr>
        <w:t xml:space="preserve">рукции </w:t>
      </w:r>
      <w:r>
        <w:rPr>
          <w:rFonts w:ascii="Times New Roman" w:hAnsi="Times New Roman" w:cs="Times New Roman"/>
          <w:sz w:val="28"/>
          <w:szCs w:val="28"/>
        </w:rPr>
        <w:t>п</w:t>
      </w:r>
      <w:r w:rsidRPr="00865D46">
        <w:rPr>
          <w:rFonts w:ascii="Times New Roman" w:hAnsi="Times New Roman" w:cs="Times New Roman"/>
          <w:sz w:val="28"/>
          <w:szCs w:val="28"/>
        </w:rPr>
        <w:t>редмета из определенного материала</w:t>
      </w:r>
      <w:r>
        <w:rPr>
          <w:rFonts w:ascii="Times New Roman" w:hAnsi="Times New Roman" w:cs="Times New Roman"/>
          <w:sz w:val="28"/>
          <w:szCs w:val="28"/>
        </w:rPr>
        <w:t>;</w:t>
      </w:r>
      <w:r w:rsidRPr="00865D46">
        <w:rPr>
          <w:rFonts w:ascii="Times New Roman" w:hAnsi="Times New Roman" w:cs="Times New Roman"/>
          <w:sz w:val="28"/>
          <w:szCs w:val="28"/>
        </w:rPr>
        <w:t xml:space="preserve"> </w:t>
      </w:r>
    </w:p>
    <w:p w:rsidR="002B371F" w:rsidRDefault="002B371F" w:rsidP="002B371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составлению обобщенных моделей,  отображающих свойства  конструкции, значимые для целой группы предметов, с последующей их конкретиз</w:t>
      </w:r>
      <w:r>
        <w:rPr>
          <w:rFonts w:ascii="Times New Roman" w:hAnsi="Times New Roman" w:cs="Times New Roman"/>
          <w:sz w:val="28"/>
          <w:szCs w:val="28"/>
        </w:rPr>
        <w:t>аци</w:t>
      </w:r>
    </w:p>
    <w:p w:rsidR="002B371F" w:rsidRDefault="002B371F" w:rsidP="002B371F">
      <w:pPr>
        <w:spacing w:after="0"/>
        <w:rPr>
          <w:rFonts w:ascii="Times New Roman" w:hAnsi="Times New Roman" w:cs="Times New Roman"/>
          <w:sz w:val="28"/>
          <w:szCs w:val="28"/>
        </w:rPr>
      </w:pPr>
      <w:r>
        <w:rPr>
          <w:rFonts w:ascii="Times New Roman" w:hAnsi="Times New Roman" w:cs="Times New Roman"/>
          <w:sz w:val="28"/>
          <w:szCs w:val="28"/>
        </w:rPr>
        <w:t>ей</w:t>
      </w:r>
      <w:r w:rsidRPr="00865D46">
        <w:rPr>
          <w:rFonts w:ascii="Times New Roman" w:hAnsi="Times New Roman" w:cs="Times New Roman"/>
          <w:sz w:val="28"/>
          <w:szCs w:val="28"/>
        </w:rPr>
        <w:t xml:space="preserve">;  </w:t>
      </w:r>
    </w:p>
    <w:p w:rsidR="002B371F" w:rsidRPr="00A84674"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развивать у детей </w:t>
      </w:r>
      <w:r w:rsidRPr="00A84674">
        <w:rPr>
          <w:rFonts w:ascii="Times New Roman" w:hAnsi="Times New Roman" w:cs="Times New Roman"/>
          <w:sz w:val="28"/>
          <w:szCs w:val="28"/>
        </w:rPr>
        <w:t>умение расчленять схематическое изображение постройки на расчлененную схему в соответствии с основными частями объе</w:t>
      </w:r>
      <w:r>
        <w:rPr>
          <w:rFonts w:ascii="Times New Roman" w:hAnsi="Times New Roman" w:cs="Times New Roman"/>
          <w:sz w:val="28"/>
          <w:szCs w:val="28"/>
        </w:rPr>
        <w:t>кт</w:t>
      </w:r>
      <w:r w:rsidRPr="00A84674">
        <w:rPr>
          <w:rFonts w:ascii="Times New Roman" w:hAnsi="Times New Roman" w:cs="Times New Roman"/>
          <w:sz w:val="28"/>
          <w:szCs w:val="28"/>
        </w:rPr>
        <w:t xml:space="preserve">а </w:t>
      </w:r>
      <w:r>
        <w:rPr>
          <w:rFonts w:ascii="Times New Roman" w:hAnsi="Times New Roman" w:cs="Times New Roman"/>
          <w:sz w:val="28"/>
          <w:szCs w:val="28"/>
        </w:rPr>
        <w:t>;</w:t>
      </w:r>
    </w:p>
    <w:p w:rsidR="002B371F"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с</w:t>
      </w:r>
      <w:r w:rsidRPr="00A84674">
        <w:rPr>
          <w:rFonts w:ascii="Times New Roman" w:hAnsi="Times New Roman" w:cs="Times New Roman"/>
          <w:sz w:val="28"/>
          <w:szCs w:val="28"/>
        </w:rPr>
        <w:t>озда</w:t>
      </w:r>
      <w:r>
        <w:rPr>
          <w:rFonts w:ascii="Times New Roman" w:hAnsi="Times New Roman" w:cs="Times New Roman"/>
          <w:sz w:val="28"/>
          <w:szCs w:val="28"/>
        </w:rPr>
        <w:t>ть</w:t>
      </w:r>
      <w:r w:rsidRPr="00A84674">
        <w:rPr>
          <w:rFonts w:ascii="Times New Roman" w:hAnsi="Times New Roman" w:cs="Times New Roman"/>
          <w:sz w:val="28"/>
          <w:szCs w:val="28"/>
        </w:rPr>
        <w:t xml:space="preserve"> услови</w:t>
      </w:r>
      <w:r>
        <w:rPr>
          <w:rFonts w:ascii="Times New Roman" w:hAnsi="Times New Roman" w:cs="Times New Roman"/>
          <w:sz w:val="28"/>
          <w:szCs w:val="28"/>
        </w:rPr>
        <w:t xml:space="preserve">я </w:t>
      </w:r>
      <w:r w:rsidRPr="00A84674">
        <w:rPr>
          <w:rFonts w:ascii="Times New Roman" w:hAnsi="Times New Roman" w:cs="Times New Roman"/>
          <w:sz w:val="28"/>
          <w:szCs w:val="28"/>
        </w:rPr>
        <w:t>для построения детьми конструкций (по готовым графическ</w:t>
      </w:r>
      <w:r>
        <w:rPr>
          <w:rFonts w:ascii="Times New Roman" w:hAnsi="Times New Roman" w:cs="Times New Roman"/>
          <w:sz w:val="28"/>
          <w:szCs w:val="28"/>
        </w:rPr>
        <w:t>им схемам;</w:t>
      </w:r>
      <w:r w:rsidRPr="009F5921">
        <w:rPr>
          <w:rFonts w:ascii="Times New Roman" w:hAnsi="Times New Roman" w:cs="Times New Roman"/>
          <w:sz w:val="28"/>
          <w:szCs w:val="28"/>
        </w:rPr>
        <w:t xml:space="preserve"> </w:t>
      </w:r>
    </w:p>
    <w:p w:rsidR="002B371F"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9F5921">
        <w:rPr>
          <w:rFonts w:ascii="Times New Roman" w:hAnsi="Times New Roman" w:cs="Times New Roman"/>
          <w:sz w:val="28"/>
          <w:szCs w:val="28"/>
        </w:rPr>
        <w:t xml:space="preserve"> </w:t>
      </w:r>
      <w:r>
        <w:rPr>
          <w:rFonts w:ascii="Times New Roman" w:hAnsi="Times New Roman" w:cs="Times New Roman"/>
          <w:sz w:val="28"/>
          <w:szCs w:val="28"/>
        </w:rPr>
        <w:t>с</w:t>
      </w:r>
      <w:r w:rsidRPr="00A53489">
        <w:rPr>
          <w:rFonts w:ascii="Times New Roman" w:hAnsi="Times New Roman" w:cs="Times New Roman"/>
          <w:sz w:val="28"/>
          <w:szCs w:val="28"/>
        </w:rPr>
        <w:t>озда</w:t>
      </w:r>
      <w:r>
        <w:rPr>
          <w:rFonts w:ascii="Times New Roman" w:hAnsi="Times New Roman" w:cs="Times New Roman"/>
          <w:sz w:val="28"/>
          <w:szCs w:val="28"/>
        </w:rPr>
        <w:t>ть</w:t>
      </w:r>
      <w:r w:rsidRPr="00A53489">
        <w:rPr>
          <w:rFonts w:ascii="Times New Roman" w:hAnsi="Times New Roman" w:cs="Times New Roman"/>
          <w:sz w:val="28"/>
          <w:szCs w:val="28"/>
        </w:rPr>
        <w:t xml:space="preserve"> услови</w:t>
      </w:r>
      <w:r>
        <w:rPr>
          <w:rFonts w:ascii="Times New Roman" w:hAnsi="Times New Roman" w:cs="Times New Roman"/>
          <w:sz w:val="28"/>
          <w:szCs w:val="28"/>
        </w:rPr>
        <w:t xml:space="preserve">я </w:t>
      </w:r>
      <w:r w:rsidRPr="00A53489">
        <w:rPr>
          <w:rFonts w:ascii="Times New Roman" w:hAnsi="Times New Roman" w:cs="Times New Roman"/>
          <w:sz w:val="28"/>
          <w:szCs w:val="28"/>
        </w:rPr>
        <w:t xml:space="preserve">для воплощения детьми в </w:t>
      </w:r>
      <w:r>
        <w:rPr>
          <w:rFonts w:ascii="Times New Roman" w:hAnsi="Times New Roman" w:cs="Times New Roman"/>
          <w:sz w:val="28"/>
          <w:szCs w:val="28"/>
        </w:rPr>
        <w:t xml:space="preserve"> постройках </w:t>
      </w:r>
      <w:r w:rsidRPr="00A53489">
        <w:rPr>
          <w:rFonts w:ascii="Times New Roman" w:hAnsi="Times New Roman" w:cs="Times New Roman"/>
          <w:sz w:val="28"/>
          <w:szCs w:val="28"/>
        </w:rPr>
        <w:t>собственного замыс</w:t>
      </w:r>
      <w:r>
        <w:rPr>
          <w:rFonts w:ascii="Times New Roman" w:hAnsi="Times New Roman" w:cs="Times New Roman"/>
          <w:sz w:val="28"/>
          <w:szCs w:val="28"/>
        </w:rPr>
        <w:t>ла.</w:t>
      </w:r>
    </w:p>
    <w:p w:rsidR="002B371F" w:rsidRDefault="002B371F" w:rsidP="002B371F">
      <w:pPr>
        <w:spacing w:after="0"/>
      </w:pPr>
      <w:r w:rsidRPr="00F10DE3">
        <w:rPr>
          <w:rFonts w:ascii="Times New Roman" w:hAnsi="Times New Roman" w:cs="Times New Roman"/>
          <w:sz w:val="28"/>
          <w:szCs w:val="28"/>
        </w:rPr>
        <w:t>•</w:t>
      </w:r>
      <w:r>
        <w:rPr>
          <w:rFonts w:ascii="Times New Roman" w:hAnsi="Times New Roman" w:cs="Times New Roman"/>
          <w:sz w:val="28"/>
          <w:szCs w:val="28"/>
        </w:rPr>
        <w:t xml:space="preserve">учить при </w:t>
      </w:r>
      <w:r w:rsidRPr="00751082">
        <w:t xml:space="preserve"> </w:t>
      </w:r>
      <w:r w:rsidRPr="00751082">
        <w:rPr>
          <w:rFonts w:ascii="Times New Roman" w:hAnsi="Times New Roman" w:cs="Times New Roman"/>
          <w:sz w:val="28"/>
          <w:szCs w:val="28"/>
        </w:rPr>
        <w:t xml:space="preserve">изображении дома лучше сначала использовать схему его фасада (вид спереди),  при </w:t>
      </w:r>
      <w:r>
        <w:rPr>
          <w:rFonts w:ascii="Times New Roman" w:hAnsi="Times New Roman" w:cs="Times New Roman"/>
          <w:sz w:val="28"/>
          <w:szCs w:val="28"/>
        </w:rPr>
        <w:t xml:space="preserve"> </w:t>
      </w:r>
      <w:r w:rsidRPr="00751082">
        <w:rPr>
          <w:rFonts w:ascii="Times New Roman" w:hAnsi="Times New Roman" w:cs="Times New Roman"/>
          <w:sz w:val="28"/>
          <w:szCs w:val="28"/>
        </w:rPr>
        <w:t xml:space="preserve">изображении машины - вид сбоку, самолета - вид сверху.  После того как дети достаточно освоят работу со схемами предметов, сделанными с одной позиции, можно перейти к включению 2-х-3-х  детей  в  совместную деятельность  по составлению графических изображений одного предмета с трех разных </w:t>
      </w:r>
      <w:r>
        <w:rPr>
          <w:rFonts w:ascii="Times New Roman" w:hAnsi="Times New Roman" w:cs="Times New Roman"/>
          <w:sz w:val="28"/>
          <w:szCs w:val="28"/>
        </w:rPr>
        <w:t>п</w:t>
      </w:r>
      <w:r w:rsidRPr="00751082">
        <w:rPr>
          <w:rFonts w:ascii="Times New Roman" w:hAnsi="Times New Roman" w:cs="Times New Roman"/>
          <w:sz w:val="28"/>
          <w:szCs w:val="28"/>
        </w:rPr>
        <w:t>ози</w:t>
      </w:r>
      <w:r>
        <w:rPr>
          <w:rFonts w:ascii="Times New Roman" w:hAnsi="Times New Roman" w:cs="Times New Roman"/>
          <w:sz w:val="28"/>
          <w:szCs w:val="28"/>
        </w:rPr>
        <w:t>ц</w:t>
      </w:r>
      <w:r w:rsidRPr="00751082">
        <w:rPr>
          <w:rFonts w:ascii="Times New Roman" w:hAnsi="Times New Roman" w:cs="Times New Roman"/>
          <w:sz w:val="28"/>
          <w:szCs w:val="28"/>
        </w:rPr>
        <w:t>ий</w:t>
      </w:r>
      <w:r w:rsidR="008F6DDD" w:rsidRPr="00C71CF4">
        <w:t>;</w:t>
      </w:r>
    </w:p>
    <w:p w:rsidR="002B371F" w:rsidRDefault="002B371F" w:rsidP="002B371F">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у</w:t>
      </w:r>
      <w:r w:rsidRPr="00C71CF4">
        <w:rPr>
          <w:rFonts w:ascii="Times New Roman" w:hAnsi="Times New Roman" w:cs="Times New Roman"/>
          <w:sz w:val="28"/>
          <w:szCs w:val="28"/>
        </w:rPr>
        <w:t>ч</w:t>
      </w:r>
      <w:r>
        <w:rPr>
          <w:rFonts w:ascii="Times New Roman" w:hAnsi="Times New Roman" w:cs="Times New Roman"/>
          <w:sz w:val="28"/>
          <w:szCs w:val="28"/>
        </w:rPr>
        <w:t>ить</w:t>
      </w:r>
      <w:r w:rsidRPr="00C71CF4">
        <w:rPr>
          <w:rFonts w:ascii="Times New Roman" w:hAnsi="Times New Roman" w:cs="Times New Roman"/>
          <w:sz w:val="28"/>
          <w:szCs w:val="28"/>
        </w:rPr>
        <w:t xml:space="preserve"> детей передаче в конструкциях предметов своего собственного отношений к окружающему миру и получаемым из него впечатлениям.</w:t>
      </w:r>
    </w:p>
    <w:p w:rsidR="002B371F" w:rsidRPr="009F5921" w:rsidRDefault="002B371F" w:rsidP="002B371F">
      <w:pPr>
        <w:spacing w:after="0"/>
        <w:rPr>
          <w:rFonts w:ascii="Times New Roman" w:hAnsi="Times New Roman" w:cs="Times New Roman"/>
          <w:sz w:val="28"/>
          <w:szCs w:val="28"/>
        </w:rPr>
      </w:pPr>
    </w:p>
    <w:p w:rsidR="002B371F" w:rsidRDefault="002B371F" w:rsidP="002B371F">
      <w:pPr>
        <w:spacing w:after="0"/>
        <w:jc w:val="both"/>
        <w:rPr>
          <w:rFonts w:ascii="Times New Roman" w:hAnsi="Times New Roman" w:cs="Times New Roman"/>
          <w:b/>
          <w:sz w:val="28"/>
          <w:szCs w:val="28"/>
        </w:rPr>
      </w:pPr>
      <w:r w:rsidRPr="00A53489">
        <w:rPr>
          <w:rFonts w:ascii="Times New Roman" w:hAnsi="Times New Roman" w:cs="Times New Roman"/>
          <w:b/>
          <w:sz w:val="28"/>
          <w:szCs w:val="28"/>
        </w:rPr>
        <w:t>РАЗВИТИЕ  ЭЛЕМЕНТАРНЫХ  МАТЕМАТИЧЕСКИХ  ПРЕДСТАВЛЕНИЙ</w:t>
      </w:r>
      <w:r>
        <w:rPr>
          <w:rFonts w:ascii="Times New Roman" w:hAnsi="Times New Roman" w:cs="Times New Roman"/>
          <w:b/>
          <w:sz w:val="28"/>
          <w:szCs w:val="28"/>
        </w:rPr>
        <w:t>.</w:t>
      </w:r>
    </w:p>
    <w:p w:rsidR="002B371F" w:rsidRPr="00320EFC"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320EFC">
        <w:rPr>
          <w:rFonts w:ascii="Times New Roman" w:hAnsi="Times New Roman" w:cs="Times New Roman"/>
          <w:b/>
          <w:sz w:val="28"/>
          <w:szCs w:val="28"/>
        </w:rPr>
        <w:t xml:space="preserve"> </w:t>
      </w:r>
      <w:r w:rsidRPr="00320EFC">
        <w:rPr>
          <w:rFonts w:ascii="Times New Roman" w:hAnsi="Times New Roman" w:cs="Times New Roman"/>
          <w:sz w:val="28"/>
          <w:szCs w:val="28"/>
        </w:rPr>
        <w:t xml:space="preserve"> </w:t>
      </w:r>
      <w:r>
        <w:rPr>
          <w:rFonts w:ascii="Times New Roman" w:hAnsi="Times New Roman" w:cs="Times New Roman"/>
          <w:sz w:val="28"/>
          <w:szCs w:val="28"/>
        </w:rPr>
        <w:t>Дать</w:t>
      </w:r>
      <w:r w:rsidRPr="00320EFC">
        <w:rPr>
          <w:rFonts w:ascii="Times New Roman" w:hAnsi="Times New Roman" w:cs="Times New Roman"/>
          <w:sz w:val="28"/>
          <w:szCs w:val="28"/>
        </w:rPr>
        <w:t xml:space="preserve"> представления:</w:t>
      </w:r>
    </w:p>
    <w:p w:rsidR="002B371F" w:rsidRPr="00320EFC" w:rsidRDefault="002B371F" w:rsidP="002B371F">
      <w:pPr>
        <w:spacing w:after="0"/>
        <w:jc w:val="both"/>
        <w:rPr>
          <w:rFonts w:ascii="Times New Roman" w:hAnsi="Times New Roman" w:cs="Times New Roman"/>
          <w:sz w:val="28"/>
          <w:szCs w:val="28"/>
        </w:rPr>
      </w:pPr>
      <w:r w:rsidRPr="00320EFC">
        <w:rPr>
          <w:rFonts w:ascii="Times New Roman" w:hAnsi="Times New Roman" w:cs="Times New Roman"/>
          <w:sz w:val="28"/>
          <w:szCs w:val="28"/>
        </w:rPr>
        <w:t xml:space="preserve"> </w:t>
      </w:r>
      <w:r w:rsidRPr="004059E4">
        <w:rPr>
          <w:rFonts w:ascii="Times New Roman" w:hAnsi="Times New Roman" w:cs="Times New Roman"/>
          <w:sz w:val="28"/>
          <w:szCs w:val="28"/>
        </w:rPr>
        <w:t>•</w:t>
      </w:r>
      <w:r w:rsidRPr="00320EFC">
        <w:rPr>
          <w:rFonts w:ascii="Times New Roman" w:hAnsi="Times New Roman" w:cs="Times New Roman"/>
          <w:sz w:val="28"/>
          <w:szCs w:val="28"/>
        </w:rPr>
        <w:t xml:space="preserve"> о числе и закономерностях, существующих между числами в числовом ряду;  </w:t>
      </w:r>
    </w:p>
    <w:p w:rsidR="002B371F" w:rsidRPr="00320EFC"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320EFC">
        <w:rPr>
          <w:rFonts w:ascii="Times New Roman" w:hAnsi="Times New Roman" w:cs="Times New Roman"/>
          <w:sz w:val="28"/>
          <w:szCs w:val="28"/>
        </w:rPr>
        <w:t xml:space="preserve"> о различных количественных отношениях,  представлений о числе,  а также представлений о закономерностях образования чисел числового ряда  на основе построения и использования детьми наглядных моделей;</w:t>
      </w:r>
    </w:p>
    <w:p w:rsidR="002B371F" w:rsidRPr="00320EFC" w:rsidRDefault="002B371F" w:rsidP="002B371F">
      <w:pPr>
        <w:spacing w:after="0"/>
        <w:jc w:val="both"/>
        <w:rPr>
          <w:rFonts w:ascii="Times New Roman" w:hAnsi="Times New Roman" w:cs="Times New Roman"/>
          <w:sz w:val="28"/>
          <w:szCs w:val="28"/>
        </w:rPr>
      </w:pPr>
      <w:r w:rsidRPr="00320EFC">
        <w:rPr>
          <w:rFonts w:ascii="Times New Roman" w:hAnsi="Times New Roman" w:cs="Times New Roman"/>
          <w:sz w:val="28"/>
          <w:szCs w:val="28"/>
        </w:rPr>
        <w:t xml:space="preserve"> </w:t>
      </w:r>
      <w:r w:rsidRPr="004059E4">
        <w:rPr>
          <w:rFonts w:ascii="Times New Roman" w:hAnsi="Times New Roman" w:cs="Times New Roman"/>
          <w:sz w:val="28"/>
          <w:szCs w:val="28"/>
        </w:rPr>
        <w:t>•</w:t>
      </w:r>
      <w:r w:rsidRPr="00320EFC">
        <w:rPr>
          <w:rFonts w:ascii="Times New Roman" w:hAnsi="Times New Roman" w:cs="Times New Roman"/>
          <w:sz w:val="28"/>
          <w:szCs w:val="28"/>
        </w:rPr>
        <w:t xml:space="preserve"> учить детей установлению количественных отношений происходит на основе построения и использования предметных моделей  в  виде  взаимно  однозначного  соответствия  фишек-заместителей</w:t>
      </w:r>
      <w:r>
        <w:rPr>
          <w:rFonts w:ascii="Times New Roman" w:hAnsi="Times New Roman" w:cs="Times New Roman"/>
          <w:sz w:val="28"/>
          <w:szCs w:val="28"/>
        </w:rPr>
        <w:t>;</w:t>
      </w:r>
      <w:r w:rsidRPr="00320EFC">
        <w:rPr>
          <w:rFonts w:ascii="Times New Roman" w:hAnsi="Times New Roman" w:cs="Times New Roman"/>
          <w:sz w:val="28"/>
          <w:szCs w:val="28"/>
        </w:rPr>
        <w:t xml:space="preserve">  </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w:t>
      </w:r>
      <w:r w:rsidRPr="00320EFC">
        <w:rPr>
          <w:rFonts w:ascii="Times New Roman" w:hAnsi="Times New Roman" w:cs="Times New Roman"/>
          <w:sz w:val="28"/>
          <w:szCs w:val="28"/>
        </w:rPr>
        <w:t xml:space="preserve">учить детей </w:t>
      </w:r>
      <w:r>
        <w:rPr>
          <w:rFonts w:ascii="Times New Roman" w:hAnsi="Times New Roman" w:cs="Times New Roman"/>
          <w:sz w:val="28"/>
          <w:szCs w:val="28"/>
        </w:rPr>
        <w:t>выстраивать</w:t>
      </w:r>
      <w:r w:rsidRPr="00320EFC">
        <w:rPr>
          <w:rFonts w:ascii="Times New Roman" w:hAnsi="Times New Roman" w:cs="Times New Roman"/>
          <w:sz w:val="28"/>
          <w:szCs w:val="28"/>
        </w:rPr>
        <w:t xml:space="preserve"> модель количественных о</w:t>
      </w:r>
      <w:r>
        <w:rPr>
          <w:rFonts w:ascii="Times New Roman" w:hAnsi="Times New Roman" w:cs="Times New Roman"/>
          <w:sz w:val="28"/>
          <w:szCs w:val="28"/>
        </w:rPr>
        <w:t>тно</w:t>
      </w:r>
      <w:r w:rsidRPr="00320EFC">
        <w:rPr>
          <w:rFonts w:ascii="Times New Roman" w:hAnsi="Times New Roman" w:cs="Times New Roman"/>
          <w:sz w:val="28"/>
          <w:szCs w:val="28"/>
        </w:rPr>
        <w:t>шений в графической форме в виде двух видов значков</w:t>
      </w:r>
      <w:r>
        <w:rPr>
          <w:rFonts w:ascii="Times New Roman" w:hAnsi="Times New Roman" w:cs="Times New Roman"/>
          <w:sz w:val="28"/>
          <w:szCs w:val="28"/>
        </w:rPr>
        <w:t xml:space="preserve">, </w:t>
      </w:r>
      <w:r w:rsidRPr="00320EFC">
        <w:rPr>
          <w:rFonts w:ascii="Times New Roman" w:hAnsi="Times New Roman" w:cs="Times New Roman"/>
          <w:sz w:val="28"/>
          <w:szCs w:val="28"/>
        </w:rPr>
        <w:t>вычерчиваемых попарно</w:t>
      </w:r>
      <w:r>
        <w:rPr>
          <w:rFonts w:ascii="Times New Roman" w:hAnsi="Times New Roman" w:cs="Times New Roman"/>
          <w:sz w:val="28"/>
          <w:szCs w:val="28"/>
        </w:rPr>
        <w:t>;</w:t>
      </w:r>
    </w:p>
    <w:p w:rsidR="002B371F" w:rsidRPr="00320EFC" w:rsidRDefault="002B371F" w:rsidP="002B371F">
      <w:pPr>
        <w:spacing w:after="0"/>
        <w:jc w:val="both"/>
        <w:rPr>
          <w:rFonts w:ascii="Times New Roman" w:hAnsi="Times New Roman" w:cs="Times New Roman"/>
          <w:sz w:val="28"/>
          <w:szCs w:val="28"/>
        </w:rPr>
      </w:pPr>
      <w:r w:rsidRPr="00320EFC">
        <w:rPr>
          <w:rFonts w:ascii="Times New Roman" w:hAnsi="Times New Roman" w:cs="Times New Roman"/>
          <w:sz w:val="28"/>
          <w:szCs w:val="28"/>
        </w:rPr>
        <w:t xml:space="preserve">  </w:t>
      </w:r>
      <w:r w:rsidRPr="004059E4">
        <w:rPr>
          <w:rFonts w:ascii="Times New Roman" w:hAnsi="Times New Roman" w:cs="Times New Roman"/>
          <w:sz w:val="28"/>
          <w:szCs w:val="28"/>
        </w:rPr>
        <w:t>•</w:t>
      </w:r>
      <w:r>
        <w:rPr>
          <w:rFonts w:ascii="Times New Roman" w:hAnsi="Times New Roman" w:cs="Times New Roman"/>
          <w:sz w:val="28"/>
          <w:szCs w:val="28"/>
        </w:rPr>
        <w:t xml:space="preserve"> </w:t>
      </w:r>
      <w:r w:rsidRPr="00320EFC">
        <w:rPr>
          <w:rFonts w:ascii="Times New Roman" w:hAnsi="Times New Roman" w:cs="Times New Roman"/>
          <w:sz w:val="28"/>
          <w:szCs w:val="28"/>
        </w:rPr>
        <w:t>разви</w:t>
      </w:r>
      <w:r>
        <w:rPr>
          <w:rFonts w:ascii="Times New Roman" w:hAnsi="Times New Roman" w:cs="Times New Roman"/>
          <w:sz w:val="28"/>
          <w:szCs w:val="28"/>
        </w:rPr>
        <w:t>вать</w:t>
      </w:r>
      <w:r w:rsidRPr="00320EFC">
        <w:rPr>
          <w:rFonts w:ascii="Times New Roman" w:hAnsi="Times New Roman" w:cs="Times New Roman"/>
          <w:sz w:val="28"/>
          <w:szCs w:val="28"/>
        </w:rPr>
        <w:t xml:space="preserve"> у детей представлени</w:t>
      </w:r>
      <w:r>
        <w:rPr>
          <w:rFonts w:ascii="Times New Roman" w:hAnsi="Times New Roman" w:cs="Times New Roman"/>
          <w:sz w:val="28"/>
          <w:szCs w:val="28"/>
        </w:rPr>
        <w:t>я</w:t>
      </w:r>
      <w:r w:rsidRPr="00320EFC">
        <w:rPr>
          <w:rFonts w:ascii="Times New Roman" w:hAnsi="Times New Roman" w:cs="Times New Roman"/>
          <w:sz w:val="28"/>
          <w:szCs w:val="28"/>
        </w:rPr>
        <w:t xml:space="preserve"> о закономерностях образования </w:t>
      </w:r>
    </w:p>
    <w:p w:rsidR="002B371F" w:rsidRDefault="002B371F" w:rsidP="002B371F">
      <w:pPr>
        <w:spacing w:after="0"/>
        <w:jc w:val="both"/>
      </w:pPr>
      <w:r w:rsidRPr="00320EFC">
        <w:rPr>
          <w:rFonts w:ascii="Times New Roman" w:hAnsi="Times New Roman" w:cs="Times New Roman"/>
          <w:sz w:val="28"/>
          <w:szCs w:val="28"/>
        </w:rPr>
        <w:t>чисел числового ряда использу</w:t>
      </w:r>
      <w:r>
        <w:rPr>
          <w:rFonts w:ascii="Times New Roman" w:hAnsi="Times New Roman" w:cs="Times New Roman"/>
          <w:sz w:val="28"/>
          <w:szCs w:val="28"/>
        </w:rPr>
        <w:t>я</w:t>
      </w:r>
      <w:r w:rsidRPr="00320EFC">
        <w:rPr>
          <w:rFonts w:ascii="Times New Roman" w:hAnsi="Times New Roman" w:cs="Times New Roman"/>
          <w:sz w:val="28"/>
          <w:szCs w:val="28"/>
        </w:rPr>
        <w:t xml:space="preserve"> предметные и графические модели в виде непересекающихся кругов (или овалов)</w:t>
      </w:r>
      <w:r>
        <w:rPr>
          <w:rFonts w:ascii="Times New Roman" w:hAnsi="Times New Roman" w:cs="Times New Roman"/>
          <w:sz w:val="28"/>
          <w:szCs w:val="28"/>
        </w:rPr>
        <w:t>;</w:t>
      </w:r>
      <w:r w:rsidRPr="00C71CF4">
        <w:t xml:space="preserve"> </w:t>
      </w:r>
    </w:p>
    <w:p w:rsidR="002B371F" w:rsidRPr="00C71CF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w:t>
      </w:r>
      <w:r w:rsidRPr="00320EFC">
        <w:rPr>
          <w:rFonts w:ascii="Times New Roman" w:hAnsi="Times New Roman" w:cs="Times New Roman"/>
          <w:sz w:val="28"/>
          <w:szCs w:val="28"/>
        </w:rPr>
        <w:t>разви</w:t>
      </w:r>
      <w:r>
        <w:rPr>
          <w:rFonts w:ascii="Times New Roman" w:hAnsi="Times New Roman" w:cs="Times New Roman"/>
          <w:sz w:val="28"/>
          <w:szCs w:val="28"/>
        </w:rPr>
        <w:t>вать</w:t>
      </w:r>
      <w:r w:rsidRPr="00320EFC">
        <w:rPr>
          <w:rFonts w:ascii="Times New Roman" w:hAnsi="Times New Roman" w:cs="Times New Roman"/>
          <w:sz w:val="28"/>
          <w:szCs w:val="28"/>
        </w:rPr>
        <w:t xml:space="preserve"> </w:t>
      </w:r>
      <w:r w:rsidRPr="00C71CF4">
        <w:rPr>
          <w:rFonts w:ascii="Times New Roman" w:hAnsi="Times New Roman" w:cs="Times New Roman"/>
          <w:sz w:val="28"/>
          <w:szCs w:val="28"/>
        </w:rPr>
        <w:t>представлени</w:t>
      </w:r>
      <w:r>
        <w:rPr>
          <w:rFonts w:ascii="Times New Roman" w:hAnsi="Times New Roman" w:cs="Times New Roman"/>
          <w:sz w:val="28"/>
          <w:szCs w:val="28"/>
        </w:rPr>
        <w:t>я</w:t>
      </w:r>
      <w:r w:rsidRPr="00C71CF4">
        <w:rPr>
          <w:rFonts w:ascii="Times New Roman" w:hAnsi="Times New Roman" w:cs="Times New Roman"/>
          <w:sz w:val="28"/>
          <w:szCs w:val="28"/>
        </w:rPr>
        <w:t xml:space="preserve"> о числе и закономерностях, существующих между числами в числовом ряду.  Каждое из чисел от </w:t>
      </w:r>
      <w:r>
        <w:rPr>
          <w:rFonts w:ascii="Times New Roman" w:hAnsi="Times New Roman" w:cs="Times New Roman"/>
          <w:sz w:val="28"/>
          <w:szCs w:val="28"/>
        </w:rPr>
        <w:t>0</w:t>
      </w:r>
      <w:r w:rsidRPr="00C71CF4">
        <w:rPr>
          <w:rFonts w:ascii="Times New Roman" w:hAnsi="Times New Roman" w:cs="Times New Roman"/>
          <w:sz w:val="28"/>
          <w:szCs w:val="28"/>
        </w:rPr>
        <w:t xml:space="preserve"> до 1</w:t>
      </w:r>
      <w:r>
        <w:rPr>
          <w:rFonts w:ascii="Times New Roman" w:hAnsi="Times New Roman" w:cs="Times New Roman"/>
          <w:sz w:val="28"/>
          <w:szCs w:val="28"/>
        </w:rPr>
        <w:t>0</w:t>
      </w:r>
      <w:r w:rsidRPr="00C71CF4">
        <w:rPr>
          <w:rFonts w:ascii="Times New Roman" w:hAnsi="Times New Roman" w:cs="Times New Roman"/>
          <w:sz w:val="28"/>
          <w:szCs w:val="28"/>
        </w:rPr>
        <w:t xml:space="preserve"> вводится в процессе установления соотношения двух множеств </w:t>
      </w:r>
      <w:r>
        <w:rPr>
          <w:rFonts w:ascii="Times New Roman" w:hAnsi="Times New Roman" w:cs="Times New Roman"/>
          <w:sz w:val="28"/>
          <w:szCs w:val="28"/>
        </w:rPr>
        <w:t xml:space="preserve"> п</w:t>
      </w:r>
      <w:r w:rsidRPr="00C71CF4">
        <w:rPr>
          <w:rFonts w:ascii="Times New Roman" w:hAnsi="Times New Roman" w:cs="Times New Roman"/>
          <w:sz w:val="28"/>
          <w:szCs w:val="28"/>
        </w:rPr>
        <w:t xml:space="preserve">редметов,  выраженных </w:t>
      </w:r>
    </w:p>
    <w:p w:rsidR="002B371F" w:rsidRPr="00C71CF4" w:rsidRDefault="002B371F" w:rsidP="002B371F">
      <w:pPr>
        <w:spacing w:after="0"/>
        <w:jc w:val="both"/>
        <w:rPr>
          <w:rFonts w:ascii="Times New Roman" w:hAnsi="Times New Roman" w:cs="Times New Roman"/>
          <w:sz w:val="28"/>
          <w:szCs w:val="28"/>
        </w:rPr>
      </w:pPr>
      <w:r w:rsidRPr="00C71CF4">
        <w:rPr>
          <w:rFonts w:ascii="Times New Roman" w:hAnsi="Times New Roman" w:cs="Times New Roman"/>
          <w:sz w:val="28"/>
          <w:szCs w:val="28"/>
        </w:rPr>
        <w:t>соседними числами.  В дальнейшем число продолжает рассматриваться как совокупность элементов множества, а также как отношение измеряемого к мере (результат измерения заданной величины определенной меркой)</w:t>
      </w:r>
      <w:r>
        <w:rPr>
          <w:rFonts w:ascii="Times New Roman" w:hAnsi="Times New Roman" w:cs="Times New Roman"/>
          <w:sz w:val="28"/>
          <w:szCs w:val="28"/>
        </w:rPr>
        <w:t>;</w:t>
      </w:r>
      <w:r w:rsidRPr="00C71CF4">
        <w:rPr>
          <w:rFonts w:ascii="Times New Roman" w:hAnsi="Times New Roman" w:cs="Times New Roman"/>
          <w:sz w:val="28"/>
          <w:szCs w:val="28"/>
        </w:rPr>
        <w:t xml:space="preserve"> </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р</w:t>
      </w:r>
      <w:r w:rsidRPr="00C71CF4">
        <w:rPr>
          <w:rFonts w:ascii="Times New Roman" w:hAnsi="Times New Roman" w:cs="Times New Roman"/>
          <w:sz w:val="28"/>
          <w:szCs w:val="28"/>
        </w:rPr>
        <w:t>азви</w:t>
      </w:r>
      <w:r>
        <w:rPr>
          <w:rFonts w:ascii="Times New Roman" w:hAnsi="Times New Roman" w:cs="Times New Roman"/>
          <w:sz w:val="28"/>
          <w:szCs w:val="28"/>
        </w:rPr>
        <w:t>вать</w:t>
      </w:r>
      <w:r w:rsidRPr="00C71CF4">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C71CF4">
        <w:rPr>
          <w:rFonts w:ascii="Times New Roman" w:hAnsi="Times New Roman" w:cs="Times New Roman"/>
          <w:sz w:val="28"/>
          <w:szCs w:val="28"/>
        </w:rPr>
        <w:t xml:space="preserve"> о различных количественных отношениях,  представлений о числе,  а также представлений о закономерностях образования чисел числового ряда на основе построения и использования детьми наглядных моделей</w:t>
      </w:r>
      <w:r>
        <w:rPr>
          <w:rFonts w:ascii="Times New Roman" w:hAnsi="Times New Roman" w:cs="Times New Roman"/>
          <w:sz w:val="28"/>
          <w:szCs w:val="28"/>
        </w:rPr>
        <w:t>;</w:t>
      </w:r>
      <w:r w:rsidRPr="00C71CF4">
        <w:rPr>
          <w:rFonts w:ascii="Times New Roman" w:hAnsi="Times New Roman" w:cs="Times New Roman"/>
          <w:sz w:val="28"/>
          <w:szCs w:val="28"/>
        </w:rPr>
        <w:t xml:space="preserve"> </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у</w:t>
      </w:r>
      <w:r w:rsidRPr="00C71CF4">
        <w:rPr>
          <w:rFonts w:ascii="Times New Roman" w:hAnsi="Times New Roman" w:cs="Times New Roman"/>
          <w:sz w:val="28"/>
          <w:szCs w:val="28"/>
        </w:rPr>
        <w:t>ч</w:t>
      </w:r>
      <w:r>
        <w:rPr>
          <w:rFonts w:ascii="Times New Roman" w:hAnsi="Times New Roman" w:cs="Times New Roman"/>
          <w:sz w:val="28"/>
          <w:szCs w:val="28"/>
        </w:rPr>
        <w:t>ить</w:t>
      </w:r>
      <w:r w:rsidRPr="00C71CF4">
        <w:rPr>
          <w:rFonts w:ascii="Times New Roman" w:hAnsi="Times New Roman" w:cs="Times New Roman"/>
          <w:sz w:val="28"/>
          <w:szCs w:val="28"/>
        </w:rPr>
        <w:t xml:space="preserve"> детей установлению количестве</w:t>
      </w:r>
      <w:r>
        <w:rPr>
          <w:rFonts w:ascii="Times New Roman" w:hAnsi="Times New Roman" w:cs="Times New Roman"/>
          <w:sz w:val="28"/>
          <w:szCs w:val="28"/>
        </w:rPr>
        <w:t>нн</w:t>
      </w:r>
      <w:r w:rsidRPr="00C71CF4">
        <w:rPr>
          <w:rFonts w:ascii="Times New Roman" w:hAnsi="Times New Roman" w:cs="Times New Roman"/>
          <w:sz w:val="28"/>
          <w:szCs w:val="28"/>
        </w:rPr>
        <w:t>ых о</w:t>
      </w:r>
      <w:r>
        <w:rPr>
          <w:rFonts w:ascii="Times New Roman" w:hAnsi="Times New Roman" w:cs="Times New Roman"/>
          <w:sz w:val="28"/>
          <w:szCs w:val="28"/>
        </w:rPr>
        <w:t>тно</w:t>
      </w:r>
      <w:r w:rsidRPr="00C71CF4">
        <w:rPr>
          <w:rFonts w:ascii="Times New Roman" w:hAnsi="Times New Roman" w:cs="Times New Roman"/>
          <w:sz w:val="28"/>
          <w:szCs w:val="28"/>
        </w:rPr>
        <w:t xml:space="preserve">шений на основе построения и использования </w:t>
      </w:r>
      <w:r>
        <w:rPr>
          <w:rFonts w:ascii="Times New Roman" w:hAnsi="Times New Roman" w:cs="Times New Roman"/>
          <w:sz w:val="28"/>
          <w:szCs w:val="28"/>
        </w:rPr>
        <w:t>п</w:t>
      </w:r>
      <w:r w:rsidRPr="00C71CF4">
        <w:rPr>
          <w:rFonts w:ascii="Times New Roman" w:hAnsi="Times New Roman" w:cs="Times New Roman"/>
          <w:sz w:val="28"/>
          <w:szCs w:val="28"/>
        </w:rPr>
        <w:t>ре</w:t>
      </w:r>
      <w:r>
        <w:rPr>
          <w:rFonts w:ascii="Times New Roman" w:hAnsi="Times New Roman" w:cs="Times New Roman"/>
          <w:sz w:val="28"/>
          <w:szCs w:val="28"/>
        </w:rPr>
        <w:t>дм</w:t>
      </w:r>
      <w:r w:rsidRPr="00C71CF4">
        <w:rPr>
          <w:rFonts w:ascii="Times New Roman" w:hAnsi="Times New Roman" w:cs="Times New Roman"/>
          <w:sz w:val="28"/>
          <w:szCs w:val="28"/>
        </w:rPr>
        <w:t>етных моделей  в  виде  взаимно  однозначного  соответствия  фишек-заместителей,  наглядно представляющих эти отношения</w:t>
      </w:r>
      <w:r>
        <w:rPr>
          <w:rFonts w:ascii="Times New Roman" w:hAnsi="Times New Roman" w:cs="Times New Roman"/>
          <w:sz w:val="28"/>
          <w:szCs w:val="28"/>
        </w:rPr>
        <w:t>;</w:t>
      </w:r>
      <w:r w:rsidRPr="00C71CF4">
        <w:rPr>
          <w:rFonts w:ascii="Times New Roman" w:hAnsi="Times New Roman" w:cs="Times New Roman"/>
          <w:sz w:val="28"/>
          <w:szCs w:val="28"/>
        </w:rPr>
        <w:t xml:space="preserve">  </w:t>
      </w:r>
    </w:p>
    <w:p w:rsidR="002B371F" w:rsidRPr="00320EFC"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w:t>
      </w:r>
      <w:r w:rsidRPr="00320EFC">
        <w:rPr>
          <w:rFonts w:ascii="Times New Roman" w:hAnsi="Times New Roman" w:cs="Times New Roman"/>
          <w:sz w:val="28"/>
          <w:szCs w:val="28"/>
        </w:rPr>
        <w:t xml:space="preserve"> </w:t>
      </w:r>
      <w:r>
        <w:rPr>
          <w:rFonts w:ascii="Times New Roman" w:hAnsi="Times New Roman" w:cs="Times New Roman"/>
          <w:sz w:val="28"/>
          <w:szCs w:val="28"/>
        </w:rPr>
        <w:t>учить детей  с</w:t>
      </w:r>
      <w:r w:rsidRPr="00320EFC">
        <w:rPr>
          <w:rFonts w:ascii="Times New Roman" w:hAnsi="Times New Roman" w:cs="Times New Roman"/>
          <w:sz w:val="28"/>
          <w:szCs w:val="28"/>
        </w:rPr>
        <w:t>равнение количеств  со</w:t>
      </w:r>
      <w:r>
        <w:rPr>
          <w:rFonts w:ascii="Times New Roman" w:hAnsi="Times New Roman" w:cs="Times New Roman"/>
          <w:sz w:val="28"/>
          <w:szCs w:val="28"/>
        </w:rPr>
        <w:t>п</w:t>
      </w:r>
      <w:r w:rsidRPr="00320EFC">
        <w:rPr>
          <w:rFonts w:ascii="Times New Roman" w:hAnsi="Times New Roman" w:cs="Times New Roman"/>
          <w:sz w:val="28"/>
          <w:szCs w:val="28"/>
        </w:rPr>
        <w:t>ровожда</w:t>
      </w:r>
      <w:r>
        <w:rPr>
          <w:rFonts w:ascii="Times New Roman" w:hAnsi="Times New Roman" w:cs="Times New Roman"/>
          <w:sz w:val="28"/>
          <w:szCs w:val="28"/>
        </w:rPr>
        <w:t>ть</w:t>
      </w:r>
      <w:r w:rsidRPr="00320EFC">
        <w:rPr>
          <w:rFonts w:ascii="Times New Roman" w:hAnsi="Times New Roman" w:cs="Times New Roman"/>
          <w:sz w:val="28"/>
          <w:szCs w:val="28"/>
        </w:rPr>
        <w:t xml:space="preserve">  составлением за</w:t>
      </w:r>
      <w:r>
        <w:rPr>
          <w:rFonts w:ascii="Times New Roman" w:hAnsi="Times New Roman" w:cs="Times New Roman"/>
          <w:sz w:val="28"/>
          <w:szCs w:val="28"/>
        </w:rPr>
        <w:t>п</w:t>
      </w:r>
      <w:r w:rsidRPr="00320EFC">
        <w:rPr>
          <w:rFonts w:ascii="Times New Roman" w:hAnsi="Times New Roman" w:cs="Times New Roman"/>
          <w:sz w:val="28"/>
          <w:szCs w:val="28"/>
        </w:rPr>
        <w:t>иси соо</w:t>
      </w:r>
      <w:r>
        <w:rPr>
          <w:rFonts w:ascii="Times New Roman" w:hAnsi="Times New Roman" w:cs="Times New Roman"/>
          <w:sz w:val="28"/>
          <w:szCs w:val="28"/>
        </w:rPr>
        <w:t>тно</w:t>
      </w:r>
      <w:r w:rsidRPr="00320EFC">
        <w:rPr>
          <w:rFonts w:ascii="Times New Roman" w:hAnsi="Times New Roman" w:cs="Times New Roman"/>
          <w:sz w:val="28"/>
          <w:szCs w:val="28"/>
        </w:rPr>
        <w:t xml:space="preserve">шения при </w:t>
      </w:r>
      <w:r>
        <w:rPr>
          <w:rFonts w:ascii="Times New Roman" w:hAnsi="Times New Roman" w:cs="Times New Roman"/>
          <w:sz w:val="28"/>
          <w:szCs w:val="28"/>
        </w:rPr>
        <w:t>п</w:t>
      </w:r>
      <w:r w:rsidRPr="00320EFC">
        <w:rPr>
          <w:rFonts w:ascii="Times New Roman" w:hAnsi="Times New Roman" w:cs="Times New Roman"/>
          <w:sz w:val="28"/>
          <w:szCs w:val="28"/>
        </w:rPr>
        <w:t>омощи знаков:  "&gt;", "&lt;", «=», "=" и цифр</w:t>
      </w:r>
      <w:r>
        <w:rPr>
          <w:rFonts w:ascii="Times New Roman" w:hAnsi="Times New Roman" w:cs="Times New Roman"/>
          <w:sz w:val="28"/>
          <w:szCs w:val="28"/>
        </w:rPr>
        <w:t>;</w:t>
      </w:r>
      <w:r w:rsidRPr="00320EFC">
        <w:rPr>
          <w:rFonts w:ascii="Times New Roman" w:hAnsi="Times New Roman" w:cs="Times New Roman"/>
          <w:sz w:val="28"/>
          <w:szCs w:val="28"/>
        </w:rPr>
        <w:t xml:space="preserve">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с</w:t>
      </w:r>
      <w:r w:rsidRPr="004059E4">
        <w:rPr>
          <w:rFonts w:ascii="Times New Roman" w:hAnsi="Times New Roman" w:cs="Times New Roman"/>
          <w:sz w:val="28"/>
          <w:szCs w:val="28"/>
        </w:rPr>
        <w:t>овершенствовать умения  выделять  группы  предметов  или  фигур, обладающих  общим  свойством,  выделять  часть  группы,  выражать  в  речи признаки сходства и различия отдельных предметов и их групп</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р</w:t>
      </w:r>
      <w:r w:rsidRPr="004059E4">
        <w:rPr>
          <w:rFonts w:ascii="Times New Roman" w:hAnsi="Times New Roman" w:cs="Times New Roman"/>
          <w:sz w:val="28"/>
          <w:szCs w:val="28"/>
        </w:rPr>
        <w:t>азвивать умения объединять группы предметов, разбивать на части по какому-либо признаку, устанавливать взаимосвязь между частью и целым</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w:t>
      </w:r>
      <w:r>
        <w:rPr>
          <w:rFonts w:ascii="Times New Roman" w:hAnsi="Times New Roman" w:cs="Times New Roman"/>
          <w:sz w:val="28"/>
          <w:szCs w:val="28"/>
        </w:rPr>
        <w:t>р</w:t>
      </w:r>
      <w:r w:rsidRPr="004059E4">
        <w:rPr>
          <w:rFonts w:ascii="Times New Roman" w:hAnsi="Times New Roman" w:cs="Times New Roman"/>
          <w:sz w:val="28"/>
          <w:szCs w:val="28"/>
        </w:rPr>
        <w:t>азвивать  умение  обозначать  свойства  фигур  с  помощью  знаков (символов)</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w:t>
      </w:r>
      <w:r>
        <w:rPr>
          <w:rFonts w:ascii="Times New Roman" w:hAnsi="Times New Roman" w:cs="Times New Roman"/>
          <w:sz w:val="28"/>
          <w:szCs w:val="28"/>
        </w:rPr>
        <w:t>ф</w:t>
      </w:r>
      <w:r w:rsidRPr="004059E4">
        <w:rPr>
          <w:rFonts w:ascii="Times New Roman" w:hAnsi="Times New Roman" w:cs="Times New Roman"/>
          <w:sz w:val="28"/>
          <w:szCs w:val="28"/>
        </w:rPr>
        <w:t>ормировать  первичное  представление  о  равных  и  неравных  группах предметов, умение записывать отношения между ними с помощью знаков =, ≠</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 </w:t>
      </w:r>
      <w:r>
        <w:rPr>
          <w:rFonts w:ascii="Times New Roman" w:hAnsi="Times New Roman" w:cs="Times New Roman"/>
          <w:sz w:val="28"/>
          <w:szCs w:val="28"/>
        </w:rPr>
        <w:t>р</w:t>
      </w:r>
      <w:r w:rsidRPr="004059E4">
        <w:rPr>
          <w:rFonts w:ascii="Times New Roman" w:hAnsi="Times New Roman" w:cs="Times New Roman"/>
          <w:sz w:val="28"/>
          <w:szCs w:val="28"/>
        </w:rPr>
        <w:t>азвивать  умение считать в  пределах 10  в прямом  и  обратном  порядке, соотносить запись чисел 1-10 с количеством</w:t>
      </w:r>
      <w:r>
        <w:rPr>
          <w:rFonts w:ascii="Times New Roman" w:hAnsi="Times New Roman" w:cs="Times New Roman"/>
          <w:sz w:val="28"/>
          <w:szCs w:val="28"/>
        </w:rPr>
        <w:t>;</w:t>
      </w:r>
    </w:p>
    <w:p w:rsidR="002B371F" w:rsidRDefault="002B371F" w:rsidP="002B371F">
      <w:pPr>
        <w:spacing w:after="0"/>
        <w:jc w:val="both"/>
      </w:pPr>
      <w:r w:rsidRPr="004059E4">
        <w:rPr>
          <w:rFonts w:ascii="Times New Roman" w:hAnsi="Times New Roman" w:cs="Times New Roman"/>
          <w:sz w:val="28"/>
          <w:szCs w:val="28"/>
        </w:rPr>
        <w:t>•</w:t>
      </w:r>
      <w:r>
        <w:rPr>
          <w:rFonts w:ascii="Times New Roman" w:hAnsi="Times New Roman" w:cs="Times New Roman"/>
          <w:sz w:val="28"/>
          <w:szCs w:val="28"/>
        </w:rPr>
        <w:t>у</w:t>
      </w:r>
      <w:r w:rsidRPr="009B6848">
        <w:rPr>
          <w:rFonts w:ascii="Times New Roman" w:hAnsi="Times New Roman" w:cs="Times New Roman"/>
          <w:sz w:val="28"/>
          <w:szCs w:val="28"/>
        </w:rPr>
        <w:t>точнить представления</w:t>
      </w:r>
      <w:r>
        <w:rPr>
          <w:rFonts w:ascii="Times New Roman" w:hAnsi="Times New Roman" w:cs="Times New Roman"/>
          <w:sz w:val="28"/>
          <w:szCs w:val="28"/>
        </w:rPr>
        <w:t xml:space="preserve"> </w:t>
      </w:r>
      <w:r w:rsidRPr="009B6848">
        <w:rPr>
          <w:rFonts w:ascii="Times New Roman" w:hAnsi="Times New Roman" w:cs="Times New Roman"/>
          <w:sz w:val="28"/>
          <w:szCs w:val="28"/>
        </w:rPr>
        <w:t xml:space="preserve"> детей о числах</w:t>
      </w:r>
      <w:r>
        <w:rPr>
          <w:rFonts w:ascii="Times New Roman" w:hAnsi="Times New Roman" w:cs="Times New Roman"/>
          <w:sz w:val="28"/>
          <w:szCs w:val="28"/>
        </w:rPr>
        <w:t xml:space="preserve"> </w:t>
      </w:r>
      <w:r w:rsidRPr="009B6848">
        <w:rPr>
          <w:rFonts w:ascii="Times New Roman" w:hAnsi="Times New Roman" w:cs="Times New Roman"/>
          <w:sz w:val="28"/>
          <w:szCs w:val="28"/>
        </w:rPr>
        <w:t>и их цифровом обозначении</w:t>
      </w:r>
      <w:r>
        <w:rPr>
          <w:rFonts w:ascii="Times New Roman" w:hAnsi="Times New Roman" w:cs="Times New Roman"/>
          <w:sz w:val="28"/>
          <w:szCs w:val="28"/>
        </w:rPr>
        <w:t>;</w:t>
      </w:r>
      <w:r w:rsidRPr="00AE6BC0">
        <w:t xml:space="preserve"> </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п</w:t>
      </w:r>
      <w:r w:rsidRPr="00AE6BC0">
        <w:rPr>
          <w:sz w:val="28"/>
          <w:szCs w:val="28"/>
        </w:rPr>
        <w:t xml:space="preserve">ознакомить </w:t>
      </w:r>
      <w:r w:rsidRPr="00AE6BC0">
        <w:rPr>
          <w:rFonts w:ascii="Times New Roman" w:hAnsi="Times New Roman" w:cs="Times New Roman"/>
          <w:sz w:val="28"/>
          <w:szCs w:val="28"/>
        </w:rPr>
        <w:t>детей  с</w:t>
      </w:r>
      <w:r>
        <w:rPr>
          <w:rFonts w:ascii="Times New Roman" w:hAnsi="Times New Roman" w:cs="Times New Roman"/>
          <w:sz w:val="28"/>
          <w:szCs w:val="28"/>
        </w:rPr>
        <w:t xml:space="preserve"> действиями</w:t>
      </w:r>
      <w:r w:rsidRPr="00AE6BC0">
        <w:rPr>
          <w:rFonts w:ascii="Times New Roman" w:hAnsi="Times New Roman" w:cs="Times New Roman"/>
          <w:sz w:val="28"/>
          <w:szCs w:val="28"/>
        </w:rPr>
        <w:t xml:space="preserve">  моделирова</w:t>
      </w:r>
      <w:r>
        <w:rPr>
          <w:rFonts w:ascii="Times New Roman" w:hAnsi="Times New Roman" w:cs="Times New Roman"/>
          <w:sz w:val="28"/>
          <w:szCs w:val="28"/>
        </w:rPr>
        <w:t>ния</w:t>
      </w:r>
      <w:r w:rsidRPr="00AE6BC0">
        <w:rPr>
          <w:rFonts w:ascii="Times New Roman" w:hAnsi="Times New Roman" w:cs="Times New Roman"/>
          <w:sz w:val="28"/>
          <w:szCs w:val="28"/>
        </w:rPr>
        <w:t xml:space="preserve">  </w:t>
      </w:r>
      <w:r>
        <w:rPr>
          <w:rFonts w:ascii="Times New Roman" w:hAnsi="Times New Roman" w:cs="Times New Roman"/>
          <w:sz w:val="28"/>
          <w:szCs w:val="28"/>
        </w:rPr>
        <w:t>числами;</w:t>
      </w:r>
      <w:r w:rsidRPr="00AE6BC0">
        <w:rPr>
          <w:rFonts w:ascii="Times New Roman" w:hAnsi="Times New Roman" w:cs="Times New Roman"/>
          <w:sz w:val="28"/>
          <w:szCs w:val="28"/>
        </w:rPr>
        <w:t xml:space="preserve">  </w:t>
      </w:r>
    </w:p>
    <w:p w:rsidR="002B371F" w:rsidRPr="004059E4" w:rsidRDefault="002B371F" w:rsidP="002B371F">
      <w:pPr>
        <w:spacing w:after="0"/>
        <w:jc w:val="both"/>
        <w:rPr>
          <w:rFonts w:ascii="Times New Roman" w:hAnsi="Times New Roman" w:cs="Times New Roman"/>
          <w:sz w:val="28"/>
          <w:szCs w:val="28"/>
        </w:rPr>
      </w:pPr>
      <w:r w:rsidRPr="005B1890">
        <w:rPr>
          <w:rFonts w:ascii="Times New Roman" w:hAnsi="Times New Roman" w:cs="Times New Roman"/>
          <w:b/>
          <w:sz w:val="28"/>
          <w:szCs w:val="28"/>
        </w:rPr>
        <w:t>.</w:t>
      </w:r>
      <w:r w:rsidRPr="004059E4">
        <w:rPr>
          <w:rFonts w:ascii="Times New Roman" w:hAnsi="Times New Roman" w:cs="Times New Roman"/>
          <w:sz w:val="28"/>
          <w:szCs w:val="28"/>
        </w:rPr>
        <w:t xml:space="preserve"> </w:t>
      </w:r>
      <w:r>
        <w:rPr>
          <w:rFonts w:ascii="Times New Roman" w:hAnsi="Times New Roman" w:cs="Times New Roman"/>
          <w:sz w:val="28"/>
          <w:szCs w:val="28"/>
        </w:rPr>
        <w:t>у</w:t>
      </w:r>
      <w:r w:rsidRPr="009B6848">
        <w:rPr>
          <w:rFonts w:ascii="Times New Roman" w:hAnsi="Times New Roman" w:cs="Times New Roman"/>
          <w:sz w:val="28"/>
          <w:szCs w:val="28"/>
        </w:rPr>
        <w:t>точнить представления</w:t>
      </w:r>
      <w:r>
        <w:rPr>
          <w:rFonts w:ascii="Times New Roman" w:hAnsi="Times New Roman" w:cs="Times New Roman"/>
          <w:sz w:val="28"/>
          <w:szCs w:val="28"/>
        </w:rPr>
        <w:t xml:space="preserve"> </w:t>
      </w:r>
      <w:r w:rsidRPr="009B6848">
        <w:rPr>
          <w:rFonts w:ascii="Times New Roman" w:hAnsi="Times New Roman" w:cs="Times New Roman"/>
          <w:sz w:val="28"/>
          <w:szCs w:val="28"/>
        </w:rPr>
        <w:t xml:space="preserve"> детей</w:t>
      </w:r>
      <w:r>
        <w:rPr>
          <w:rFonts w:ascii="Times New Roman" w:hAnsi="Times New Roman" w:cs="Times New Roman"/>
          <w:sz w:val="28"/>
          <w:szCs w:val="28"/>
        </w:rPr>
        <w:t xml:space="preserve">  о порядке следования и соотношении чисел числового ряда;</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разви</w:t>
      </w:r>
      <w:r w:rsidRPr="004059E4">
        <w:rPr>
          <w:rFonts w:ascii="Times New Roman" w:hAnsi="Times New Roman" w:cs="Times New Roman"/>
          <w:sz w:val="28"/>
          <w:szCs w:val="28"/>
        </w:rPr>
        <w:t>вать  умение  правильно  пользоваться  порядковыми  и количественными числительными</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ф</w:t>
      </w:r>
      <w:r w:rsidRPr="004059E4">
        <w:rPr>
          <w:rFonts w:ascii="Times New Roman" w:hAnsi="Times New Roman" w:cs="Times New Roman"/>
          <w:sz w:val="28"/>
          <w:szCs w:val="28"/>
        </w:rPr>
        <w:t>ормировать представление о числе 0, умение соотносить цифру 0  с ситуацией отсутствия предметов</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w:t>
      </w:r>
      <w:r>
        <w:rPr>
          <w:rFonts w:ascii="Times New Roman" w:hAnsi="Times New Roman" w:cs="Times New Roman"/>
          <w:sz w:val="28"/>
          <w:szCs w:val="28"/>
        </w:rPr>
        <w:t>ф</w:t>
      </w:r>
      <w:r w:rsidRPr="004059E4">
        <w:rPr>
          <w:rFonts w:ascii="Times New Roman" w:hAnsi="Times New Roman" w:cs="Times New Roman"/>
          <w:sz w:val="28"/>
          <w:szCs w:val="28"/>
        </w:rPr>
        <w:t>ормировать первичные представления о сложении и вычитании групп предметов,  умение  использовать  знаки  +  и  –  для  записи  сложения  и вычитания</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w:t>
      </w:r>
      <w:r w:rsidRPr="00320EFC">
        <w:rPr>
          <w:rFonts w:ascii="Times New Roman" w:hAnsi="Times New Roman" w:cs="Times New Roman"/>
          <w:sz w:val="28"/>
          <w:szCs w:val="28"/>
        </w:rPr>
        <w:t xml:space="preserve"> </w:t>
      </w:r>
      <w:r>
        <w:rPr>
          <w:rFonts w:ascii="Times New Roman" w:hAnsi="Times New Roman" w:cs="Times New Roman"/>
          <w:sz w:val="28"/>
          <w:szCs w:val="28"/>
        </w:rPr>
        <w:t>учить детей   действиям моделирования временных отношений ( времена года, днях недели, частях суток);</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ф</w:t>
      </w:r>
      <w:r w:rsidRPr="004059E4">
        <w:rPr>
          <w:rFonts w:ascii="Times New Roman" w:hAnsi="Times New Roman" w:cs="Times New Roman"/>
          <w:sz w:val="28"/>
          <w:szCs w:val="28"/>
        </w:rPr>
        <w:t>ормировать опыт сравнения, сложения и вычитания, опираясь на наглядность, чисел в пределах 10</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ф</w:t>
      </w:r>
      <w:r w:rsidRPr="004059E4">
        <w:rPr>
          <w:rFonts w:ascii="Times New Roman" w:hAnsi="Times New Roman" w:cs="Times New Roman"/>
          <w:sz w:val="28"/>
          <w:szCs w:val="28"/>
        </w:rPr>
        <w:t xml:space="preserve">ормировать первичный опыт составления по картинкам простейших (в одно  действие) задач на сложение и  вычитание и умение  решать  задачи  в пределах 10. </w:t>
      </w:r>
    </w:p>
    <w:p w:rsidR="002B371F" w:rsidRPr="004059E4" w:rsidRDefault="002B371F" w:rsidP="002B371F">
      <w:pPr>
        <w:spacing w:after="0"/>
        <w:jc w:val="both"/>
        <w:rPr>
          <w:rFonts w:ascii="Times New Roman" w:hAnsi="Times New Roman" w:cs="Times New Roman"/>
          <w:sz w:val="28"/>
          <w:szCs w:val="28"/>
        </w:rPr>
      </w:pPr>
    </w:p>
    <w:p w:rsidR="002B371F" w:rsidRPr="004059E4" w:rsidRDefault="002B371F" w:rsidP="002B371F">
      <w:pPr>
        <w:spacing w:after="0"/>
        <w:jc w:val="both"/>
        <w:rPr>
          <w:rFonts w:ascii="Times New Roman" w:hAnsi="Times New Roman" w:cs="Times New Roman"/>
          <w:sz w:val="28"/>
          <w:szCs w:val="28"/>
          <w:u w:val="single"/>
        </w:rPr>
      </w:pPr>
      <w:r w:rsidRPr="004059E4">
        <w:rPr>
          <w:rFonts w:ascii="Times New Roman" w:hAnsi="Times New Roman" w:cs="Times New Roman"/>
          <w:sz w:val="28"/>
          <w:szCs w:val="28"/>
        </w:rPr>
        <w:t>•</w:t>
      </w:r>
      <w:r w:rsidRPr="004059E4">
        <w:rPr>
          <w:rFonts w:ascii="Times New Roman" w:hAnsi="Times New Roman" w:cs="Times New Roman"/>
          <w:sz w:val="28"/>
          <w:szCs w:val="28"/>
          <w:u w:val="single"/>
        </w:rPr>
        <w:t xml:space="preserve"> Величины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•Формировать  первичные  представления  об  измерении  длины,  высоты предметов с помощью условной мерки.</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•Формировать первичные представления  о непосредственном  сравнении сосудов по объему (вместимости); об измерении объема сосудов с помощью условной мерки. </w:t>
      </w:r>
    </w:p>
    <w:p w:rsidR="002B371F" w:rsidRPr="004059E4" w:rsidRDefault="002B371F" w:rsidP="002B371F">
      <w:pPr>
        <w:spacing w:after="0"/>
        <w:jc w:val="both"/>
        <w:rPr>
          <w:rFonts w:ascii="Times New Roman" w:hAnsi="Times New Roman" w:cs="Times New Roman"/>
          <w:sz w:val="28"/>
          <w:szCs w:val="28"/>
          <w:u w:val="single"/>
        </w:rPr>
      </w:pPr>
      <w:r w:rsidRPr="004059E4">
        <w:rPr>
          <w:rFonts w:ascii="Times New Roman" w:hAnsi="Times New Roman" w:cs="Times New Roman"/>
          <w:sz w:val="28"/>
          <w:szCs w:val="28"/>
          <w:u w:val="single"/>
        </w:rPr>
        <w:t xml:space="preserve">Геометрические формы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•Расширять и уточнять представления о геометрических  фигурах: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плоских – квадрат, круг, треугольник, прямоугольник, овал; объемных – шар, куб, цилиндр, конус, призма, пирамида; закреплять умение  узнавать  и называть эти фигуры, находить сходные формы в окружающей обстановке.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•Формировать представление о различии между плоскими и объемными геометрическими фигурами и об элементах этих фигур.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•Уточнять и расширять  пространственно-временные представления детей.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•Развивать умение ориентироваться на листе бумаги (вверху, внизу,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справа, слева, в верхнем правом (в нижнем левом) углу, посередине, внутри, снаружи), выражать в речи местонахождение предмета.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•Развивать умения определять положение того или иного  предмета  не только по отношению к себе, но и к другому предмету; двигаться в заданном направлении. </w:t>
      </w:r>
    </w:p>
    <w:p w:rsidR="002B371F" w:rsidRDefault="002B371F" w:rsidP="002B371F">
      <w:pPr>
        <w:spacing w:after="0"/>
        <w:jc w:val="both"/>
      </w:pPr>
      <w:r w:rsidRPr="004059E4">
        <w:rPr>
          <w:rFonts w:ascii="Times New Roman" w:hAnsi="Times New Roman" w:cs="Times New Roman"/>
          <w:sz w:val="28"/>
          <w:szCs w:val="28"/>
        </w:rPr>
        <w:t>•Закреплять умение называть части суток (день – ночь, утро – вечер), последовательность дней в неделе.</w:t>
      </w:r>
      <w:r w:rsidRPr="008F0CB4">
        <w:t xml:space="preserve"> </w:t>
      </w:r>
    </w:p>
    <w:p w:rsidR="002B371F" w:rsidRPr="008F0CB4" w:rsidRDefault="002B371F" w:rsidP="002B371F">
      <w:pPr>
        <w:spacing w:after="0"/>
        <w:jc w:val="both"/>
        <w:rPr>
          <w:rFonts w:ascii="Times New Roman" w:hAnsi="Times New Roman" w:cs="Times New Roman"/>
          <w:b/>
          <w:sz w:val="24"/>
          <w:szCs w:val="24"/>
        </w:rPr>
      </w:pPr>
      <w:r w:rsidRPr="008F0CB4">
        <w:rPr>
          <w:rFonts w:ascii="Times New Roman" w:hAnsi="Times New Roman" w:cs="Times New Roman"/>
          <w:b/>
          <w:sz w:val="24"/>
          <w:szCs w:val="24"/>
        </w:rPr>
        <w:t xml:space="preserve">РАЗВИТИЕ ЭКОЛОГИЧЕСКИХ ПРЕДСТАВЛЕНИЙ </w:t>
      </w:r>
    </w:p>
    <w:p w:rsidR="002B371F" w:rsidRDefault="002B371F" w:rsidP="002B371F">
      <w:pPr>
        <w:spacing w:after="0"/>
        <w:jc w:val="both"/>
        <w:rPr>
          <w:rFonts w:ascii="Times New Roman" w:hAnsi="Times New Roman" w:cs="Times New Roman"/>
          <w:sz w:val="28"/>
          <w:szCs w:val="28"/>
        </w:rPr>
      </w:pPr>
      <w:r w:rsidRPr="008F0CB4">
        <w:rPr>
          <w:rFonts w:ascii="Times New Roman" w:hAnsi="Times New Roman" w:cs="Times New Roman"/>
          <w:sz w:val="28"/>
          <w:szCs w:val="28"/>
        </w:rPr>
        <w:t xml:space="preserve">В </w:t>
      </w:r>
      <w:r>
        <w:rPr>
          <w:rFonts w:ascii="Times New Roman" w:hAnsi="Times New Roman" w:cs="Times New Roman"/>
          <w:sz w:val="28"/>
          <w:szCs w:val="28"/>
        </w:rPr>
        <w:t xml:space="preserve"> </w:t>
      </w:r>
      <w:r w:rsidR="008442AC">
        <w:rPr>
          <w:rFonts w:ascii="Times New Roman" w:hAnsi="Times New Roman" w:cs="Times New Roman"/>
          <w:sz w:val="28"/>
          <w:szCs w:val="28"/>
        </w:rPr>
        <w:t xml:space="preserve">старшей группе </w:t>
      </w:r>
      <w:r w:rsidRPr="008F0CB4">
        <w:rPr>
          <w:rFonts w:ascii="Times New Roman" w:hAnsi="Times New Roman" w:cs="Times New Roman"/>
          <w:sz w:val="28"/>
          <w:szCs w:val="28"/>
        </w:rPr>
        <w:t xml:space="preserve">сохраняются </w:t>
      </w:r>
      <w:r>
        <w:rPr>
          <w:rFonts w:ascii="Times New Roman" w:hAnsi="Times New Roman" w:cs="Times New Roman"/>
          <w:sz w:val="28"/>
          <w:szCs w:val="28"/>
        </w:rPr>
        <w:t>работа по</w:t>
      </w:r>
      <w:r w:rsidRPr="00B40B5A">
        <w:rPr>
          <w:rFonts w:ascii="Times New Roman" w:hAnsi="Times New Roman" w:cs="Times New Roman"/>
          <w:b/>
          <w:sz w:val="24"/>
          <w:szCs w:val="24"/>
        </w:rPr>
        <w:t xml:space="preserve"> </w:t>
      </w:r>
      <w:r w:rsidRPr="00B40B5A">
        <w:rPr>
          <w:rFonts w:ascii="Times New Roman" w:hAnsi="Times New Roman" w:cs="Times New Roman"/>
          <w:sz w:val="28"/>
          <w:szCs w:val="28"/>
        </w:rPr>
        <w:t>развитию</w:t>
      </w:r>
      <w:r>
        <w:rPr>
          <w:rFonts w:ascii="Times New Roman" w:hAnsi="Times New Roman" w:cs="Times New Roman"/>
          <w:sz w:val="28"/>
          <w:szCs w:val="28"/>
        </w:rPr>
        <w:t xml:space="preserve"> экологических направлений,</w:t>
      </w:r>
      <w:r w:rsidRPr="008F0CB4">
        <w:rPr>
          <w:rFonts w:ascii="Times New Roman" w:hAnsi="Times New Roman" w:cs="Times New Roman"/>
          <w:sz w:val="28"/>
          <w:szCs w:val="28"/>
        </w:rPr>
        <w:t xml:space="preserve"> развитие представлений о природе,  освоение различных форм приобретения опыта (экспериментирование и проживание),  развитие познавательной активности и умственных способностей. </w:t>
      </w:r>
    </w:p>
    <w:p w:rsidR="002B371F" w:rsidRPr="008F0CB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К </w:t>
      </w:r>
      <w:r>
        <w:rPr>
          <w:rFonts w:ascii="Times New Roman" w:hAnsi="Times New Roman" w:cs="Times New Roman"/>
          <w:sz w:val="28"/>
          <w:szCs w:val="28"/>
        </w:rPr>
        <w:t xml:space="preserve">шести </w:t>
      </w:r>
      <w:r w:rsidRPr="008F0CB4">
        <w:rPr>
          <w:rFonts w:ascii="Times New Roman" w:hAnsi="Times New Roman" w:cs="Times New Roman"/>
          <w:sz w:val="28"/>
          <w:szCs w:val="28"/>
        </w:rPr>
        <w:t xml:space="preserve"> годам расширяется круг представлений и интересов детей,  усложняется их мыслительная деятельность,  начинает формироваться логическое мышление.  Вес это позволяет дошкольникам понимать и структурировать более широкие и комплексные взаимосвязи в живой и неживой </w:t>
      </w:r>
      <w:r>
        <w:rPr>
          <w:rFonts w:ascii="Times New Roman" w:hAnsi="Times New Roman" w:cs="Times New Roman"/>
          <w:sz w:val="28"/>
          <w:szCs w:val="28"/>
        </w:rPr>
        <w:t>п</w:t>
      </w:r>
      <w:r w:rsidRPr="008F0CB4">
        <w:rPr>
          <w:rFonts w:ascii="Times New Roman" w:hAnsi="Times New Roman" w:cs="Times New Roman"/>
          <w:sz w:val="28"/>
          <w:szCs w:val="28"/>
        </w:rPr>
        <w:t xml:space="preserve">рироде, </w:t>
      </w:r>
    </w:p>
    <w:p w:rsidR="002B371F" w:rsidRDefault="002B371F" w:rsidP="002B371F">
      <w:pPr>
        <w:spacing w:after="0"/>
        <w:jc w:val="both"/>
        <w:rPr>
          <w:rFonts w:ascii="Times New Roman" w:hAnsi="Times New Roman" w:cs="Times New Roman"/>
          <w:sz w:val="28"/>
          <w:szCs w:val="28"/>
        </w:rPr>
      </w:pPr>
      <w:r w:rsidRPr="008F0CB4">
        <w:rPr>
          <w:rFonts w:ascii="Times New Roman" w:hAnsi="Times New Roman" w:cs="Times New Roman"/>
          <w:sz w:val="28"/>
          <w:szCs w:val="28"/>
        </w:rPr>
        <w:t xml:space="preserve">между растениями и животными. </w:t>
      </w:r>
    </w:p>
    <w:p w:rsidR="002B371F" w:rsidRDefault="002B371F" w:rsidP="002B371F">
      <w:pPr>
        <w:spacing w:after="0"/>
        <w:jc w:val="both"/>
        <w:rPr>
          <w:rFonts w:ascii="Times New Roman" w:hAnsi="Times New Roman" w:cs="Times New Roman"/>
          <w:sz w:val="28"/>
          <w:szCs w:val="28"/>
        </w:rPr>
      </w:pPr>
      <w:r w:rsidRPr="008F0CB4">
        <w:rPr>
          <w:rFonts w:ascii="Times New Roman" w:hAnsi="Times New Roman" w:cs="Times New Roman"/>
          <w:sz w:val="28"/>
          <w:szCs w:val="28"/>
        </w:rPr>
        <w:t xml:space="preserve"> </w:t>
      </w:r>
      <w:r w:rsidRPr="004059E4">
        <w:rPr>
          <w:rFonts w:ascii="Times New Roman" w:hAnsi="Times New Roman" w:cs="Times New Roman"/>
          <w:sz w:val="28"/>
          <w:szCs w:val="28"/>
        </w:rPr>
        <w:t>•</w:t>
      </w:r>
      <w:r w:rsidRPr="008F0CB4">
        <w:rPr>
          <w:rFonts w:ascii="Times New Roman" w:hAnsi="Times New Roman" w:cs="Times New Roman"/>
          <w:sz w:val="28"/>
          <w:szCs w:val="28"/>
        </w:rPr>
        <w:t>Основное внимание уделяется развитию экологического сознания  детей  на  примере знакомства  с  различными экологическими  системами, окружающими ребенка (лес,  луг,  водоем,  город).</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Развитие  экологического  сознания  включает  понимание  связей  и  отношений, существующих в </w:t>
      </w:r>
      <w:r>
        <w:rPr>
          <w:rFonts w:ascii="Times New Roman" w:hAnsi="Times New Roman" w:cs="Times New Roman"/>
          <w:sz w:val="28"/>
          <w:szCs w:val="28"/>
        </w:rPr>
        <w:t>п</w:t>
      </w:r>
      <w:r w:rsidRPr="008F0CB4">
        <w:rPr>
          <w:rFonts w:ascii="Times New Roman" w:hAnsi="Times New Roman" w:cs="Times New Roman"/>
          <w:sz w:val="28"/>
          <w:szCs w:val="28"/>
        </w:rPr>
        <w:t>рироде, и роли человека в них,  с одной стороны,  и умение понимать и любить все живое - с другой</w:t>
      </w:r>
    </w:p>
    <w:p w:rsidR="002B371F" w:rsidRDefault="002B371F" w:rsidP="002B371F">
      <w:pPr>
        <w:spacing w:after="0"/>
        <w:jc w:val="both"/>
        <w:rPr>
          <w:rFonts w:ascii="Times New Roman" w:hAnsi="Times New Roman" w:cs="Times New Roman"/>
          <w:sz w:val="28"/>
          <w:szCs w:val="28"/>
        </w:rPr>
      </w:pPr>
      <w:r w:rsidRPr="008F0CB4">
        <w:rPr>
          <w:rFonts w:ascii="Times New Roman" w:hAnsi="Times New Roman" w:cs="Times New Roman"/>
          <w:sz w:val="28"/>
          <w:szCs w:val="28"/>
        </w:rPr>
        <w:t xml:space="preserve"> </w:t>
      </w: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w:t>
      </w:r>
      <w:r w:rsidR="00F90D83">
        <w:rPr>
          <w:rFonts w:ascii="Times New Roman" w:hAnsi="Times New Roman" w:cs="Times New Roman"/>
          <w:sz w:val="28"/>
          <w:szCs w:val="28"/>
        </w:rPr>
        <w:t xml:space="preserve">Проводится </w:t>
      </w:r>
      <w:r w:rsidRPr="008F0CB4">
        <w:rPr>
          <w:rFonts w:ascii="Times New Roman" w:hAnsi="Times New Roman" w:cs="Times New Roman"/>
          <w:sz w:val="28"/>
          <w:szCs w:val="28"/>
        </w:rPr>
        <w:t xml:space="preserve">работа </w:t>
      </w:r>
      <w:r>
        <w:rPr>
          <w:rFonts w:ascii="Times New Roman" w:hAnsi="Times New Roman" w:cs="Times New Roman"/>
          <w:sz w:val="28"/>
          <w:szCs w:val="28"/>
        </w:rPr>
        <w:t>:</w:t>
      </w:r>
    </w:p>
    <w:p w:rsidR="002B371F"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0CB4">
        <w:rPr>
          <w:rFonts w:ascii="Times New Roman" w:hAnsi="Times New Roman" w:cs="Times New Roman"/>
          <w:sz w:val="28"/>
          <w:szCs w:val="28"/>
        </w:rPr>
        <w:t xml:space="preserve"> </w:t>
      </w: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по развитию представлений детей о временах года</w:t>
      </w:r>
      <w:r>
        <w:rPr>
          <w:rFonts w:ascii="Times New Roman" w:hAnsi="Times New Roman" w:cs="Times New Roman"/>
          <w:sz w:val="28"/>
          <w:szCs w:val="28"/>
        </w:rPr>
        <w:t>;</w:t>
      </w:r>
      <w:r w:rsidRPr="008F0CB4">
        <w:rPr>
          <w:rFonts w:ascii="Times New Roman" w:hAnsi="Times New Roman" w:cs="Times New Roman"/>
          <w:sz w:val="28"/>
          <w:szCs w:val="28"/>
        </w:rPr>
        <w:t xml:space="preserve"> </w:t>
      </w:r>
    </w:p>
    <w:p w:rsidR="002B371F" w:rsidRPr="008F0CB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знаком</w:t>
      </w:r>
      <w:r>
        <w:rPr>
          <w:rFonts w:ascii="Times New Roman" w:hAnsi="Times New Roman" w:cs="Times New Roman"/>
          <w:sz w:val="28"/>
          <w:szCs w:val="28"/>
        </w:rPr>
        <w:t>ству</w:t>
      </w:r>
      <w:r w:rsidRPr="008F0CB4">
        <w:rPr>
          <w:rFonts w:ascii="Times New Roman" w:hAnsi="Times New Roman" w:cs="Times New Roman"/>
          <w:sz w:val="28"/>
          <w:szCs w:val="28"/>
        </w:rPr>
        <w:t xml:space="preserve"> с теми экологическими системами, где особенно четко прослеживается взаимосвязь живой и неживой </w:t>
      </w:r>
      <w:r>
        <w:rPr>
          <w:rFonts w:ascii="Times New Roman" w:hAnsi="Times New Roman" w:cs="Times New Roman"/>
          <w:sz w:val="28"/>
          <w:szCs w:val="28"/>
        </w:rPr>
        <w:t>п</w:t>
      </w:r>
      <w:r w:rsidRPr="008F0CB4">
        <w:rPr>
          <w:rFonts w:ascii="Times New Roman" w:hAnsi="Times New Roman" w:cs="Times New Roman"/>
          <w:sz w:val="28"/>
          <w:szCs w:val="28"/>
        </w:rPr>
        <w:t>рироды.  Ребенок чувствует свое единство с миром растений и животных,  начинает осознано относиться к его обитателям.  Такая работа происходит в различных ситуациях сотрудничества детей с педагогами и родителями:  на прогулках, экскурсиях,  в процессе экспериментирования и наблюдений за  объектами живой природы,  ухода за  обитателями  живого уголка, проиг</w:t>
      </w:r>
      <w:r>
        <w:rPr>
          <w:rFonts w:ascii="Times New Roman" w:hAnsi="Times New Roman" w:cs="Times New Roman"/>
          <w:sz w:val="28"/>
          <w:szCs w:val="28"/>
        </w:rPr>
        <w:t>р</w:t>
      </w:r>
      <w:r w:rsidRPr="008F0CB4">
        <w:rPr>
          <w:rFonts w:ascii="Times New Roman" w:hAnsi="Times New Roman" w:cs="Times New Roman"/>
          <w:sz w:val="28"/>
          <w:szCs w:val="28"/>
        </w:rPr>
        <w:t>ывания ситуаций,  требующих сопереживания и сочувствия живо</w:t>
      </w:r>
      <w:r>
        <w:rPr>
          <w:rFonts w:ascii="Times New Roman" w:hAnsi="Times New Roman" w:cs="Times New Roman"/>
          <w:sz w:val="28"/>
          <w:szCs w:val="28"/>
        </w:rPr>
        <w:t>тн</w:t>
      </w:r>
      <w:r w:rsidRPr="008F0CB4">
        <w:rPr>
          <w:rFonts w:ascii="Times New Roman" w:hAnsi="Times New Roman" w:cs="Times New Roman"/>
          <w:sz w:val="28"/>
          <w:szCs w:val="28"/>
        </w:rPr>
        <w:t xml:space="preserve">ым и растениям,  а также при чтении произведений детской литературы, просмотре видеоматериалов и т.д. </w:t>
      </w:r>
    </w:p>
    <w:p w:rsidR="002B371F" w:rsidRPr="008F0CB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w:t>
      </w:r>
      <w:r>
        <w:rPr>
          <w:rFonts w:ascii="Times New Roman" w:hAnsi="Times New Roman" w:cs="Times New Roman"/>
          <w:sz w:val="28"/>
          <w:szCs w:val="28"/>
        </w:rPr>
        <w:t>Р</w:t>
      </w:r>
      <w:r w:rsidRPr="008F0CB4">
        <w:rPr>
          <w:rFonts w:ascii="Times New Roman" w:hAnsi="Times New Roman" w:cs="Times New Roman"/>
          <w:sz w:val="28"/>
          <w:szCs w:val="28"/>
        </w:rPr>
        <w:t>азвитие интеллектуальных и творческих способностей происход</w:t>
      </w:r>
      <w:r>
        <w:rPr>
          <w:rFonts w:ascii="Times New Roman" w:hAnsi="Times New Roman" w:cs="Times New Roman"/>
          <w:sz w:val="28"/>
          <w:szCs w:val="28"/>
        </w:rPr>
        <w:t>и</w:t>
      </w:r>
      <w:r w:rsidRPr="008F0CB4">
        <w:rPr>
          <w:rFonts w:ascii="Times New Roman" w:hAnsi="Times New Roman" w:cs="Times New Roman"/>
          <w:sz w:val="28"/>
          <w:szCs w:val="28"/>
        </w:rPr>
        <w:t>т через овладение действиями наглядного моделирования.  К пяти годам дети,  в основном,  овладевают действием замещения.  Они способны самостоятельно придумывать большее количество</w:t>
      </w:r>
      <w:r>
        <w:rPr>
          <w:rFonts w:ascii="Times New Roman" w:hAnsi="Times New Roman" w:cs="Times New Roman"/>
          <w:sz w:val="28"/>
          <w:szCs w:val="28"/>
        </w:rPr>
        <w:t xml:space="preserve"> </w:t>
      </w:r>
      <w:r w:rsidRPr="008F0CB4">
        <w:rPr>
          <w:rFonts w:ascii="Times New Roman" w:hAnsi="Times New Roman" w:cs="Times New Roman"/>
          <w:sz w:val="28"/>
          <w:szCs w:val="28"/>
        </w:rPr>
        <w:t>условных обозначений.  Помимо этого,  они активно осваивают действия использования,  а затем и построения моделей.  Модели э</w:t>
      </w:r>
      <w:r>
        <w:rPr>
          <w:rFonts w:ascii="Times New Roman" w:hAnsi="Times New Roman" w:cs="Times New Roman"/>
          <w:sz w:val="28"/>
          <w:szCs w:val="28"/>
        </w:rPr>
        <w:t>к</w:t>
      </w:r>
      <w:r w:rsidRPr="008F0CB4">
        <w:rPr>
          <w:rFonts w:ascii="Times New Roman" w:hAnsi="Times New Roman" w:cs="Times New Roman"/>
          <w:sz w:val="28"/>
          <w:szCs w:val="28"/>
        </w:rPr>
        <w:t>осистем дают представление о неразр</w:t>
      </w:r>
      <w:r>
        <w:rPr>
          <w:rFonts w:ascii="Times New Roman" w:hAnsi="Times New Roman" w:cs="Times New Roman"/>
          <w:sz w:val="28"/>
          <w:szCs w:val="28"/>
        </w:rPr>
        <w:t>ыв</w:t>
      </w:r>
      <w:r w:rsidRPr="008F0CB4">
        <w:rPr>
          <w:rFonts w:ascii="Times New Roman" w:hAnsi="Times New Roman" w:cs="Times New Roman"/>
          <w:sz w:val="28"/>
          <w:szCs w:val="28"/>
        </w:rPr>
        <w:t xml:space="preserve">ной взаимосвязи </w:t>
      </w:r>
    </w:p>
    <w:p w:rsidR="002B371F" w:rsidRPr="008F0CB4" w:rsidRDefault="002B371F" w:rsidP="002B371F">
      <w:pPr>
        <w:spacing w:after="0"/>
        <w:jc w:val="both"/>
        <w:rPr>
          <w:rFonts w:ascii="Times New Roman" w:hAnsi="Times New Roman" w:cs="Times New Roman"/>
          <w:sz w:val="28"/>
          <w:szCs w:val="28"/>
        </w:rPr>
      </w:pPr>
      <w:r w:rsidRPr="008F0CB4">
        <w:rPr>
          <w:rFonts w:ascii="Times New Roman" w:hAnsi="Times New Roman" w:cs="Times New Roman"/>
          <w:sz w:val="28"/>
          <w:szCs w:val="28"/>
        </w:rPr>
        <w:t xml:space="preserve">всего живого и неживого на Земле,  роли человека в сохранении экологического равновесия на планете. </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Самостоятельное построение детьми различных моделей в середине и в конце года способствует развитию их творческих способностей,  зарождению и реализации собственных замыслов при создании фантастических "живых миров». </w:t>
      </w:r>
    </w:p>
    <w:p w:rsidR="002B371F"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 xml:space="preserve">Решаются задачи по </w:t>
      </w:r>
      <w:r w:rsidRPr="008F0CB4">
        <w:rPr>
          <w:rFonts w:ascii="Times New Roman" w:hAnsi="Times New Roman" w:cs="Times New Roman"/>
          <w:sz w:val="28"/>
          <w:szCs w:val="28"/>
        </w:rPr>
        <w:t xml:space="preserve"> </w:t>
      </w:r>
      <w:r>
        <w:rPr>
          <w:rFonts w:ascii="Times New Roman" w:hAnsi="Times New Roman" w:cs="Times New Roman"/>
          <w:sz w:val="28"/>
          <w:szCs w:val="28"/>
        </w:rPr>
        <w:t>развитию  п</w:t>
      </w:r>
      <w:r w:rsidRPr="00A40175">
        <w:rPr>
          <w:rFonts w:ascii="Times New Roman" w:hAnsi="Times New Roman" w:cs="Times New Roman"/>
          <w:sz w:val="28"/>
          <w:szCs w:val="28"/>
        </w:rPr>
        <w:t>редстав</w:t>
      </w:r>
      <w:r>
        <w:rPr>
          <w:rFonts w:ascii="Times New Roman" w:hAnsi="Times New Roman" w:cs="Times New Roman"/>
          <w:sz w:val="28"/>
          <w:szCs w:val="28"/>
        </w:rPr>
        <w:t>л</w:t>
      </w:r>
      <w:r w:rsidRPr="00A40175">
        <w:rPr>
          <w:rFonts w:ascii="Times New Roman" w:hAnsi="Times New Roman" w:cs="Times New Roman"/>
          <w:sz w:val="28"/>
          <w:szCs w:val="28"/>
        </w:rPr>
        <w:t>ени</w:t>
      </w:r>
      <w:r>
        <w:rPr>
          <w:rFonts w:ascii="Times New Roman" w:hAnsi="Times New Roman" w:cs="Times New Roman"/>
          <w:sz w:val="28"/>
          <w:szCs w:val="28"/>
        </w:rPr>
        <w:t>й</w:t>
      </w:r>
      <w:r w:rsidRPr="00A4017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об отличительных признаках живой и неживой природы, растений и животных; классифицировать их объекты с использованием условных обозначений.</w:t>
      </w:r>
      <w:r w:rsidRPr="00A40175">
        <w:rPr>
          <w:rFonts w:ascii="Times New Roman" w:hAnsi="Times New Roman" w:cs="Times New Roman"/>
          <w:sz w:val="28"/>
          <w:szCs w:val="28"/>
        </w:rPr>
        <w:t xml:space="preserve"> </w:t>
      </w:r>
    </w:p>
    <w:p w:rsidR="002B371F" w:rsidRPr="00A40175"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A40175">
        <w:rPr>
          <w:rFonts w:ascii="Times New Roman" w:hAnsi="Times New Roman" w:cs="Times New Roman"/>
          <w:sz w:val="28"/>
          <w:szCs w:val="28"/>
        </w:rPr>
        <w:t>эко</w:t>
      </w:r>
      <w:r>
        <w:rPr>
          <w:rFonts w:ascii="Times New Roman" w:hAnsi="Times New Roman" w:cs="Times New Roman"/>
          <w:sz w:val="28"/>
          <w:szCs w:val="28"/>
        </w:rPr>
        <w:t>систе</w:t>
      </w:r>
      <w:r w:rsidRPr="00A40175">
        <w:rPr>
          <w:rFonts w:ascii="Times New Roman" w:hAnsi="Times New Roman" w:cs="Times New Roman"/>
          <w:sz w:val="28"/>
          <w:szCs w:val="28"/>
        </w:rPr>
        <w:t xml:space="preserve">мах (лес,  луг, </w:t>
      </w:r>
      <w:r>
        <w:rPr>
          <w:rFonts w:ascii="Times New Roman" w:hAnsi="Times New Roman" w:cs="Times New Roman"/>
          <w:sz w:val="28"/>
          <w:szCs w:val="28"/>
        </w:rPr>
        <w:t>водоем , город) в различных ситуациях.</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1C46DF">
        <w:rPr>
          <w:rFonts w:ascii="Times New Roman" w:hAnsi="Times New Roman" w:cs="Times New Roman"/>
          <w:sz w:val="28"/>
          <w:szCs w:val="28"/>
        </w:rPr>
        <w:t xml:space="preserve"> </w:t>
      </w:r>
      <w:r>
        <w:rPr>
          <w:rFonts w:ascii="Times New Roman" w:hAnsi="Times New Roman" w:cs="Times New Roman"/>
          <w:sz w:val="28"/>
          <w:szCs w:val="28"/>
        </w:rPr>
        <w:t xml:space="preserve">Учить детей овладевать обобщенными представлениями  о   </w:t>
      </w:r>
      <w:r w:rsidRPr="008F0CB4">
        <w:rPr>
          <w:rFonts w:ascii="Times New Roman" w:hAnsi="Times New Roman" w:cs="Times New Roman"/>
          <w:sz w:val="28"/>
          <w:szCs w:val="28"/>
        </w:rPr>
        <w:t xml:space="preserve">взаимосвязи </w:t>
      </w:r>
      <w:r>
        <w:rPr>
          <w:rFonts w:ascii="Times New Roman" w:hAnsi="Times New Roman" w:cs="Times New Roman"/>
          <w:sz w:val="28"/>
          <w:szCs w:val="28"/>
        </w:rPr>
        <w:t xml:space="preserve">растений и животных с условиями жизни в </w:t>
      </w:r>
      <w:r w:rsidRPr="00B929BF">
        <w:rPr>
          <w:rFonts w:ascii="Times New Roman" w:hAnsi="Times New Roman" w:cs="Times New Roman"/>
          <w:sz w:val="28"/>
          <w:szCs w:val="28"/>
        </w:rPr>
        <w:t xml:space="preserve"> </w:t>
      </w:r>
      <w:r w:rsidRPr="00A40175">
        <w:rPr>
          <w:rFonts w:ascii="Times New Roman" w:hAnsi="Times New Roman" w:cs="Times New Roman"/>
          <w:sz w:val="28"/>
          <w:szCs w:val="28"/>
        </w:rPr>
        <w:t>эко</w:t>
      </w:r>
      <w:r>
        <w:rPr>
          <w:rFonts w:ascii="Times New Roman" w:hAnsi="Times New Roman" w:cs="Times New Roman"/>
          <w:sz w:val="28"/>
          <w:szCs w:val="28"/>
        </w:rPr>
        <w:t>систе</w:t>
      </w:r>
      <w:r w:rsidRPr="00A40175">
        <w:rPr>
          <w:rFonts w:ascii="Times New Roman" w:hAnsi="Times New Roman" w:cs="Times New Roman"/>
          <w:sz w:val="28"/>
          <w:szCs w:val="28"/>
        </w:rPr>
        <w:t>мах</w:t>
      </w:r>
      <w:r>
        <w:rPr>
          <w:rFonts w:ascii="Times New Roman" w:hAnsi="Times New Roman" w:cs="Times New Roman"/>
          <w:sz w:val="28"/>
          <w:szCs w:val="28"/>
        </w:rPr>
        <w:t xml:space="preserve"> (лес, луг) с использованием модели.</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B929BF">
        <w:rPr>
          <w:rFonts w:ascii="Times New Roman" w:hAnsi="Times New Roman" w:cs="Times New Roman"/>
          <w:sz w:val="28"/>
          <w:szCs w:val="28"/>
        </w:rPr>
        <w:t xml:space="preserve"> </w:t>
      </w:r>
      <w:r>
        <w:rPr>
          <w:rFonts w:ascii="Times New Roman" w:hAnsi="Times New Roman" w:cs="Times New Roman"/>
          <w:sz w:val="28"/>
          <w:szCs w:val="28"/>
        </w:rPr>
        <w:t xml:space="preserve">Учить детей овладевать обобщенными представлениями  о   </w:t>
      </w:r>
      <w:r w:rsidRPr="008F0CB4">
        <w:rPr>
          <w:rFonts w:ascii="Times New Roman" w:hAnsi="Times New Roman" w:cs="Times New Roman"/>
          <w:sz w:val="28"/>
          <w:szCs w:val="28"/>
        </w:rPr>
        <w:t xml:space="preserve">взаимосвязи </w:t>
      </w:r>
      <w:r>
        <w:rPr>
          <w:rFonts w:ascii="Times New Roman" w:hAnsi="Times New Roman" w:cs="Times New Roman"/>
          <w:sz w:val="28"/>
          <w:szCs w:val="28"/>
        </w:rPr>
        <w:t>растений и животных</w:t>
      </w:r>
      <w:r w:rsidRPr="00B929BF">
        <w:rPr>
          <w:rFonts w:ascii="Times New Roman" w:hAnsi="Times New Roman" w:cs="Times New Roman"/>
          <w:sz w:val="28"/>
          <w:szCs w:val="28"/>
        </w:rPr>
        <w:t xml:space="preserve"> </w:t>
      </w:r>
      <w:r>
        <w:rPr>
          <w:rFonts w:ascii="Times New Roman" w:hAnsi="Times New Roman" w:cs="Times New Roman"/>
          <w:sz w:val="28"/>
          <w:szCs w:val="28"/>
        </w:rPr>
        <w:t xml:space="preserve">с условиями жизни в </w:t>
      </w:r>
      <w:r w:rsidRPr="00B929BF">
        <w:rPr>
          <w:rFonts w:ascii="Times New Roman" w:hAnsi="Times New Roman" w:cs="Times New Roman"/>
          <w:sz w:val="28"/>
          <w:szCs w:val="28"/>
        </w:rPr>
        <w:t xml:space="preserve"> </w:t>
      </w:r>
      <w:r w:rsidRPr="00A40175">
        <w:rPr>
          <w:rFonts w:ascii="Times New Roman" w:hAnsi="Times New Roman" w:cs="Times New Roman"/>
          <w:sz w:val="28"/>
          <w:szCs w:val="28"/>
        </w:rPr>
        <w:t>эко</w:t>
      </w:r>
      <w:r>
        <w:rPr>
          <w:rFonts w:ascii="Times New Roman" w:hAnsi="Times New Roman" w:cs="Times New Roman"/>
          <w:sz w:val="28"/>
          <w:szCs w:val="28"/>
        </w:rPr>
        <w:t>систе</w:t>
      </w:r>
      <w:r w:rsidRPr="00A40175">
        <w:rPr>
          <w:rFonts w:ascii="Times New Roman" w:hAnsi="Times New Roman" w:cs="Times New Roman"/>
          <w:sz w:val="28"/>
          <w:szCs w:val="28"/>
        </w:rPr>
        <w:t>мах</w:t>
      </w:r>
      <w:r>
        <w:rPr>
          <w:rFonts w:ascii="Times New Roman" w:hAnsi="Times New Roman" w:cs="Times New Roman"/>
          <w:sz w:val="28"/>
          <w:szCs w:val="28"/>
        </w:rPr>
        <w:t xml:space="preserve"> (водоем, город)</w:t>
      </w:r>
      <w:r w:rsidRPr="00B929BF">
        <w:rPr>
          <w:rFonts w:ascii="Times New Roman" w:hAnsi="Times New Roman" w:cs="Times New Roman"/>
          <w:sz w:val="28"/>
          <w:szCs w:val="28"/>
        </w:rPr>
        <w:t xml:space="preserve"> </w:t>
      </w:r>
      <w:r>
        <w:rPr>
          <w:rFonts w:ascii="Times New Roman" w:hAnsi="Times New Roman" w:cs="Times New Roman"/>
          <w:sz w:val="28"/>
          <w:szCs w:val="28"/>
        </w:rPr>
        <w:t>с использованием модели.</w:t>
      </w:r>
    </w:p>
    <w:p w:rsidR="002B371F" w:rsidRDefault="002B371F" w:rsidP="002B371F">
      <w:pPr>
        <w:spacing w:after="0"/>
        <w:jc w:val="both"/>
        <w:rPr>
          <w:rFonts w:ascii="Times New Roman" w:hAnsi="Times New Roman" w:cs="Times New Roman"/>
          <w:sz w:val="28"/>
          <w:szCs w:val="28"/>
        </w:rPr>
      </w:pPr>
      <w:r w:rsidRPr="002E52A2">
        <w:rPr>
          <w:rFonts w:ascii="Times New Roman" w:hAnsi="Times New Roman" w:cs="Times New Roman"/>
          <w:sz w:val="28"/>
          <w:szCs w:val="28"/>
        </w:rPr>
        <w:t xml:space="preserve"> </w:t>
      </w:r>
      <w:r w:rsidR="00F90D83">
        <w:rPr>
          <w:rFonts w:ascii="Times New Roman" w:hAnsi="Times New Roman" w:cs="Times New Roman"/>
          <w:sz w:val="28"/>
          <w:szCs w:val="28"/>
        </w:rPr>
        <w:t>З</w:t>
      </w:r>
      <w:r w:rsidRPr="004059E4">
        <w:rPr>
          <w:rFonts w:ascii="Times New Roman" w:hAnsi="Times New Roman" w:cs="Times New Roman"/>
          <w:sz w:val="28"/>
          <w:szCs w:val="28"/>
        </w:rPr>
        <w:t>накомить</w:t>
      </w:r>
      <w:r>
        <w:rPr>
          <w:rFonts w:ascii="Times New Roman" w:hAnsi="Times New Roman" w:cs="Times New Roman"/>
          <w:sz w:val="28"/>
          <w:szCs w:val="28"/>
        </w:rPr>
        <w:t>:</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с некоторыми  природными  зонами  (прежде  всего  с природной зоной своей местности) и характерными для них ландшафтами,</w:t>
      </w:r>
      <w:r w:rsidRPr="004059E4">
        <w:rPr>
          <w:sz w:val="28"/>
          <w:szCs w:val="28"/>
        </w:rPr>
        <w:t xml:space="preserve"> </w:t>
      </w:r>
      <w:r w:rsidRPr="004059E4">
        <w:rPr>
          <w:rFonts w:ascii="Times New Roman" w:hAnsi="Times New Roman" w:cs="Times New Roman"/>
          <w:sz w:val="28"/>
          <w:szCs w:val="28"/>
        </w:rPr>
        <w:t>животными  и  растениями, образом жизни людей в разных  климатических зонах и его связью с особенностями природы</w:t>
      </w:r>
      <w:r>
        <w:rPr>
          <w:rFonts w:ascii="Times New Roman" w:hAnsi="Times New Roman" w:cs="Times New Roman"/>
          <w:sz w:val="28"/>
          <w:szCs w:val="28"/>
        </w:rPr>
        <w:t>.</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с наиболее часто встречающимися в ближайшем окружении  растениями, животными, грибами,  камнями,  а  также  реками, озерами, горами (для разных географических зон они будут разными). </w:t>
      </w:r>
    </w:p>
    <w:p w:rsidR="002B371F"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Продолжать учить :</w:t>
      </w:r>
    </w:p>
    <w:p w:rsidR="002B371F" w:rsidRPr="004059E4" w:rsidRDefault="002B371F" w:rsidP="002B371F">
      <w:pPr>
        <w:spacing w:after="0"/>
        <w:jc w:val="both"/>
        <w:rPr>
          <w:rFonts w:ascii="Times New Roman" w:hAnsi="Times New Roman" w:cs="Times New Roman"/>
          <w:sz w:val="28"/>
          <w:szCs w:val="28"/>
        </w:rPr>
      </w:pPr>
      <w:r w:rsidRPr="000B78E0">
        <w:rPr>
          <w:rFonts w:ascii="Times New Roman" w:hAnsi="Times New Roman" w:cs="Times New Roman"/>
          <w:b/>
          <w:sz w:val="28"/>
          <w:szCs w:val="28"/>
        </w:rPr>
        <w:t>.</w:t>
      </w:r>
      <w:r>
        <w:rPr>
          <w:rFonts w:ascii="Times New Roman" w:hAnsi="Times New Roman" w:cs="Times New Roman"/>
          <w:sz w:val="28"/>
          <w:szCs w:val="28"/>
        </w:rPr>
        <w:t xml:space="preserve"> использовать знания о временах года</w:t>
      </w:r>
      <w:r w:rsidRPr="002E52A2">
        <w:rPr>
          <w:rFonts w:ascii="Times New Roman" w:hAnsi="Times New Roman" w:cs="Times New Roman"/>
          <w:sz w:val="28"/>
          <w:szCs w:val="28"/>
        </w:rPr>
        <w:t xml:space="preserve"> </w:t>
      </w:r>
      <w:r>
        <w:rPr>
          <w:rFonts w:ascii="Times New Roman" w:hAnsi="Times New Roman" w:cs="Times New Roman"/>
          <w:sz w:val="28"/>
          <w:szCs w:val="28"/>
        </w:rPr>
        <w:t>и знаковых средств (условных обозначений явлений и объектов природы, круговой диаграммы смены времен года)</w:t>
      </w:r>
      <w:r w:rsidRPr="007E06F0">
        <w:rPr>
          <w:rFonts w:ascii="Times New Roman" w:hAnsi="Times New Roman" w:cs="Times New Roman"/>
          <w:sz w:val="28"/>
          <w:szCs w:val="28"/>
        </w:rPr>
        <w:t xml:space="preserve"> </w:t>
      </w:r>
      <w:r>
        <w:rPr>
          <w:rFonts w:ascii="Times New Roman" w:hAnsi="Times New Roman" w:cs="Times New Roman"/>
          <w:sz w:val="28"/>
          <w:szCs w:val="28"/>
        </w:rPr>
        <w:t>в различных ситуациях;</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использовать представления об  </w:t>
      </w:r>
      <w:r w:rsidRPr="00A40175">
        <w:rPr>
          <w:rFonts w:ascii="Times New Roman" w:hAnsi="Times New Roman" w:cs="Times New Roman"/>
          <w:sz w:val="28"/>
          <w:szCs w:val="28"/>
        </w:rPr>
        <w:t>эко</w:t>
      </w:r>
      <w:r>
        <w:rPr>
          <w:rFonts w:ascii="Times New Roman" w:hAnsi="Times New Roman" w:cs="Times New Roman"/>
          <w:sz w:val="28"/>
          <w:szCs w:val="28"/>
        </w:rPr>
        <w:t>систе</w:t>
      </w:r>
      <w:r w:rsidRPr="00A40175">
        <w:rPr>
          <w:rFonts w:ascii="Times New Roman" w:hAnsi="Times New Roman" w:cs="Times New Roman"/>
          <w:sz w:val="28"/>
          <w:szCs w:val="28"/>
        </w:rPr>
        <w:t>мах</w:t>
      </w:r>
      <w:r>
        <w:rPr>
          <w:rFonts w:ascii="Times New Roman" w:hAnsi="Times New Roman" w:cs="Times New Roman"/>
          <w:sz w:val="28"/>
          <w:szCs w:val="28"/>
        </w:rPr>
        <w:t xml:space="preserve"> и знаковых средств ( условных обозначений модели ) в различных ситуациях.</w:t>
      </w:r>
    </w:p>
    <w:p w:rsidR="002B371F"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Продолжать знакомить :</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со свойствами воздуха , его значении в природе и жизни человека.</w:t>
      </w:r>
      <w:r w:rsidRPr="007E06F0">
        <w:rPr>
          <w:rFonts w:ascii="Times New Roman" w:hAnsi="Times New Roman" w:cs="Times New Roman"/>
          <w:sz w:val="28"/>
          <w:szCs w:val="28"/>
        </w:rPr>
        <w:t xml:space="preserve"> </w:t>
      </w:r>
    </w:p>
    <w:p w:rsidR="002B371F" w:rsidRPr="004059E4" w:rsidRDefault="002B371F" w:rsidP="002B371F">
      <w:pPr>
        <w:spacing w:after="0"/>
        <w:jc w:val="both"/>
        <w:rPr>
          <w:rFonts w:ascii="Times New Roman" w:hAnsi="Times New Roman" w:cs="Times New Roman"/>
          <w:i/>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со свойствами магнита, его значении в природе и жизни человека века.</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•Поддерживать и развивать устойчивый интерес детей к явлениям  и объектам природы и рукотворного мира.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•Учить вести наблюдения на протяжении недели, месяца, в течение года.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Отмечать результаты наблюдений; следить за изменениями в природе и в жизни.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•Формировать элементарные навыки исследовательской работы, умение обобщать, анализировать, делать выводы, сопоставлять результаты наблюдений, выделять сходство и отличия объектов, формулировать</w:t>
      </w:r>
      <w:r w:rsidRPr="004059E4">
        <w:rPr>
          <w:sz w:val="28"/>
          <w:szCs w:val="28"/>
        </w:rPr>
        <w:t xml:space="preserve"> </w:t>
      </w:r>
      <w:r w:rsidRPr="004059E4">
        <w:rPr>
          <w:rFonts w:ascii="Times New Roman" w:hAnsi="Times New Roman" w:cs="Times New Roman"/>
          <w:sz w:val="28"/>
          <w:szCs w:val="28"/>
        </w:rPr>
        <w:t xml:space="preserve">предположения и самостоятельно проводить простые «исследования». </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•Знакомить с устройством простейших  планов  и  схем, географических карт, условными знаками и символами, а также с моделью Земли – глобусом. </w:t>
      </w:r>
    </w:p>
    <w:p w:rsidR="002B371F" w:rsidRDefault="002B371F" w:rsidP="002B371F">
      <w:pPr>
        <w:spacing w:after="0"/>
        <w:jc w:val="both"/>
        <w:rPr>
          <w:rFonts w:ascii="Times New Roman" w:hAnsi="Times New Roman" w:cs="Times New Roman"/>
          <w:sz w:val="28"/>
          <w:szCs w:val="28"/>
        </w:rPr>
      </w:pPr>
    </w:p>
    <w:p w:rsidR="002B371F" w:rsidRPr="000B60ED" w:rsidRDefault="002B371F" w:rsidP="002B371F">
      <w:pPr>
        <w:spacing w:after="0"/>
        <w:jc w:val="both"/>
        <w:rPr>
          <w:rFonts w:ascii="Times New Roman" w:hAnsi="Times New Roman" w:cs="Times New Roman"/>
          <w:b/>
          <w:sz w:val="24"/>
          <w:szCs w:val="24"/>
        </w:rPr>
      </w:pPr>
      <w:r>
        <w:rPr>
          <w:rFonts w:ascii="Times New Roman" w:hAnsi="Times New Roman" w:cs="Times New Roman"/>
          <w:b/>
          <w:sz w:val="24"/>
          <w:szCs w:val="24"/>
        </w:rPr>
        <w:t>РАЗВ</w:t>
      </w:r>
      <w:r w:rsidRPr="000B60ED">
        <w:rPr>
          <w:rFonts w:ascii="Times New Roman" w:hAnsi="Times New Roman" w:cs="Times New Roman"/>
          <w:b/>
          <w:sz w:val="24"/>
          <w:szCs w:val="24"/>
        </w:rPr>
        <w:t>ИТИЕ ЭЛЕМЕНТОВ ЛОГИЧЕСКОГО МЫШЛЕНИЯ</w:t>
      </w:r>
      <w:r w:rsidR="008F6DDD" w:rsidRPr="000B60ED">
        <w:rPr>
          <w:rFonts w:ascii="Times New Roman" w:hAnsi="Times New Roman" w:cs="Times New Roman"/>
          <w:b/>
          <w:sz w:val="24"/>
          <w:szCs w:val="24"/>
        </w:rPr>
        <w:t xml:space="preserve">.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Содержание образовательной работы с детьми по данному разделу на</w:t>
      </w:r>
      <w:r>
        <w:rPr>
          <w:rFonts w:ascii="Times New Roman" w:hAnsi="Times New Roman" w:cs="Times New Roman"/>
          <w:sz w:val="28"/>
          <w:szCs w:val="28"/>
        </w:rPr>
        <w:t>п</w:t>
      </w:r>
      <w:r w:rsidRPr="006715DA">
        <w:rPr>
          <w:rFonts w:ascii="Times New Roman" w:hAnsi="Times New Roman" w:cs="Times New Roman"/>
          <w:sz w:val="28"/>
          <w:szCs w:val="28"/>
        </w:rPr>
        <w:t>равлено на развитие у старших дошкольников представлений о понятийных отношениях, лежащих в основе логического м</w:t>
      </w:r>
      <w:r>
        <w:rPr>
          <w:rFonts w:ascii="Times New Roman" w:hAnsi="Times New Roman" w:cs="Times New Roman"/>
          <w:sz w:val="28"/>
          <w:szCs w:val="28"/>
        </w:rPr>
        <w:t>ышл</w:t>
      </w:r>
      <w:r w:rsidRPr="006715DA">
        <w:rPr>
          <w:rFonts w:ascii="Times New Roman" w:hAnsi="Times New Roman" w:cs="Times New Roman"/>
          <w:sz w:val="28"/>
          <w:szCs w:val="28"/>
        </w:rPr>
        <w:t>ения. Овладение логическими отношениями занимает существе</w:t>
      </w:r>
      <w:r>
        <w:rPr>
          <w:rFonts w:ascii="Times New Roman" w:hAnsi="Times New Roman" w:cs="Times New Roman"/>
          <w:sz w:val="28"/>
          <w:szCs w:val="28"/>
        </w:rPr>
        <w:t>нно</w:t>
      </w:r>
      <w:r w:rsidRPr="006715DA">
        <w:rPr>
          <w:rFonts w:ascii="Times New Roman" w:hAnsi="Times New Roman" w:cs="Times New Roman"/>
          <w:sz w:val="28"/>
          <w:szCs w:val="28"/>
        </w:rPr>
        <w:t>е место в интеллектуальном развитии ребенка.  Такие отношения,  как правило, вообще не осваиваются в дошкольном возрасте, однако cтap</w:t>
      </w:r>
      <w:r>
        <w:rPr>
          <w:rFonts w:ascii="Times New Roman" w:hAnsi="Times New Roman" w:cs="Times New Roman"/>
          <w:sz w:val="28"/>
          <w:szCs w:val="28"/>
        </w:rPr>
        <w:t>шие</w:t>
      </w:r>
      <w:r w:rsidRPr="006715DA">
        <w:rPr>
          <w:rFonts w:ascii="Times New Roman" w:hAnsi="Times New Roman" w:cs="Times New Roman"/>
          <w:sz w:val="28"/>
          <w:szCs w:val="28"/>
        </w:rPr>
        <w:t xml:space="preserve"> дош</w:t>
      </w:r>
      <w:r>
        <w:rPr>
          <w:rFonts w:ascii="Times New Roman" w:hAnsi="Times New Roman" w:cs="Times New Roman"/>
          <w:sz w:val="28"/>
          <w:szCs w:val="28"/>
        </w:rPr>
        <w:t xml:space="preserve">кольники </w:t>
      </w:r>
      <w:r w:rsidRPr="006715DA">
        <w:rPr>
          <w:rFonts w:ascii="Times New Roman" w:hAnsi="Times New Roman" w:cs="Times New Roman"/>
          <w:sz w:val="28"/>
          <w:szCs w:val="28"/>
        </w:rPr>
        <w:t>не в состоянии "перешагнуть" барьер между наглядно-образным и логическим, понятийным мышлением. Это становится возможным,  если, опираясь на сложив</w:t>
      </w:r>
      <w:r>
        <w:rPr>
          <w:rFonts w:ascii="Times New Roman" w:hAnsi="Times New Roman" w:cs="Times New Roman"/>
          <w:sz w:val="28"/>
          <w:szCs w:val="28"/>
        </w:rPr>
        <w:t>ши</w:t>
      </w:r>
      <w:r w:rsidRPr="006715DA">
        <w:rPr>
          <w:rFonts w:ascii="Times New Roman" w:hAnsi="Times New Roman" w:cs="Times New Roman"/>
          <w:sz w:val="28"/>
          <w:szCs w:val="28"/>
        </w:rPr>
        <w:t>еся у детей к старшему дошкольному возрасту способы гру</w:t>
      </w:r>
      <w:r>
        <w:rPr>
          <w:rFonts w:ascii="Times New Roman" w:hAnsi="Times New Roman" w:cs="Times New Roman"/>
          <w:sz w:val="28"/>
          <w:szCs w:val="28"/>
        </w:rPr>
        <w:t>пп</w:t>
      </w:r>
      <w:r w:rsidRPr="006715DA">
        <w:rPr>
          <w:rFonts w:ascii="Times New Roman" w:hAnsi="Times New Roman" w:cs="Times New Roman"/>
          <w:sz w:val="28"/>
          <w:szCs w:val="28"/>
        </w:rPr>
        <w:t>ировки и у</w:t>
      </w:r>
      <w:r>
        <w:rPr>
          <w:rFonts w:ascii="Times New Roman" w:hAnsi="Times New Roman" w:cs="Times New Roman"/>
          <w:sz w:val="28"/>
          <w:szCs w:val="28"/>
        </w:rPr>
        <w:t>по</w:t>
      </w:r>
      <w:r w:rsidRPr="006715DA">
        <w:rPr>
          <w:rFonts w:ascii="Times New Roman" w:hAnsi="Times New Roman" w:cs="Times New Roman"/>
          <w:sz w:val="28"/>
          <w:szCs w:val="28"/>
        </w:rPr>
        <w:t>рядочения объектов, раскр</w:t>
      </w:r>
      <w:r>
        <w:rPr>
          <w:rFonts w:ascii="Times New Roman" w:hAnsi="Times New Roman" w:cs="Times New Roman"/>
          <w:sz w:val="28"/>
          <w:szCs w:val="28"/>
        </w:rPr>
        <w:t>ы</w:t>
      </w:r>
      <w:r w:rsidRPr="006715DA">
        <w:rPr>
          <w:rFonts w:ascii="Times New Roman" w:hAnsi="Times New Roman" w:cs="Times New Roman"/>
          <w:sz w:val="28"/>
          <w:szCs w:val="28"/>
        </w:rPr>
        <w:t xml:space="preserve">ть сами понятийные отношения при помощи наглядных моделей.  Это модели особого рода: наглядная форма имеет в них условно-символическое значение. В результате образовательной работы по программе "Развитие" дети в достаточной мере овладевают действиями моделирования, </w:t>
      </w:r>
    </w:p>
    <w:p w:rsidR="002B371F" w:rsidRPr="006715DA"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что</w:t>
      </w:r>
      <w:r w:rsidRPr="006715DA">
        <w:rPr>
          <w:rFonts w:ascii="Times New Roman" w:hAnsi="Times New Roman" w:cs="Times New Roman"/>
          <w:sz w:val="28"/>
          <w:szCs w:val="28"/>
        </w:rPr>
        <w:t>бы перей</w:t>
      </w:r>
      <w:r>
        <w:rPr>
          <w:rFonts w:ascii="Times New Roman" w:hAnsi="Times New Roman" w:cs="Times New Roman"/>
          <w:sz w:val="28"/>
          <w:szCs w:val="28"/>
        </w:rPr>
        <w:t xml:space="preserve">ти </w:t>
      </w:r>
      <w:r w:rsidRPr="006715DA">
        <w:rPr>
          <w:rFonts w:ascii="Times New Roman" w:hAnsi="Times New Roman" w:cs="Times New Roman"/>
          <w:sz w:val="28"/>
          <w:szCs w:val="28"/>
        </w:rPr>
        <w:t xml:space="preserve"> к ис</w:t>
      </w:r>
      <w:r>
        <w:rPr>
          <w:rFonts w:ascii="Times New Roman" w:hAnsi="Times New Roman" w:cs="Times New Roman"/>
          <w:sz w:val="28"/>
          <w:szCs w:val="28"/>
        </w:rPr>
        <w:t>п</w:t>
      </w:r>
      <w:r w:rsidRPr="006715DA">
        <w:rPr>
          <w:rFonts w:ascii="Times New Roman" w:hAnsi="Times New Roman" w:cs="Times New Roman"/>
          <w:sz w:val="28"/>
          <w:szCs w:val="28"/>
        </w:rPr>
        <w:t xml:space="preserve">ользованию условно-символических моделей. </w:t>
      </w:r>
    </w:p>
    <w:p w:rsidR="002B371F"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В программу включено освоение двух видов по</w:t>
      </w:r>
      <w:r>
        <w:rPr>
          <w:rFonts w:ascii="Times New Roman" w:hAnsi="Times New Roman" w:cs="Times New Roman"/>
          <w:sz w:val="28"/>
          <w:szCs w:val="28"/>
        </w:rPr>
        <w:t>нятий</w:t>
      </w:r>
      <w:r w:rsidRPr="006715DA">
        <w:rPr>
          <w:rFonts w:ascii="Times New Roman" w:hAnsi="Times New Roman" w:cs="Times New Roman"/>
          <w:sz w:val="28"/>
          <w:szCs w:val="28"/>
        </w:rPr>
        <w:t>ньrх отношений:  классификационных (о</w:t>
      </w:r>
      <w:r>
        <w:rPr>
          <w:rFonts w:ascii="Times New Roman" w:hAnsi="Times New Roman" w:cs="Times New Roman"/>
          <w:sz w:val="28"/>
          <w:szCs w:val="28"/>
        </w:rPr>
        <w:t>тно</w:t>
      </w:r>
      <w:r w:rsidRPr="006715DA">
        <w:rPr>
          <w:rFonts w:ascii="Times New Roman" w:hAnsi="Times New Roman" w:cs="Times New Roman"/>
          <w:sz w:val="28"/>
          <w:szCs w:val="28"/>
        </w:rPr>
        <w:t xml:space="preserve">шения </w:t>
      </w:r>
      <w:r>
        <w:rPr>
          <w:rFonts w:ascii="Times New Roman" w:hAnsi="Times New Roman" w:cs="Times New Roman"/>
          <w:sz w:val="28"/>
          <w:szCs w:val="28"/>
        </w:rPr>
        <w:t>п</w:t>
      </w:r>
      <w:r w:rsidRPr="006715DA">
        <w:rPr>
          <w:rFonts w:ascii="Times New Roman" w:hAnsi="Times New Roman" w:cs="Times New Roman"/>
          <w:sz w:val="28"/>
          <w:szCs w:val="28"/>
        </w:rPr>
        <w:t xml:space="preserve">одчинения и соподчинения) и сериационных (отношения последовательности). </w:t>
      </w:r>
    </w:p>
    <w:p w:rsidR="002B371F"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 Отношения сер</w:t>
      </w:r>
      <w:r>
        <w:rPr>
          <w:rFonts w:ascii="Times New Roman" w:hAnsi="Times New Roman" w:cs="Times New Roman"/>
          <w:sz w:val="28"/>
          <w:szCs w:val="28"/>
        </w:rPr>
        <w:t>и</w:t>
      </w:r>
      <w:r w:rsidRPr="006715DA">
        <w:rPr>
          <w:rFonts w:ascii="Times New Roman" w:hAnsi="Times New Roman" w:cs="Times New Roman"/>
          <w:sz w:val="28"/>
          <w:szCs w:val="28"/>
        </w:rPr>
        <w:t>ации - это отношения между объектами, у</w:t>
      </w:r>
      <w:r>
        <w:rPr>
          <w:rFonts w:ascii="Times New Roman" w:hAnsi="Times New Roman" w:cs="Times New Roman"/>
          <w:sz w:val="28"/>
          <w:szCs w:val="28"/>
        </w:rPr>
        <w:t>п</w:t>
      </w:r>
      <w:r w:rsidRPr="006715DA">
        <w:rPr>
          <w:rFonts w:ascii="Times New Roman" w:hAnsi="Times New Roman" w:cs="Times New Roman"/>
          <w:sz w:val="28"/>
          <w:szCs w:val="28"/>
        </w:rPr>
        <w:t xml:space="preserve">орядоченными по степени </w:t>
      </w:r>
      <w:r>
        <w:rPr>
          <w:rFonts w:ascii="Times New Roman" w:hAnsi="Times New Roman" w:cs="Times New Roman"/>
          <w:sz w:val="28"/>
          <w:szCs w:val="28"/>
        </w:rPr>
        <w:t>и</w:t>
      </w:r>
      <w:r w:rsidRPr="006715DA">
        <w:rPr>
          <w:rFonts w:ascii="Times New Roman" w:hAnsi="Times New Roman" w:cs="Times New Roman"/>
          <w:sz w:val="28"/>
          <w:szCs w:val="28"/>
        </w:rPr>
        <w:t>н</w:t>
      </w:r>
      <w:r>
        <w:rPr>
          <w:rFonts w:ascii="Times New Roman" w:hAnsi="Times New Roman" w:cs="Times New Roman"/>
          <w:sz w:val="28"/>
          <w:szCs w:val="28"/>
        </w:rPr>
        <w:t>тен</w:t>
      </w:r>
      <w:r w:rsidRPr="006715DA">
        <w:rPr>
          <w:rFonts w:ascii="Times New Roman" w:hAnsi="Times New Roman" w:cs="Times New Roman"/>
          <w:sz w:val="28"/>
          <w:szCs w:val="28"/>
        </w:rPr>
        <w:t>сивности какого-либо признака. Признаки</w:t>
      </w:r>
      <w:r>
        <w:rPr>
          <w:rFonts w:ascii="Times New Roman" w:hAnsi="Times New Roman" w:cs="Times New Roman"/>
          <w:sz w:val="28"/>
          <w:szCs w:val="28"/>
        </w:rPr>
        <w:t xml:space="preserve">, </w:t>
      </w:r>
      <w:r w:rsidRPr="006715DA">
        <w:rPr>
          <w:rFonts w:ascii="Times New Roman" w:hAnsi="Times New Roman" w:cs="Times New Roman"/>
          <w:sz w:val="28"/>
          <w:szCs w:val="28"/>
        </w:rPr>
        <w:t xml:space="preserve"> по которым у</w:t>
      </w:r>
      <w:r>
        <w:rPr>
          <w:rFonts w:ascii="Times New Roman" w:hAnsi="Times New Roman" w:cs="Times New Roman"/>
          <w:sz w:val="28"/>
          <w:szCs w:val="28"/>
        </w:rPr>
        <w:t>п</w:t>
      </w:r>
      <w:r w:rsidRPr="006715DA">
        <w:rPr>
          <w:rFonts w:ascii="Times New Roman" w:hAnsi="Times New Roman" w:cs="Times New Roman"/>
          <w:sz w:val="28"/>
          <w:szCs w:val="28"/>
        </w:rPr>
        <w:t>орядочиваются объект</w:t>
      </w:r>
      <w:r>
        <w:rPr>
          <w:rFonts w:ascii="Times New Roman" w:hAnsi="Times New Roman" w:cs="Times New Roman"/>
          <w:sz w:val="28"/>
          <w:szCs w:val="28"/>
        </w:rPr>
        <w:t>ы</w:t>
      </w:r>
      <w:r w:rsidRPr="006715DA">
        <w:rPr>
          <w:rFonts w:ascii="Times New Roman" w:hAnsi="Times New Roman" w:cs="Times New Roman"/>
          <w:sz w:val="28"/>
          <w:szCs w:val="28"/>
        </w:rPr>
        <w:t>,  могут быть наглядными (величина, яркость и др.) или скрытыми от не</w:t>
      </w:r>
      <w:r>
        <w:rPr>
          <w:rFonts w:ascii="Times New Roman" w:hAnsi="Times New Roman" w:cs="Times New Roman"/>
          <w:sz w:val="28"/>
          <w:szCs w:val="28"/>
        </w:rPr>
        <w:t>п</w:t>
      </w:r>
      <w:r w:rsidRPr="006715DA">
        <w:rPr>
          <w:rFonts w:ascii="Times New Roman" w:hAnsi="Times New Roman" w:cs="Times New Roman"/>
          <w:sz w:val="28"/>
          <w:szCs w:val="28"/>
        </w:rPr>
        <w:t xml:space="preserve">осредственного наблюдения (сила, доброта, ум и др.). Установление </w:t>
      </w:r>
      <w:r>
        <w:rPr>
          <w:rFonts w:ascii="Times New Roman" w:hAnsi="Times New Roman" w:cs="Times New Roman"/>
          <w:sz w:val="28"/>
          <w:szCs w:val="28"/>
        </w:rPr>
        <w:t>п</w:t>
      </w:r>
      <w:r w:rsidRPr="006715DA">
        <w:rPr>
          <w:rFonts w:ascii="Times New Roman" w:hAnsi="Times New Roman" w:cs="Times New Roman"/>
          <w:sz w:val="28"/>
          <w:szCs w:val="28"/>
        </w:rPr>
        <w:t xml:space="preserve">оследовательности </w:t>
      </w:r>
      <w:r>
        <w:rPr>
          <w:rFonts w:ascii="Times New Roman" w:hAnsi="Times New Roman" w:cs="Times New Roman"/>
          <w:sz w:val="28"/>
          <w:szCs w:val="28"/>
        </w:rPr>
        <w:t>п</w:t>
      </w:r>
      <w:r w:rsidRPr="006715DA">
        <w:rPr>
          <w:rFonts w:ascii="Times New Roman" w:hAnsi="Times New Roman" w:cs="Times New Roman"/>
          <w:sz w:val="28"/>
          <w:szCs w:val="28"/>
        </w:rPr>
        <w:t xml:space="preserve">онятий об объектах, различающихся по выраженности тех или иных свойств, осваивается </w:t>
      </w:r>
      <w:r>
        <w:rPr>
          <w:rFonts w:ascii="Times New Roman" w:hAnsi="Times New Roman" w:cs="Times New Roman"/>
          <w:sz w:val="28"/>
          <w:szCs w:val="28"/>
        </w:rPr>
        <w:t>п</w:t>
      </w:r>
      <w:r w:rsidRPr="006715DA">
        <w:rPr>
          <w:rFonts w:ascii="Times New Roman" w:hAnsi="Times New Roman" w:cs="Times New Roman"/>
          <w:sz w:val="28"/>
          <w:szCs w:val="28"/>
        </w:rPr>
        <w:t xml:space="preserve">ри </w:t>
      </w:r>
      <w:r>
        <w:rPr>
          <w:rFonts w:ascii="Times New Roman" w:hAnsi="Times New Roman" w:cs="Times New Roman"/>
          <w:sz w:val="28"/>
          <w:szCs w:val="28"/>
        </w:rPr>
        <w:t>п</w:t>
      </w:r>
      <w:r w:rsidRPr="006715DA">
        <w:rPr>
          <w:rFonts w:ascii="Times New Roman" w:hAnsi="Times New Roman" w:cs="Times New Roman"/>
          <w:sz w:val="28"/>
          <w:szCs w:val="28"/>
        </w:rPr>
        <w:t xml:space="preserve">омощи ряда из </w:t>
      </w:r>
      <w:r>
        <w:rPr>
          <w:rFonts w:ascii="Times New Roman" w:hAnsi="Times New Roman" w:cs="Times New Roman"/>
          <w:sz w:val="28"/>
          <w:szCs w:val="28"/>
        </w:rPr>
        <w:t>п</w:t>
      </w:r>
      <w:r w:rsidRPr="006715DA">
        <w:rPr>
          <w:rFonts w:ascii="Times New Roman" w:hAnsi="Times New Roman" w:cs="Times New Roman"/>
          <w:sz w:val="28"/>
          <w:szCs w:val="28"/>
        </w:rPr>
        <w:t xml:space="preserve">олосок или кружков равномерно возрастающей величины.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 Классификационные отношения - это  отношения между понятиями  по  уровню их обобщенности,  или радо - видовые о</w:t>
      </w:r>
      <w:r>
        <w:rPr>
          <w:rFonts w:ascii="Times New Roman" w:hAnsi="Times New Roman" w:cs="Times New Roman"/>
          <w:sz w:val="28"/>
          <w:szCs w:val="28"/>
        </w:rPr>
        <w:t>тно</w:t>
      </w:r>
      <w:r w:rsidRPr="006715DA">
        <w:rPr>
          <w:rFonts w:ascii="Times New Roman" w:hAnsi="Times New Roman" w:cs="Times New Roman"/>
          <w:sz w:val="28"/>
          <w:szCs w:val="28"/>
        </w:rPr>
        <w:t xml:space="preserve">шения.  В основе обобщения лежит установление соотношения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нятий</w:t>
      </w:r>
      <w:r w:rsidRPr="006715DA">
        <w:rPr>
          <w:rFonts w:ascii="Times New Roman" w:hAnsi="Times New Roman" w:cs="Times New Roman"/>
          <w:sz w:val="28"/>
          <w:szCs w:val="28"/>
        </w:rPr>
        <w:t xml:space="preserve">  по содержанию (совоку</w:t>
      </w:r>
      <w:r>
        <w:rPr>
          <w:rFonts w:ascii="Times New Roman" w:hAnsi="Times New Roman" w:cs="Times New Roman"/>
          <w:sz w:val="28"/>
          <w:szCs w:val="28"/>
        </w:rPr>
        <w:t>п</w:t>
      </w:r>
      <w:r w:rsidRPr="006715DA">
        <w:rPr>
          <w:rFonts w:ascii="Times New Roman" w:hAnsi="Times New Roman" w:cs="Times New Roman"/>
          <w:sz w:val="28"/>
          <w:szCs w:val="28"/>
        </w:rPr>
        <w:t xml:space="preserve">ности существенных </w:t>
      </w:r>
      <w:r>
        <w:rPr>
          <w:rFonts w:ascii="Times New Roman" w:hAnsi="Times New Roman" w:cs="Times New Roman"/>
          <w:sz w:val="28"/>
          <w:szCs w:val="28"/>
        </w:rPr>
        <w:t>п</w:t>
      </w:r>
      <w:r w:rsidRPr="006715DA">
        <w:rPr>
          <w:rFonts w:ascii="Times New Roman" w:hAnsi="Times New Roman" w:cs="Times New Roman"/>
          <w:sz w:val="28"/>
          <w:szCs w:val="28"/>
        </w:rPr>
        <w:t xml:space="preserve">ризнаков) и объему (совокупности охватываемых данным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w:t>
      </w:r>
      <w:r w:rsidRPr="006715DA">
        <w:rPr>
          <w:rFonts w:ascii="Times New Roman" w:hAnsi="Times New Roman" w:cs="Times New Roman"/>
          <w:sz w:val="28"/>
          <w:szCs w:val="28"/>
        </w:rPr>
        <w:t xml:space="preserve">тием объектов).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Освоение классификационных отношений заключается в том,  что дети </w:t>
      </w:r>
      <w:r>
        <w:rPr>
          <w:rFonts w:ascii="Times New Roman" w:hAnsi="Times New Roman" w:cs="Times New Roman"/>
          <w:sz w:val="28"/>
          <w:szCs w:val="28"/>
        </w:rPr>
        <w:t>п</w:t>
      </w:r>
      <w:r w:rsidRPr="006715DA">
        <w:rPr>
          <w:rFonts w:ascii="Times New Roman" w:hAnsi="Times New Roman" w:cs="Times New Roman"/>
          <w:sz w:val="28"/>
          <w:szCs w:val="28"/>
        </w:rPr>
        <w:t>осте</w:t>
      </w:r>
      <w:r>
        <w:rPr>
          <w:rFonts w:ascii="Times New Roman" w:hAnsi="Times New Roman" w:cs="Times New Roman"/>
          <w:sz w:val="28"/>
          <w:szCs w:val="28"/>
        </w:rPr>
        <w:t>п</w:t>
      </w:r>
      <w:r w:rsidRPr="006715DA">
        <w:rPr>
          <w:rFonts w:ascii="Times New Roman" w:hAnsi="Times New Roman" w:cs="Times New Roman"/>
          <w:sz w:val="28"/>
          <w:szCs w:val="28"/>
        </w:rPr>
        <w:t xml:space="preserve">енно приходят к пониманию и использованию при решении </w:t>
      </w:r>
      <w:r>
        <w:rPr>
          <w:rFonts w:ascii="Times New Roman" w:hAnsi="Times New Roman" w:cs="Times New Roman"/>
          <w:sz w:val="28"/>
          <w:szCs w:val="28"/>
        </w:rPr>
        <w:t>п</w:t>
      </w:r>
      <w:r w:rsidRPr="006715DA">
        <w:rPr>
          <w:rFonts w:ascii="Times New Roman" w:hAnsi="Times New Roman" w:cs="Times New Roman"/>
          <w:sz w:val="28"/>
          <w:szCs w:val="28"/>
        </w:rPr>
        <w:t xml:space="preserve">ознавательных задач обратной зависимости между объемом и содержанием понятий: чем богаче содержание понятия (т.е.  чем больше признаков оно включает), тем уже его объем, и наоборот.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Установление классификационньrх отношений осваивается при помо</w:t>
      </w:r>
      <w:r>
        <w:rPr>
          <w:rFonts w:ascii="Times New Roman" w:hAnsi="Times New Roman" w:cs="Times New Roman"/>
          <w:sz w:val="28"/>
          <w:szCs w:val="28"/>
        </w:rPr>
        <w:t>щ</w:t>
      </w:r>
      <w:r w:rsidRPr="006715DA">
        <w:rPr>
          <w:rFonts w:ascii="Times New Roman" w:hAnsi="Times New Roman" w:cs="Times New Roman"/>
          <w:sz w:val="28"/>
          <w:szCs w:val="28"/>
        </w:rPr>
        <w:t xml:space="preserve">и модели в виде кругов, наиболее распространенного в логике способа наглядного изображения отношений между объемами понятий, и модели типа "древа",  наиболее часто </w:t>
      </w:r>
      <w:r>
        <w:rPr>
          <w:rFonts w:ascii="Times New Roman" w:hAnsi="Times New Roman" w:cs="Times New Roman"/>
          <w:sz w:val="28"/>
          <w:szCs w:val="28"/>
        </w:rPr>
        <w:t>п</w:t>
      </w:r>
      <w:r w:rsidRPr="006715DA">
        <w:rPr>
          <w:rFonts w:ascii="Times New Roman" w:hAnsi="Times New Roman" w:cs="Times New Roman"/>
          <w:sz w:val="28"/>
          <w:szCs w:val="28"/>
        </w:rPr>
        <w:t>рименяющегося в система</w:t>
      </w:r>
      <w:r>
        <w:rPr>
          <w:rFonts w:ascii="Times New Roman" w:hAnsi="Times New Roman" w:cs="Times New Roman"/>
          <w:sz w:val="28"/>
          <w:szCs w:val="28"/>
        </w:rPr>
        <w:t>тик</w:t>
      </w:r>
      <w:r w:rsidRPr="006715DA">
        <w:rPr>
          <w:rFonts w:ascii="Times New Roman" w:hAnsi="Times New Roman" w:cs="Times New Roman"/>
          <w:sz w:val="28"/>
          <w:szCs w:val="28"/>
        </w:rPr>
        <w:t xml:space="preserve">е для отображения различных иерархий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w:t>
      </w:r>
      <w:r w:rsidRPr="006715DA">
        <w:rPr>
          <w:rFonts w:ascii="Times New Roman" w:hAnsi="Times New Roman" w:cs="Times New Roman"/>
          <w:sz w:val="28"/>
          <w:szCs w:val="28"/>
        </w:rPr>
        <w:t xml:space="preserve">ятий.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Предлагаемая программа усло</w:t>
      </w:r>
      <w:r>
        <w:rPr>
          <w:rFonts w:ascii="Times New Roman" w:hAnsi="Times New Roman" w:cs="Times New Roman"/>
          <w:sz w:val="28"/>
          <w:szCs w:val="28"/>
        </w:rPr>
        <w:t>жня</w:t>
      </w:r>
      <w:r w:rsidRPr="006715DA">
        <w:rPr>
          <w:rFonts w:ascii="Times New Roman" w:hAnsi="Times New Roman" w:cs="Times New Roman"/>
          <w:sz w:val="28"/>
          <w:szCs w:val="28"/>
        </w:rPr>
        <w:t xml:space="preserve">ется по ряду </w:t>
      </w:r>
      <w:r>
        <w:rPr>
          <w:rFonts w:ascii="Times New Roman" w:hAnsi="Times New Roman" w:cs="Times New Roman"/>
          <w:sz w:val="28"/>
          <w:szCs w:val="28"/>
        </w:rPr>
        <w:t>п</w:t>
      </w:r>
      <w:r w:rsidRPr="006715DA">
        <w:rPr>
          <w:rFonts w:ascii="Times New Roman" w:hAnsi="Times New Roman" w:cs="Times New Roman"/>
          <w:sz w:val="28"/>
          <w:szCs w:val="28"/>
        </w:rPr>
        <w:t xml:space="preserve">араметров.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Во-первых, меняется форма, в которой представляется детям моделируемое содержание.  На начальных занятиях дети сначала упорядочивают или группируют реальные объекты или картинки с их изображением по заданному </w:t>
      </w:r>
      <w:r>
        <w:rPr>
          <w:rFonts w:ascii="Times New Roman" w:hAnsi="Times New Roman" w:cs="Times New Roman"/>
          <w:sz w:val="28"/>
          <w:szCs w:val="28"/>
        </w:rPr>
        <w:t>п</w:t>
      </w:r>
      <w:r w:rsidRPr="006715DA">
        <w:rPr>
          <w:rFonts w:ascii="Times New Roman" w:hAnsi="Times New Roman" w:cs="Times New Roman"/>
          <w:sz w:val="28"/>
          <w:szCs w:val="28"/>
        </w:rPr>
        <w:t>ризнаку,  а затем отображают эти отношения в</w:t>
      </w:r>
      <w:r>
        <w:rPr>
          <w:rFonts w:ascii="Times New Roman" w:hAnsi="Times New Roman" w:cs="Times New Roman"/>
          <w:sz w:val="28"/>
          <w:szCs w:val="28"/>
        </w:rPr>
        <w:t xml:space="preserve"> </w:t>
      </w:r>
      <w:r w:rsidRPr="006715DA">
        <w:rPr>
          <w:rFonts w:ascii="Times New Roman" w:hAnsi="Times New Roman" w:cs="Times New Roman"/>
          <w:sz w:val="28"/>
          <w:szCs w:val="28"/>
        </w:rPr>
        <w:t xml:space="preserve">модели.  В дальнейшем объекты обозначаются только словесно.  При этом словесное </w:t>
      </w:r>
      <w:r>
        <w:rPr>
          <w:rFonts w:ascii="Times New Roman" w:hAnsi="Times New Roman" w:cs="Times New Roman"/>
          <w:sz w:val="28"/>
          <w:szCs w:val="28"/>
        </w:rPr>
        <w:t>п</w:t>
      </w:r>
      <w:r w:rsidRPr="006715DA">
        <w:rPr>
          <w:rFonts w:ascii="Times New Roman" w:hAnsi="Times New Roman" w:cs="Times New Roman"/>
          <w:sz w:val="28"/>
          <w:szCs w:val="28"/>
        </w:rPr>
        <w:t>редъявление также усложняется:  от последовательного диктанта (слова, обозначающие объекты,  перечисляются  в  том  порядке,  который  соответствует  последовательности отображения на модели) к диктанту "вразбивку" (слова перечисляются в произвольн</w:t>
      </w:r>
      <w:r>
        <w:rPr>
          <w:rFonts w:ascii="Times New Roman" w:hAnsi="Times New Roman" w:cs="Times New Roman"/>
          <w:sz w:val="28"/>
          <w:szCs w:val="28"/>
        </w:rPr>
        <w:t>о</w:t>
      </w:r>
      <w:r w:rsidRPr="006715DA">
        <w:rPr>
          <w:rFonts w:ascii="Times New Roman" w:hAnsi="Times New Roman" w:cs="Times New Roman"/>
          <w:sz w:val="28"/>
          <w:szCs w:val="28"/>
        </w:rPr>
        <w:t xml:space="preserve">м порядке).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Во-вторых,  усложняются действия  моделирования.  В силу условно-символического характера модели существенное значение </w:t>
      </w:r>
      <w:r>
        <w:rPr>
          <w:rFonts w:ascii="Times New Roman" w:hAnsi="Times New Roman" w:cs="Times New Roman"/>
          <w:sz w:val="28"/>
          <w:szCs w:val="28"/>
        </w:rPr>
        <w:t>п</w:t>
      </w:r>
      <w:r w:rsidRPr="006715DA">
        <w:rPr>
          <w:rFonts w:ascii="Times New Roman" w:hAnsi="Times New Roman" w:cs="Times New Roman"/>
          <w:sz w:val="28"/>
          <w:szCs w:val="28"/>
        </w:rPr>
        <w:t xml:space="preserve">риобретает </w:t>
      </w:r>
      <w:r>
        <w:rPr>
          <w:rFonts w:ascii="Times New Roman" w:hAnsi="Times New Roman" w:cs="Times New Roman"/>
          <w:sz w:val="28"/>
          <w:szCs w:val="28"/>
        </w:rPr>
        <w:t>п</w:t>
      </w:r>
      <w:r w:rsidRPr="006715DA">
        <w:rPr>
          <w:rFonts w:ascii="Times New Roman" w:hAnsi="Times New Roman" w:cs="Times New Roman"/>
          <w:sz w:val="28"/>
          <w:szCs w:val="28"/>
        </w:rPr>
        <w:t>ервоначальное ознакомление детей с</w:t>
      </w:r>
      <w:r>
        <w:rPr>
          <w:rFonts w:ascii="Times New Roman" w:hAnsi="Times New Roman" w:cs="Times New Roman"/>
          <w:sz w:val="28"/>
          <w:szCs w:val="28"/>
        </w:rPr>
        <w:t xml:space="preserve"> </w:t>
      </w:r>
      <w:r w:rsidRPr="006715DA">
        <w:rPr>
          <w:rFonts w:ascii="Times New Roman" w:hAnsi="Times New Roman" w:cs="Times New Roman"/>
          <w:sz w:val="28"/>
          <w:szCs w:val="28"/>
        </w:rPr>
        <w:t>правилами построения моделей и,  соответственно, обучение дошкольников соотнесению по</w:t>
      </w:r>
      <w:r>
        <w:rPr>
          <w:rFonts w:ascii="Times New Roman" w:hAnsi="Times New Roman" w:cs="Times New Roman"/>
          <w:sz w:val="28"/>
          <w:szCs w:val="28"/>
        </w:rPr>
        <w:t>н</w:t>
      </w:r>
      <w:r w:rsidRPr="006715DA">
        <w:rPr>
          <w:rFonts w:ascii="Times New Roman" w:hAnsi="Times New Roman" w:cs="Times New Roman"/>
          <w:sz w:val="28"/>
          <w:szCs w:val="28"/>
        </w:rPr>
        <w:t xml:space="preserve">ятий и отношений между ними с построенной моделью. На следующем этапе дети самостоятельно  проводят  такое  соотнесение.  Затем  дошкольники  учатся  строить самостоятельно модели логических отношений между понятиями.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Моделировани</w:t>
      </w:r>
      <w:r>
        <w:rPr>
          <w:rFonts w:ascii="Times New Roman" w:hAnsi="Times New Roman" w:cs="Times New Roman"/>
          <w:sz w:val="28"/>
          <w:szCs w:val="28"/>
        </w:rPr>
        <w:t>е</w:t>
      </w:r>
      <w:r w:rsidRPr="006715DA">
        <w:rPr>
          <w:rFonts w:ascii="Times New Roman" w:hAnsi="Times New Roman" w:cs="Times New Roman"/>
          <w:sz w:val="28"/>
          <w:szCs w:val="28"/>
        </w:rPr>
        <w:t xml:space="preserve"> сериационных и  классификационных отношений развивает  общую с</w:t>
      </w:r>
      <w:r>
        <w:rPr>
          <w:rFonts w:ascii="Times New Roman" w:hAnsi="Times New Roman" w:cs="Times New Roman"/>
          <w:sz w:val="28"/>
          <w:szCs w:val="28"/>
        </w:rPr>
        <w:t>п</w:t>
      </w:r>
      <w:r w:rsidRPr="006715DA">
        <w:rPr>
          <w:rFonts w:ascii="Times New Roman" w:hAnsi="Times New Roman" w:cs="Times New Roman"/>
          <w:sz w:val="28"/>
          <w:szCs w:val="28"/>
        </w:rPr>
        <w:t>особность  к  наглядному  моделированию.  Вместе  с  тем,  оно  служит средством упорядочивания имеющегося у детей о</w:t>
      </w:r>
      <w:r>
        <w:rPr>
          <w:rFonts w:ascii="Times New Roman" w:hAnsi="Times New Roman" w:cs="Times New Roman"/>
          <w:sz w:val="28"/>
          <w:szCs w:val="28"/>
        </w:rPr>
        <w:t>п</w:t>
      </w:r>
      <w:r w:rsidRPr="006715DA">
        <w:rPr>
          <w:rFonts w:ascii="Times New Roman" w:hAnsi="Times New Roman" w:cs="Times New Roman"/>
          <w:sz w:val="28"/>
          <w:szCs w:val="28"/>
        </w:rPr>
        <w:t xml:space="preserve">ыта и подводит их к усвоению логических форм мышления, которые станут необходимыми в дальнейшем,  в ходе школьного обучения. </w:t>
      </w:r>
    </w:p>
    <w:p w:rsidR="002B371F"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Моделирование логических отношений вы</w:t>
      </w:r>
      <w:r>
        <w:rPr>
          <w:rFonts w:ascii="Times New Roman" w:hAnsi="Times New Roman" w:cs="Times New Roman"/>
          <w:sz w:val="28"/>
          <w:szCs w:val="28"/>
        </w:rPr>
        <w:t>п</w:t>
      </w:r>
      <w:r w:rsidRPr="006715DA">
        <w:rPr>
          <w:rFonts w:ascii="Times New Roman" w:hAnsi="Times New Roman" w:cs="Times New Roman"/>
          <w:sz w:val="28"/>
          <w:szCs w:val="28"/>
        </w:rPr>
        <w:t xml:space="preserve">олняется на знакомом детям материале, с опорой на знания, полученные ими на занятиях или в обыденной жизни.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Перед каждым занятием, предполагающим моделирование отношений между о</w:t>
      </w:r>
      <w:r>
        <w:rPr>
          <w:rFonts w:ascii="Times New Roman" w:hAnsi="Times New Roman" w:cs="Times New Roman"/>
          <w:sz w:val="28"/>
          <w:szCs w:val="28"/>
        </w:rPr>
        <w:t>п</w:t>
      </w:r>
      <w:r w:rsidRPr="006715DA">
        <w:rPr>
          <w:rFonts w:ascii="Times New Roman" w:hAnsi="Times New Roman" w:cs="Times New Roman"/>
          <w:sz w:val="28"/>
          <w:szCs w:val="28"/>
        </w:rPr>
        <w:t xml:space="preserve">ределенными понятиями,  полезно провести с детьми беседу для выявления того,  знакомы ли они с теми предметами,  явлениями, которые будут служить материалом моделирования, и,  если окажется необходимым,  для пополнения соответствующих знаний.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Перед началом занятий с моделями можно рекомендовать провести l-2 занятия без моделей, во время которых предложить детям </w:t>
      </w:r>
      <w:r>
        <w:rPr>
          <w:rFonts w:ascii="Times New Roman" w:hAnsi="Times New Roman" w:cs="Times New Roman"/>
          <w:sz w:val="28"/>
          <w:szCs w:val="28"/>
        </w:rPr>
        <w:t>п</w:t>
      </w:r>
      <w:r w:rsidRPr="006715DA">
        <w:rPr>
          <w:rFonts w:ascii="Times New Roman" w:hAnsi="Times New Roman" w:cs="Times New Roman"/>
          <w:sz w:val="28"/>
          <w:szCs w:val="28"/>
        </w:rPr>
        <w:t xml:space="preserve">одбирать обобщающие слова для ряда объектов ("Собака, кошка. лошадь - как их всех назвать одним словом?") или,  наоборот,  раскрыть обобщенные названия ("Каких животных вы знаете?").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На всех занятиях термины ''модель",  "понятие",  "содержание",  "объем" и т.</w:t>
      </w:r>
      <w:r>
        <w:rPr>
          <w:rFonts w:ascii="Times New Roman" w:hAnsi="Times New Roman" w:cs="Times New Roman"/>
          <w:sz w:val="28"/>
          <w:szCs w:val="28"/>
        </w:rPr>
        <w:t>п</w:t>
      </w:r>
      <w:r w:rsidRPr="006715DA">
        <w:rPr>
          <w:rFonts w:ascii="Times New Roman" w:hAnsi="Times New Roman" w:cs="Times New Roman"/>
          <w:sz w:val="28"/>
          <w:szCs w:val="28"/>
        </w:rPr>
        <w:t xml:space="preserve">.  не употребляются.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Язык должен бьrrь вполне д</w:t>
      </w:r>
      <w:r>
        <w:rPr>
          <w:rFonts w:ascii="Times New Roman" w:hAnsi="Times New Roman" w:cs="Times New Roman"/>
          <w:sz w:val="28"/>
          <w:szCs w:val="28"/>
        </w:rPr>
        <w:t>оступ</w:t>
      </w:r>
      <w:r w:rsidRPr="006715DA">
        <w:rPr>
          <w:rFonts w:ascii="Times New Roman" w:hAnsi="Times New Roman" w:cs="Times New Roman"/>
          <w:sz w:val="28"/>
          <w:szCs w:val="28"/>
        </w:rPr>
        <w:t xml:space="preserve">ен детям. Для более легкого усвоения детьми отношений между </w:t>
      </w:r>
      <w:r>
        <w:rPr>
          <w:rFonts w:ascii="Times New Roman" w:hAnsi="Times New Roman" w:cs="Times New Roman"/>
          <w:sz w:val="28"/>
          <w:szCs w:val="28"/>
        </w:rPr>
        <w:t>п</w:t>
      </w:r>
      <w:r w:rsidRPr="006715DA">
        <w:rPr>
          <w:rFonts w:ascii="Times New Roman" w:hAnsi="Times New Roman" w:cs="Times New Roman"/>
          <w:sz w:val="28"/>
          <w:szCs w:val="28"/>
        </w:rPr>
        <w:t>онятиями слова,  обозначающие по</w:t>
      </w:r>
      <w:r>
        <w:rPr>
          <w:rFonts w:ascii="Times New Roman" w:hAnsi="Times New Roman" w:cs="Times New Roman"/>
          <w:sz w:val="28"/>
          <w:szCs w:val="28"/>
        </w:rPr>
        <w:t>н</w:t>
      </w:r>
      <w:r w:rsidRPr="006715DA">
        <w:rPr>
          <w:rFonts w:ascii="Times New Roman" w:hAnsi="Times New Roman" w:cs="Times New Roman"/>
          <w:sz w:val="28"/>
          <w:szCs w:val="28"/>
        </w:rPr>
        <w:t xml:space="preserve">ятия, лучше употреблять во множественном числе: "Вот этот большой круг будет у нас обозначать всех-всех </w:t>
      </w:r>
      <w:r>
        <w:rPr>
          <w:rFonts w:ascii="Times New Roman" w:hAnsi="Times New Roman" w:cs="Times New Roman"/>
          <w:sz w:val="28"/>
          <w:szCs w:val="28"/>
        </w:rPr>
        <w:t>лю</w:t>
      </w:r>
      <w:r w:rsidRPr="006715DA">
        <w:rPr>
          <w:rFonts w:ascii="Times New Roman" w:hAnsi="Times New Roman" w:cs="Times New Roman"/>
          <w:sz w:val="28"/>
          <w:szCs w:val="28"/>
        </w:rPr>
        <w:t>дей. А кого тогда мо</w:t>
      </w:r>
      <w:r>
        <w:rPr>
          <w:rFonts w:ascii="Times New Roman" w:hAnsi="Times New Roman" w:cs="Times New Roman"/>
          <w:sz w:val="28"/>
          <w:szCs w:val="28"/>
        </w:rPr>
        <w:t>г</w:t>
      </w:r>
      <w:r w:rsidRPr="006715DA">
        <w:rPr>
          <w:rFonts w:ascii="Times New Roman" w:hAnsi="Times New Roman" w:cs="Times New Roman"/>
          <w:sz w:val="28"/>
          <w:szCs w:val="28"/>
        </w:rPr>
        <w:t xml:space="preserve">ут обозначать маленькие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кружки? Ведь люди бывают разные ... Давайте договоримся что вот этот маленький кружок -все женщины, а этот, как вы думаете, кто может быть?"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В старшей группе дети осваивают при помощи наглядных моделей сериационные отношения и начинают освоение классификационных.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Для развития представлений о сериационны</w:t>
      </w:r>
      <w:r>
        <w:rPr>
          <w:rFonts w:ascii="Times New Roman" w:hAnsi="Times New Roman" w:cs="Times New Roman"/>
          <w:sz w:val="28"/>
          <w:szCs w:val="28"/>
        </w:rPr>
        <w:t>х</w:t>
      </w:r>
      <w:r w:rsidRPr="006715DA">
        <w:rPr>
          <w:rFonts w:ascii="Times New Roman" w:hAnsi="Times New Roman" w:cs="Times New Roman"/>
          <w:sz w:val="28"/>
          <w:szCs w:val="28"/>
        </w:rPr>
        <w:t xml:space="preserve"> отношениях используется наглядная модель в виде сериационного ряда, т.е.  ряда объектов (кругов, полосок) равномерно изменяющейся величины.  Величина заместителя отражает выраже</w:t>
      </w:r>
      <w:r>
        <w:rPr>
          <w:rFonts w:ascii="Times New Roman" w:hAnsi="Times New Roman" w:cs="Times New Roman"/>
          <w:sz w:val="28"/>
          <w:szCs w:val="28"/>
        </w:rPr>
        <w:t>нно</w:t>
      </w:r>
      <w:r w:rsidRPr="006715DA">
        <w:rPr>
          <w:rFonts w:ascii="Times New Roman" w:hAnsi="Times New Roman" w:cs="Times New Roman"/>
          <w:sz w:val="28"/>
          <w:szCs w:val="28"/>
        </w:rPr>
        <w:t xml:space="preserve">сть признака в объекте.  Вначале дети овладевают действием соотнесения наглядного ряда величин и ряда упорядоченных объектов.  Затем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дошкольники используют сериационный ряд в качестве модели отношений между наглядно представленными объектами.  На следующем этапе наглядный ряд величин используется детьми в качестве модели словесно обозначенных сериационны</w:t>
      </w:r>
      <w:r>
        <w:rPr>
          <w:rFonts w:ascii="Times New Roman" w:hAnsi="Times New Roman" w:cs="Times New Roman"/>
          <w:sz w:val="28"/>
          <w:szCs w:val="28"/>
        </w:rPr>
        <w:t>х</w:t>
      </w:r>
      <w:r w:rsidRPr="006715DA">
        <w:rPr>
          <w:rFonts w:ascii="Times New Roman" w:hAnsi="Times New Roman" w:cs="Times New Roman"/>
          <w:sz w:val="28"/>
          <w:szCs w:val="28"/>
        </w:rPr>
        <w:t xml:space="preserve"> отношений между объектами.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Интериоризация действий моделирования, перевод их во внутренний nлан осуществляется на последнем этапе в процессе самостоятельного построения детьми пространстве</w:t>
      </w:r>
      <w:r>
        <w:rPr>
          <w:rFonts w:ascii="Times New Roman" w:hAnsi="Times New Roman" w:cs="Times New Roman"/>
          <w:sz w:val="28"/>
          <w:szCs w:val="28"/>
        </w:rPr>
        <w:t>н</w:t>
      </w:r>
      <w:r w:rsidRPr="006715DA">
        <w:rPr>
          <w:rFonts w:ascii="Times New Roman" w:hAnsi="Times New Roman" w:cs="Times New Roman"/>
          <w:sz w:val="28"/>
          <w:szCs w:val="28"/>
        </w:rPr>
        <w:t xml:space="preserve">ной модели сериационных отношений объектов.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В качестве модели классификационных отношений используются круги,  при помощи которых отношения между понятиями по объему (т. е. широте охватываемо</w:t>
      </w:r>
      <w:r>
        <w:rPr>
          <w:rFonts w:ascii="Times New Roman" w:hAnsi="Times New Roman" w:cs="Times New Roman"/>
          <w:sz w:val="28"/>
          <w:szCs w:val="28"/>
        </w:rPr>
        <w:t>го</w:t>
      </w:r>
      <w:r w:rsidRPr="006715DA">
        <w:rPr>
          <w:rFonts w:ascii="Times New Roman" w:hAnsi="Times New Roman" w:cs="Times New Roman"/>
          <w:sz w:val="28"/>
          <w:szCs w:val="28"/>
        </w:rPr>
        <w:t xml:space="preserve"> ими класса объектов) обычно иллюстрируются в учебниках логики.  Однако здесь их функция резко изменяется, из иллюстраций они превращаются в средство освоения детьми нового для них типа отношений.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В этой форме модели понятия обозначаются кругами, о</w:t>
      </w:r>
      <w:r>
        <w:rPr>
          <w:rFonts w:ascii="Times New Roman" w:hAnsi="Times New Roman" w:cs="Times New Roman"/>
          <w:sz w:val="28"/>
          <w:szCs w:val="28"/>
        </w:rPr>
        <w:t>тно</w:t>
      </w:r>
      <w:r w:rsidRPr="006715DA">
        <w:rPr>
          <w:rFonts w:ascii="Times New Roman" w:hAnsi="Times New Roman" w:cs="Times New Roman"/>
          <w:sz w:val="28"/>
          <w:szCs w:val="28"/>
        </w:rPr>
        <w:t>сительная величина которых передает уровень обобщенности понятий,  его объем.  Дети рассматривают отношения между понятиями двух, а затем трех степеней обобщенности. При этом каждое понятие выступает в качестве</w:t>
      </w:r>
      <w:r>
        <w:rPr>
          <w:rFonts w:ascii="Times New Roman" w:hAnsi="Times New Roman" w:cs="Times New Roman"/>
          <w:sz w:val="28"/>
          <w:szCs w:val="28"/>
        </w:rPr>
        <w:t xml:space="preserve"> </w:t>
      </w:r>
      <w:r w:rsidRPr="006715DA">
        <w:rPr>
          <w:rFonts w:ascii="Times New Roman" w:hAnsi="Times New Roman" w:cs="Times New Roman"/>
          <w:sz w:val="28"/>
          <w:szCs w:val="28"/>
        </w:rPr>
        <w:t xml:space="preserve">родового по отношению к менее общему и в качестве видового по отношению к более общему. Необходимо  избегать  возможной  путаницы  между  общими  и  так  называемыми собирательными понятиями. Так,  родовым по отношению к понятиям "елъ" и "береза" является понятие "дерево",  но не "лес". Слово "лес" обозначает не любое дерево,  а определенную экологическую систему, включающую множество разных деревьев. Точно так же родовым по отношению к понятию "дом" является "строение", но не "город".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Пространстве</w:t>
      </w:r>
      <w:r>
        <w:rPr>
          <w:rFonts w:ascii="Times New Roman" w:hAnsi="Times New Roman" w:cs="Times New Roman"/>
          <w:sz w:val="28"/>
          <w:szCs w:val="28"/>
        </w:rPr>
        <w:t>н</w:t>
      </w:r>
      <w:r w:rsidRPr="006715DA">
        <w:rPr>
          <w:rFonts w:ascii="Times New Roman" w:hAnsi="Times New Roman" w:cs="Times New Roman"/>
          <w:sz w:val="28"/>
          <w:szCs w:val="28"/>
        </w:rPr>
        <w:t xml:space="preserve">ное расположение кругов в модели передает отношения между понятиями. В настоящей программе предлагается ограничиваться отношениями соподчинения - случаями, когда объем более частных, видовых понятий </w:t>
      </w:r>
      <w:r>
        <w:rPr>
          <w:rFonts w:ascii="Times New Roman" w:hAnsi="Times New Roman" w:cs="Times New Roman"/>
          <w:sz w:val="28"/>
          <w:szCs w:val="28"/>
        </w:rPr>
        <w:t>п</w:t>
      </w:r>
      <w:r w:rsidRPr="006715DA">
        <w:rPr>
          <w:rFonts w:ascii="Times New Roman" w:hAnsi="Times New Roman" w:cs="Times New Roman"/>
          <w:sz w:val="28"/>
          <w:szCs w:val="28"/>
        </w:rPr>
        <w:t xml:space="preserve">олностью входит в объем более общего, родового.  Например,  в случае моделирования отношения понятий "человек",  "мужчина", "женщина" родовое понятие "человек" обозначается большим кругом,  а подчиненные ему понятия "мужчина'' и "женщина" -находящимися внутри него маленькими кружками.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Поскольку в  моделях обозначаются понятия разного уровня обобщенности, следует передавать этот уровень относител</w:t>
      </w:r>
      <w:r>
        <w:rPr>
          <w:rFonts w:ascii="Times New Roman" w:hAnsi="Times New Roman" w:cs="Times New Roman"/>
          <w:sz w:val="28"/>
          <w:szCs w:val="28"/>
        </w:rPr>
        <w:t>ь</w:t>
      </w:r>
      <w:r w:rsidRPr="006715DA">
        <w:rPr>
          <w:rFonts w:ascii="Times New Roman" w:hAnsi="Times New Roman" w:cs="Times New Roman"/>
          <w:sz w:val="28"/>
          <w:szCs w:val="28"/>
        </w:rPr>
        <w:t xml:space="preserve">ной величиной кругов.  Это особенно важно в случаях, когда модель включает обозначения понятий разного уровня обобщенности, не находящихся в отношении соподчинения.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Вообще в моделях, используемых при обучении, не обязательно строго соблюдать иерархию понятий  (т.е.  обозначать  все  степени  обобщения).  Вполне допустимо  "перескакивать" промежуточные ступени,  но нельзя допускать рядоположенности понятий разного уровня обобщенности (одинакового обозначения родовых и видовых понятий). </w:t>
      </w:r>
    </w:p>
    <w:p w:rsidR="002B371F" w:rsidRPr="006715DA"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Для решения основной задачи обучения </w:t>
      </w:r>
      <w:r>
        <w:rPr>
          <w:rFonts w:ascii="Times New Roman" w:hAnsi="Times New Roman" w:cs="Times New Roman"/>
          <w:sz w:val="28"/>
          <w:szCs w:val="28"/>
        </w:rPr>
        <w:t xml:space="preserve">– </w:t>
      </w:r>
      <w:r w:rsidRPr="006715DA">
        <w:rPr>
          <w:rFonts w:ascii="Times New Roman" w:hAnsi="Times New Roman" w:cs="Times New Roman"/>
          <w:sz w:val="28"/>
          <w:szCs w:val="28"/>
        </w:rPr>
        <w:t>усвоения детьми обра</w:t>
      </w:r>
      <w:r>
        <w:rPr>
          <w:rFonts w:ascii="Times New Roman" w:hAnsi="Times New Roman" w:cs="Times New Roman"/>
          <w:sz w:val="28"/>
          <w:szCs w:val="28"/>
        </w:rPr>
        <w:t>тно</w:t>
      </w:r>
      <w:r w:rsidRPr="006715DA">
        <w:rPr>
          <w:rFonts w:ascii="Times New Roman" w:hAnsi="Times New Roman" w:cs="Times New Roman"/>
          <w:sz w:val="28"/>
          <w:szCs w:val="28"/>
        </w:rPr>
        <w:t>й зависимости между объемом и содержанием понятий - недостаточно,  однако, работ</w:t>
      </w:r>
      <w:r>
        <w:rPr>
          <w:rFonts w:ascii="Times New Roman" w:hAnsi="Times New Roman" w:cs="Times New Roman"/>
          <w:sz w:val="28"/>
          <w:szCs w:val="28"/>
        </w:rPr>
        <w:t>ы</w:t>
      </w:r>
      <w:r w:rsidRPr="006715DA">
        <w:rPr>
          <w:rFonts w:ascii="Times New Roman" w:hAnsi="Times New Roman" w:cs="Times New Roman"/>
          <w:sz w:val="28"/>
          <w:szCs w:val="28"/>
        </w:rPr>
        <w:t xml:space="preserve"> с моделями,  отображающими только соотношение объемов.  Необходимо также обозначать содержание тех  понятий,  которые отображаются при помощи моделей,  но это связано с существенными -</w:t>
      </w:r>
      <w:r>
        <w:rPr>
          <w:rFonts w:ascii="Times New Roman" w:hAnsi="Times New Roman" w:cs="Times New Roman"/>
          <w:sz w:val="28"/>
          <w:szCs w:val="28"/>
        </w:rPr>
        <w:t xml:space="preserve"> т</w:t>
      </w:r>
      <w:r w:rsidRPr="006715DA">
        <w:rPr>
          <w:rFonts w:ascii="Times New Roman" w:hAnsi="Times New Roman" w:cs="Times New Roman"/>
          <w:sz w:val="28"/>
          <w:szCs w:val="28"/>
        </w:rPr>
        <w:t>рудностями. Дело в том, что об</w:t>
      </w:r>
      <w:r>
        <w:rPr>
          <w:rFonts w:ascii="Times New Roman" w:hAnsi="Times New Roman" w:cs="Times New Roman"/>
          <w:sz w:val="28"/>
          <w:szCs w:val="28"/>
        </w:rPr>
        <w:t>щи</w:t>
      </w:r>
      <w:r w:rsidRPr="006715DA">
        <w:rPr>
          <w:rFonts w:ascii="Times New Roman" w:hAnsi="Times New Roman" w:cs="Times New Roman"/>
          <w:sz w:val="28"/>
          <w:szCs w:val="28"/>
        </w:rPr>
        <w:t>е понятия являются также и абстрактными.  Большей частью они объединяют объект</w:t>
      </w:r>
      <w:r>
        <w:rPr>
          <w:rFonts w:ascii="Times New Roman" w:hAnsi="Times New Roman" w:cs="Times New Roman"/>
          <w:sz w:val="28"/>
          <w:szCs w:val="28"/>
        </w:rPr>
        <w:t>ы</w:t>
      </w:r>
      <w:r w:rsidRPr="006715DA">
        <w:rPr>
          <w:rFonts w:ascii="Times New Roman" w:hAnsi="Times New Roman" w:cs="Times New Roman"/>
          <w:sz w:val="28"/>
          <w:szCs w:val="28"/>
        </w:rPr>
        <w:t xml:space="preserve"> по их в</w:t>
      </w:r>
      <w:r>
        <w:rPr>
          <w:rFonts w:ascii="Times New Roman" w:hAnsi="Times New Roman" w:cs="Times New Roman"/>
          <w:sz w:val="28"/>
          <w:szCs w:val="28"/>
        </w:rPr>
        <w:t>н</w:t>
      </w:r>
      <w:r w:rsidRPr="006715DA">
        <w:rPr>
          <w:rFonts w:ascii="Times New Roman" w:hAnsi="Times New Roman" w:cs="Times New Roman"/>
          <w:sz w:val="28"/>
          <w:szCs w:val="28"/>
        </w:rPr>
        <w:t>утренним, существенным признакам, отвлекаясь от внешних, конкретных. Поэтому их адеква</w:t>
      </w:r>
      <w:r>
        <w:rPr>
          <w:rFonts w:ascii="Times New Roman" w:hAnsi="Times New Roman" w:cs="Times New Roman"/>
          <w:sz w:val="28"/>
          <w:szCs w:val="28"/>
        </w:rPr>
        <w:t>тно</w:t>
      </w:r>
      <w:r w:rsidRPr="006715DA">
        <w:rPr>
          <w:rFonts w:ascii="Times New Roman" w:hAnsi="Times New Roman" w:cs="Times New Roman"/>
          <w:sz w:val="28"/>
          <w:szCs w:val="28"/>
        </w:rPr>
        <w:t>е обозначение может б</w:t>
      </w:r>
      <w:r>
        <w:rPr>
          <w:rFonts w:ascii="Times New Roman" w:hAnsi="Times New Roman" w:cs="Times New Roman"/>
          <w:sz w:val="28"/>
          <w:szCs w:val="28"/>
        </w:rPr>
        <w:t>ыт</w:t>
      </w:r>
      <w:r w:rsidRPr="006715DA">
        <w:rPr>
          <w:rFonts w:ascii="Times New Roman" w:hAnsi="Times New Roman" w:cs="Times New Roman"/>
          <w:sz w:val="28"/>
          <w:szCs w:val="28"/>
        </w:rPr>
        <w:t>ь только словесным,  "нарисова</w:t>
      </w:r>
      <w:r>
        <w:rPr>
          <w:rFonts w:ascii="Times New Roman" w:hAnsi="Times New Roman" w:cs="Times New Roman"/>
          <w:sz w:val="28"/>
          <w:szCs w:val="28"/>
        </w:rPr>
        <w:t>ть</w:t>
      </w:r>
      <w:r w:rsidRPr="006715DA">
        <w:rPr>
          <w:rFonts w:ascii="Times New Roman" w:hAnsi="Times New Roman" w:cs="Times New Roman"/>
          <w:sz w:val="28"/>
          <w:szCs w:val="28"/>
        </w:rPr>
        <w:t xml:space="preserve">" его невозможно. На первых порах в обучении используются картинки, обозначающие содержание наиболее частных,  конкретных </w:t>
      </w:r>
      <w:r>
        <w:rPr>
          <w:rFonts w:ascii="Times New Roman" w:hAnsi="Times New Roman" w:cs="Times New Roman"/>
          <w:sz w:val="28"/>
          <w:szCs w:val="28"/>
        </w:rPr>
        <w:t>п</w:t>
      </w:r>
      <w:r w:rsidRPr="006715DA">
        <w:rPr>
          <w:rFonts w:ascii="Times New Roman" w:hAnsi="Times New Roman" w:cs="Times New Roman"/>
          <w:sz w:val="28"/>
          <w:szCs w:val="28"/>
        </w:rPr>
        <w:t xml:space="preserve">онятий (например, отдельных видов животных или растений),  более же общие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w:t>
      </w:r>
      <w:r w:rsidRPr="006715DA">
        <w:rPr>
          <w:rFonts w:ascii="Times New Roman" w:hAnsi="Times New Roman" w:cs="Times New Roman"/>
          <w:sz w:val="28"/>
          <w:szCs w:val="28"/>
        </w:rPr>
        <w:t>тия называются</w:t>
      </w:r>
      <w:r>
        <w:rPr>
          <w:rFonts w:ascii="Times New Roman" w:hAnsi="Times New Roman" w:cs="Times New Roman"/>
          <w:sz w:val="28"/>
          <w:szCs w:val="28"/>
        </w:rPr>
        <w:t xml:space="preserve"> </w:t>
      </w:r>
      <w:r w:rsidRPr="006715DA">
        <w:rPr>
          <w:rFonts w:ascii="Times New Roman" w:hAnsi="Times New Roman" w:cs="Times New Roman"/>
          <w:sz w:val="28"/>
          <w:szCs w:val="28"/>
        </w:rPr>
        <w:t xml:space="preserve">устно. В дальнейшем содержания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нят</w:t>
      </w:r>
      <w:r w:rsidRPr="006715DA">
        <w:rPr>
          <w:rFonts w:ascii="Times New Roman" w:hAnsi="Times New Roman" w:cs="Times New Roman"/>
          <w:sz w:val="28"/>
          <w:szCs w:val="28"/>
        </w:rPr>
        <w:t xml:space="preserve">ий обозначаются </w:t>
      </w:r>
      <w:r>
        <w:rPr>
          <w:rFonts w:ascii="Times New Roman" w:hAnsi="Times New Roman" w:cs="Times New Roman"/>
          <w:sz w:val="28"/>
          <w:szCs w:val="28"/>
        </w:rPr>
        <w:t>п</w:t>
      </w:r>
      <w:r w:rsidRPr="006715DA">
        <w:rPr>
          <w:rFonts w:ascii="Times New Roman" w:hAnsi="Times New Roman" w:cs="Times New Roman"/>
          <w:sz w:val="28"/>
          <w:szCs w:val="28"/>
        </w:rPr>
        <w:t>ри помощи условных значков. Вводя их, необходимо каждый раз специально обсуждать,  что именно (какое понятие) каждый значок будет обозначать, и почему он для этого подходит, обраща</w:t>
      </w:r>
      <w:r>
        <w:rPr>
          <w:rFonts w:ascii="Times New Roman" w:hAnsi="Times New Roman" w:cs="Times New Roman"/>
          <w:sz w:val="28"/>
          <w:szCs w:val="28"/>
        </w:rPr>
        <w:t xml:space="preserve">ть </w:t>
      </w:r>
      <w:r w:rsidRPr="006715DA">
        <w:rPr>
          <w:rFonts w:ascii="Times New Roman" w:hAnsi="Times New Roman" w:cs="Times New Roman"/>
          <w:sz w:val="28"/>
          <w:szCs w:val="28"/>
        </w:rPr>
        <w:t xml:space="preserve"> внимание на то, что с </w:t>
      </w:r>
      <w:r>
        <w:rPr>
          <w:rFonts w:ascii="Times New Roman" w:hAnsi="Times New Roman" w:cs="Times New Roman"/>
          <w:sz w:val="28"/>
          <w:szCs w:val="28"/>
        </w:rPr>
        <w:t>п</w:t>
      </w:r>
      <w:r w:rsidRPr="006715DA">
        <w:rPr>
          <w:rFonts w:ascii="Times New Roman" w:hAnsi="Times New Roman" w:cs="Times New Roman"/>
          <w:sz w:val="28"/>
          <w:szCs w:val="28"/>
        </w:rPr>
        <w:t xml:space="preserve">ереходом от более общих к более частным понятиям их содержание все более обогащается,  добавляются новые </w:t>
      </w:r>
      <w:r>
        <w:rPr>
          <w:rFonts w:ascii="Times New Roman" w:hAnsi="Times New Roman" w:cs="Times New Roman"/>
          <w:sz w:val="28"/>
          <w:szCs w:val="28"/>
        </w:rPr>
        <w:t>п</w:t>
      </w:r>
      <w:r w:rsidRPr="006715DA">
        <w:rPr>
          <w:rFonts w:ascii="Times New Roman" w:hAnsi="Times New Roman" w:cs="Times New Roman"/>
          <w:sz w:val="28"/>
          <w:szCs w:val="28"/>
        </w:rPr>
        <w:t xml:space="preserve">ризнаки.  При этом </w:t>
      </w:r>
      <w:r>
        <w:rPr>
          <w:rFonts w:ascii="Times New Roman" w:hAnsi="Times New Roman" w:cs="Times New Roman"/>
          <w:sz w:val="28"/>
          <w:szCs w:val="28"/>
        </w:rPr>
        <w:t>н</w:t>
      </w:r>
      <w:r w:rsidRPr="006715DA">
        <w:rPr>
          <w:rFonts w:ascii="Times New Roman" w:hAnsi="Times New Roman" w:cs="Times New Roman"/>
          <w:sz w:val="28"/>
          <w:szCs w:val="28"/>
        </w:rPr>
        <w:t>и в коем случае не следует стрем</w:t>
      </w:r>
      <w:r>
        <w:rPr>
          <w:rFonts w:ascii="Times New Roman" w:hAnsi="Times New Roman" w:cs="Times New Roman"/>
          <w:sz w:val="28"/>
          <w:szCs w:val="28"/>
        </w:rPr>
        <w:t>ить</w:t>
      </w:r>
      <w:r w:rsidRPr="006715DA">
        <w:rPr>
          <w:rFonts w:ascii="Times New Roman" w:hAnsi="Times New Roman" w:cs="Times New Roman"/>
          <w:sz w:val="28"/>
          <w:szCs w:val="28"/>
        </w:rPr>
        <w:t xml:space="preserve">ся передавать в условных обозначениях подлинное и, тем более, научное содержание понятий или словесно его формулировать. </w:t>
      </w:r>
    </w:p>
    <w:p w:rsidR="002B371F" w:rsidRDefault="002B371F" w:rsidP="002B371F">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Необходимо постоянно </w:t>
      </w:r>
      <w:r>
        <w:rPr>
          <w:rFonts w:ascii="Times New Roman" w:hAnsi="Times New Roman" w:cs="Times New Roman"/>
          <w:sz w:val="28"/>
          <w:szCs w:val="28"/>
        </w:rPr>
        <w:t>п</w:t>
      </w:r>
      <w:r w:rsidRPr="006715DA">
        <w:rPr>
          <w:rFonts w:ascii="Times New Roman" w:hAnsi="Times New Roman" w:cs="Times New Roman"/>
          <w:sz w:val="28"/>
          <w:szCs w:val="28"/>
        </w:rPr>
        <w:t xml:space="preserve">омнить, что моделируются (и,  следовательно, </w:t>
      </w:r>
      <w:r>
        <w:rPr>
          <w:rFonts w:ascii="Times New Roman" w:hAnsi="Times New Roman" w:cs="Times New Roman"/>
          <w:sz w:val="28"/>
          <w:szCs w:val="28"/>
        </w:rPr>
        <w:t>п</w:t>
      </w:r>
      <w:r w:rsidRPr="006715DA">
        <w:rPr>
          <w:rFonts w:ascii="Times New Roman" w:hAnsi="Times New Roman" w:cs="Times New Roman"/>
          <w:sz w:val="28"/>
          <w:szCs w:val="28"/>
        </w:rPr>
        <w:t xml:space="preserve">одлежит усвоению) только отношения между понятиями (как по объему, так и по содержанию),  сами же значения слов, обозначающих понятия, могут оставаться такими,  какими они </w:t>
      </w:r>
      <w:r>
        <w:rPr>
          <w:rFonts w:ascii="Times New Roman" w:hAnsi="Times New Roman" w:cs="Times New Roman"/>
          <w:sz w:val="28"/>
          <w:szCs w:val="28"/>
        </w:rPr>
        <w:t>с</w:t>
      </w:r>
      <w:r w:rsidRPr="006715DA">
        <w:rPr>
          <w:rFonts w:ascii="Times New Roman" w:hAnsi="Times New Roman" w:cs="Times New Roman"/>
          <w:sz w:val="28"/>
          <w:szCs w:val="28"/>
        </w:rPr>
        <w:t xml:space="preserve">ложились у детей в прошлом опыте. Значок, обозначающий содержание каждого понятия,  помещается внутри круга, обозначающего его объем. </w:t>
      </w:r>
    </w:p>
    <w:p w:rsidR="002B371F"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Задачи:</w:t>
      </w:r>
    </w:p>
    <w:p w:rsidR="002B371F"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Продолжать знакомить :</w:t>
      </w:r>
    </w:p>
    <w:p w:rsidR="002B371F" w:rsidRPr="006715DA"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A61CE4">
        <w:rPr>
          <w:rFonts w:ascii="Times New Roman" w:hAnsi="Times New Roman" w:cs="Times New Roman"/>
          <w:sz w:val="28"/>
          <w:szCs w:val="28"/>
        </w:rPr>
        <w:t xml:space="preserve"> </w:t>
      </w:r>
      <w:r>
        <w:rPr>
          <w:rFonts w:ascii="Times New Roman" w:hAnsi="Times New Roman" w:cs="Times New Roman"/>
          <w:sz w:val="28"/>
          <w:szCs w:val="28"/>
        </w:rPr>
        <w:t>с действиями моделирования.</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с действиями замещения понятий или признака понятий.</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с  действиями использования наглядных моделей  (на наглядном или словесном материале).</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A61CE4">
        <w:rPr>
          <w:rFonts w:ascii="Times New Roman" w:hAnsi="Times New Roman" w:cs="Times New Roman"/>
          <w:sz w:val="28"/>
          <w:szCs w:val="28"/>
        </w:rPr>
        <w:t xml:space="preserve"> </w:t>
      </w:r>
      <w:r>
        <w:rPr>
          <w:rFonts w:ascii="Times New Roman" w:hAnsi="Times New Roman" w:cs="Times New Roman"/>
          <w:sz w:val="28"/>
          <w:szCs w:val="28"/>
        </w:rPr>
        <w:t>с принципами  соответствия понятий.</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A61CE4">
        <w:rPr>
          <w:rFonts w:ascii="Times New Roman" w:hAnsi="Times New Roman" w:cs="Times New Roman"/>
          <w:sz w:val="28"/>
          <w:szCs w:val="28"/>
        </w:rPr>
        <w:t xml:space="preserve"> </w:t>
      </w:r>
      <w:r>
        <w:rPr>
          <w:rFonts w:ascii="Times New Roman" w:hAnsi="Times New Roman" w:cs="Times New Roman"/>
          <w:sz w:val="28"/>
          <w:szCs w:val="28"/>
        </w:rPr>
        <w:t xml:space="preserve"> с действиями  построения наглядной модели </w:t>
      </w:r>
      <w:r w:rsidRPr="00A61CE4">
        <w:rPr>
          <w:rFonts w:ascii="Times New Roman" w:hAnsi="Times New Roman" w:cs="Times New Roman"/>
          <w:sz w:val="28"/>
          <w:szCs w:val="28"/>
        </w:rPr>
        <w:t xml:space="preserve"> </w:t>
      </w:r>
      <w:r>
        <w:rPr>
          <w:rFonts w:ascii="Times New Roman" w:hAnsi="Times New Roman" w:cs="Times New Roman"/>
          <w:sz w:val="28"/>
          <w:szCs w:val="28"/>
        </w:rPr>
        <w:t>понятийных отношений.</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6715DA">
        <w:rPr>
          <w:rFonts w:ascii="Times New Roman" w:hAnsi="Times New Roman" w:cs="Times New Roman"/>
          <w:sz w:val="28"/>
          <w:szCs w:val="28"/>
        </w:rPr>
        <w:t xml:space="preserve"> установл</w:t>
      </w:r>
      <w:r>
        <w:rPr>
          <w:rFonts w:ascii="Times New Roman" w:hAnsi="Times New Roman" w:cs="Times New Roman"/>
          <w:sz w:val="28"/>
          <w:szCs w:val="28"/>
        </w:rPr>
        <w:t>ивать</w:t>
      </w:r>
      <w:r w:rsidRPr="006715DA">
        <w:rPr>
          <w:rFonts w:ascii="Times New Roman" w:hAnsi="Times New Roman" w:cs="Times New Roman"/>
          <w:sz w:val="28"/>
          <w:szCs w:val="28"/>
        </w:rPr>
        <w:t xml:space="preserve"> соотношения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нятий</w:t>
      </w:r>
      <w:r w:rsidRPr="006715DA">
        <w:rPr>
          <w:rFonts w:ascii="Times New Roman" w:hAnsi="Times New Roman" w:cs="Times New Roman"/>
          <w:sz w:val="28"/>
          <w:szCs w:val="28"/>
        </w:rPr>
        <w:t xml:space="preserve">  по содержанию (совоку</w:t>
      </w:r>
      <w:r>
        <w:rPr>
          <w:rFonts w:ascii="Times New Roman" w:hAnsi="Times New Roman" w:cs="Times New Roman"/>
          <w:sz w:val="28"/>
          <w:szCs w:val="28"/>
        </w:rPr>
        <w:t>п</w:t>
      </w:r>
      <w:r w:rsidRPr="006715DA">
        <w:rPr>
          <w:rFonts w:ascii="Times New Roman" w:hAnsi="Times New Roman" w:cs="Times New Roman"/>
          <w:sz w:val="28"/>
          <w:szCs w:val="28"/>
        </w:rPr>
        <w:t xml:space="preserve">ности существенных </w:t>
      </w:r>
      <w:r>
        <w:rPr>
          <w:rFonts w:ascii="Times New Roman" w:hAnsi="Times New Roman" w:cs="Times New Roman"/>
          <w:sz w:val="28"/>
          <w:szCs w:val="28"/>
        </w:rPr>
        <w:t>п</w:t>
      </w:r>
      <w:r w:rsidRPr="006715DA">
        <w:rPr>
          <w:rFonts w:ascii="Times New Roman" w:hAnsi="Times New Roman" w:cs="Times New Roman"/>
          <w:sz w:val="28"/>
          <w:szCs w:val="28"/>
        </w:rPr>
        <w:t xml:space="preserve">ризнаков) и объему (совокупности охватываемых данным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w:t>
      </w:r>
      <w:r w:rsidRPr="006715DA">
        <w:rPr>
          <w:rFonts w:ascii="Times New Roman" w:hAnsi="Times New Roman" w:cs="Times New Roman"/>
          <w:sz w:val="28"/>
          <w:szCs w:val="28"/>
        </w:rPr>
        <w:t>тием объектов</w:t>
      </w:r>
      <w:r>
        <w:rPr>
          <w:rFonts w:ascii="Times New Roman" w:hAnsi="Times New Roman" w:cs="Times New Roman"/>
          <w:sz w:val="28"/>
          <w:szCs w:val="28"/>
        </w:rPr>
        <w:t>).</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B530D3">
        <w:rPr>
          <w:rFonts w:ascii="Times New Roman" w:hAnsi="Times New Roman" w:cs="Times New Roman"/>
          <w:sz w:val="28"/>
          <w:szCs w:val="28"/>
        </w:rPr>
        <w:t xml:space="preserve"> </w:t>
      </w:r>
      <w:r>
        <w:rPr>
          <w:rFonts w:ascii="Times New Roman" w:hAnsi="Times New Roman" w:cs="Times New Roman"/>
          <w:sz w:val="28"/>
          <w:szCs w:val="28"/>
        </w:rPr>
        <w:t>Развивать</w:t>
      </w:r>
      <w:r w:rsidRPr="006715DA">
        <w:rPr>
          <w:rFonts w:ascii="Times New Roman" w:hAnsi="Times New Roman" w:cs="Times New Roman"/>
          <w:sz w:val="28"/>
          <w:szCs w:val="28"/>
        </w:rPr>
        <w:t xml:space="preserve"> пон</w:t>
      </w:r>
      <w:r>
        <w:rPr>
          <w:rFonts w:ascii="Times New Roman" w:hAnsi="Times New Roman" w:cs="Times New Roman"/>
          <w:sz w:val="28"/>
          <w:szCs w:val="28"/>
        </w:rPr>
        <w:t>ятие</w:t>
      </w:r>
      <w:r w:rsidRPr="006715DA">
        <w:rPr>
          <w:rFonts w:ascii="Times New Roman" w:hAnsi="Times New Roman" w:cs="Times New Roman"/>
          <w:sz w:val="28"/>
          <w:szCs w:val="28"/>
        </w:rPr>
        <w:t xml:space="preserve"> и использовани</w:t>
      </w:r>
      <w:r>
        <w:rPr>
          <w:rFonts w:ascii="Times New Roman" w:hAnsi="Times New Roman" w:cs="Times New Roman"/>
          <w:sz w:val="28"/>
          <w:szCs w:val="28"/>
        </w:rPr>
        <w:t>е</w:t>
      </w:r>
      <w:r w:rsidRPr="006715DA">
        <w:rPr>
          <w:rFonts w:ascii="Times New Roman" w:hAnsi="Times New Roman" w:cs="Times New Roman"/>
          <w:sz w:val="28"/>
          <w:szCs w:val="28"/>
        </w:rPr>
        <w:t xml:space="preserve"> при решении </w:t>
      </w:r>
      <w:r>
        <w:rPr>
          <w:rFonts w:ascii="Times New Roman" w:hAnsi="Times New Roman" w:cs="Times New Roman"/>
          <w:sz w:val="28"/>
          <w:szCs w:val="28"/>
        </w:rPr>
        <w:t>п</w:t>
      </w:r>
      <w:r w:rsidRPr="006715DA">
        <w:rPr>
          <w:rFonts w:ascii="Times New Roman" w:hAnsi="Times New Roman" w:cs="Times New Roman"/>
          <w:sz w:val="28"/>
          <w:szCs w:val="28"/>
        </w:rPr>
        <w:t>ознавательных задач обратной зависимости между объемом и содержанием понятий: чем богаче содержание понятия (т.е.  чем больше признаков оно включает),</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B530D3">
        <w:rPr>
          <w:rFonts w:ascii="Times New Roman" w:hAnsi="Times New Roman" w:cs="Times New Roman"/>
          <w:sz w:val="28"/>
          <w:szCs w:val="28"/>
        </w:rPr>
        <w:t xml:space="preserve"> </w:t>
      </w:r>
      <w:r>
        <w:rPr>
          <w:rFonts w:ascii="Times New Roman" w:hAnsi="Times New Roman" w:cs="Times New Roman"/>
          <w:sz w:val="28"/>
          <w:szCs w:val="28"/>
        </w:rPr>
        <w:t xml:space="preserve"> Продолжать учить </w:t>
      </w:r>
      <w:r w:rsidRPr="006715DA">
        <w:rPr>
          <w:rFonts w:ascii="Times New Roman" w:hAnsi="Times New Roman" w:cs="Times New Roman"/>
          <w:sz w:val="28"/>
          <w:szCs w:val="28"/>
        </w:rPr>
        <w:t>дет</w:t>
      </w:r>
      <w:r>
        <w:rPr>
          <w:rFonts w:ascii="Times New Roman" w:hAnsi="Times New Roman" w:cs="Times New Roman"/>
          <w:sz w:val="28"/>
          <w:szCs w:val="28"/>
        </w:rPr>
        <w:t>ей</w:t>
      </w:r>
      <w:r w:rsidRPr="006715DA">
        <w:rPr>
          <w:rFonts w:ascii="Times New Roman" w:hAnsi="Times New Roman" w:cs="Times New Roman"/>
          <w:sz w:val="28"/>
          <w:szCs w:val="28"/>
        </w:rPr>
        <w:t xml:space="preserve"> </w:t>
      </w:r>
      <w:r>
        <w:rPr>
          <w:rFonts w:ascii="Times New Roman" w:hAnsi="Times New Roman" w:cs="Times New Roman"/>
          <w:sz w:val="28"/>
          <w:szCs w:val="28"/>
        </w:rPr>
        <w:t xml:space="preserve"> при работе с </w:t>
      </w:r>
      <w:r w:rsidRPr="006715DA">
        <w:rPr>
          <w:rFonts w:ascii="Times New Roman" w:hAnsi="Times New Roman" w:cs="Times New Roman"/>
          <w:sz w:val="28"/>
          <w:szCs w:val="28"/>
        </w:rPr>
        <w:t xml:space="preserve">моделями </w:t>
      </w:r>
      <w:r>
        <w:rPr>
          <w:rFonts w:ascii="Times New Roman" w:hAnsi="Times New Roman" w:cs="Times New Roman"/>
          <w:sz w:val="28"/>
          <w:szCs w:val="28"/>
        </w:rPr>
        <w:t>п</w:t>
      </w:r>
      <w:r w:rsidRPr="006715DA">
        <w:rPr>
          <w:rFonts w:ascii="Times New Roman" w:hAnsi="Times New Roman" w:cs="Times New Roman"/>
          <w:sz w:val="28"/>
          <w:szCs w:val="28"/>
        </w:rPr>
        <w:t xml:space="preserve">одбирать </w:t>
      </w:r>
      <w:r>
        <w:rPr>
          <w:rFonts w:ascii="Times New Roman" w:hAnsi="Times New Roman" w:cs="Times New Roman"/>
          <w:sz w:val="28"/>
          <w:szCs w:val="28"/>
        </w:rPr>
        <w:t xml:space="preserve"> </w:t>
      </w:r>
      <w:r w:rsidRPr="006715DA">
        <w:rPr>
          <w:rFonts w:ascii="Times New Roman" w:hAnsi="Times New Roman" w:cs="Times New Roman"/>
          <w:sz w:val="28"/>
          <w:szCs w:val="28"/>
        </w:rPr>
        <w:t>обобщающие слова для ряда объектов</w:t>
      </w:r>
      <w:r>
        <w:rPr>
          <w:rFonts w:ascii="Times New Roman" w:hAnsi="Times New Roman" w:cs="Times New Roman"/>
          <w:sz w:val="28"/>
          <w:szCs w:val="28"/>
        </w:rPr>
        <w:t>,</w:t>
      </w:r>
      <w:r w:rsidRPr="006715DA">
        <w:rPr>
          <w:rFonts w:ascii="Times New Roman" w:hAnsi="Times New Roman" w:cs="Times New Roman"/>
          <w:sz w:val="28"/>
          <w:szCs w:val="28"/>
        </w:rPr>
        <w:t xml:space="preserve"> явлени</w:t>
      </w:r>
      <w:r>
        <w:rPr>
          <w:rFonts w:ascii="Times New Roman" w:hAnsi="Times New Roman" w:cs="Times New Roman"/>
          <w:sz w:val="28"/>
          <w:szCs w:val="28"/>
        </w:rPr>
        <w:t>й</w:t>
      </w:r>
      <w:r w:rsidRPr="006715DA">
        <w:rPr>
          <w:rFonts w:ascii="Times New Roman" w:hAnsi="Times New Roman" w:cs="Times New Roman"/>
          <w:sz w:val="28"/>
          <w:szCs w:val="28"/>
        </w:rPr>
        <w:t>, которые будут служить материалом моделирования</w:t>
      </w:r>
      <w:r>
        <w:rPr>
          <w:rFonts w:ascii="Times New Roman" w:hAnsi="Times New Roman" w:cs="Times New Roman"/>
          <w:sz w:val="28"/>
          <w:szCs w:val="28"/>
        </w:rPr>
        <w:t>.</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DD1E8C">
        <w:rPr>
          <w:rFonts w:ascii="Times New Roman" w:hAnsi="Times New Roman" w:cs="Times New Roman"/>
          <w:sz w:val="28"/>
          <w:szCs w:val="28"/>
        </w:rPr>
        <w:t xml:space="preserve"> </w:t>
      </w:r>
      <w:r>
        <w:rPr>
          <w:rFonts w:ascii="Times New Roman" w:hAnsi="Times New Roman" w:cs="Times New Roman"/>
          <w:sz w:val="28"/>
          <w:szCs w:val="28"/>
        </w:rPr>
        <w:t>Р</w:t>
      </w:r>
      <w:r w:rsidRPr="006715DA">
        <w:rPr>
          <w:rFonts w:ascii="Times New Roman" w:hAnsi="Times New Roman" w:cs="Times New Roman"/>
          <w:sz w:val="28"/>
          <w:szCs w:val="28"/>
        </w:rPr>
        <w:t>азви</w:t>
      </w:r>
      <w:r>
        <w:rPr>
          <w:rFonts w:ascii="Times New Roman" w:hAnsi="Times New Roman" w:cs="Times New Roman"/>
          <w:sz w:val="28"/>
          <w:szCs w:val="28"/>
        </w:rPr>
        <w:t>вать</w:t>
      </w:r>
      <w:r w:rsidRPr="006715DA">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6715DA">
        <w:rPr>
          <w:rFonts w:ascii="Times New Roman" w:hAnsi="Times New Roman" w:cs="Times New Roman"/>
          <w:sz w:val="28"/>
          <w:szCs w:val="28"/>
        </w:rPr>
        <w:t xml:space="preserve"> о сериационны</w:t>
      </w:r>
      <w:r>
        <w:rPr>
          <w:rFonts w:ascii="Times New Roman" w:hAnsi="Times New Roman" w:cs="Times New Roman"/>
          <w:sz w:val="28"/>
          <w:szCs w:val="28"/>
        </w:rPr>
        <w:t>х</w:t>
      </w:r>
      <w:r w:rsidRPr="006715DA">
        <w:rPr>
          <w:rFonts w:ascii="Times New Roman" w:hAnsi="Times New Roman" w:cs="Times New Roman"/>
          <w:sz w:val="28"/>
          <w:szCs w:val="28"/>
        </w:rPr>
        <w:t xml:space="preserve"> отношениях</w:t>
      </w:r>
      <w:r>
        <w:rPr>
          <w:rFonts w:ascii="Times New Roman" w:hAnsi="Times New Roman" w:cs="Times New Roman"/>
          <w:sz w:val="28"/>
          <w:szCs w:val="28"/>
        </w:rPr>
        <w:t xml:space="preserve"> в</w:t>
      </w:r>
      <w:r w:rsidRPr="006715DA">
        <w:rPr>
          <w:rFonts w:ascii="Times New Roman" w:hAnsi="Times New Roman" w:cs="Times New Roman"/>
          <w:sz w:val="28"/>
          <w:szCs w:val="28"/>
        </w:rPr>
        <w:t xml:space="preserve"> использ</w:t>
      </w:r>
      <w:r>
        <w:rPr>
          <w:rFonts w:ascii="Times New Roman" w:hAnsi="Times New Roman" w:cs="Times New Roman"/>
          <w:sz w:val="28"/>
          <w:szCs w:val="28"/>
        </w:rPr>
        <w:t xml:space="preserve">уемой </w:t>
      </w:r>
      <w:r w:rsidRPr="006715DA">
        <w:rPr>
          <w:rFonts w:ascii="Times New Roman" w:hAnsi="Times New Roman" w:cs="Times New Roman"/>
          <w:sz w:val="28"/>
          <w:szCs w:val="28"/>
        </w:rPr>
        <w:t>наглядн</w:t>
      </w:r>
      <w:r>
        <w:rPr>
          <w:rFonts w:ascii="Times New Roman" w:hAnsi="Times New Roman" w:cs="Times New Roman"/>
          <w:sz w:val="28"/>
          <w:szCs w:val="28"/>
        </w:rPr>
        <w:t>ой</w:t>
      </w:r>
      <w:r w:rsidRPr="006715DA">
        <w:rPr>
          <w:rFonts w:ascii="Times New Roman" w:hAnsi="Times New Roman" w:cs="Times New Roman"/>
          <w:sz w:val="28"/>
          <w:szCs w:val="28"/>
        </w:rPr>
        <w:t xml:space="preserve"> модел</w:t>
      </w:r>
      <w:r>
        <w:rPr>
          <w:rFonts w:ascii="Times New Roman" w:hAnsi="Times New Roman" w:cs="Times New Roman"/>
          <w:sz w:val="28"/>
          <w:szCs w:val="28"/>
        </w:rPr>
        <w:t>и</w:t>
      </w:r>
      <w:r w:rsidRPr="006715DA">
        <w:rPr>
          <w:rFonts w:ascii="Times New Roman" w:hAnsi="Times New Roman" w:cs="Times New Roman"/>
          <w:sz w:val="28"/>
          <w:szCs w:val="28"/>
        </w:rPr>
        <w:t xml:space="preserve"> </w:t>
      </w:r>
      <w:r>
        <w:rPr>
          <w:rFonts w:ascii="Times New Roman" w:hAnsi="Times New Roman" w:cs="Times New Roman"/>
          <w:sz w:val="28"/>
          <w:szCs w:val="28"/>
        </w:rPr>
        <w:t xml:space="preserve">в виде сериационного ряда, т.е. </w:t>
      </w:r>
      <w:r w:rsidRPr="006715DA">
        <w:rPr>
          <w:rFonts w:ascii="Times New Roman" w:hAnsi="Times New Roman" w:cs="Times New Roman"/>
          <w:sz w:val="28"/>
          <w:szCs w:val="28"/>
        </w:rPr>
        <w:t>ряда объектов (кругов,</w:t>
      </w:r>
      <w:r>
        <w:rPr>
          <w:rFonts w:ascii="Times New Roman" w:hAnsi="Times New Roman" w:cs="Times New Roman"/>
          <w:sz w:val="28"/>
          <w:szCs w:val="28"/>
        </w:rPr>
        <w:t xml:space="preserve"> по-лосок) </w:t>
      </w:r>
      <w:r w:rsidRPr="006715DA">
        <w:rPr>
          <w:rFonts w:ascii="Times New Roman" w:hAnsi="Times New Roman" w:cs="Times New Roman"/>
          <w:sz w:val="28"/>
          <w:szCs w:val="28"/>
        </w:rPr>
        <w:t xml:space="preserve"> равномерно изменяющейся величины</w:t>
      </w:r>
      <w:r>
        <w:rPr>
          <w:rFonts w:ascii="Times New Roman" w:hAnsi="Times New Roman" w:cs="Times New Roman"/>
          <w:sz w:val="28"/>
          <w:szCs w:val="28"/>
        </w:rPr>
        <w:t>.</w:t>
      </w:r>
    </w:p>
    <w:p w:rsidR="002B371F" w:rsidRPr="006715DA"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CD1292">
        <w:rPr>
          <w:rFonts w:ascii="Times New Roman" w:hAnsi="Times New Roman" w:cs="Times New Roman"/>
          <w:sz w:val="28"/>
          <w:szCs w:val="28"/>
        </w:rPr>
        <w:t xml:space="preserve"> </w:t>
      </w:r>
      <w:r>
        <w:rPr>
          <w:rFonts w:ascii="Times New Roman" w:hAnsi="Times New Roman" w:cs="Times New Roman"/>
          <w:sz w:val="28"/>
          <w:szCs w:val="28"/>
        </w:rPr>
        <w:t xml:space="preserve">Продолжать учить </w:t>
      </w:r>
      <w:r w:rsidRPr="006715DA">
        <w:rPr>
          <w:rFonts w:ascii="Times New Roman" w:hAnsi="Times New Roman" w:cs="Times New Roman"/>
          <w:sz w:val="28"/>
          <w:szCs w:val="28"/>
        </w:rPr>
        <w:t>дет</w:t>
      </w:r>
      <w:r>
        <w:rPr>
          <w:rFonts w:ascii="Times New Roman" w:hAnsi="Times New Roman" w:cs="Times New Roman"/>
          <w:sz w:val="28"/>
          <w:szCs w:val="28"/>
        </w:rPr>
        <w:t>ей</w:t>
      </w:r>
      <w:r w:rsidRPr="006715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15DA">
        <w:rPr>
          <w:rFonts w:ascii="Times New Roman" w:hAnsi="Times New Roman" w:cs="Times New Roman"/>
          <w:sz w:val="28"/>
          <w:szCs w:val="28"/>
        </w:rPr>
        <w:t xml:space="preserve"> овладе</w:t>
      </w:r>
      <w:r>
        <w:rPr>
          <w:rFonts w:ascii="Times New Roman" w:hAnsi="Times New Roman" w:cs="Times New Roman"/>
          <w:sz w:val="28"/>
          <w:szCs w:val="28"/>
        </w:rPr>
        <w:t xml:space="preserve">нию </w:t>
      </w:r>
      <w:r w:rsidRPr="006715DA">
        <w:rPr>
          <w:rFonts w:ascii="Times New Roman" w:hAnsi="Times New Roman" w:cs="Times New Roman"/>
          <w:sz w:val="28"/>
          <w:szCs w:val="28"/>
        </w:rPr>
        <w:t xml:space="preserve"> действием соотнесения наглядного ряда величин и ряда упорядоченных объектов</w:t>
      </w:r>
      <w:r w:rsidRPr="004059E4">
        <w:rPr>
          <w:rFonts w:ascii="Times New Roman" w:hAnsi="Times New Roman" w:cs="Times New Roman"/>
          <w:sz w:val="28"/>
          <w:szCs w:val="28"/>
        </w:rPr>
        <w:t xml:space="preserve"> </w:t>
      </w:r>
      <w:r>
        <w:rPr>
          <w:rFonts w:ascii="Times New Roman" w:hAnsi="Times New Roman" w:cs="Times New Roman"/>
          <w:sz w:val="28"/>
          <w:szCs w:val="28"/>
        </w:rPr>
        <w:t>,</w:t>
      </w:r>
      <w:r w:rsidRPr="006715DA">
        <w:rPr>
          <w:rFonts w:ascii="Times New Roman" w:hAnsi="Times New Roman" w:cs="Times New Roman"/>
          <w:sz w:val="28"/>
          <w:szCs w:val="28"/>
        </w:rPr>
        <w:t xml:space="preserve">в случае моделирования отношения понятий "человек",  "мужчина", "женщина" родовое понятие "человек" обозначается большим кругом,  а подчиненные ему понятия "мужчина'' и "женщина" -находящимися внутри него маленькими кружками. </w:t>
      </w:r>
    </w:p>
    <w:p w:rsidR="002B371F" w:rsidRDefault="002B371F" w:rsidP="002B371F">
      <w:pPr>
        <w:spacing w:after="0"/>
        <w:jc w:val="both"/>
        <w:rPr>
          <w:rFonts w:ascii="Times New Roman" w:hAnsi="Times New Roman" w:cs="Times New Roman"/>
          <w:sz w:val="28"/>
          <w:szCs w:val="28"/>
        </w:rPr>
      </w:pPr>
    </w:p>
    <w:p w:rsidR="002B371F" w:rsidRPr="00E05FAF" w:rsidRDefault="002B371F" w:rsidP="002B371F">
      <w:pPr>
        <w:spacing w:after="0"/>
        <w:jc w:val="both"/>
        <w:rPr>
          <w:rFonts w:ascii="Times New Roman" w:hAnsi="Times New Roman" w:cs="Times New Roman"/>
          <w:b/>
          <w:sz w:val="28"/>
          <w:szCs w:val="28"/>
        </w:rPr>
      </w:pPr>
      <w:r w:rsidRPr="00E05FAF">
        <w:rPr>
          <w:rFonts w:ascii="Times New Roman" w:hAnsi="Times New Roman" w:cs="Times New Roman"/>
          <w:b/>
          <w:sz w:val="28"/>
          <w:szCs w:val="28"/>
        </w:rPr>
        <w:t xml:space="preserve"> Конструирование</w:t>
      </w:r>
      <w:r>
        <w:rPr>
          <w:rFonts w:ascii="Times New Roman" w:hAnsi="Times New Roman" w:cs="Times New Roman"/>
          <w:b/>
          <w:sz w:val="28"/>
          <w:szCs w:val="28"/>
        </w:rPr>
        <w:t>.</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w:t>
      </w:r>
      <w:r w:rsidR="00F90D83">
        <w:rPr>
          <w:rFonts w:ascii="Times New Roman" w:hAnsi="Times New Roman" w:cs="Times New Roman"/>
          <w:sz w:val="28"/>
          <w:szCs w:val="28"/>
        </w:rPr>
        <w:t>З</w:t>
      </w:r>
      <w:r w:rsidRPr="004059E4">
        <w:rPr>
          <w:rFonts w:ascii="Times New Roman" w:hAnsi="Times New Roman" w:cs="Times New Roman"/>
          <w:sz w:val="28"/>
          <w:szCs w:val="28"/>
        </w:rPr>
        <w:t xml:space="preserve">накомить детей с архитектурой как видом пластических искусств и дизайном как новейшим искусством, направленным  на гармоничное обустройство человеком окружающего его пространства.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•Расширять опыт дизайн-деятельности в процессе конструирования  из различных по форме, величине, фактуре строительных деталей и  других материалов (природных и бытовых, готовых и  неоформленных)  разными способами: по словесному описанию, условию, рисунку, схеме, фотографии, собственному замыслу.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•Обучать новым конструктивным умениям на основе развивающейся способности видеть целое раньше частей: соединять несколько  небольших плоскостей в одну большую, подготавливать основу  для  перекрытий, распределять  сложную постройку в высоту, делать постройки  более прочными и устойчивыми.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•Продолжать учить детей использовать детали с учетом их конструктивных свойств (форма, величина, устойчивость, размещение в пространстве); побуждать к адекватным заменам одних деталей другими (куб из двух кирпичиков, куб из двух трехгранных призм); знакомить  с вариантами  строительных  деталей  (пластины: длинная  и  короткая,  узкая  и широкая, квадратная и треугольная). </w:t>
      </w:r>
    </w:p>
    <w:p w:rsidR="002B371F" w:rsidRPr="004059E4"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Содействовать формированию элементов учебной  деятельности </w:t>
      </w:r>
    </w:p>
    <w:p w:rsidR="002B371F" w:rsidRDefault="002B371F" w:rsidP="002B371F">
      <w:pPr>
        <w:spacing w:after="0"/>
        <w:jc w:val="both"/>
        <w:rPr>
          <w:rFonts w:ascii="Times New Roman" w:hAnsi="Times New Roman" w:cs="Times New Roman"/>
          <w:sz w:val="28"/>
          <w:szCs w:val="28"/>
        </w:rPr>
      </w:pPr>
      <w:r w:rsidRPr="004059E4">
        <w:rPr>
          <w:rFonts w:ascii="Times New Roman" w:hAnsi="Times New Roman" w:cs="Times New Roman"/>
          <w:sz w:val="28"/>
          <w:szCs w:val="28"/>
        </w:rPr>
        <w:t>(понимание задачи, инструкций и  правил, осмысленное применение освоенного способа в разных условиях, навыки самоконтроля, самооценки и планирования действий).</w:t>
      </w:r>
    </w:p>
    <w:p w:rsidR="002B371F" w:rsidRPr="004059E4" w:rsidRDefault="002B371F" w:rsidP="002B371F">
      <w:pPr>
        <w:spacing w:after="0"/>
        <w:jc w:val="both"/>
        <w:rPr>
          <w:rFonts w:ascii="Times New Roman" w:hAnsi="Times New Roman" w:cs="Times New Roman"/>
          <w:sz w:val="28"/>
          <w:szCs w:val="28"/>
        </w:rPr>
      </w:pPr>
    </w:p>
    <w:p w:rsidR="002B371F" w:rsidRPr="006A6169" w:rsidRDefault="002B371F" w:rsidP="002B371F">
      <w:pPr>
        <w:spacing w:after="0"/>
        <w:jc w:val="center"/>
        <w:rPr>
          <w:rFonts w:ascii="Times New Roman" w:hAnsi="Times New Roman" w:cs="Times New Roman"/>
          <w:b/>
          <w:sz w:val="28"/>
          <w:szCs w:val="28"/>
        </w:rPr>
      </w:pPr>
      <w:r w:rsidRPr="006A6169">
        <w:rPr>
          <w:rFonts w:ascii="Times New Roman" w:hAnsi="Times New Roman" w:cs="Times New Roman"/>
          <w:b/>
          <w:sz w:val="28"/>
          <w:szCs w:val="28"/>
        </w:rPr>
        <w:t>РЕЧЕВОЕ РАЗВИТИЕ</w:t>
      </w:r>
    </w:p>
    <w:p w:rsidR="002B371F" w:rsidRPr="006A6169" w:rsidRDefault="002B371F" w:rsidP="002B371F">
      <w:pPr>
        <w:spacing w:after="0"/>
        <w:jc w:val="center"/>
        <w:rPr>
          <w:rFonts w:ascii="Times New Roman" w:hAnsi="Times New Roman" w:cs="Times New Roman"/>
          <w:sz w:val="28"/>
          <w:szCs w:val="28"/>
        </w:rPr>
      </w:pPr>
      <w:r w:rsidRPr="006A6169">
        <w:rPr>
          <w:rFonts w:ascii="Times New Roman" w:hAnsi="Times New Roman" w:cs="Times New Roman"/>
          <w:b/>
          <w:sz w:val="28"/>
          <w:szCs w:val="28"/>
        </w:rPr>
        <w:t>ПРОГРАММНЫЕ ЗАДАЧИ</w:t>
      </w:r>
      <w:r w:rsidRPr="00FD17E3">
        <w:rPr>
          <w:rFonts w:ascii="Times New Roman" w:hAnsi="Times New Roman" w:cs="Times New Roman"/>
          <w:sz w:val="28"/>
          <w:szCs w:val="28"/>
        </w:rPr>
        <w:t xml:space="preserve"> </w:t>
      </w:r>
    </w:p>
    <w:p w:rsidR="002B371F" w:rsidRPr="006A6169" w:rsidRDefault="002B371F" w:rsidP="002B371F">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Воспитание звуковой культуры речи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•Совершенствовать  произношение звуков, особое внимание уделять дифференциации свистящих и шипящих, звонких и глухих, твердых и мягких.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голосовой аппарат (учить произносить скороговорки с разной силой голоса, в разном темпе, беззвучно).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умение изменять интонацию: произносить заданную фразу с вопросительной  или восклицательной интонацией (ласково, сердито, жалобно, радостно, грустно).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•Продолжать обучать звуковому анализу слов, т.е. умению вычленять в словах или фразах определенные звуки, слоги, ставить ударение.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•Воспитывать интерес к языковым явлениям, развивать лингвистическое мышление, учить составлять загадки и рассказы о словах и звуках.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интонационную  сторону речи: мелодику,  ритм,  тембр,  силу голоса, темп речи. </w:t>
      </w:r>
    </w:p>
    <w:p w:rsidR="002B371F" w:rsidRPr="006A6169" w:rsidRDefault="002B371F" w:rsidP="002B371F">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Словарная работа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Pr>
          <w:rFonts w:ascii="Times New Roman" w:hAnsi="Times New Roman" w:cs="Times New Roman"/>
          <w:sz w:val="28"/>
          <w:szCs w:val="28"/>
        </w:rPr>
        <w:t>Продолжать работу по</w:t>
      </w:r>
      <w:r w:rsidRPr="006A6169">
        <w:rPr>
          <w:rFonts w:ascii="Times New Roman" w:hAnsi="Times New Roman" w:cs="Times New Roman"/>
          <w:sz w:val="28"/>
          <w:szCs w:val="28"/>
        </w:rPr>
        <w:t xml:space="preserve"> формированию всех видов словаря: бытового, природоведческого, обществоведческого, эмоционально-оценочной лексики.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Pr>
          <w:rFonts w:ascii="Times New Roman" w:hAnsi="Times New Roman" w:cs="Times New Roman"/>
          <w:sz w:val="28"/>
          <w:szCs w:val="28"/>
        </w:rPr>
        <w:t xml:space="preserve">Проводить работу над уточнением значений </w:t>
      </w:r>
      <w:r w:rsidRPr="006A6169">
        <w:rPr>
          <w:rFonts w:ascii="Times New Roman" w:hAnsi="Times New Roman" w:cs="Times New Roman"/>
          <w:sz w:val="28"/>
          <w:szCs w:val="28"/>
        </w:rPr>
        <w:t>известных, близких или про</w:t>
      </w:r>
      <w:r>
        <w:rPr>
          <w:rFonts w:ascii="Times New Roman" w:hAnsi="Times New Roman" w:cs="Times New Roman"/>
          <w:sz w:val="28"/>
          <w:szCs w:val="28"/>
        </w:rPr>
        <w:t>тивоположных по смыслу слов (синонимов и антонимов), а</w:t>
      </w:r>
      <w:r w:rsidRPr="006A6169">
        <w:rPr>
          <w:rFonts w:ascii="Times New Roman" w:hAnsi="Times New Roman" w:cs="Times New Roman"/>
          <w:sz w:val="28"/>
          <w:szCs w:val="28"/>
        </w:rPr>
        <w:t xml:space="preserve"> также многозначных слов с прямым и переносным смыслом.</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Pr>
          <w:rFonts w:ascii="Times New Roman" w:hAnsi="Times New Roman" w:cs="Times New Roman"/>
          <w:sz w:val="28"/>
          <w:szCs w:val="28"/>
        </w:rPr>
        <w:t xml:space="preserve">Формировать </w:t>
      </w:r>
      <w:r w:rsidRPr="006A6169">
        <w:rPr>
          <w:rFonts w:ascii="Times New Roman" w:hAnsi="Times New Roman" w:cs="Times New Roman"/>
          <w:sz w:val="28"/>
          <w:szCs w:val="28"/>
        </w:rPr>
        <w:t>умени</w:t>
      </w:r>
      <w:r>
        <w:rPr>
          <w:rFonts w:ascii="Times New Roman" w:hAnsi="Times New Roman" w:cs="Times New Roman"/>
          <w:sz w:val="28"/>
          <w:szCs w:val="28"/>
        </w:rPr>
        <w:t xml:space="preserve">е выбирать наиболее точное </w:t>
      </w:r>
      <w:r w:rsidRPr="006A6169">
        <w:rPr>
          <w:rFonts w:ascii="Times New Roman" w:hAnsi="Times New Roman" w:cs="Times New Roman"/>
          <w:sz w:val="28"/>
          <w:szCs w:val="28"/>
        </w:rPr>
        <w:t>слово при формулировании мысли и правильно его применять в любом контексте.</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•Учить понимать смысл поговорок и пословиц.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•Продолжать работу над смысловой стороной слова.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•Обогащать активный и пассивный словарь. </w:t>
      </w:r>
    </w:p>
    <w:p w:rsidR="002B371F" w:rsidRPr="006A6169" w:rsidRDefault="002B371F" w:rsidP="002B371F">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Формирование грамматического строя речи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•Продолжать работу по согласованию существительных, числительных и прилагательных в роде, числе и падеже с усложнением заданий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•Продолжать  работу  по  согласованию  несклоняемых существительных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(пошел в новом пальто; ехал в метро).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Pr>
          <w:rFonts w:ascii="Times New Roman" w:hAnsi="Times New Roman" w:cs="Times New Roman"/>
          <w:sz w:val="28"/>
          <w:szCs w:val="28"/>
        </w:rPr>
        <w:t>Учить образовывать</w:t>
      </w:r>
      <w:r w:rsidRPr="006A6169">
        <w:rPr>
          <w:rFonts w:ascii="Times New Roman" w:hAnsi="Times New Roman" w:cs="Times New Roman"/>
          <w:sz w:val="28"/>
          <w:szCs w:val="28"/>
        </w:rPr>
        <w:t xml:space="preserve"> сравнительную и превосходную степени прилагатель</w:t>
      </w:r>
      <w:r>
        <w:rPr>
          <w:rFonts w:ascii="Times New Roman" w:hAnsi="Times New Roman" w:cs="Times New Roman"/>
          <w:sz w:val="28"/>
          <w:szCs w:val="28"/>
        </w:rPr>
        <w:t>ных</w:t>
      </w:r>
      <w:r w:rsidRPr="006A6169">
        <w:rPr>
          <w:rFonts w:ascii="Times New Roman" w:hAnsi="Times New Roman" w:cs="Times New Roman"/>
          <w:sz w:val="28"/>
          <w:szCs w:val="28"/>
        </w:rPr>
        <w:t xml:space="preserve"> (умны</w:t>
      </w:r>
      <w:r>
        <w:rPr>
          <w:rFonts w:ascii="Times New Roman" w:hAnsi="Times New Roman" w:cs="Times New Roman"/>
          <w:sz w:val="28"/>
          <w:szCs w:val="28"/>
        </w:rPr>
        <w:t xml:space="preserve">й– еще умнее – умнейший; добрый – еще </w:t>
      </w:r>
      <w:r w:rsidRPr="006A6169">
        <w:rPr>
          <w:rFonts w:ascii="Times New Roman" w:hAnsi="Times New Roman" w:cs="Times New Roman"/>
          <w:sz w:val="28"/>
          <w:szCs w:val="28"/>
        </w:rPr>
        <w:t xml:space="preserve">добрее  – добрейший).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Pr>
          <w:rFonts w:ascii="Times New Roman" w:hAnsi="Times New Roman" w:cs="Times New Roman"/>
          <w:sz w:val="28"/>
          <w:szCs w:val="28"/>
        </w:rPr>
        <w:t xml:space="preserve">Учить правильно употреблять трудные формы глаголов </w:t>
      </w:r>
      <w:r w:rsidRPr="006A6169">
        <w:rPr>
          <w:rFonts w:ascii="Times New Roman" w:hAnsi="Times New Roman" w:cs="Times New Roman"/>
          <w:sz w:val="28"/>
          <w:szCs w:val="28"/>
        </w:rPr>
        <w:t xml:space="preserve">(одеть, надеть, бежать, класть).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•Продолжать работу со словами-антонимами и синонимами.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•Учить образовывать глаголы с помощью приставок и суффиксов (бежал – перебежал на другую сторону, забежал в дом, выбежал из дома).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Pr>
          <w:rFonts w:ascii="Times New Roman" w:hAnsi="Times New Roman" w:cs="Times New Roman"/>
          <w:sz w:val="28"/>
          <w:szCs w:val="28"/>
        </w:rPr>
        <w:t>Закреплять умение образовывать название детенышей животных</w:t>
      </w:r>
      <w:r w:rsidRPr="006A6169">
        <w:rPr>
          <w:rFonts w:ascii="Times New Roman" w:hAnsi="Times New Roman" w:cs="Times New Roman"/>
          <w:sz w:val="28"/>
          <w:szCs w:val="28"/>
        </w:rPr>
        <w:t xml:space="preserve"> в самых разных случаях (у лисы – лисенок; у лошади – жеребенок, а у жирафа, носорога?)  и  названи</w:t>
      </w:r>
      <w:r>
        <w:rPr>
          <w:rFonts w:ascii="Times New Roman" w:hAnsi="Times New Roman" w:cs="Times New Roman"/>
          <w:sz w:val="28"/>
          <w:szCs w:val="28"/>
        </w:rPr>
        <w:t xml:space="preserve">е  предметов  посуды (сахар – сахарница,  хлеб </w:t>
      </w:r>
      <w:r w:rsidRPr="006A6169">
        <w:rPr>
          <w:rFonts w:ascii="Times New Roman" w:hAnsi="Times New Roman" w:cs="Times New Roman"/>
          <w:sz w:val="28"/>
          <w:szCs w:val="28"/>
        </w:rPr>
        <w:t xml:space="preserve">– хлебница, но соль – солонка).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•Учить подбирать однокоренные слова (зима – зимний – предзимье; луна – лунный – луноход).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В работе над синтаксисом  формировать разнообразные предложения</w:t>
      </w:r>
      <w:r w:rsidRPr="006A6169">
        <w:rPr>
          <w:sz w:val="28"/>
          <w:szCs w:val="28"/>
        </w:rPr>
        <w:t xml:space="preserve"> </w:t>
      </w:r>
      <w:r w:rsidRPr="006A6169">
        <w:rPr>
          <w:rFonts w:ascii="Times New Roman" w:hAnsi="Times New Roman" w:cs="Times New Roman"/>
          <w:sz w:val="28"/>
          <w:szCs w:val="28"/>
        </w:rPr>
        <w:t xml:space="preserve">(сложносочиненные и сложноподчиненные). </w:t>
      </w:r>
    </w:p>
    <w:p w:rsidR="002B371F" w:rsidRPr="006A6169" w:rsidRDefault="002B371F" w:rsidP="002B371F">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Развитие связной речи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 Формировать умение строить  разные типы высказываний  (описание, повествование,  рассуждение)  соблюдая их структуру и  используя разнообразные  способы  связи  между  предложениями  и  частями высказывания. </w:t>
      </w:r>
    </w:p>
    <w:p w:rsidR="002B371F" w:rsidRPr="006A6169" w:rsidRDefault="002B371F" w:rsidP="002B371F">
      <w:pPr>
        <w:spacing w:after="0"/>
        <w:jc w:val="both"/>
        <w:rPr>
          <w:rFonts w:ascii="Times New Roman" w:hAnsi="Times New Roman" w:cs="Times New Roman"/>
          <w:b/>
          <w:sz w:val="28"/>
          <w:szCs w:val="28"/>
        </w:rPr>
      </w:pPr>
      <w:r w:rsidRPr="006A6169">
        <w:rPr>
          <w:rFonts w:ascii="Times New Roman" w:hAnsi="Times New Roman" w:cs="Times New Roman"/>
          <w:sz w:val="28"/>
          <w:szCs w:val="28"/>
        </w:rPr>
        <w:t>Развивать образную речь.</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•Совершенствовать диалогическую форму речи, умение вступат</w:t>
      </w:r>
      <w:r>
        <w:rPr>
          <w:rFonts w:ascii="Times New Roman" w:hAnsi="Times New Roman" w:cs="Times New Roman"/>
          <w:sz w:val="28"/>
          <w:szCs w:val="28"/>
        </w:rPr>
        <w:t>ь</w:t>
      </w:r>
      <w:r w:rsidRPr="006A6169">
        <w:rPr>
          <w:rFonts w:ascii="Times New Roman" w:hAnsi="Times New Roman" w:cs="Times New Roman"/>
          <w:sz w:val="28"/>
          <w:szCs w:val="28"/>
        </w:rPr>
        <w:t xml:space="preserve">  в беседу, поддерживать ее, высказывать свою точку зрения, соглашаться или возражать, спрашивать и отвечать, доказывать, рассуждать.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•Формировать элементарные знания о структуре повествования и умение использовать разнообразные средства связи, обеспечивающие целостность и связность текста.</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Pr>
          <w:rFonts w:ascii="Times New Roman" w:hAnsi="Times New Roman" w:cs="Times New Roman"/>
          <w:sz w:val="28"/>
          <w:szCs w:val="28"/>
        </w:rPr>
        <w:t>У</w:t>
      </w:r>
      <w:r w:rsidRPr="006A6169">
        <w:rPr>
          <w:rFonts w:ascii="Times New Roman" w:hAnsi="Times New Roman" w:cs="Times New Roman"/>
          <w:sz w:val="28"/>
          <w:szCs w:val="28"/>
        </w:rPr>
        <w:t xml:space="preserve">чить </w:t>
      </w:r>
      <w:r>
        <w:rPr>
          <w:rFonts w:ascii="Times New Roman" w:hAnsi="Times New Roman" w:cs="Times New Roman"/>
          <w:sz w:val="28"/>
          <w:szCs w:val="28"/>
        </w:rPr>
        <w:t>во время и</w:t>
      </w:r>
      <w:r w:rsidRPr="006A6169">
        <w:rPr>
          <w:rFonts w:ascii="Times New Roman" w:hAnsi="Times New Roman" w:cs="Times New Roman"/>
          <w:sz w:val="28"/>
          <w:szCs w:val="28"/>
        </w:rPr>
        <w:t xml:space="preserve"> пере</w:t>
      </w:r>
      <w:r>
        <w:rPr>
          <w:rFonts w:ascii="Times New Roman" w:hAnsi="Times New Roman" w:cs="Times New Roman"/>
          <w:sz w:val="28"/>
          <w:szCs w:val="28"/>
        </w:rPr>
        <w:t>с</w:t>
      </w:r>
      <w:r w:rsidRPr="006A6169">
        <w:rPr>
          <w:rFonts w:ascii="Times New Roman" w:hAnsi="Times New Roman" w:cs="Times New Roman"/>
          <w:sz w:val="28"/>
          <w:szCs w:val="28"/>
        </w:rPr>
        <w:t>сказывани</w:t>
      </w:r>
      <w:r>
        <w:rPr>
          <w:rFonts w:ascii="Times New Roman" w:hAnsi="Times New Roman" w:cs="Times New Roman"/>
          <w:sz w:val="28"/>
          <w:szCs w:val="28"/>
        </w:rPr>
        <w:t>я</w:t>
      </w:r>
      <w:r w:rsidRPr="006A6169">
        <w:rPr>
          <w:rFonts w:ascii="Times New Roman" w:hAnsi="Times New Roman" w:cs="Times New Roman"/>
          <w:sz w:val="28"/>
          <w:szCs w:val="28"/>
        </w:rPr>
        <w:t xml:space="preserve"> литературных произведений (сказки или рассказа) связно, последовательно и выразительно воспроизводить готовый текст без помощи взрослого, интонационно передавая диалоги действующих лиц и давая характеристику персонажам.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•Учить самостоятельно составлять описательный или повествовательный рассказ  по содержанию картины с  указанием  места  и  времени действия,  с придумыванием событий, предшествующих изображенному и следующих за ним.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•Обучать рассказыванию по серии  сюжетных картин, формировать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•В рассказывании об игрушках (или по набору игрушек) учить составлять рассказы и сказки, соблюдая композицию и выразительно излагая  текст, давая характеристику и описание персонажей.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•Продолжать обучение рассказыванию из личного опыта. </w:t>
      </w:r>
    </w:p>
    <w:p w:rsidR="002B371F"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•Обучать творческому рассказыванию.</w:t>
      </w:r>
    </w:p>
    <w:p w:rsidR="002B371F" w:rsidRPr="009D539B" w:rsidRDefault="002B371F" w:rsidP="002B371F">
      <w:pPr>
        <w:spacing w:after="0"/>
        <w:jc w:val="both"/>
        <w:rPr>
          <w:rFonts w:ascii="Times New Roman" w:hAnsi="Times New Roman" w:cs="Times New Roman"/>
          <w:sz w:val="28"/>
          <w:szCs w:val="28"/>
        </w:rPr>
      </w:pPr>
      <w:r w:rsidRPr="009D539B">
        <w:t xml:space="preserve"> </w:t>
      </w:r>
      <w:r w:rsidRPr="002F41D6">
        <w:rPr>
          <w:rFonts w:ascii="Times New Roman" w:hAnsi="Times New Roman" w:cs="Times New Roman"/>
          <w:sz w:val="24"/>
          <w:szCs w:val="24"/>
        </w:rPr>
        <w:t>ЧТЕНИЕ ХУДОЖЕСТВЕННОЙ ЛИТЕРАТУРЫ</w:t>
      </w:r>
      <w:r>
        <w:rPr>
          <w:rFonts w:ascii="Times New Roman" w:hAnsi="Times New Roman" w:cs="Times New Roman"/>
          <w:sz w:val="28"/>
          <w:szCs w:val="28"/>
        </w:rPr>
        <w:t>.</w:t>
      </w:r>
      <w:r w:rsidRPr="009D539B">
        <w:rPr>
          <w:rFonts w:ascii="Times New Roman" w:hAnsi="Times New Roman" w:cs="Times New Roman"/>
          <w:sz w:val="28"/>
          <w:szCs w:val="28"/>
        </w:rPr>
        <w:t xml:space="preserve"> </w:t>
      </w:r>
    </w:p>
    <w:p w:rsidR="002B371F" w:rsidRPr="009D539B" w:rsidRDefault="002B371F" w:rsidP="002B371F">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Работа по данному разделу программы, осуществляется по трем основным направлениям: </w:t>
      </w:r>
    </w:p>
    <w:p w:rsidR="002B371F" w:rsidRPr="009D539B" w:rsidRDefault="002B371F" w:rsidP="002B371F">
      <w:pPr>
        <w:spacing w:after="0"/>
        <w:jc w:val="both"/>
        <w:rPr>
          <w:rFonts w:ascii="Times New Roman" w:hAnsi="Times New Roman" w:cs="Times New Roman"/>
          <w:sz w:val="28"/>
          <w:szCs w:val="28"/>
        </w:rPr>
      </w:pPr>
      <w:r w:rsidRPr="009D539B">
        <w:rPr>
          <w:rFonts w:ascii="Times New Roman" w:hAnsi="Times New Roman" w:cs="Times New Roman"/>
          <w:sz w:val="28"/>
          <w:szCs w:val="28"/>
        </w:rPr>
        <w:t>1.  Формирование целостной картин</w:t>
      </w:r>
      <w:r>
        <w:rPr>
          <w:rFonts w:ascii="Times New Roman" w:hAnsi="Times New Roman" w:cs="Times New Roman"/>
          <w:sz w:val="28"/>
          <w:szCs w:val="28"/>
        </w:rPr>
        <w:t>ы</w:t>
      </w:r>
      <w:r w:rsidRPr="009D539B">
        <w:rPr>
          <w:rFonts w:ascii="Times New Roman" w:hAnsi="Times New Roman" w:cs="Times New Roman"/>
          <w:sz w:val="28"/>
          <w:szCs w:val="28"/>
        </w:rPr>
        <w:t xml:space="preserve"> мира, в  том числе первичных ценностных представлении. </w:t>
      </w:r>
    </w:p>
    <w:p w:rsidR="002B371F" w:rsidRPr="009D539B" w:rsidRDefault="002B371F" w:rsidP="002B371F">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Формирование целостной картины мира продолжается при знакомстве с различными жанрами художественной литературы (сказки, рассказы, стихи, загадки и т.п.). Предлагаемая литература расположена, с одной стороны, по </w:t>
      </w:r>
      <w:r>
        <w:rPr>
          <w:rFonts w:ascii="Times New Roman" w:hAnsi="Times New Roman" w:cs="Times New Roman"/>
          <w:sz w:val="28"/>
          <w:szCs w:val="28"/>
        </w:rPr>
        <w:t>принци</w:t>
      </w:r>
      <w:r w:rsidRPr="009D539B">
        <w:rPr>
          <w:rFonts w:ascii="Times New Roman" w:hAnsi="Times New Roman" w:cs="Times New Roman"/>
          <w:sz w:val="28"/>
          <w:szCs w:val="28"/>
        </w:rPr>
        <w:t xml:space="preserve">пу усложнения содержания,  а с другой - по соответствию содержания временам года.  Художественные произведения подобраны таким образом, что они знакомят детей с разными сторонами действительности:  явлениями </w:t>
      </w:r>
    </w:p>
    <w:p w:rsidR="002B371F" w:rsidRPr="009D539B" w:rsidRDefault="002B371F" w:rsidP="002B371F">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живой и неживой природы, миром человеческих отношений, произведениями культуры, миром собственных переживаний.  </w:t>
      </w:r>
    </w:p>
    <w:p w:rsidR="002B371F" w:rsidRPr="009D539B"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Pr="009D539B">
        <w:rPr>
          <w:rFonts w:ascii="Times New Roman" w:hAnsi="Times New Roman" w:cs="Times New Roman"/>
          <w:sz w:val="28"/>
          <w:szCs w:val="28"/>
        </w:rPr>
        <w:t>Работа по ознакомлению детей с произведениями художественной литературы</w:t>
      </w:r>
      <w:r>
        <w:rPr>
          <w:rFonts w:ascii="Times New Roman" w:hAnsi="Times New Roman" w:cs="Times New Roman"/>
          <w:sz w:val="28"/>
          <w:szCs w:val="28"/>
        </w:rPr>
        <w:t xml:space="preserve"> </w:t>
      </w:r>
      <w:r w:rsidRPr="009D539B">
        <w:rPr>
          <w:rFonts w:ascii="Times New Roman" w:hAnsi="Times New Roman" w:cs="Times New Roman"/>
          <w:sz w:val="28"/>
          <w:szCs w:val="28"/>
        </w:rPr>
        <w:t xml:space="preserve">осуществляется во второй половине дня, в свободное время.  По усмотрению воспитателя часть произведений может быть рекомендована для чтения дома. </w:t>
      </w:r>
    </w:p>
    <w:p w:rsidR="002B371F" w:rsidRPr="009D539B" w:rsidRDefault="002B371F" w:rsidP="002B371F">
      <w:pPr>
        <w:spacing w:after="0"/>
        <w:jc w:val="both"/>
        <w:rPr>
          <w:rFonts w:ascii="Times New Roman" w:hAnsi="Times New Roman" w:cs="Times New Roman"/>
          <w:sz w:val="28"/>
          <w:szCs w:val="28"/>
        </w:rPr>
      </w:pPr>
      <w:r w:rsidRPr="009D539B">
        <w:rPr>
          <w:rFonts w:ascii="Times New Roman" w:hAnsi="Times New Roman" w:cs="Times New Roman"/>
          <w:sz w:val="28"/>
          <w:szCs w:val="28"/>
        </w:rPr>
        <w:t>В</w:t>
      </w:r>
      <w:r>
        <w:rPr>
          <w:rFonts w:ascii="Times New Roman" w:hAnsi="Times New Roman" w:cs="Times New Roman"/>
          <w:sz w:val="28"/>
          <w:szCs w:val="28"/>
        </w:rPr>
        <w:t xml:space="preserve"> подготовительной </w:t>
      </w:r>
      <w:r w:rsidRPr="009D539B">
        <w:rPr>
          <w:rFonts w:ascii="Times New Roman" w:hAnsi="Times New Roman" w:cs="Times New Roman"/>
          <w:sz w:val="28"/>
          <w:szCs w:val="28"/>
        </w:rPr>
        <w:t xml:space="preserve"> </w:t>
      </w:r>
      <w:r>
        <w:rPr>
          <w:rFonts w:ascii="Times New Roman" w:hAnsi="Times New Roman" w:cs="Times New Roman"/>
          <w:sz w:val="28"/>
          <w:szCs w:val="28"/>
        </w:rPr>
        <w:t>г</w:t>
      </w:r>
      <w:r w:rsidRPr="009D539B">
        <w:rPr>
          <w:rFonts w:ascii="Times New Roman" w:hAnsi="Times New Roman" w:cs="Times New Roman"/>
          <w:sz w:val="28"/>
          <w:szCs w:val="28"/>
        </w:rPr>
        <w:t xml:space="preserve">руппе продолжается работа по овладению детьми символизацией как способом </w:t>
      </w:r>
      <w:r>
        <w:rPr>
          <w:rFonts w:ascii="Times New Roman" w:hAnsi="Times New Roman" w:cs="Times New Roman"/>
          <w:sz w:val="28"/>
          <w:szCs w:val="28"/>
        </w:rPr>
        <w:t>п</w:t>
      </w:r>
      <w:r w:rsidRPr="009D539B">
        <w:rPr>
          <w:rFonts w:ascii="Times New Roman" w:hAnsi="Times New Roman" w:cs="Times New Roman"/>
          <w:sz w:val="28"/>
          <w:szCs w:val="28"/>
        </w:rPr>
        <w:t xml:space="preserve">ередачи своего отношения к персонажам и событиям сказок и историй. </w:t>
      </w:r>
      <w:r>
        <w:rPr>
          <w:rFonts w:ascii="Times New Roman" w:hAnsi="Times New Roman" w:cs="Times New Roman"/>
          <w:sz w:val="28"/>
          <w:szCs w:val="28"/>
        </w:rPr>
        <w:t>В</w:t>
      </w:r>
      <w:r w:rsidRPr="009D539B">
        <w:rPr>
          <w:rFonts w:ascii="Times New Roman" w:hAnsi="Times New Roman" w:cs="Times New Roman"/>
          <w:sz w:val="28"/>
          <w:szCs w:val="28"/>
        </w:rPr>
        <w:t xml:space="preserve">  качестве средств символизации выступают отдельные предметы, </w:t>
      </w:r>
    </w:p>
    <w:p w:rsidR="002B371F" w:rsidRPr="009D539B" w:rsidRDefault="002B371F" w:rsidP="002B371F">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являющиеся атрибутами персонажей,  и их характеристиками (цвет, форма, величина).  Однако сами задания, в процессе которых происходит усвоение символических средств, усложняются. </w:t>
      </w:r>
    </w:p>
    <w:p w:rsidR="002B371F" w:rsidRPr="009D539B" w:rsidRDefault="002B371F" w:rsidP="002B371F">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литературы с детьми: </w:t>
      </w:r>
    </w:p>
    <w:p w:rsidR="002B371F" w:rsidRPr="009D539B" w:rsidRDefault="002B371F" w:rsidP="002B371F">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2. Развитие литературной речи. </w:t>
      </w:r>
    </w:p>
    <w:p w:rsidR="002B371F" w:rsidRPr="009D539B"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Pr="009D539B">
        <w:rPr>
          <w:rFonts w:ascii="Times New Roman" w:hAnsi="Times New Roman" w:cs="Times New Roman"/>
          <w:sz w:val="28"/>
          <w:szCs w:val="28"/>
        </w:rPr>
        <w:t xml:space="preserve">Развитие литературной речи происходит за счет постепенного овладения ребенком средствами собственной передачи литературного текста, осваивания средств художественной выразительности. </w:t>
      </w:r>
    </w:p>
    <w:p w:rsidR="002B371F" w:rsidRPr="009D539B"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Pr="009D539B">
        <w:rPr>
          <w:rFonts w:ascii="Times New Roman" w:hAnsi="Times New Roman" w:cs="Times New Roman"/>
          <w:sz w:val="28"/>
          <w:szCs w:val="28"/>
        </w:rPr>
        <w:t xml:space="preserve">В </w:t>
      </w:r>
      <w:r>
        <w:rPr>
          <w:rFonts w:ascii="Times New Roman" w:hAnsi="Times New Roman" w:cs="Times New Roman"/>
          <w:sz w:val="28"/>
          <w:szCs w:val="28"/>
        </w:rPr>
        <w:t xml:space="preserve"> подготовительной </w:t>
      </w:r>
      <w:r w:rsidRPr="009D539B">
        <w:rPr>
          <w:rFonts w:ascii="Times New Roman" w:hAnsi="Times New Roman" w:cs="Times New Roman"/>
          <w:sz w:val="28"/>
          <w:szCs w:val="28"/>
        </w:rPr>
        <w:t>группе продолжается овладение действием использования готовой пространстве</w:t>
      </w:r>
      <w:r>
        <w:rPr>
          <w:rFonts w:ascii="Times New Roman" w:hAnsi="Times New Roman" w:cs="Times New Roman"/>
          <w:sz w:val="28"/>
          <w:szCs w:val="28"/>
        </w:rPr>
        <w:t>н</w:t>
      </w:r>
      <w:r w:rsidRPr="009D539B">
        <w:rPr>
          <w:rFonts w:ascii="Times New Roman" w:hAnsi="Times New Roman" w:cs="Times New Roman"/>
          <w:sz w:val="28"/>
          <w:szCs w:val="28"/>
        </w:rPr>
        <w:t xml:space="preserve">ной модели при пересказе известных сказок, причем модель </w:t>
      </w:r>
      <w:r>
        <w:rPr>
          <w:rFonts w:ascii="Times New Roman" w:hAnsi="Times New Roman" w:cs="Times New Roman"/>
          <w:sz w:val="28"/>
          <w:szCs w:val="28"/>
        </w:rPr>
        <w:t xml:space="preserve"> (</w:t>
      </w:r>
      <w:r w:rsidRPr="009D539B">
        <w:rPr>
          <w:rFonts w:ascii="Times New Roman" w:hAnsi="Times New Roman" w:cs="Times New Roman"/>
          <w:sz w:val="28"/>
          <w:szCs w:val="28"/>
        </w:rPr>
        <w:t>пространстве</w:t>
      </w:r>
      <w:r>
        <w:rPr>
          <w:rFonts w:ascii="Times New Roman" w:hAnsi="Times New Roman" w:cs="Times New Roman"/>
          <w:sz w:val="28"/>
          <w:szCs w:val="28"/>
        </w:rPr>
        <w:t>н</w:t>
      </w:r>
      <w:r w:rsidRPr="009D539B">
        <w:rPr>
          <w:rFonts w:ascii="Times New Roman" w:hAnsi="Times New Roman" w:cs="Times New Roman"/>
          <w:sz w:val="28"/>
          <w:szCs w:val="28"/>
        </w:rPr>
        <w:t>но-временн</w:t>
      </w:r>
      <w:r>
        <w:rPr>
          <w:rFonts w:ascii="Times New Roman" w:hAnsi="Times New Roman" w:cs="Times New Roman"/>
          <w:sz w:val="28"/>
          <w:szCs w:val="28"/>
        </w:rPr>
        <w:t xml:space="preserve">ая) </w:t>
      </w:r>
      <w:r w:rsidRPr="009D539B">
        <w:rPr>
          <w:rFonts w:ascii="Times New Roman" w:hAnsi="Times New Roman" w:cs="Times New Roman"/>
          <w:sz w:val="28"/>
          <w:szCs w:val="28"/>
        </w:rPr>
        <w:t xml:space="preserve"> представляет собой наглядный план сказки.  </w:t>
      </w:r>
    </w:p>
    <w:p w:rsidR="002B371F" w:rsidRPr="009D539B" w:rsidRDefault="002B371F" w:rsidP="002B371F">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 Сначала дети используют готовую пространстве</w:t>
      </w:r>
      <w:r>
        <w:rPr>
          <w:rFonts w:ascii="Times New Roman" w:hAnsi="Times New Roman" w:cs="Times New Roman"/>
          <w:sz w:val="28"/>
          <w:szCs w:val="28"/>
        </w:rPr>
        <w:t>нн</w:t>
      </w:r>
      <w:r w:rsidRPr="009D539B">
        <w:rPr>
          <w:rFonts w:ascii="Times New Roman" w:hAnsi="Times New Roman" w:cs="Times New Roman"/>
          <w:sz w:val="28"/>
          <w:szCs w:val="28"/>
        </w:rPr>
        <w:t xml:space="preserve">ую модель,  затем </w:t>
      </w:r>
    </w:p>
    <w:p w:rsidR="002B371F" w:rsidRPr="009D539B" w:rsidRDefault="002B371F" w:rsidP="002B371F">
      <w:pPr>
        <w:spacing w:after="0"/>
        <w:jc w:val="both"/>
        <w:rPr>
          <w:rFonts w:ascii="Times New Roman" w:hAnsi="Times New Roman" w:cs="Times New Roman"/>
          <w:sz w:val="28"/>
          <w:szCs w:val="28"/>
        </w:rPr>
      </w:pPr>
      <w:r w:rsidRPr="009D539B">
        <w:rPr>
          <w:rFonts w:ascii="Times New Roman" w:hAnsi="Times New Roman" w:cs="Times New Roman"/>
          <w:sz w:val="28"/>
          <w:szCs w:val="28"/>
        </w:rPr>
        <w:t>переходят к  самостоятельному построению пространстве</w:t>
      </w:r>
      <w:r>
        <w:rPr>
          <w:rFonts w:ascii="Times New Roman" w:hAnsi="Times New Roman" w:cs="Times New Roman"/>
          <w:sz w:val="28"/>
          <w:szCs w:val="28"/>
        </w:rPr>
        <w:t>н</w:t>
      </w:r>
      <w:r w:rsidRPr="009D539B">
        <w:rPr>
          <w:rFonts w:ascii="Times New Roman" w:hAnsi="Times New Roman" w:cs="Times New Roman"/>
          <w:sz w:val="28"/>
          <w:szCs w:val="28"/>
        </w:rPr>
        <w:t xml:space="preserve">ной  модели сказки  и  ее использованию в пересказе. </w:t>
      </w:r>
    </w:p>
    <w:p w:rsidR="002B371F"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В работе используются т</w:t>
      </w:r>
      <w:r w:rsidRPr="009D539B">
        <w:rPr>
          <w:rFonts w:ascii="Times New Roman" w:hAnsi="Times New Roman" w:cs="Times New Roman"/>
          <w:sz w:val="28"/>
          <w:szCs w:val="28"/>
        </w:rPr>
        <w:t xml:space="preserve">ворческие задания: детям </w:t>
      </w:r>
      <w:r>
        <w:rPr>
          <w:rFonts w:ascii="Times New Roman" w:hAnsi="Times New Roman" w:cs="Times New Roman"/>
          <w:sz w:val="28"/>
          <w:szCs w:val="28"/>
        </w:rPr>
        <w:t>п</w:t>
      </w:r>
      <w:r w:rsidRPr="009D539B">
        <w:rPr>
          <w:rFonts w:ascii="Times New Roman" w:hAnsi="Times New Roman" w:cs="Times New Roman"/>
          <w:sz w:val="28"/>
          <w:szCs w:val="28"/>
        </w:rPr>
        <w:t>редлагается сочинять сказки и истории, о</w:t>
      </w:r>
      <w:r>
        <w:rPr>
          <w:rFonts w:ascii="Times New Roman" w:hAnsi="Times New Roman" w:cs="Times New Roman"/>
          <w:sz w:val="28"/>
          <w:szCs w:val="28"/>
        </w:rPr>
        <w:t>п</w:t>
      </w:r>
      <w:r w:rsidRPr="009D539B">
        <w:rPr>
          <w:rFonts w:ascii="Times New Roman" w:hAnsi="Times New Roman" w:cs="Times New Roman"/>
          <w:sz w:val="28"/>
          <w:szCs w:val="28"/>
        </w:rPr>
        <w:t>ираясь не только на отдельные  признаки предметов, но и используя пространст</w:t>
      </w:r>
      <w:r>
        <w:rPr>
          <w:rFonts w:ascii="Times New Roman" w:hAnsi="Times New Roman" w:cs="Times New Roman"/>
          <w:sz w:val="28"/>
          <w:szCs w:val="28"/>
        </w:rPr>
        <w:t>во.</w:t>
      </w:r>
    </w:p>
    <w:p w:rsidR="002B371F" w:rsidRDefault="002B371F" w:rsidP="002B371F">
      <w:pPr>
        <w:spacing w:after="0"/>
        <w:jc w:val="both"/>
        <w:rPr>
          <w:rFonts w:ascii="Times New Roman" w:hAnsi="Times New Roman" w:cs="Times New Roman"/>
          <w:sz w:val="28"/>
          <w:szCs w:val="28"/>
        </w:rPr>
      </w:pPr>
    </w:p>
    <w:p w:rsidR="002B371F" w:rsidRPr="008955A8"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3</w:t>
      </w:r>
      <w:r w:rsidRPr="008955A8">
        <w:rPr>
          <w:rFonts w:ascii="Times New Roman" w:hAnsi="Times New Roman" w:cs="Times New Roman"/>
          <w:sz w:val="28"/>
          <w:szCs w:val="28"/>
        </w:rPr>
        <w:t xml:space="preserve">. Приобщение к словесному искусству,  в  том числе развитие художественного восприятия и </w:t>
      </w:r>
      <w:r>
        <w:rPr>
          <w:rFonts w:ascii="Times New Roman" w:hAnsi="Times New Roman" w:cs="Times New Roman"/>
          <w:sz w:val="28"/>
          <w:szCs w:val="28"/>
        </w:rPr>
        <w:t>эс</w:t>
      </w:r>
      <w:r w:rsidRPr="008955A8">
        <w:rPr>
          <w:rFonts w:ascii="Times New Roman" w:hAnsi="Times New Roman" w:cs="Times New Roman"/>
          <w:sz w:val="28"/>
          <w:szCs w:val="28"/>
        </w:rPr>
        <w:t xml:space="preserve">тетического вкуса. </w:t>
      </w:r>
    </w:p>
    <w:p w:rsidR="002B371F" w:rsidRDefault="002B371F" w:rsidP="002B371F">
      <w:pPr>
        <w:spacing w:after="0"/>
        <w:jc w:val="both"/>
        <w:rPr>
          <w:rFonts w:ascii="Times New Roman" w:hAnsi="Times New Roman" w:cs="Times New Roman"/>
          <w:sz w:val="28"/>
          <w:szCs w:val="28"/>
        </w:rPr>
      </w:pPr>
      <w:r w:rsidRPr="008955A8">
        <w:rPr>
          <w:rFonts w:ascii="Times New Roman" w:hAnsi="Times New Roman" w:cs="Times New Roman"/>
          <w:sz w:val="28"/>
          <w:szCs w:val="28"/>
        </w:rPr>
        <w:t xml:space="preserve">Большое внимание уделяется созданию ситуаций, требующих от ребенка активного использования средств  художественной  выразительности,  а  также самостоятельного построения речевого высказывания при пересказе знакомых художественных произведений и сочинении  собственных. </w:t>
      </w:r>
    </w:p>
    <w:p w:rsidR="002B371F" w:rsidRPr="008955A8" w:rsidRDefault="002B371F" w:rsidP="002B371F">
      <w:pPr>
        <w:spacing w:after="0"/>
        <w:jc w:val="both"/>
        <w:rPr>
          <w:rFonts w:ascii="Times New Roman" w:hAnsi="Times New Roman" w:cs="Times New Roman"/>
          <w:sz w:val="28"/>
          <w:szCs w:val="28"/>
        </w:rPr>
      </w:pPr>
      <w:r w:rsidRPr="008955A8">
        <w:rPr>
          <w:rFonts w:ascii="Times New Roman" w:hAnsi="Times New Roman" w:cs="Times New Roman"/>
          <w:sz w:val="28"/>
          <w:szCs w:val="28"/>
        </w:rPr>
        <w:t xml:space="preserve"> Работа  по  овладению  детьми  средствами  литературной деятельности</w:t>
      </w:r>
      <w:r>
        <w:rPr>
          <w:rFonts w:ascii="Times New Roman" w:hAnsi="Times New Roman" w:cs="Times New Roman"/>
          <w:sz w:val="28"/>
          <w:szCs w:val="28"/>
        </w:rPr>
        <w:t xml:space="preserve"> </w:t>
      </w:r>
      <w:r w:rsidRPr="008955A8">
        <w:rPr>
          <w:rFonts w:ascii="Times New Roman" w:hAnsi="Times New Roman" w:cs="Times New Roman"/>
          <w:sz w:val="28"/>
          <w:szCs w:val="28"/>
        </w:rPr>
        <w:t xml:space="preserve">включает в себя: </w:t>
      </w:r>
    </w:p>
    <w:p w:rsidR="002B371F" w:rsidRPr="008955A8" w:rsidRDefault="002B371F" w:rsidP="002B371F">
      <w:pPr>
        <w:spacing w:after="0"/>
        <w:jc w:val="both"/>
        <w:rPr>
          <w:rFonts w:ascii="Times New Roman" w:hAnsi="Times New Roman" w:cs="Times New Roman"/>
          <w:sz w:val="28"/>
          <w:szCs w:val="28"/>
        </w:rPr>
      </w:pPr>
      <w:r w:rsidRPr="008955A8">
        <w:rPr>
          <w:rFonts w:ascii="Times New Roman" w:hAnsi="Times New Roman" w:cs="Times New Roman"/>
          <w:sz w:val="28"/>
          <w:szCs w:val="28"/>
        </w:rPr>
        <w:t>- в</w:t>
      </w:r>
      <w:r>
        <w:rPr>
          <w:rFonts w:ascii="Times New Roman" w:hAnsi="Times New Roman" w:cs="Times New Roman"/>
          <w:sz w:val="28"/>
          <w:szCs w:val="28"/>
        </w:rPr>
        <w:t>ыд</w:t>
      </w:r>
      <w:r w:rsidRPr="008955A8">
        <w:rPr>
          <w:rFonts w:ascii="Times New Roman" w:hAnsi="Times New Roman" w:cs="Times New Roman"/>
          <w:sz w:val="28"/>
          <w:szCs w:val="28"/>
        </w:rPr>
        <w:t xml:space="preserve">еление в художественных </w:t>
      </w:r>
      <w:r>
        <w:rPr>
          <w:rFonts w:ascii="Times New Roman" w:hAnsi="Times New Roman" w:cs="Times New Roman"/>
          <w:sz w:val="28"/>
          <w:szCs w:val="28"/>
        </w:rPr>
        <w:t>п</w:t>
      </w:r>
      <w:r w:rsidRPr="008955A8">
        <w:rPr>
          <w:rFonts w:ascii="Times New Roman" w:hAnsi="Times New Roman" w:cs="Times New Roman"/>
          <w:sz w:val="28"/>
          <w:szCs w:val="28"/>
        </w:rPr>
        <w:t xml:space="preserve">роизведениях средств художественной выразительности и их активное использование в специальных игровых упражнениях и собственной речи; </w:t>
      </w:r>
    </w:p>
    <w:p w:rsidR="002B371F" w:rsidRPr="008955A8" w:rsidRDefault="002B371F" w:rsidP="002B371F">
      <w:pPr>
        <w:spacing w:after="0"/>
        <w:jc w:val="both"/>
        <w:rPr>
          <w:rFonts w:ascii="Times New Roman" w:hAnsi="Times New Roman" w:cs="Times New Roman"/>
          <w:sz w:val="28"/>
          <w:szCs w:val="28"/>
        </w:rPr>
      </w:pPr>
      <w:r w:rsidRPr="008955A8">
        <w:rPr>
          <w:rFonts w:ascii="Times New Roman" w:hAnsi="Times New Roman" w:cs="Times New Roman"/>
          <w:sz w:val="28"/>
          <w:szCs w:val="28"/>
        </w:rPr>
        <w:t xml:space="preserve">-подбор возможно большего числа </w:t>
      </w:r>
      <w:r>
        <w:rPr>
          <w:rFonts w:ascii="Times New Roman" w:hAnsi="Times New Roman" w:cs="Times New Roman"/>
          <w:sz w:val="28"/>
          <w:szCs w:val="28"/>
        </w:rPr>
        <w:t>пр</w:t>
      </w:r>
      <w:r w:rsidRPr="008955A8">
        <w:rPr>
          <w:rFonts w:ascii="Times New Roman" w:hAnsi="Times New Roman" w:cs="Times New Roman"/>
          <w:sz w:val="28"/>
          <w:szCs w:val="28"/>
        </w:rPr>
        <w:t xml:space="preserve">изнаков к предмету и предметов к признаку в </w:t>
      </w:r>
      <w:r>
        <w:rPr>
          <w:rFonts w:ascii="Times New Roman" w:hAnsi="Times New Roman" w:cs="Times New Roman"/>
          <w:sz w:val="28"/>
          <w:szCs w:val="28"/>
        </w:rPr>
        <w:t>п</w:t>
      </w:r>
      <w:r w:rsidRPr="008955A8">
        <w:rPr>
          <w:rFonts w:ascii="Times New Roman" w:hAnsi="Times New Roman" w:cs="Times New Roman"/>
          <w:sz w:val="28"/>
          <w:szCs w:val="28"/>
        </w:rPr>
        <w:t>po</w:t>
      </w:r>
      <w:r>
        <w:rPr>
          <w:rFonts w:ascii="Times New Roman" w:hAnsi="Times New Roman" w:cs="Times New Roman"/>
          <w:sz w:val="28"/>
          <w:szCs w:val="28"/>
        </w:rPr>
        <w:t>це</w:t>
      </w:r>
      <w:r w:rsidRPr="008955A8">
        <w:rPr>
          <w:rFonts w:ascii="Times New Roman" w:hAnsi="Times New Roman" w:cs="Times New Roman"/>
          <w:sz w:val="28"/>
          <w:szCs w:val="28"/>
        </w:rPr>
        <w:t xml:space="preserve">cce игр,  направленных на расширение смысловых связей между словами; </w:t>
      </w:r>
    </w:p>
    <w:p w:rsidR="002B371F" w:rsidRDefault="002B371F" w:rsidP="002B371F">
      <w:pPr>
        <w:spacing w:after="0"/>
        <w:jc w:val="both"/>
        <w:rPr>
          <w:rFonts w:ascii="Times New Roman" w:hAnsi="Times New Roman" w:cs="Times New Roman"/>
          <w:sz w:val="28"/>
          <w:szCs w:val="28"/>
        </w:rPr>
      </w:pPr>
      <w:r w:rsidRPr="008955A8">
        <w:rPr>
          <w:rFonts w:ascii="Times New Roman" w:hAnsi="Times New Roman" w:cs="Times New Roman"/>
          <w:sz w:val="28"/>
          <w:szCs w:val="28"/>
        </w:rPr>
        <w:t xml:space="preserve">- </w:t>
      </w:r>
      <w:r>
        <w:rPr>
          <w:rFonts w:ascii="Times New Roman" w:hAnsi="Times New Roman" w:cs="Times New Roman"/>
          <w:sz w:val="28"/>
          <w:szCs w:val="28"/>
        </w:rPr>
        <w:t>п</w:t>
      </w:r>
      <w:r w:rsidRPr="008955A8">
        <w:rPr>
          <w:rFonts w:ascii="Times New Roman" w:hAnsi="Times New Roman" w:cs="Times New Roman"/>
          <w:sz w:val="28"/>
          <w:szCs w:val="28"/>
        </w:rPr>
        <w:t>остроение развернутых ответов на во</w:t>
      </w:r>
      <w:r>
        <w:rPr>
          <w:rFonts w:ascii="Times New Roman" w:hAnsi="Times New Roman" w:cs="Times New Roman"/>
          <w:sz w:val="28"/>
          <w:szCs w:val="28"/>
        </w:rPr>
        <w:t>п</w:t>
      </w:r>
      <w:r w:rsidRPr="008955A8">
        <w:rPr>
          <w:rFonts w:ascii="Times New Roman" w:hAnsi="Times New Roman" w:cs="Times New Roman"/>
          <w:sz w:val="28"/>
          <w:szCs w:val="28"/>
        </w:rPr>
        <w:t xml:space="preserve">росы но содержанию </w:t>
      </w:r>
      <w:r>
        <w:rPr>
          <w:rFonts w:ascii="Times New Roman" w:hAnsi="Times New Roman" w:cs="Times New Roman"/>
          <w:sz w:val="28"/>
          <w:szCs w:val="28"/>
        </w:rPr>
        <w:t>п</w:t>
      </w:r>
      <w:r w:rsidRPr="008955A8">
        <w:rPr>
          <w:rFonts w:ascii="Times New Roman" w:hAnsi="Times New Roman" w:cs="Times New Roman"/>
          <w:sz w:val="28"/>
          <w:szCs w:val="28"/>
        </w:rPr>
        <w:t>рочитанного, описанию картинок,  игрушек, пред</w:t>
      </w:r>
      <w:r>
        <w:rPr>
          <w:rFonts w:ascii="Times New Roman" w:hAnsi="Times New Roman" w:cs="Times New Roman"/>
          <w:sz w:val="28"/>
          <w:szCs w:val="28"/>
        </w:rPr>
        <w:t>с</w:t>
      </w:r>
      <w:r w:rsidRPr="008955A8">
        <w:rPr>
          <w:rFonts w:ascii="Times New Roman" w:hAnsi="Times New Roman" w:cs="Times New Roman"/>
          <w:sz w:val="28"/>
          <w:szCs w:val="28"/>
        </w:rPr>
        <w:t xml:space="preserve">тавляемых предметов и событий. </w:t>
      </w:r>
      <w:r>
        <w:rPr>
          <w:rFonts w:ascii="Times New Roman" w:hAnsi="Times New Roman" w:cs="Times New Roman"/>
          <w:sz w:val="28"/>
          <w:szCs w:val="28"/>
        </w:rPr>
        <w:t>Д</w:t>
      </w:r>
      <w:r w:rsidRPr="008955A8">
        <w:rPr>
          <w:rFonts w:ascii="Times New Roman" w:hAnsi="Times New Roman" w:cs="Times New Roman"/>
          <w:sz w:val="28"/>
          <w:szCs w:val="28"/>
        </w:rPr>
        <w:t xml:space="preserve">обавляются задания по пересказу </w:t>
      </w:r>
      <w:r>
        <w:rPr>
          <w:rFonts w:ascii="Times New Roman" w:hAnsi="Times New Roman" w:cs="Times New Roman"/>
          <w:sz w:val="28"/>
          <w:szCs w:val="28"/>
        </w:rPr>
        <w:t>п</w:t>
      </w:r>
      <w:r w:rsidRPr="008955A8">
        <w:rPr>
          <w:rFonts w:ascii="Times New Roman" w:hAnsi="Times New Roman" w:cs="Times New Roman"/>
          <w:sz w:val="28"/>
          <w:szCs w:val="28"/>
        </w:rPr>
        <w:t xml:space="preserve">рочитанного,  рассказыванию </w:t>
      </w:r>
      <w:r>
        <w:rPr>
          <w:rFonts w:ascii="Times New Roman" w:hAnsi="Times New Roman" w:cs="Times New Roman"/>
          <w:sz w:val="28"/>
          <w:szCs w:val="28"/>
        </w:rPr>
        <w:t>п</w:t>
      </w:r>
      <w:r w:rsidRPr="008955A8">
        <w:rPr>
          <w:rFonts w:ascii="Times New Roman" w:hAnsi="Times New Roman" w:cs="Times New Roman"/>
          <w:sz w:val="28"/>
          <w:szCs w:val="28"/>
        </w:rPr>
        <w:t>ридуманных эпизодов знакомых сказок и сочинению собственных</w:t>
      </w:r>
      <w:r>
        <w:rPr>
          <w:rFonts w:ascii="Times New Roman" w:hAnsi="Times New Roman" w:cs="Times New Roman"/>
          <w:sz w:val="28"/>
          <w:szCs w:val="28"/>
        </w:rPr>
        <w:t>.</w:t>
      </w:r>
      <w:r w:rsidRPr="008955A8">
        <w:rPr>
          <w:rFonts w:ascii="Times New Roman" w:hAnsi="Times New Roman" w:cs="Times New Roman"/>
          <w:sz w:val="28"/>
          <w:szCs w:val="28"/>
        </w:rPr>
        <w:t xml:space="preserve"> </w:t>
      </w:r>
    </w:p>
    <w:p w:rsidR="008F6DDD" w:rsidRDefault="008F6DDD" w:rsidP="002B371F">
      <w:pPr>
        <w:spacing w:after="0"/>
        <w:jc w:val="both"/>
        <w:rPr>
          <w:rFonts w:ascii="Times New Roman" w:hAnsi="Times New Roman" w:cs="Times New Roman"/>
          <w:sz w:val="28"/>
          <w:szCs w:val="28"/>
        </w:rPr>
      </w:pPr>
    </w:p>
    <w:p w:rsidR="008F6DDD" w:rsidRDefault="008F6DDD" w:rsidP="002B371F">
      <w:pPr>
        <w:spacing w:after="0"/>
        <w:jc w:val="both"/>
        <w:rPr>
          <w:rFonts w:ascii="Times New Roman" w:hAnsi="Times New Roman" w:cs="Times New Roman"/>
          <w:sz w:val="28"/>
          <w:szCs w:val="28"/>
        </w:rPr>
      </w:pPr>
    </w:p>
    <w:p w:rsidR="008F6DDD" w:rsidRDefault="008F6DDD" w:rsidP="002B371F">
      <w:pPr>
        <w:spacing w:after="0"/>
        <w:jc w:val="both"/>
        <w:rPr>
          <w:rFonts w:ascii="Times New Roman" w:hAnsi="Times New Roman" w:cs="Times New Roman"/>
          <w:sz w:val="28"/>
          <w:szCs w:val="28"/>
        </w:rPr>
      </w:pPr>
    </w:p>
    <w:p w:rsidR="008F6DDD" w:rsidRDefault="008F6DDD" w:rsidP="002B371F">
      <w:pPr>
        <w:spacing w:after="0"/>
        <w:jc w:val="both"/>
        <w:rPr>
          <w:rFonts w:ascii="Times New Roman" w:hAnsi="Times New Roman" w:cs="Times New Roman"/>
          <w:sz w:val="28"/>
          <w:szCs w:val="28"/>
        </w:rPr>
      </w:pPr>
    </w:p>
    <w:p w:rsidR="008F6DDD" w:rsidRDefault="008F6DDD" w:rsidP="002B371F">
      <w:pPr>
        <w:spacing w:after="0"/>
        <w:jc w:val="both"/>
        <w:rPr>
          <w:rFonts w:ascii="Times New Roman" w:hAnsi="Times New Roman" w:cs="Times New Roman"/>
          <w:sz w:val="28"/>
          <w:szCs w:val="28"/>
        </w:rPr>
      </w:pPr>
    </w:p>
    <w:p w:rsidR="008F6DDD" w:rsidRPr="008955A8" w:rsidRDefault="008F6DDD" w:rsidP="002B371F">
      <w:pPr>
        <w:spacing w:after="0"/>
        <w:jc w:val="both"/>
        <w:rPr>
          <w:rFonts w:ascii="Times New Roman" w:hAnsi="Times New Roman" w:cs="Times New Roman"/>
          <w:sz w:val="28"/>
          <w:szCs w:val="28"/>
        </w:rPr>
      </w:pPr>
    </w:p>
    <w:p w:rsidR="002B371F" w:rsidRPr="006A6169" w:rsidRDefault="002B371F" w:rsidP="002B371F">
      <w:pPr>
        <w:spacing w:after="0"/>
        <w:jc w:val="both"/>
        <w:rPr>
          <w:rFonts w:ascii="Times New Roman" w:hAnsi="Times New Roman" w:cs="Times New Roman"/>
          <w:sz w:val="28"/>
          <w:szCs w:val="28"/>
        </w:rPr>
      </w:pPr>
      <w:r w:rsidRPr="008955A8">
        <w:rPr>
          <w:rFonts w:ascii="Times New Roman" w:hAnsi="Times New Roman" w:cs="Times New Roman"/>
          <w:sz w:val="28"/>
          <w:szCs w:val="28"/>
        </w:rPr>
        <w:t xml:space="preserve">. </w:t>
      </w:r>
    </w:p>
    <w:p w:rsidR="002B371F" w:rsidRPr="006A6169" w:rsidRDefault="002B371F" w:rsidP="002B371F">
      <w:pPr>
        <w:spacing w:after="0"/>
        <w:jc w:val="center"/>
        <w:rPr>
          <w:rFonts w:ascii="Times New Roman" w:hAnsi="Times New Roman" w:cs="Times New Roman"/>
          <w:b/>
          <w:sz w:val="28"/>
          <w:szCs w:val="28"/>
        </w:rPr>
      </w:pPr>
      <w:r w:rsidRPr="006A6169">
        <w:rPr>
          <w:rFonts w:ascii="Times New Roman" w:hAnsi="Times New Roman" w:cs="Times New Roman"/>
          <w:b/>
          <w:sz w:val="28"/>
          <w:szCs w:val="28"/>
        </w:rPr>
        <w:t>ХУДОЖЕСТВЕННО-ЭСТЕТИЧЕСКОЕ РАЗВИТИЕ</w:t>
      </w:r>
    </w:p>
    <w:p w:rsidR="002B371F" w:rsidRPr="006A6169" w:rsidRDefault="002B371F" w:rsidP="002B371F">
      <w:pPr>
        <w:spacing w:after="0"/>
        <w:jc w:val="center"/>
        <w:rPr>
          <w:rFonts w:ascii="Times New Roman" w:hAnsi="Times New Roman" w:cs="Times New Roman"/>
          <w:b/>
          <w:sz w:val="28"/>
          <w:szCs w:val="28"/>
        </w:rPr>
      </w:pPr>
      <w:r w:rsidRPr="006A6169">
        <w:rPr>
          <w:rFonts w:ascii="Times New Roman" w:hAnsi="Times New Roman" w:cs="Times New Roman"/>
          <w:b/>
          <w:sz w:val="28"/>
          <w:szCs w:val="28"/>
        </w:rPr>
        <w:t>ПРОГРАММНЫЕ ЗАДАЧИ</w:t>
      </w:r>
    </w:p>
    <w:p w:rsidR="002B371F"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Pr="006F382E">
        <w:rPr>
          <w:rFonts w:ascii="Times New Roman" w:hAnsi="Times New Roman" w:cs="Times New Roman"/>
          <w:sz w:val="28"/>
          <w:szCs w:val="28"/>
        </w:rPr>
        <w:t>Основной целью на занятиях по изо</w:t>
      </w:r>
      <w:r>
        <w:rPr>
          <w:rFonts w:ascii="Times New Roman" w:hAnsi="Times New Roman" w:cs="Times New Roman"/>
          <w:sz w:val="28"/>
          <w:szCs w:val="28"/>
        </w:rPr>
        <w:t xml:space="preserve">бразительной </w:t>
      </w:r>
      <w:r w:rsidRPr="006F382E">
        <w:rPr>
          <w:rFonts w:ascii="Times New Roman" w:hAnsi="Times New Roman" w:cs="Times New Roman"/>
          <w:sz w:val="28"/>
          <w:szCs w:val="28"/>
        </w:rPr>
        <w:t xml:space="preserve">деятельности в </w:t>
      </w:r>
      <w:r w:rsidR="00F90D83">
        <w:rPr>
          <w:rFonts w:ascii="Times New Roman" w:hAnsi="Times New Roman" w:cs="Times New Roman"/>
          <w:sz w:val="28"/>
          <w:szCs w:val="28"/>
        </w:rPr>
        <w:t>старшей</w:t>
      </w:r>
      <w:r w:rsidRPr="006F382E">
        <w:rPr>
          <w:rFonts w:ascii="Times New Roman" w:hAnsi="Times New Roman" w:cs="Times New Roman"/>
          <w:sz w:val="28"/>
          <w:szCs w:val="28"/>
        </w:rPr>
        <w:t xml:space="preserve"> группе является развитие у ребенка способности к моделированию пространстве</w:t>
      </w:r>
      <w:r>
        <w:rPr>
          <w:rFonts w:ascii="Times New Roman" w:hAnsi="Times New Roman" w:cs="Times New Roman"/>
          <w:sz w:val="28"/>
          <w:szCs w:val="28"/>
        </w:rPr>
        <w:t>н</w:t>
      </w:r>
      <w:r w:rsidRPr="006F382E">
        <w:rPr>
          <w:rFonts w:ascii="Times New Roman" w:hAnsi="Times New Roman" w:cs="Times New Roman"/>
          <w:sz w:val="28"/>
          <w:szCs w:val="28"/>
        </w:rPr>
        <w:t xml:space="preserve">ных отношений объектов и их символизации через построение цвето-ритмической структуры изображения.  </w:t>
      </w:r>
    </w:p>
    <w:p w:rsidR="002B371F" w:rsidRPr="006F382E"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В</w:t>
      </w:r>
      <w:r w:rsidRPr="006F382E">
        <w:rPr>
          <w:rFonts w:ascii="Times New Roman" w:hAnsi="Times New Roman" w:cs="Times New Roman"/>
          <w:sz w:val="28"/>
          <w:szCs w:val="28"/>
        </w:rPr>
        <w:t xml:space="preserve"> ходе занятий продолжается линия развития пер</w:t>
      </w:r>
      <w:r>
        <w:rPr>
          <w:rFonts w:ascii="Times New Roman" w:hAnsi="Times New Roman" w:cs="Times New Roman"/>
          <w:sz w:val="28"/>
          <w:szCs w:val="28"/>
        </w:rPr>
        <w:t>ц</w:t>
      </w:r>
      <w:r w:rsidRPr="006F382E">
        <w:rPr>
          <w:rFonts w:ascii="Times New Roman" w:hAnsi="Times New Roman" w:cs="Times New Roman"/>
          <w:sz w:val="28"/>
          <w:szCs w:val="28"/>
        </w:rPr>
        <w:t xml:space="preserve">ептивных способностей, </w:t>
      </w:r>
    </w:p>
    <w:p w:rsidR="002B371F" w:rsidRPr="006F382E" w:rsidRDefault="002B371F" w:rsidP="002B371F">
      <w:pPr>
        <w:spacing w:after="0"/>
        <w:jc w:val="both"/>
        <w:rPr>
          <w:rFonts w:ascii="Times New Roman" w:hAnsi="Times New Roman" w:cs="Times New Roman"/>
          <w:sz w:val="28"/>
          <w:szCs w:val="28"/>
        </w:rPr>
      </w:pPr>
      <w:r w:rsidRPr="006F382E">
        <w:rPr>
          <w:rFonts w:ascii="Times New Roman" w:hAnsi="Times New Roman" w:cs="Times New Roman"/>
          <w:sz w:val="28"/>
          <w:szCs w:val="28"/>
        </w:rPr>
        <w:t>связанная с анализом и передачей трехмерных свойств объектов в плоскостном рисунке.  На первый пла</w:t>
      </w:r>
      <w:r>
        <w:rPr>
          <w:rFonts w:ascii="Times New Roman" w:hAnsi="Times New Roman" w:cs="Times New Roman"/>
          <w:sz w:val="28"/>
          <w:szCs w:val="28"/>
        </w:rPr>
        <w:t>н</w:t>
      </w:r>
      <w:r w:rsidRPr="006F382E">
        <w:rPr>
          <w:rFonts w:ascii="Times New Roman" w:hAnsi="Times New Roman" w:cs="Times New Roman"/>
          <w:sz w:val="28"/>
          <w:szCs w:val="28"/>
        </w:rPr>
        <w:t xml:space="preserve"> в содержании деятельности детей выступает решение композицион</w:t>
      </w:r>
      <w:r>
        <w:rPr>
          <w:rFonts w:ascii="Times New Roman" w:hAnsi="Times New Roman" w:cs="Times New Roman"/>
          <w:sz w:val="28"/>
          <w:szCs w:val="28"/>
        </w:rPr>
        <w:t xml:space="preserve">но -  </w:t>
      </w:r>
      <w:r w:rsidRPr="006F382E">
        <w:rPr>
          <w:rFonts w:ascii="Times New Roman" w:hAnsi="Times New Roman" w:cs="Times New Roman"/>
          <w:sz w:val="28"/>
          <w:szCs w:val="28"/>
        </w:rPr>
        <w:t xml:space="preserve">пространственных задач. Они решаются </w:t>
      </w:r>
      <w:r>
        <w:rPr>
          <w:rFonts w:ascii="Times New Roman" w:hAnsi="Times New Roman" w:cs="Times New Roman"/>
          <w:sz w:val="28"/>
          <w:szCs w:val="28"/>
        </w:rPr>
        <w:t>п</w:t>
      </w:r>
      <w:r w:rsidRPr="006F382E">
        <w:rPr>
          <w:rFonts w:ascii="Times New Roman" w:hAnsi="Times New Roman" w:cs="Times New Roman"/>
          <w:sz w:val="28"/>
          <w:szCs w:val="28"/>
        </w:rPr>
        <w:t xml:space="preserve">утем построения первоначального графического рисунка,  фиксирующего основные размерные,  пропорциональные и пространственные особенности изображаемого с последующим соединением </w:t>
      </w:r>
      <w:r>
        <w:rPr>
          <w:rFonts w:ascii="Times New Roman" w:hAnsi="Times New Roman" w:cs="Times New Roman"/>
          <w:sz w:val="28"/>
          <w:szCs w:val="28"/>
        </w:rPr>
        <w:t>п</w:t>
      </w:r>
      <w:r w:rsidRPr="006F382E">
        <w:rPr>
          <w:rFonts w:ascii="Times New Roman" w:hAnsi="Times New Roman" w:cs="Times New Roman"/>
          <w:sz w:val="28"/>
          <w:szCs w:val="28"/>
        </w:rPr>
        <w:t xml:space="preserve">редметного рисунка с цветовой </w:t>
      </w:r>
    </w:p>
    <w:p w:rsidR="002B371F" w:rsidRPr="006F382E" w:rsidRDefault="002B371F" w:rsidP="002B371F">
      <w:pPr>
        <w:spacing w:after="0"/>
        <w:jc w:val="both"/>
        <w:rPr>
          <w:rFonts w:ascii="Times New Roman" w:hAnsi="Times New Roman" w:cs="Times New Roman"/>
          <w:sz w:val="28"/>
          <w:szCs w:val="28"/>
        </w:rPr>
      </w:pPr>
      <w:r w:rsidRPr="006F382E">
        <w:rPr>
          <w:rFonts w:ascii="Times New Roman" w:hAnsi="Times New Roman" w:cs="Times New Roman"/>
          <w:sz w:val="28"/>
          <w:szCs w:val="28"/>
        </w:rPr>
        <w:t xml:space="preserve">живописной организацией листа.  Композиционные задачи включают в себя расположение </w:t>
      </w:r>
      <w:r>
        <w:rPr>
          <w:rFonts w:ascii="Times New Roman" w:hAnsi="Times New Roman" w:cs="Times New Roman"/>
          <w:sz w:val="28"/>
          <w:szCs w:val="28"/>
        </w:rPr>
        <w:t>п</w:t>
      </w:r>
      <w:r w:rsidRPr="006F382E">
        <w:rPr>
          <w:rFonts w:ascii="Times New Roman" w:hAnsi="Times New Roman" w:cs="Times New Roman"/>
          <w:sz w:val="28"/>
          <w:szCs w:val="28"/>
        </w:rPr>
        <w:t>редметов относительно друг друга, позиции их пространстве</w:t>
      </w:r>
      <w:r>
        <w:rPr>
          <w:rFonts w:ascii="Times New Roman" w:hAnsi="Times New Roman" w:cs="Times New Roman"/>
          <w:sz w:val="28"/>
          <w:szCs w:val="28"/>
        </w:rPr>
        <w:t>н</w:t>
      </w:r>
      <w:r w:rsidRPr="006F382E">
        <w:rPr>
          <w:rFonts w:ascii="Times New Roman" w:hAnsi="Times New Roman" w:cs="Times New Roman"/>
          <w:sz w:val="28"/>
          <w:szCs w:val="28"/>
        </w:rPr>
        <w:t>ного рас</w:t>
      </w:r>
      <w:r>
        <w:rPr>
          <w:rFonts w:ascii="Times New Roman" w:hAnsi="Times New Roman" w:cs="Times New Roman"/>
          <w:sz w:val="28"/>
          <w:szCs w:val="28"/>
        </w:rPr>
        <w:t>по</w:t>
      </w:r>
      <w:r w:rsidRPr="006F382E">
        <w:rPr>
          <w:rFonts w:ascii="Times New Roman" w:hAnsi="Times New Roman" w:cs="Times New Roman"/>
          <w:sz w:val="28"/>
          <w:szCs w:val="28"/>
        </w:rPr>
        <w:t xml:space="preserve">ложения:  внизу­вверху, ближе-дальше,  больше-меньше. </w:t>
      </w:r>
    </w:p>
    <w:p w:rsidR="002B371F"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Pr="006F382E">
        <w:rPr>
          <w:rFonts w:ascii="Times New Roman" w:hAnsi="Times New Roman" w:cs="Times New Roman"/>
          <w:sz w:val="28"/>
          <w:szCs w:val="28"/>
        </w:rPr>
        <w:t>Особо  выделяется  задача  композиционного  преобразования  пространстве</w:t>
      </w:r>
      <w:r>
        <w:rPr>
          <w:rFonts w:ascii="Times New Roman" w:hAnsi="Times New Roman" w:cs="Times New Roman"/>
          <w:sz w:val="28"/>
          <w:szCs w:val="28"/>
        </w:rPr>
        <w:t>н</w:t>
      </w:r>
      <w:r w:rsidRPr="006F382E">
        <w:rPr>
          <w:rFonts w:ascii="Times New Roman" w:hAnsi="Times New Roman" w:cs="Times New Roman"/>
          <w:sz w:val="28"/>
          <w:szCs w:val="28"/>
        </w:rPr>
        <w:t xml:space="preserve">ных взаимоотношений и взаимодействий (композиционная вариативность). </w:t>
      </w:r>
    </w:p>
    <w:p w:rsidR="002B371F" w:rsidRPr="006F382E"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Pr="006F382E">
        <w:rPr>
          <w:rFonts w:ascii="Times New Roman" w:hAnsi="Times New Roman" w:cs="Times New Roman"/>
          <w:sz w:val="28"/>
          <w:szCs w:val="28"/>
        </w:rPr>
        <w:t xml:space="preserve"> Основным средством решения этой задачи является создание детьми цикла композиций на одну  тему,  где  меняется  точка  зрения  героев  и  сообразно  этому  моделируется композиционно-пространственная ситуация. </w:t>
      </w:r>
    </w:p>
    <w:p w:rsidR="002B371F" w:rsidRPr="006F382E" w:rsidRDefault="002B371F" w:rsidP="002B371F">
      <w:pPr>
        <w:spacing w:after="0"/>
        <w:jc w:val="both"/>
        <w:rPr>
          <w:rFonts w:ascii="Times New Roman" w:hAnsi="Times New Roman" w:cs="Times New Roman"/>
          <w:sz w:val="28"/>
          <w:szCs w:val="28"/>
        </w:rPr>
      </w:pPr>
      <w:r w:rsidRPr="006F382E">
        <w:rPr>
          <w:rFonts w:ascii="Times New Roman" w:hAnsi="Times New Roman" w:cs="Times New Roman"/>
          <w:sz w:val="28"/>
          <w:szCs w:val="28"/>
        </w:rPr>
        <w:t xml:space="preserve">Характер взаимодействия изображаемых объектов определяет содержание </w:t>
      </w:r>
    </w:p>
    <w:p w:rsidR="002B371F" w:rsidRPr="006F382E" w:rsidRDefault="002B371F" w:rsidP="002B371F">
      <w:pPr>
        <w:spacing w:after="0"/>
        <w:jc w:val="both"/>
        <w:rPr>
          <w:rFonts w:ascii="Times New Roman" w:hAnsi="Times New Roman" w:cs="Times New Roman"/>
          <w:sz w:val="28"/>
          <w:szCs w:val="28"/>
        </w:rPr>
      </w:pPr>
      <w:r w:rsidRPr="006F382E">
        <w:rPr>
          <w:rFonts w:ascii="Times New Roman" w:hAnsi="Times New Roman" w:cs="Times New Roman"/>
          <w:sz w:val="28"/>
          <w:szCs w:val="28"/>
        </w:rPr>
        <w:t xml:space="preserve">композиции. </w:t>
      </w:r>
    </w:p>
    <w:p w:rsidR="002B371F" w:rsidRPr="006F382E" w:rsidRDefault="002B371F" w:rsidP="002B371F">
      <w:pPr>
        <w:spacing w:after="0"/>
        <w:jc w:val="both"/>
        <w:rPr>
          <w:rFonts w:ascii="Times New Roman" w:hAnsi="Times New Roman" w:cs="Times New Roman"/>
          <w:sz w:val="28"/>
          <w:szCs w:val="28"/>
        </w:rPr>
      </w:pPr>
      <w:r w:rsidRPr="006F382E">
        <w:rPr>
          <w:rFonts w:ascii="Times New Roman" w:hAnsi="Times New Roman" w:cs="Times New Roman"/>
          <w:sz w:val="28"/>
          <w:szCs w:val="28"/>
        </w:rPr>
        <w:t xml:space="preserve">Задания такого типа требуют анализа особенностей действий и изобразительных характеристик взаимодействующих персонажей. </w:t>
      </w:r>
    </w:p>
    <w:p w:rsidR="002B371F" w:rsidRPr="006F382E" w:rsidRDefault="002B371F" w:rsidP="002B371F">
      <w:pPr>
        <w:spacing w:after="0"/>
        <w:jc w:val="both"/>
        <w:rPr>
          <w:rFonts w:ascii="Times New Roman" w:hAnsi="Times New Roman" w:cs="Times New Roman"/>
          <w:sz w:val="28"/>
          <w:szCs w:val="28"/>
        </w:rPr>
      </w:pPr>
      <w:r w:rsidRPr="006F382E">
        <w:rPr>
          <w:rFonts w:ascii="Times New Roman" w:hAnsi="Times New Roman" w:cs="Times New Roman"/>
          <w:sz w:val="28"/>
          <w:szCs w:val="28"/>
        </w:rPr>
        <w:t xml:space="preserve">Чтобы показать эти особенности,  необходимо более полное использование детьми языка символов (жест, поза, мимика, выразительность цвета (цветовые характеристики)). </w:t>
      </w:r>
    </w:p>
    <w:p w:rsidR="002B371F"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Pr="006F382E">
        <w:rPr>
          <w:rFonts w:ascii="Times New Roman" w:hAnsi="Times New Roman" w:cs="Times New Roman"/>
          <w:sz w:val="28"/>
          <w:szCs w:val="28"/>
        </w:rPr>
        <w:t>В работе  испол</w:t>
      </w:r>
      <w:r>
        <w:rPr>
          <w:rFonts w:ascii="Times New Roman" w:hAnsi="Times New Roman" w:cs="Times New Roman"/>
          <w:sz w:val="28"/>
          <w:szCs w:val="28"/>
        </w:rPr>
        <w:t>ь</w:t>
      </w:r>
      <w:r w:rsidRPr="006F382E">
        <w:rPr>
          <w:rFonts w:ascii="Times New Roman" w:hAnsi="Times New Roman" w:cs="Times New Roman"/>
          <w:sz w:val="28"/>
          <w:szCs w:val="28"/>
        </w:rPr>
        <w:t>зуются  различные  художественные  техники:  графический  рисунок, необходимый для передачи отдельных характеристик объекта, основных его о</w:t>
      </w:r>
      <w:r>
        <w:rPr>
          <w:rFonts w:ascii="Times New Roman" w:hAnsi="Times New Roman" w:cs="Times New Roman"/>
          <w:sz w:val="28"/>
          <w:szCs w:val="28"/>
        </w:rPr>
        <w:t>тношений</w:t>
      </w:r>
      <w:r w:rsidRPr="006F382E">
        <w:rPr>
          <w:rFonts w:ascii="Times New Roman" w:hAnsi="Times New Roman" w:cs="Times New Roman"/>
          <w:sz w:val="28"/>
          <w:szCs w:val="28"/>
        </w:rPr>
        <w:t xml:space="preserve"> с другими объектами; </w:t>
      </w:r>
    </w:p>
    <w:p w:rsidR="002B371F"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F382E">
        <w:rPr>
          <w:rFonts w:ascii="Times New Roman" w:hAnsi="Times New Roman" w:cs="Times New Roman"/>
          <w:sz w:val="28"/>
          <w:szCs w:val="28"/>
        </w:rPr>
        <w:t>живопись, посредством которой достигается художественная выразительность образов;</w:t>
      </w:r>
    </w:p>
    <w:p w:rsidR="002B371F" w:rsidRPr="006F382E"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F382E">
        <w:rPr>
          <w:rFonts w:ascii="Times New Roman" w:hAnsi="Times New Roman" w:cs="Times New Roman"/>
          <w:sz w:val="28"/>
          <w:szCs w:val="28"/>
        </w:rPr>
        <w:t xml:space="preserve"> лепка, посредством которой осваивается форма, пропорции, пластика движений, а также действия </w:t>
      </w:r>
      <w:r>
        <w:rPr>
          <w:rFonts w:ascii="Times New Roman" w:hAnsi="Times New Roman" w:cs="Times New Roman"/>
          <w:sz w:val="28"/>
          <w:szCs w:val="28"/>
        </w:rPr>
        <w:t>п</w:t>
      </w:r>
      <w:r w:rsidRPr="006F382E">
        <w:rPr>
          <w:rFonts w:ascii="Times New Roman" w:hAnsi="Times New Roman" w:cs="Times New Roman"/>
          <w:sz w:val="28"/>
          <w:szCs w:val="28"/>
        </w:rPr>
        <w:t xml:space="preserve">реобразования объектов (сидит, стоит, протянул руку и т.д.). </w:t>
      </w:r>
    </w:p>
    <w:p w:rsidR="002B371F" w:rsidRPr="006F382E"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Pr="006F382E">
        <w:rPr>
          <w:rFonts w:ascii="Times New Roman" w:hAnsi="Times New Roman" w:cs="Times New Roman"/>
          <w:sz w:val="28"/>
          <w:szCs w:val="28"/>
        </w:rPr>
        <w:t>Для решения композиционн</w:t>
      </w:r>
      <w:r>
        <w:rPr>
          <w:rFonts w:ascii="Times New Roman" w:hAnsi="Times New Roman" w:cs="Times New Roman"/>
          <w:sz w:val="28"/>
          <w:szCs w:val="28"/>
        </w:rPr>
        <w:t>ых</w:t>
      </w:r>
      <w:r w:rsidRPr="006F382E">
        <w:rPr>
          <w:rFonts w:ascii="Times New Roman" w:hAnsi="Times New Roman" w:cs="Times New Roman"/>
          <w:sz w:val="28"/>
          <w:szCs w:val="28"/>
        </w:rPr>
        <w:t xml:space="preserve"> задач,  вк</w:t>
      </w:r>
      <w:r>
        <w:rPr>
          <w:rFonts w:ascii="Times New Roman" w:hAnsi="Times New Roman" w:cs="Times New Roman"/>
          <w:sz w:val="28"/>
          <w:szCs w:val="28"/>
        </w:rPr>
        <w:t>лю</w:t>
      </w:r>
      <w:r w:rsidRPr="006F382E">
        <w:rPr>
          <w:rFonts w:ascii="Times New Roman" w:hAnsi="Times New Roman" w:cs="Times New Roman"/>
          <w:sz w:val="28"/>
          <w:szCs w:val="28"/>
        </w:rPr>
        <w:t>чающих изображение отношений и взаимосвязей отдельных объектов между собой необходимо проведение с ребенком пред</w:t>
      </w:r>
      <w:r>
        <w:rPr>
          <w:rFonts w:ascii="Times New Roman" w:hAnsi="Times New Roman" w:cs="Times New Roman"/>
          <w:sz w:val="28"/>
          <w:szCs w:val="28"/>
        </w:rPr>
        <w:t>в</w:t>
      </w:r>
      <w:r w:rsidRPr="006F382E">
        <w:rPr>
          <w:rFonts w:ascii="Times New Roman" w:hAnsi="Times New Roman" w:cs="Times New Roman"/>
          <w:sz w:val="28"/>
          <w:szCs w:val="28"/>
        </w:rPr>
        <w:t>арительной работы, связанной с анализом реальных о</w:t>
      </w:r>
      <w:r>
        <w:rPr>
          <w:rFonts w:ascii="Times New Roman" w:hAnsi="Times New Roman" w:cs="Times New Roman"/>
          <w:sz w:val="28"/>
          <w:szCs w:val="28"/>
        </w:rPr>
        <w:t>тно</w:t>
      </w:r>
      <w:r w:rsidRPr="006F382E">
        <w:rPr>
          <w:rFonts w:ascii="Times New Roman" w:hAnsi="Times New Roman" w:cs="Times New Roman"/>
          <w:sz w:val="28"/>
          <w:szCs w:val="28"/>
        </w:rPr>
        <w:t>ше</w:t>
      </w:r>
      <w:r>
        <w:rPr>
          <w:rFonts w:ascii="Times New Roman" w:hAnsi="Times New Roman" w:cs="Times New Roman"/>
          <w:sz w:val="28"/>
          <w:szCs w:val="28"/>
        </w:rPr>
        <w:t>н</w:t>
      </w:r>
      <w:r w:rsidRPr="006F382E">
        <w:rPr>
          <w:rFonts w:ascii="Times New Roman" w:hAnsi="Times New Roman" w:cs="Times New Roman"/>
          <w:sz w:val="28"/>
          <w:szCs w:val="28"/>
        </w:rPr>
        <w:t xml:space="preserve">ий предметного мира, мира ребенка и окружающей его действительности. </w:t>
      </w:r>
    </w:p>
    <w:p w:rsidR="002B371F"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Pr="00E94053">
        <w:rPr>
          <w:rFonts w:ascii="Times New Roman" w:hAnsi="Times New Roman" w:cs="Times New Roman"/>
          <w:sz w:val="28"/>
          <w:szCs w:val="28"/>
        </w:rPr>
        <w:t>Детей старшей гру</w:t>
      </w:r>
      <w:r>
        <w:rPr>
          <w:rFonts w:ascii="Times New Roman" w:hAnsi="Times New Roman" w:cs="Times New Roman"/>
          <w:sz w:val="28"/>
          <w:szCs w:val="28"/>
        </w:rPr>
        <w:t>пп</w:t>
      </w:r>
      <w:r w:rsidRPr="00E94053">
        <w:rPr>
          <w:rFonts w:ascii="Times New Roman" w:hAnsi="Times New Roman" w:cs="Times New Roman"/>
          <w:sz w:val="28"/>
          <w:szCs w:val="28"/>
        </w:rPr>
        <w:t>ы продолжают знако</w:t>
      </w:r>
      <w:r>
        <w:rPr>
          <w:rFonts w:ascii="Times New Roman" w:hAnsi="Times New Roman" w:cs="Times New Roman"/>
          <w:sz w:val="28"/>
          <w:szCs w:val="28"/>
        </w:rPr>
        <w:t>мить</w:t>
      </w:r>
      <w:r w:rsidRPr="00E94053">
        <w:rPr>
          <w:rFonts w:ascii="Times New Roman" w:hAnsi="Times New Roman" w:cs="Times New Roman"/>
          <w:sz w:val="28"/>
          <w:szCs w:val="28"/>
        </w:rPr>
        <w:t xml:space="preserve"> с произведениями разных видов искусства ( живо</w:t>
      </w:r>
      <w:r>
        <w:rPr>
          <w:rFonts w:ascii="Times New Roman" w:hAnsi="Times New Roman" w:cs="Times New Roman"/>
          <w:sz w:val="28"/>
          <w:szCs w:val="28"/>
        </w:rPr>
        <w:t>пись</w:t>
      </w:r>
      <w:r w:rsidRPr="00E94053">
        <w:rPr>
          <w:rFonts w:ascii="Times New Roman" w:hAnsi="Times New Roman" w:cs="Times New Roman"/>
          <w:sz w:val="28"/>
          <w:szCs w:val="28"/>
        </w:rPr>
        <w:t>,  графика, декоративно-</w:t>
      </w:r>
      <w:r>
        <w:rPr>
          <w:rFonts w:ascii="Times New Roman" w:hAnsi="Times New Roman" w:cs="Times New Roman"/>
          <w:sz w:val="28"/>
          <w:szCs w:val="28"/>
        </w:rPr>
        <w:t xml:space="preserve"> прикладное</w:t>
      </w:r>
      <w:r w:rsidRPr="00E94053">
        <w:rPr>
          <w:rFonts w:ascii="Times New Roman" w:hAnsi="Times New Roman" w:cs="Times New Roman"/>
          <w:sz w:val="28"/>
          <w:szCs w:val="28"/>
        </w:rPr>
        <w:t xml:space="preserve"> искусство, архитектура,  искусство  дизайна, народные промыслы и т.  д.)</w:t>
      </w:r>
      <w:r>
        <w:rPr>
          <w:rFonts w:ascii="Times New Roman" w:hAnsi="Times New Roman" w:cs="Times New Roman"/>
          <w:sz w:val="28"/>
          <w:szCs w:val="28"/>
        </w:rPr>
        <w:t>.</w:t>
      </w:r>
    </w:p>
    <w:p w:rsidR="002B371F" w:rsidRDefault="002B371F" w:rsidP="00095AA5">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Pr="00E94053">
        <w:rPr>
          <w:rFonts w:ascii="Times New Roman" w:hAnsi="Times New Roman" w:cs="Times New Roman"/>
          <w:sz w:val="28"/>
          <w:szCs w:val="28"/>
        </w:rPr>
        <w:t xml:space="preserve"> Э</w:t>
      </w:r>
      <w:r>
        <w:rPr>
          <w:rFonts w:ascii="Times New Roman" w:hAnsi="Times New Roman" w:cs="Times New Roman"/>
          <w:sz w:val="28"/>
          <w:szCs w:val="28"/>
        </w:rPr>
        <w:t>т</w:t>
      </w:r>
      <w:r w:rsidRPr="00E94053">
        <w:rPr>
          <w:rFonts w:ascii="Times New Roman" w:hAnsi="Times New Roman" w:cs="Times New Roman"/>
          <w:sz w:val="28"/>
          <w:szCs w:val="28"/>
        </w:rPr>
        <w:t xml:space="preserve">а работа проводится постоянно: в повседневной жизни дети </w:t>
      </w:r>
      <w:r>
        <w:rPr>
          <w:rFonts w:ascii="Times New Roman" w:hAnsi="Times New Roman" w:cs="Times New Roman"/>
          <w:sz w:val="28"/>
          <w:szCs w:val="28"/>
        </w:rPr>
        <w:t>п</w:t>
      </w:r>
      <w:r w:rsidRPr="00E94053">
        <w:rPr>
          <w:rFonts w:ascii="Times New Roman" w:hAnsi="Times New Roman" w:cs="Times New Roman"/>
          <w:sz w:val="28"/>
          <w:szCs w:val="28"/>
        </w:rPr>
        <w:t>ривыкают обращать внимание на эстети</w:t>
      </w:r>
      <w:r>
        <w:rPr>
          <w:rFonts w:ascii="Times New Roman" w:hAnsi="Times New Roman" w:cs="Times New Roman"/>
          <w:sz w:val="28"/>
          <w:szCs w:val="28"/>
        </w:rPr>
        <w:t>к</w:t>
      </w:r>
      <w:r w:rsidRPr="00E94053">
        <w:rPr>
          <w:rFonts w:ascii="Times New Roman" w:hAnsi="Times New Roman" w:cs="Times New Roman"/>
          <w:sz w:val="28"/>
          <w:szCs w:val="28"/>
        </w:rPr>
        <w:t>у б</w:t>
      </w:r>
      <w:r>
        <w:rPr>
          <w:rFonts w:ascii="Times New Roman" w:hAnsi="Times New Roman" w:cs="Times New Roman"/>
          <w:sz w:val="28"/>
          <w:szCs w:val="28"/>
        </w:rPr>
        <w:t>ыт</w:t>
      </w:r>
      <w:r w:rsidRPr="00E94053">
        <w:rPr>
          <w:rFonts w:ascii="Times New Roman" w:hAnsi="Times New Roman" w:cs="Times New Roman"/>
          <w:sz w:val="28"/>
          <w:szCs w:val="28"/>
        </w:rPr>
        <w:t>а</w:t>
      </w:r>
      <w:r w:rsidR="00095AA5">
        <w:rPr>
          <w:rFonts w:ascii="Times New Roman" w:hAnsi="Times New Roman" w:cs="Times New Roman"/>
          <w:sz w:val="28"/>
          <w:szCs w:val="28"/>
        </w:rPr>
        <w:t>.</w:t>
      </w:r>
      <w:r w:rsidRPr="00E94053">
        <w:rPr>
          <w:rFonts w:ascii="Times New Roman" w:hAnsi="Times New Roman" w:cs="Times New Roman"/>
          <w:sz w:val="28"/>
          <w:szCs w:val="28"/>
        </w:rPr>
        <w:t xml:space="preserve"> </w:t>
      </w:r>
    </w:p>
    <w:p w:rsidR="002B371F" w:rsidRPr="00E94053" w:rsidRDefault="002B371F" w:rsidP="002B371F">
      <w:pPr>
        <w:spacing w:after="0"/>
        <w:jc w:val="both"/>
        <w:rPr>
          <w:rFonts w:ascii="Times New Roman" w:hAnsi="Times New Roman" w:cs="Times New Roman"/>
          <w:sz w:val="28"/>
          <w:szCs w:val="28"/>
        </w:rPr>
      </w:pPr>
      <w:r w:rsidRPr="00E94053">
        <w:rPr>
          <w:rFonts w:ascii="Times New Roman" w:hAnsi="Times New Roman" w:cs="Times New Roman"/>
          <w:sz w:val="28"/>
          <w:szCs w:val="28"/>
        </w:rPr>
        <w:t>Дети различают изделия Гжели, Гор</w:t>
      </w:r>
      <w:r w:rsidR="007D1362">
        <w:rPr>
          <w:rFonts w:ascii="Times New Roman" w:hAnsi="Times New Roman" w:cs="Times New Roman"/>
          <w:sz w:val="28"/>
          <w:szCs w:val="28"/>
        </w:rPr>
        <w:t>;</w:t>
      </w:r>
      <w:r w:rsidRPr="00E94053">
        <w:rPr>
          <w:rFonts w:ascii="Times New Roman" w:hAnsi="Times New Roman" w:cs="Times New Roman"/>
          <w:sz w:val="28"/>
          <w:szCs w:val="28"/>
        </w:rPr>
        <w:t xml:space="preserve"> знакомить со спецификой оформления  детских  книг  (стилевым  разнообразием,  творческой  манерой  художника.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Pr>
          <w:rFonts w:ascii="Times New Roman" w:hAnsi="Times New Roman" w:cs="Times New Roman"/>
          <w:sz w:val="28"/>
          <w:szCs w:val="28"/>
        </w:rPr>
        <w:t>У детей у</w:t>
      </w:r>
      <w:r w:rsidRPr="00E94053">
        <w:rPr>
          <w:rFonts w:ascii="Times New Roman" w:hAnsi="Times New Roman" w:cs="Times New Roman"/>
          <w:sz w:val="28"/>
          <w:szCs w:val="28"/>
        </w:rPr>
        <w:t xml:space="preserve">глубляются представления о современной архитектуре, особенностях дизайна при  отделке </w:t>
      </w:r>
      <w:r>
        <w:rPr>
          <w:rFonts w:ascii="Times New Roman" w:hAnsi="Times New Roman" w:cs="Times New Roman"/>
          <w:sz w:val="28"/>
          <w:szCs w:val="28"/>
        </w:rPr>
        <w:t>п</w:t>
      </w:r>
      <w:r w:rsidRPr="00E94053">
        <w:rPr>
          <w:rFonts w:ascii="Times New Roman" w:hAnsi="Times New Roman" w:cs="Times New Roman"/>
          <w:sz w:val="28"/>
          <w:szCs w:val="28"/>
        </w:rPr>
        <w:t xml:space="preserve">омещений: интерьер и его функциональные зоны, комбинаторика в зависимости от функций </w:t>
      </w:r>
      <w:r>
        <w:rPr>
          <w:rFonts w:ascii="Times New Roman" w:hAnsi="Times New Roman" w:cs="Times New Roman"/>
          <w:sz w:val="28"/>
          <w:szCs w:val="28"/>
        </w:rPr>
        <w:t>по</w:t>
      </w:r>
      <w:r w:rsidRPr="00E94053">
        <w:rPr>
          <w:rFonts w:ascii="Times New Roman" w:hAnsi="Times New Roman" w:cs="Times New Roman"/>
          <w:sz w:val="28"/>
          <w:szCs w:val="28"/>
        </w:rPr>
        <w:t>мещений</w:t>
      </w:r>
      <w:r w:rsidR="00D42288" w:rsidRPr="006F382E">
        <w:rPr>
          <w:rFonts w:ascii="Times New Roman" w:hAnsi="Times New Roman" w:cs="Times New Roman"/>
          <w:i/>
          <w:sz w:val="28"/>
          <w:szCs w:val="28"/>
        </w:rPr>
        <w:t>.</w:t>
      </w:r>
      <w:r w:rsidRPr="006A6169">
        <w:rPr>
          <w:rFonts w:ascii="Times New Roman" w:hAnsi="Times New Roman" w:cs="Times New Roman"/>
          <w:sz w:val="28"/>
          <w:szCs w:val="28"/>
        </w:rPr>
        <w:t xml:space="preserve"> </w:t>
      </w:r>
    </w:p>
    <w:p w:rsidR="002B371F" w:rsidRPr="006A6169" w:rsidRDefault="002B371F" w:rsidP="002B371F">
      <w:pPr>
        <w:spacing w:after="0"/>
        <w:jc w:val="both"/>
        <w:rPr>
          <w:rFonts w:ascii="Times New Roman" w:hAnsi="Times New Roman" w:cs="Times New Roman"/>
          <w:i/>
          <w:sz w:val="28"/>
          <w:szCs w:val="28"/>
        </w:rPr>
      </w:pPr>
      <w:r>
        <w:rPr>
          <w:rFonts w:ascii="Times New Roman" w:hAnsi="Times New Roman" w:cs="Times New Roman"/>
          <w:i/>
          <w:sz w:val="28"/>
          <w:szCs w:val="28"/>
        </w:rPr>
        <w:t>Задачи:</w:t>
      </w:r>
    </w:p>
    <w:p w:rsidR="002B371F" w:rsidRDefault="002B371F" w:rsidP="002B371F">
      <w:pPr>
        <w:spacing w:after="0"/>
        <w:jc w:val="both"/>
        <w:rPr>
          <w:rFonts w:ascii="Times New Roman" w:hAnsi="Times New Roman" w:cs="Times New Roman"/>
          <w:sz w:val="28"/>
          <w:szCs w:val="28"/>
        </w:rPr>
      </w:pPr>
      <w:r>
        <w:rPr>
          <w:rFonts w:ascii="Times New Roman" w:hAnsi="Times New Roman" w:cs="Times New Roman"/>
          <w:sz w:val="28"/>
          <w:szCs w:val="28"/>
        </w:rPr>
        <w:t>Продолжать р</w:t>
      </w:r>
      <w:r w:rsidRPr="006A6169">
        <w:rPr>
          <w:rFonts w:ascii="Times New Roman" w:hAnsi="Times New Roman" w:cs="Times New Roman"/>
          <w:sz w:val="28"/>
          <w:szCs w:val="28"/>
        </w:rPr>
        <w:t>азвивать</w:t>
      </w:r>
      <w:r>
        <w:rPr>
          <w:rFonts w:ascii="Times New Roman" w:hAnsi="Times New Roman" w:cs="Times New Roman"/>
          <w:sz w:val="28"/>
          <w:szCs w:val="28"/>
        </w:rPr>
        <w:t>:</w:t>
      </w:r>
    </w:p>
    <w:p w:rsidR="002B371F"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 •предпосылки ценностно-смыслового восприятия и понимания произведений  искусства; знакомить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w:t>
      </w:r>
      <w:r>
        <w:rPr>
          <w:rFonts w:ascii="Times New Roman" w:hAnsi="Times New Roman" w:cs="Times New Roman"/>
          <w:sz w:val="28"/>
          <w:szCs w:val="28"/>
        </w:rPr>
        <w:t>;</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6169">
        <w:rPr>
          <w:rFonts w:ascii="Times New Roman" w:hAnsi="Times New Roman" w:cs="Times New Roman"/>
          <w:sz w:val="28"/>
          <w:szCs w:val="28"/>
        </w:rPr>
        <w:t xml:space="preserve"> интерес к книжной графике</w:t>
      </w:r>
      <w:r>
        <w:rPr>
          <w:rFonts w:ascii="Times New Roman" w:hAnsi="Times New Roman" w:cs="Times New Roman"/>
          <w:sz w:val="28"/>
          <w:szCs w:val="28"/>
        </w:rPr>
        <w:t>.</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 эстетическое восприятие и творческое воображение, обогащать зрительные впечатления, приобщать к родной и мировой культуре,  формировать  эстетические чувства и оценки, воспитывать художественный вкус, формировать эстетическую картину мира. </w:t>
      </w:r>
    </w:p>
    <w:p w:rsidR="002B371F"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•Обогащать содержание  художественной деятельности в соответствии с задачами познавательного и социального развития детей старшего</w:t>
      </w:r>
      <w:r w:rsidRPr="006A6169">
        <w:rPr>
          <w:sz w:val="28"/>
          <w:szCs w:val="28"/>
        </w:rPr>
        <w:t xml:space="preserve"> </w:t>
      </w:r>
      <w:r w:rsidRPr="006A6169">
        <w:rPr>
          <w:rFonts w:ascii="Times New Roman" w:hAnsi="Times New Roman" w:cs="Times New Roman"/>
          <w:sz w:val="28"/>
          <w:szCs w:val="28"/>
        </w:rPr>
        <w:t>дошкольного возраста</w:t>
      </w:r>
      <w:r>
        <w:rPr>
          <w:rFonts w:ascii="Times New Roman" w:hAnsi="Times New Roman" w:cs="Times New Roman"/>
          <w:sz w:val="28"/>
          <w:szCs w:val="28"/>
        </w:rPr>
        <w:t>.</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6A6169">
        <w:rPr>
          <w:rFonts w:ascii="Times New Roman" w:hAnsi="Times New Roman" w:cs="Times New Roman"/>
          <w:sz w:val="28"/>
          <w:szCs w:val="28"/>
        </w:rPr>
        <w:t xml:space="preserve">асширять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•Поддерживать  интерес  к  воплощению  в  самобытной  художественной форме своих личных представлений, переживаний, чувств, отношений.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•Обогащать  художественный опыт детей; содействовать дальнейшему освоению базовой  техники рисования, аппликации, лепки, художественного конструирования и труда; совершенствовать умения  во  всех  видах художественной деятельности с учетом индивидуальных способностей.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Pr>
          <w:rFonts w:ascii="Times New Roman" w:hAnsi="Times New Roman" w:cs="Times New Roman"/>
          <w:sz w:val="28"/>
          <w:szCs w:val="28"/>
        </w:rPr>
        <w:t>Продолжать р</w:t>
      </w:r>
      <w:r w:rsidRPr="006A6169">
        <w:rPr>
          <w:rFonts w:ascii="Times New Roman" w:hAnsi="Times New Roman" w:cs="Times New Roman"/>
          <w:sz w:val="28"/>
          <w:szCs w:val="28"/>
        </w:rPr>
        <w:t xml:space="preserve">азвивать  способности к  восприятию и  творческому освоению цвета, формы, ритма, композиции как «языка» изобразительного искусства.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•Создавать  условия для экспериментирования  с художественными материалами, инструментами,  изобразительно-выразительными  средствами,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свободного интегрирования разных видов художественного творчества. </w:t>
      </w:r>
    </w:p>
    <w:p w:rsidR="002B371F" w:rsidRDefault="002B371F" w:rsidP="002B371F">
      <w:pPr>
        <w:spacing w:after="0" w:line="240" w:lineRule="auto"/>
        <w:jc w:val="both"/>
        <w:rPr>
          <w:sz w:val="28"/>
          <w:szCs w:val="28"/>
        </w:rPr>
      </w:pPr>
      <w:r w:rsidRPr="006A6169">
        <w:rPr>
          <w:rFonts w:ascii="Times New Roman" w:hAnsi="Times New Roman" w:cs="Times New Roman"/>
          <w:sz w:val="28"/>
          <w:szCs w:val="28"/>
        </w:rPr>
        <w:t>•Содействовать  формированию  эстетического  отношения  к окружающему миру; создавать оптимальные условия для развития целостной личности ребенка и ее свободного проявления в художественном творчестве.</w:t>
      </w:r>
      <w:r w:rsidRPr="00617088">
        <w:rPr>
          <w:sz w:val="28"/>
          <w:szCs w:val="28"/>
        </w:rPr>
        <w:t xml:space="preserve"> </w:t>
      </w:r>
    </w:p>
    <w:p w:rsidR="002B371F" w:rsidRPr="006A6169" w:rsidRDefault="002B371F" w:rsidP="002B371F">
      <w:pPr>
        <w:spacing w:after="0" w:line="240" w:lineRule="auto"/>
        <w:jc w:val="both"/>
        <w:rPr>
          <w:rFonts w:ascii="Times New Roman" w:hAnsi="Times New Roman" w:cs="Times New Roman"/>
          <w:i/>
          <w:sz w:val="28"/>
          <w:szCs w:val="28"/>
        </w:rPr>
      </w:pPr>
      <w:r>
        <w:rPr>
          <w:sz w:val="28"/>
          <w:szCs w:val="28"/>
        </w:rPr>
        <w:t>М</w:t>
      </w:r>
      <w:r w:rsidRPr="006A6169">
        <w:rPr>
          <w:rFonts w:ascii="Times New Roman" w:hAnsi="Times New Roman" w:cs="Times New Roman"/>
          <w:i/>
          <w:sz w:val="28"/>
          <w:szCs w:val="28"/>
        </w:rPr>
        <w:t xml:space="preserve">узыка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•Воспитывать устойчивый интерес к  музыке, развивать эмоциональную отзывчивость на музыку, развивать музыкальный вкус.</w:t>
      </w:r>
      <w:r w:rsidRPr="005368FB">
        <w:rPr>
          <w:rFonts w:ascii="Times New Roman" w:hAnsi="Times New Roman" w:cs="Times New Roman"/>
          <w:sz w:val="28"/>
          <w:szCs w:val="28"/>
        </w:rPr>
        <w:t xml:space="preserve"> </w:t>
      </w:r>
      <w:r w:rsidRPr="006A6169">
        <w:rPr>
          <w:rFonts w:ascii="Times New Roman" w:hAnsi="Times New Roman" w:cs="Times New Roman"/>
          <w:sz w:val="28"/>
          <w:szCs w:val="28"/>
        </w:rPr>
        <w:t>•</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•Обогащать  музыкально-слуховой  опыт,  расширять  музыкальный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кругозор (приобщать  к  отечественному  и  зарубежному  фольклору, классической  и  современной  музыке,  поддерживать  интерес  к  слушанию детских песен, коротких пьес разных жанров и стилей).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•Развивать  творческое  воображение,  способности  творчески</w:t>
      </w:r>
      <w:r>
        <w:rPr>
          <w:rFonts w:ascii="Times New Roman" w:hAnsi="Times New Roman" w:cs="Times New Roman"/>
          <w:sz w:val="28"/>
          <w:szCs w:val="28"/>
        </w:rPr>
        <w:t xml:space="preserve"> </w:t>
      </w:r>
      <w:r w:rsidRPr="006A6169">
        <w:rPr>
          <w:rFonts w:ascii="Times New Roman" w:hAnsi="Times New Roman" w:cs="Times New Roman"/>
          <w:sz w:val="28"/>
          <w:szCs w:val="28"/>
        </w:rPr>
        <w:t xml:space="preserve">интерпретировать  свое  восприятие  музыки  в  импровизации  движений,  в выборе  и  обыгрывании  атрибутов,  в  музицировании  и  других  видах художественно-творческой деятельности.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чувство  ритма, музыкальную  память,  интонационный  слух в музыкальных  играх  и  специально  подобранных  педагогом  музыкально-дидактических  играх  с  движением,  в  игре  на  музыкальных  инструментах, пении. </w:t>
      </w:r>
    </w:p>
    <w:p w:rsidR="002B371F" w:rsidRPr="006A6169"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произвольное внимание в процессе слушания музыки, умение сосредоточиться  на  20-30  секунд; продолжать  развивать  объем  слухового внимания до 30-40 секунд. </w:t>
      </w:r>
    </w:p>
    <w:p w:rsidR="002B371F" w:rsidRDefault="002B371F" w:rsidP="002B371F">
      <w:pPr>
        <w:spacing w:after="0"/>
        <w:jc w:val="both"/>
        <w:rPr>
          <w:rFonts w:ascii="Times New Roman" w:hAnsi="Times New Roman" w:cs="Times New Roman"/>
          <w:sz w:val="28"/>
          <w:szCs w:val="28"/>
        </w:rPr>
      </w:pPr>
      <w:r w:rsidRPr="006A6169">
        <w:rPr>
          <w:rFonts w:ascii="Times New Roman" w:hAnsi="Times New Roman" w:cs="Times New Roman"/>
          <w:sz w:val="28"/>
          <w:szCs w:val="28"/>
        </w:rPr>
        <w:t>•Формировать навыки исполнительства в различных видах музыкальной деятельности: вокально-хоровых навыков, музыкально-ритмических умений, навыков игры на различных детских музыкальных инструментах.</w:t>
      </w:r>
    </w:p>
    <w:p w:rsidR="002B371F" w:rsidRPr="00513AA7" w:rsidRDefault="00513AA7" w:rsidP="002B371F">
      <w:pPr>
        <w:spacing w:after="0"/>
        <w:jc w:val="both"/>
        <w:rPr>
          <w:rFonts w:ascii="Times New Roman" w:hAnsi="Times New Roman" w:cs="Times New Roman"/>
          <w:b/>
          <w:sz w:val="28"/>
          <w:szCs w:val="28"/>
        </w:rPr>
      </w:pPr>
      <w:r w:rsidRPr="00513AA7">
        <w:rPr>
          <w:rFonts w:ascii="Times New Roman" w:hAnsi="Times New Roman" w:cs="Times New Roman"/>
          <w:b/>
          <w:sz w:val="28"/>
          <w:szCs w:val="28"/>
        </w:rPr>
        <w:t>Художественное конструирование.</w:t>
      </w:r>
    </w:p>
    <w:p w:rsidR="00C66F2C" w:rsidRDefault="00B7014D" w:rsidP="00D65F62">
      <w:pPr>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p>
    <w:p w:rsidR="00226C1E" w:rsidRPr="00226C1E" w:rsidRDefault="00D65F62" w:rsidP="00226C1E">
      <w:pPr>
        <w:spacing w:after="0"/>
        <w:jc w:val="both"/>
        <w:rPr>
          <w:rFonts w:ascii="Times New Roman" w:hAnsi="Times New Roman" w:cs="Times New Roman"/>
          <w:sz w:val="28"/>
          <w:szCs w:val="28"/>
        </w:rPr>
      </w:pPr>
      <w:r>
        <w:rPr>
          <w:rFonts w:ascii="Times New Roman" w:hAnsi="Times New Roman" w:cs="Times New Roman"/>
          <w:sz w:val="28"/>
          <w:szCs w:val="28"/>
        </w:rPr>
        <w:t>Анализ  (п</w:t>
      </w:r>
      <w:r w:rsidR="00226C1E" w:rsidRPr="00226C1E">
        <w:rPr>
          <w:rFonts w:ascii="Times New Roman" w:hAnsi="Times New Roman" w:cs="Times New Roman"/>
          <w:sz w:val="28"/>
          <w:szCs w:val="28"/>
        </w:rPr>
        <w:t>ространственпо-временной модели) на заданную тему совмест</w:t>
      </w:r>
      <w:r w:rsidR="00A57563">
        <w:rPr>
          <w:rFonts w:ascii="Times New Roman" w:hAnsi="Times New Roman" w:cs="Times New Roman"/>
          <w:sz w:val="28"/>
          <w:szCs w:val="28"/>
        </w:rPr>
        <w:t xml:space="preserve">но </w:t>
      </w:r>
      <w:r w:rsidR="00226C1E" w:rsidRPr="00226C1E">
        <w:rPr>
          <w:rFonts w:ascii="Times New Roman" w:hAnsi="Times New Roman" w:cs="Times New Roman"/>
          <w:sz w:val="28"/>
          <w:szCs w:val="28"/>
        </w:rPr>
        <w:t xml:space="preserve"> с педагого</w:t>
      </w:r>
      <w:r w:rsidR="00A57563">
        <w:rPr>
          <w:rFonts w:ascii="Times New Roman" w:hAnsi="Times New Roman" w:cs="Times New Roman"/>
          <w:sz w:val="28"/>
          <w:szCs w:val="28"/>
        </w:rPr>
        <w:t>м</w:t>
      </w:r>
      <w:r w:rsidR="00226C1E" w:rsidRPr="00226C1E">
        <w:rPr>
          <w:rFonts w:ascii="Times New Roman" w:hAnsi="Times New Roman" w:cs="Times New Roman"/>
          <w:sz w:val="28"/>
          <w:szCs w:val="28"/>
        </w:rPr>
        <w:t xml:space="preserve"> после  конструирования  из бумажных и природных элементов пейзажных и сюжетных художественных композиций;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самостоятельное построение одного или нескольких вза</w:t>
      </w:r>
      <w:r w:rsidR="00A57563">
        <w:rPr>
          <w:rFonts w:ascii="Times New Roman" w:hAnsi="Times New Roman" w:cs="Times New Roman"/>
          <w:sz w:val="28"/>
          <w:szCs w:val="28"/>
        </w:rPr>
        <w:t>имо</w:t>
      </w:r>
      <w:r w:rsidRPr="00226C1E">
        <w:rPr>
          <w:rFonts w:ascii="Times New Roman" w:hAnsi="Times New Roman" w:cs="Times New Roman"/>
          <w:sz w:val="28"/>
          <w:szCs w:val="28"/>
        </w:rPr>
        <w:t>связанн</w:t>
      </w:r>
      <w:r w:rsidR="00A57563">
        <w:rPr>
          <w:rFonts w:ascii="Times New Roman" w:hAnsi="Times New Roman" w:cs="Times New Roman"/>
          <w:sz w:val="28"/>
          <w:szCs w:val="28"/>
        </w:rPr>
        <w:t>ы</w:t>
      </w:r>
      <w:r w:rsidRPr="00226C1E">
        <w:rPr>
          <w:rFonts w:ascii="Times New Roman" w:hAnsi="Times New Roman" w:cs="Times New Roman"/>
          <w:sz w:val="28"/>
          <w:szCs w:val="28"/>
        </w:rPr>
        <w:t xml:space="preserve">х графических изображений (пространственных и пространствеино-временных моделей) </w:t>
      </w:r>
      <w:r w:rsidR="00A57563">
        <w:rPr>
          <w:rFonts w:ascii="Times New Roman" w:hAnsi="Times New Roman" w:cs="Times New Roman"/>
          <w:sz w:val="28"/>
          <w:szCs w:val="28"/>
        </w:rPr>
        <w:t>в</w:t>
      </w:r>
      <w:r w:rsidRPr="00226C1E">
        <w:rPr>
          <w:rFonts w:ascii="Times New Roman" w:hAnsi="Times New Roman" w:cs="Times New Roman"/>
          <w:sz w:val="28"/>
          <w:szCs w:val="28"/>
        </w:rPr>
        <w:t xml:space="preserve"> практической деятель</w:t>
      </w:r>
      <w:r w:rsidR="00A57563">
        <w:rPr>
          <w:rFonts w:ascii="Times New Roman" w:hAnsi="Times New Roman" w:cs="Times New Roman"/>
          <w:sz w:val="28"/>
          <w:szCs w:val="28"/>
        </w:rPr>
        <w:t>н</w:t>
      </w:r>
      <w:r w:rsidRPr="00226C1E">
        <w:rPr>
          <w:rFonts w:ascii="Times New Roman" w:hAnsi="Times New Roman" w:cs="Times New Roman"/>
          <w:sz w:val="28"/>
          <w:szCs w:val="28"/>
        </w:rPr>
        <w:t xml:space="preserve">ости </w:t>
      </w:r>
      <w:r w:rsidR="00A57563">
        <w:rPr>
          <w:rFonts w:ascii="Times New Roman" w:hAnsi="Times New Roman" w:cs="Times New Roman"/>
          <w:sz w:val="28"/>
          <w:szCs w:val="28"/>
        </w:rPr>
        <w:t>п</w:t>
      </w:r>
      <w:r w:rsidRPr="00226C1E">
        <w:rPr>
          <w:rFonts w:ascii="Times New Roman" w:hAnsi="Times New Roman" w:cs="Times New Roman"/>
          <w:sz w:val="28"/>
          <w:szCs w:val="28"/>
        </w:rPr>
        <w:t xml:space="preserve">o мотивам знакомых сказок или событий из жизни детей.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Конструирова</w:t>
      </w:r>
      <w:r w:rsidR="00A57563">
        <w:rPr>
          <w:rFonts w:ascii="Times New Roman" w:hAnsi="Times New Roman" w:cs="Times New Roman"/>
          <w:sz w:val="28"/>
          <w:szCs w:val="28"/>
        </w:rPr>
        <w:t>н</w:t>
      </w:r>
      <w:r w:rsidRPr="00226C1E">
        <w:rPr>
          <w:rFonts w:ascii="Times New Roman" w:hAnsi="Times New Roman" w:cs="Times New Roman"/>
          <w:sz w:val="28"/>
          <w:szCs w:val="28"/>
        </w:rPr>
        <w:t>ие и  преобразова</w:t>
      </w:r>
      <w:r w:rsidR="00A57563">
        <w:rPr>
          <w:rFonts w:ascii="Times New Roman" w:hAnsi="Times New Roman" w:cs="Times New Roman"/>
          <w:sz w:val="28"/>
          <w:szCs w:val="28"/>
        </w:rPr>
        <w:t>н</w:t>
      </w:r>
      <w:r w:rsidRPr="00226C1E">
        <w:rPr>
          <w:rFonts w:ascii="Times New Roman" w:hAnsi="Times New Roman" w:cs="Times New Roman"/>
          <w:sz w:val="28"/>
          <w:szCs w:val="28"/>
        </w:rPr>
        <w:t>ие  художественных композиций, выполненных из бумаги и природного материала,  способствует развитию творческого ко</w:t>
      </w:r>
      <w:r w:rsidR="00A57563">
        <w:rPr>
          <w:rFonts w:ascii="Times New Roman" w:hAnsi="Times New Roman" w:cs="Times New Roman"/>
          <w:sz w:val="28"/>
          <w:szCs w:val="28"/>
        </w:rPr>
        <w:t>н</w:t>
      </w:r>
      <w:r w:rsidRPr="00226C1E">
        <w:rPr>
          <w:rFonts w:ascii="Times New Roman" w:hAnsi="Times New Roman" w:cs="Times New Roman"/>
          <w:sz w:val="28"/>
          <w:szCs w:val="28"/>
        </w:rPr>
        <w:t>стру</w:t>
      </w:r>
      <w:r w:rsidR="00A57563">
        <w:rPr>
          <w:rFonts w:ascii="Times New Roman" w:hAnsi="Times New Roman" w:cs="Times New Roman"/>
          <w:sz w:val="28"/>
          <w:szCs w:val="28"/>
        </w:rPr>
        <w:t>и</w:t>
      </w:r>
      <w:r w:rsidRPr="00226C1E">
        <w:rPr>
          <w:rFonts w:ascii="Times New Roman" w:hAnsi="Times New Roman" w:cs="Times New Roman"/>
          <w:sz w:val="28"/>
          <w:szCs w:val="28"/>
        </w:rPr>
        <w:t xml:space="preserve">рования </w:t>
      </w:r>
      <w:r w:rsidR="00A57563">
        <w:rPr>
          <w:rFonts w:ascii="Times New Roman" w:hAnsi="Times New Roman" w:cs="Times New Roman"/>
          <w:sz w:val="28"/>
          <w:szCs w:val="28"/>
        </w:rPr>
        <w:t xml:space="preserve"> </w:t>
      </w:r>
      <w:r w:rsidRPr="00226C1E">
        <w:rPr>
          <w:rFonts w:ascii="Times New Roman" w:hAnsi="Times New Roman" w:cs="Times New Roman"/>
          <w:sz w:val="28"/>
          <w:szCs w:val="28"/>
        </w:rPr>
        <w:t>художеств</w:t>
      </w:r>
      <w:r w:rsidR="00A57563">
        <w:rPr>
          <w:rFonts w:ascii="Times New Roman" w:hAnsi="Times New Roman" w:cs="Times New Roman"/>
          <w:sz w:val="28"/>
          <w:szCs w:val="28"/>
        </w:rPr>
        <w:t>енн</w:t>
      </w:r>
      <w:r w:rsidRPr="00226C1E">
        <w:rPr>
          <w:rFonts w:ascii="Times New Roman" w:hAnsi="Times New Roman" w:cs="Times New Roman"/>
          <w:sz w:val="28"/>
          <w:szCs w:val="28"/>
        </w:rPr>
        <w:t xml:space="preserve">ых изображений. </w:t>
      </w:r>
    </w:p>
    <w:p w:rsidR="00226C1E" w:rsidRPr="00226C1E" w:rsidRDefault="00A57563"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w:t>
      </w:r>
      <w:r>
        <w:rPr>
          <w:rFonts w:ascii="Times New Roman" w:hAnsi="Times New Roman" w:cs="Times New Roman"/>
          <w:sz w:val="28"/>
          <w:szCs w:val="28"/>
        </w:rPr>
        <w:t xml:space="preserve">Совершенствовать навык </w:t>
      </w:r>
      <w:r w:rsidRPr="00226C1E">
        <w:rPr>
          <w:rFonts w:ascii="Times New Roman" w:hAnsi="Times New Roman" w:cs="Times New Roman"/>
          <w:sz w:val="28"/>
          <w:szCs w:val="28"/>
        </w:rPr>
        <w:t>овладени</w:t>
      </w:r>
      <w:r>
        <w:rPr>
          <w:rFonts w:ascii="Times New Roman" w:hAnsi="Times New Roman" w:cs="Times New Roman"/>
          <w:sz w:val="28"/>
          <w:szCs w:val="28"/>
        </w:rPr>
        <w:t xml:space="preserve">я </w:t>
      </w:r>
      <w:r w:rsidRPr="00226C1E">
        <w:rPr>
          <w:rFonts w:ascii="Times New Roman" w:hAnsi="Times New Roman" w:cs="Times New Roman"/>
          <w:sz w:val="28"/>
          <w:szCs w:val="28"/>
        </w:rPr>
        <w:t xml:space="preserve"> деть</w:t>
      </w:r>
      <w:r>
        <w:rPr>
          <w:rFonts w:ascii="Times New Roman" w:hAnsi="Times New Roman" w:cs="Times New Roman"/>
          <w:sz w:val="28"/>
          <w:szCs w:val="28"/>
        </w:rPr>
        <w:t>ми</w:t>
      </w:r>
      <w:r w:rsidRPr="00226C1E">
        <w:rPr>
          <w:rFonts w:ascii="Times New Roman" w:hAnsi="Times New Roman" w:cs="Times New Roman"/>
          <w:sz w:val="28"/>
          <w:szCs w:val="28"/>
        </w:rPr>
        <w:t xml:space="preserve"> </w:t>
      </w:r>
      <w:r w:rsidR="00226C1E" w:rsidRPr="00226C1E">
        <w:rPr>
          <w:rFonts w:ascii="Times New Roman" w:hAnsi="Times New Roman" w:cs="Times New Roman"/>
          <w:sz w:val="28"/>
          <w:szCs w:val="28"/>
        </w:rPr>
        <w:t xml:space="preserve"> символической формой опосредования </w:t>
      </w:r>
      <w:r w:rsidRPr="00226C1E">
        <w:rPr>
          <w:rFonts w:ascii="Times New Roman" w:hAnsi="Times New Roman" w:cs="Times New Roman"/>
          <w:sz w:val="28"/>
          <w:szCs w:val="28"/>
        </w:rPr>
        <w:t>предполагает</w:t>
      </w:r>
      <w:r>
        <w:rPr>
          <w:rFonts w:ascii="Times New Roman" w:hAnsi="Times New Roman" w:cs="Times New Roman"/>
          <w:sz w:val="28"/>
          <w:szCs w:val="28"/>
        </w:rPr>
        <w:t>:</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-использование художестве</w:t>
      </w:r>
      <w:r w:rsidR="00A57563">
        <w:rPr>
          <w:rFonts w:ascii="Times New Roman" w:hAnsi="Times New Roman" w:cs="Times New Roman"/>
          <w:sz w:val="28"/>
          <w:szCs w:val="28"/>
        </w:rPr>
        <w:t>нн</w:t>
      </w:r>
      <w:r w:rsidRPr="00226C1E">
        <w:rPr>
          <w:rFonts w:ascii="Times New Roman" w:hAnsi="Times New Roman" w:cs="Times New Roman"/>
          <w:sz w:val="28"/>
          <w:szCs w:val="28"/>
        </w:rPr>
        <w:t>ых средств выразительности,  соответствующих содержа</w:t>
      </w:r>
      <w:r w:rsidR="00A57563">
        <w:rPr>
          <w:rFonts w:ascii="Times New Roman" w:hAnsi="Times New Roman" w:cs="Times New Roman"/>
          <w:sz w:val="28"/>
          <w:szCs w:val="28"/>
        </w:rPr>
        <w:t xml:space="preserve">нию </w:t>
      </w:r>
      <w:r w:rsidRPr="00226C1E">
        <w:rPr>
          <w:rFonts w:ascii="Times New Roman" w:hAnsi="Times New Roman" w:cs="Times New Roman"/>
          <w:sz w:val="28"/>
          <w:szCs w:val="28"/>
        </w:rPr>
        <w:t xml:space="preserve"> и харак</w:t>
      </w:r>
      <w:r w:rsidR="00A57563">
        <w:rPr>
          <w:rFonts w:ascii="Times New Roman" w:hAnsi="Times New Roman" w:cs="Times New Roman"/>
          <w:sz w:val="28"/>
          <w:szCs w:val="28"/>
        </w:rPr>
        <w:t>т</w:t>
      </w:r>
      <w:r w:rsidRPr="00226C1E">
        <w:rPr>
          <w:rFonts w:ascii="Times New Roman" w:hAnsi="Times New Roman" w:cs="Times New Roman"/>
          <w:sz w:val="28"/>
          <w:szCs w:val="28"/>
        </w:rPr>
        <w:t xml:space="preserve">ерным особенностям изображаемых </w:t>
      </w:r>
      <w:r w:rsidR="00A57563">
        <w:rPr>
          <w:rFonts w:ascii="Times New Roman" w:hAnsi="Times New Roman" w:cs="Times New Roman"/>
          <w:sz w:val="28"/>
          <w:szCs w:val="28"/>
        </w:rPr>
        <w:t>п</w:t>
      </w:r>
      <w:r w:rsidRPr="00226C1E">
        <w:rPr>
          <w:rFonts w:ascii="Times New Roman" w:hAnsi="Times New Roman" w:cs="Times New Roman"/>
          <w:sz w:val="28"/>
          <w:szCs w:val="28"/>
        </w:rPr>
        <w:t xml:space="preserve">редметов,  объектов и явлений реальной или сказочной действительности;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-ис</w:t>
      </w:r>
      <w:r w:rsidR="00A57563">
        <w:rPr>
          <w:rFonts w:ascii="Times New Roman" w:hAnsi="Times New Roman" w:cs="Times New Roman"/>
          <w:sz w:val="28"/>
          <w:szCs w:val="28"/>
        </w:rPr>
        <w:t>п</w:t>
      </w:r>
      <w:r w:rsidRPr="00226C1E">
        <w:rPr>
          <w:rFonts w:ascii="Times New Roman" w:hAnsi="Times New Roman" w:cs="Times New Roman"/>
          <w:sz w:val="28"/>
          <w:szCs w:val="28"/>
        </w:rPr>
        <w:t>ользование  изобразительных и ком</w:t>
      </w:r>
      <w:r w:rsidR="00A57563">
        <w:rPr>
          <w:rFonts w:ascii="Times New Roman" w:hAnsi="Times New Roman" w:cs="Times New Roman"/>
          <w:sz w:val="28"/>
          <w:szCs w:val="28"/>
        </w:rPr>
        <w:t>п</w:t>
      </w:r>
      <w:r w:rsidRPr="00226C1E">
        <w:rPr>
          <w:rFonts w:ascii="Times New Roman" w:hAnsi="Times New Roman" w:cs="Times New Roman"/>
          <w:sz w:val="28"/>
          <w:szCs w:val="28"/>
        </w:rPr>
        <w:t xml:space="preserve">озиционных средств для </w:t>
      </w:r>
      <w:r w:rsidR="00A57563">
        <w:rPr>
          <w:rFonts w:ascii="Times New Roman" w:hAnsi="Times New Roman" w:cs="Times New Roman"/>
          <w:sz w:val="28"/>
          <w:szCs w:val="28"/>
        </w:rPr>
        <w:t>п</w:t>
      </w:r>
      <w:r w:rsidRPr="00226C1E">
        <w:rPr>
          <w:rFonts w:ascii="Times New Roman" w:hAnsi="Times New Roman" w:cs="Times New Roman"/>
          <w:sz w:val="28"/>
          <w:szCs w:val="28"/>
        </w:rPr>
        <w:t xml:space="preserve">ередачи разных действенных и эмоциональных отношений (между людьми;  человеком и окружающим его миром живой и неживой </w:t>
      </w:r>
      <w:r w:rsidR="00042E37">
        <w:rPr>
          <w:rFonts w:ascii="Times New Roman" w:hAnsi="Times New Roman" w:cs="Times New Roman"/>
          <w:sz w:val="28"/>
          <w:szCs w:val="28"/>
        </w:rPr>
        <w:t>п</w:t>
      </w:r>
      <w:r w:rsidRPr="00226C1E">
        <w:rPr>
          <w:rFonts w:ascii="Times New Roman" w:hAnsi="Times New Roman" w:cs="Times New Roman"/>
          <w:sz w:val="28"/>
          <w:szCs w:val="28"/>
        </w:rPr>
        <w:t xml:space="preserve">рироды и др.); </w:t>
      </w:r>
    </w:p>
    <w:p w:rsidR="00226C1E" w:rsidRPr="00226C1E" w:rsidRDefault="00042E37"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w:t>
      </w:r>
      <w:r w:rsidR="00226C1E" w:rsidRPr="00226C1E">
        <w:rPr>
          <w:rFonts w:ascii="Times New Roman" w:hAnsi="Times New Roman" w:cs="Times New Roman"/>
          <w:sz w:val="28"/>
          <w:szCs w:val="28"/>
        </w:rPr>
        <w:t>Овладение тех</w:t>
      </w:r>
      <w:r>
        <w:rPr>
          <w:rFonts w:ascii="Times New Roman" w:hAnsi="Times New Roman" w:cs="Times New Roman"/>
          <w:sz w:val="28"/>
          <w:szCs w:val="28"/>
        </w:rPr>
        <w:t>н</w:t>
      </w:r>
      <w:r w:rsidR="00226C1E" w:rsidRPr="00226C1E">
        <w:rPr>
          <w:rFonts w:ascii="Times New Roman" w:hAnsi="Times New Roman" w:cs="Times New Roman"/>
          <w:sz w:val="28"/>
          <w:szCs w:val="28"/>
        </w:rPr>
        <w:t>ической стор</w:t>
      </w:r>
      <w:r>
        <w:rPr>
          <w:rFonts w:ascii="Times New Roman" w:hAnsi="Times New Roman" w:cs="Times New Roman"/>
          <w:sz w:val="28"/>
          <w:szCs w:val="28"/>
        </w:rPr>
        <w:t>оно</w:t>
      </w:r>
      <w:r w:rsidR="00226C1E" w:rsidRPr="00226C1E">
        <w:rPr>
          <w:rFonts w:ascii="Times New Roman" w:hAnsi="Times New Roman" w:cs="Times New Roman"/>
          <w:sz w:val="28"/>
          <w:szCs w:val="28"/>
        </w:rPr>
        <w:t>й художествен</w:t>
      </w:r>
      <w:r>
        <w:rPr>
          <w:rFonts w:ascii="Times New Roman" w:hAnsi="Times New Roman" w:cs="Times New Roman"/>
          <w:sz w:val="28"/>
          <w:szCs w:val="28"/>
        </w:rPr>
        <w:t>н</w:t>
      </w:r>
      <w:r w:rsidR="00226C1E" w:rsidRPr="00226C1E">
        <w:rPr>
          <w:rFonts w:ascii="Times New Roman" w:hAnsi="Times New Roman" w:cs="Times New Roman"/>
          <w:sz w:val="28"/>
          <w:szCs w:val="28"/>
        </w:rPr>
        <w:t>о</w:t>
      </w:r>
      <w:r>
        <w:rPr>
          <w:rFonts w:ascii="Times New Roman" w:hAnsi="Times New Roman" w:cs="Times New Roman"/>
          <w:sz w:val="28"/>
          <w:szCs w:val="28"/>
        </w:rPr>
        <w:t>го</w:t>
      </w:r>
      <w:r w:rsidR="00226C1E" w:rsidRPr="00226C1E">
        <w:rPr>
          <w:rFonts w:ascii="Times New Roman" w:hAnsi="Times New Roman" w:cs="Times New Roman"/>
          <w:sz w:val="28"/>
          <w:szCs w:val="28"/>
        </w:rPr>
        <w:t xml:space="preserve"> ко</w:t>
      </w:r>
      <w:r>
        <w:rPr>
          <w:rFonts w:ascii="Times New Roman" w:hAnsi="Times New Roman" w:cs="Times New Roman"/>
          <w:sz w:val="28"/>
          <w:szCs w:val="28"/>
        </w:rPr>
        <w:t>н</w:t>
      </w:r>
      <w:r w:rsidR="00226C1E" w:rsidRPr="00226C1E">
        <w:rPr>
          <w:rFonts w:ascii="Times New Roman" w:hAnsi="Times New Roman" w:cs="Times New Roman"/>
          <w:sz w:val="28"/>
          <w:szCs w:val="28"/>
        </w:rPr>
        <w:t>струирования из бума</w:t>
      </w:r>
      <w:r>
        <w:rPr>
          <w:rFonts w:ascii="Times New Roman" w:hAnsi="Times New Roman" w:cs="Times New Roman"/>
          <w:sz w:val="28"/>
          <w:szCs w:val="28"/>
        </w:rPr>
        <w:t>г</w:t>
      </w:r>
      <w:r w:rsidR="00226C1E" w:rsidRPr="00226C1E">
        <w:rPr>
          <w:rFonts w:ascii="Times New Roman" w:hAnsi="Times New Roman" w:cs="Times New Roman"/>
          <w:sz w:val="28"/>
          <w:szCs w:val="28"/>
        </w:rPr>
        <w:t xml:space="preserve">и и природного материала предполагает: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-использование  бумажных деталей  (</w:t>
      </w:r>
      <w:r w:rsidR="00042E37">
        <w:rPr>
          <w:rFonts w:ascii="Times New Roman" w:hAnsi="Times New Roman" w:cs="Times New Roman"/>
          <w:sz w:val="28"/>
          <w:szCs w:val="28"/>
        </w:rPr>
        <w:t>п</w:t>
      </w:r>
      <w:r w:rsidRPr="00226C1E">
        <w:rPr>
          <w:rFonts w:ascii="Times New Roman" w:hAnsi="Times New Roman" w:cs="Times New Roman"/>
          <w:sz w:val="28"/>
          <w:szCs w:val="28"/>
        </w:rPr>
        <w:t xml:space="preserve">олосок,  комочков,  жгутиков,  клочков)  и </w:t>
      </w:r>
      <w:r w:rsidR="00042E37">
        <w:rPr>
          <w:rFonts w:ascii="Times New Roman" w:hAnsi="Times New Roman" w:cs="Times New Roman"/>
          <w:sz w:val="28"/>
          <w:szCs w:val="28"/>
        </w:rPr>
        <w:t>п</w:t>
      </w:r>
      <w:r w:rsidRPr="00226C1E">
        <w:rPr>
          <w:rFonts w:ascii="Times New Roman" w:hAnsi="Times New Roman" w:cs="Times New Roman"/>
          <w:sz w:val="28"/>
          <w:szCs w:val="28"/>
        </w:rPr>
        <w:t>риродных элементов без с</w:t>
      </w:r>
      <w:r w:rsidR="00042E37">
        <w:rPr>
          <w:rFonts w:ascii="Times New Roman" w:hAnsi="Times New Roman" w:cs="Times New Roman"/>
          <w:sz w:val="28"/>
          <w:szCs w:val="28"/>
        </w:rPr>
        <w:t>п</w:t>
      </w:r>
      <w:r w:rsidRPr="00226C1E">
        <w:rPr>
          <w:rFonts w:ascii="Times New Roman" w:hAnsi="Times New Roman" w:cs="Times New Roman"/>
          <w:sz w:val="28"/>
          <w:szCs w:val="28"/>
        </w:rPr>
        <w:t xml:space="preserve">ециального обучения по их изготовлению;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-овладение детьми  рациональным</w:t>
      </w:r>
      <w:r w:rsidR="00042E37">
        <w:rPr>
          <w:rFonts w:ascii="Times New Roman" w:hAnsi="Times New Roman" w:cs="Times New Roman"/>
          <w:sz w:val="28"/>
          <w:szCs w:val="28"/>
        </w:rPr>
        <w:t>и</w:t>
      </w:r>
      <w:r w:rsidRPr="00226C1E">
        <w:rPr>
          <w:rFonts w:ascii="Times New Roman" w:hAnsi="Times New Roman" w:cs="Times New Roman"/>
          <w:sz w:val="28"/>
          <w:szCs w:val="28"/>
        </w:rPr>
        <w:t xml:space="preserve"> приемами вырезывания ножницами:  разрезание бумаги по прямой,  косой;  вырезывание округлых форм путем закругления  углов, симметричных форм из бумаги,  сложенной вдвое, несколько раз гармошкой;  вырезывание несимметричных форм -силуэтное,  по контуру;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-овладение детьми многократными действиями сгибания в разных направлениях бумажного листа определенного формата (техника оригами) и склад</w:t>
      </w:r>
      <w:r w:rsidR="00042E37">
        <w:rPr>
          <w:rFonts w:ascii="Times New Roman" w:hAnsi="Times New Roman" w:cs="Times New Roman"/>
          <w:sz w:val="28"/>
          <w:szCs w:val="28"/>
        </w:rPr>
        <w:t>ыв</w:t>
      </w:r>
      <w:r w:rsidRPr="00226C1E">
        <w:rPr>
          <w:rFonts w:ascii="Times New Roman" w:hAnsi="Times New Roman" w:cs="Times New Roman"/>
          <w:sz w:val="28"/>
          <w:szCs w:val="28"/>
        </w:rPr>
        <w:t>ания бумаги и вырезания ее в разных на</w:t>
      </w:r>
      <w:r w:rsidR="00042E37">
        <w:rPr>
          <w:rFonts w:ascii="Times New Roman" w:hAnsi="Times New Roman" w:cs="Times New Roman"/>
          <w:sz w:val="28"/>
          <w:szCs w:val="28"/>
        </w:rPr>
        <w:t>п</w:t>
      </w:r>
      <w:r w:rsidRPr="00226C1E">
        <w:rPr>
          <w:rFonts w:ascii="Times New Roman" w:hAnsi="Times New Roman" w:cs="Times New Roman"/>
          <w:sz w:val="28"/>
          <w:szCs w:val="28"/>
        </w:rPr>
        <w:t>равлениях (техника кири</w:t>
      </w:r>
      <w:r w:rsidR="00042E37">
        <w:rPr>
          <w:rFonts w:ascii="Times New Roman" w:hAnsi="Times New Roman" w:cs="Times New Roman"/>
          <w:sz w:val="28"/>
          <w:szCs w:val="28"/>
        </w:rPr>
        <w:t>г</w:t>
      </w:r>
      <w:r w:rsidRPr="00226C1E">
        <w:rPr>
          <w:rFonts w:ascii="Times New Roman" w:hAnsi="Times New Roman" w:cs="Times New Roman"/>
          <w:sz w:val="28"/>
          <w:szCs w:val="28"/>
        </w:rPr>
        <w:t xml:space="preserve">ами).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Фор</w:t>
      </w:r>
      <w:r w:rsidR="00042E37">
        <w:rPr>
          <w:rFonts w:ascii="Times New Roman" w:hAnsi="Times New Roman" w:cs="Times New Roman"/>
          <w:sz w:val="28"/>
          <w:szCs w:val="28"/>
        </w:rPr>
        <w:t>ми</w:t>
      </w:r>
      <w:r w:rsidRPr="00226C1E">
        <w:rPr>
          <w:rFonts w:ascii="Times New Roman" w:hAnsi="Times New Roman" w:cs="Times New Roman"/>
          <w:sz w:val="28"/>
          <w:szCs w:val="28"/>
        </w:rPr>
        <w:t>рова</w:t>
      </w:r>
      <w:r w:rsidR="00042E37">
        <w:rPr>
          <w:rFonts w:ascii="Times New Roman" w:hAnsi="Times New Roman" w:cs="Times New Roman"/>
          <w:sz w:val="28"/>
          <w:szCs w:val="28"/>
        </w:rPr>
        <w:t>н</w:t>
      </w:r>
      <w:r w:rsidRPr="00226C1E">
        <w:rPr>
          <w:rFonts w:ascii="Times New Roman" w:hAnsi="Times New Roman" w:cs="Times New Roman"/>
          <w:sz w:val="28"/>
          <w:szCs w:val="28"/>
        </w:rPr>
        <w:t>ие и развитие художестве</w:t>
      </w:r>
      <w:r w:rsidR="00042E37">
        <w:rPr>
          <w:rFonts w:ascii="Times New Roman" w:hAnsi="Times New Roman" w:cs="Times New Roman"/>
          <w:sz w:val="28"/>
          <w:szCs w:val="28"/>
        </w:rPr>
        <w:t>нно</w:t>
      </w:r>
      <w:r w:rsidRPr="00226C1E">
        <w:rPr>
          <w:rFonts w:ascii="Times New Roman" w:hAnsi="Times New Roman" w:cs="Times New Roman"/>
          <w:sz w:val="28"/>
          <w:szCs w:val="28"/>
        </w:rPr>
        <w:t xml:space="preserve">го конструирования из бумаги и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природного материала детей седьмого года жизни включает три этапа работы.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Первый этап работы (сентябрь -ноябрь) направлен на коллективное и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индивидуальное  конструирование сюжетных,  пейзажных и декоративных композиций из бумаги и </w:t>
      </w:r>
      <w:r w:rsidR="00042E37">
        <w:rPr>
          <w:rFonts w:ascii="Times New Roman" w:hAnsi="Times New Roman" w:cs="Times New Roman"/>
          <w:sz w:val="28"/>
          <w:szCs w:val="28"/>
        </w:rPr>
        <w:t>п</w:t>
      </w:r>
      <w:r w:rsidRPr="00226C1E">
        <w:rPr>
          <w:rFonts w:ascii="Times New Roman" w:hAnsi="Times New Roman" w:cs="Times New Roman"/>
          <w:sz w:val="28"/>
          <w:szCs w:val="28"/>
        </w:rPr>
        <w:t xml:space="preserve">риродного материала с использованием  графического изображения (схемы) составленного педагогом.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Педагог  продолжает  учить  детей  «читать»  разные  графические  изображения (пространственн</w:t>
      </w:r>
      <w:r w:rsidR="00042E37">
        <w:rPr>
          <w:rFonts w:ascii="Times New Roman" w:hAnsi="Times New Roman" w:cs="Times New Roman"/>
          <w:sz w:val="28"/>
          <w:szCs w:val="28"/>
        </w:rPr>
        <w:t>ы</w:t>
      </w:r>
      <w:r w:rsidRPr="00226C1E">
        <w:rPr>
          <w:rFonts w:ascii="Times New Roman" w:hAnsi="Times New Roman" w:cs="Times New Roman"/>
          <w:sz w:val="28"/>
          <w:szCs w:val="28"/>
        </w:rPr>
        <w:t xml:space="preserve">е и </w:t>
      </w:r>
      <w:r w:rsidR="00D65F62" w:rsidRPr="00226C1E">
        <w:rPr>
          <w:rFonts w:ascii="Times New Roman" w:hAnsi="Times New Roman" w:cs="Times New Roman"/>
          <w:sz w:val="28"/>
          <w:szCs w:val="28"/>
        </w:rPr>
        <w:t>пространствеино-временных</w:t>
      </w:r>
      <w:r w:rsidRPr="00226C1E">
        <w:rPr>
          <w:rFonts w:ascii="Times New Roman" w:hAnsi="Times New Roman" w:cs="Times New Roman"/>
          <w:sz w:val="28"/>
          <w:szCs w:val="28"/>
        </w:rPr>
        <w:t xml:space="preserve"> графические модели) по  «</w:t>
      </w:r>
      <w:r w:rsidR="00042E37">
        <w:rPr>
          <w:rFonts w:ascii="Times New Roman" w:hAnsi="Times New Roman" w:cs="Times New Roman"/>
          <w:sz w:val="28"/>
          <w:szCs w:val="28"/>
        </w:rPr>
        <w:t>п</w:t>
      </w:r>
      <w:r w:rsidRPr="00226C1E">
        <w:rPr>
          <w:rFonts w:ascii="Times New Roman" w:hAnsi="Times New Roman" w:cs="Times New Roman"/>
          <w:sz w:val="28"/>
          <w:szCs w:val="28"/>
        </w:rPr>
        <w:t xml:space="preserve">одсказкам», которые составляют графическое изображение. Он объясняет детям,  что дни  и те же </w:t>
      </w:r>
    </w:p>
    <w:p w:rsidR="00226C1E" w:rsidRPr="00226C1E" w:rsidRDefault="00226C1E" w:rsidP="00042E37">
      <w:pPr>
        <w:spacing w:after="0"/>
        <w:jc w:val="both"/>
        <w:rPr>
          <w:rFonts w:ascii="Times New Roman" w:hAnsi="Times New Roman" w:cs="Times New Roman"/>
          <w:sz w:val="28"/>
          <w:szCs w:val="28"/>
        </w:rPr>
      </w:pPr>
      <w:r w:rsidRPr="00226C1E">
        <w:rPr>
          <w:rFonts w:ascii="Times New Roman" w:hAnsi="Times New Roman" w:cs="Times New Roman"/>
          <w:sz w:val="28"/>
          <w:szCs w:val="28"/>
        </w:rPr>
        <w:t>«</w:t>
      </w:r>
      <w:r w:rsidR="00042E37">
        <w:rPr>
          <w:rFonts w:ascii="Times New Roman" w:hAnsi="Times New Roman" w:cs="Times New Roman"/>
          <w:sz w:val="28"/>
          <w:szCs w:val="28"/>
        </w:rPr>
        <w:t>п</w:t>
      </w:r>
      <w:r w:rsidRPr="00226C1E">
        <w:rPr>
          <w:rFonts w:ascii="Times New Roman" w:hAnsi="Times New Roman" w:cs="Times New Roman"/>
          <w:sz w:val="28"/>
          <w:szCs w:val="28"/>
        </w:rPr>
        <w:t>одсказк</w:t>
      </w:r>
      <w:r w:rsidR="00042E37">
        <w:rPr>
          <w:rFonts w:ascii="Times New Roman" w:hAnsi="Times New Roman" w:cs="Times New Roman"/>
          <w:sz w:val="28"/>
          <w:szCs w:val="28"/>
        </w:rPr>
        <w:t>и»</w:t>
      </w:r>
      <w:r w:rsidRPr="00226C1E">
        <w:rPr>
          <w:rFonts w:ascii="Times New Roman" w:hAnsi="Times New Roman" w:cs="Times New Roman"/>
          <w:sz w:val="28"/>
          <w:szCs w:val="28"/>
        </w:rPr>
        <w:t xml:space="preserve">  (графические заместители)  в  разных графических  изображениях могут обозначать разные объекты</w:t>
      </w:r>
      <w:r w:rsidR="00042E37">
        <w:rPr>
          <w:rFonts w:ascii="Times New Roman" w:hAnsi="Times New Roman" w:cs="Times New Roman"/>
          <w:sz w:val="28"/>
          <w:szCs w:val="28"/>
        </w:rPr>
        <w:t>.</w:t>
      </w:r>
      <w:r w:rsidRPr="00226C1E">
        <w:rPr>
          <w:rFonts w:ascii="Times New Roman" w:hAnsi="Times New Roman" w:cs="Times New Roman"/>
          <w:sz w:val="28"/>
          <w:szCs w:val="28"/>
        </w:rPr>
        <w:t xml:space="preserve">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Бумага и </w:t>
      </w:r>
      <w:r w:rsidR="00042E37">
        <w:rPr>
          <w:rFonts w:ascii="Times New Roman" w:hAnsi="Times New Roman" w:cs="Times New Roman"/>
          <w:sz w:val="28"/>
          <w:szCs w:val="28"/>
        </w:rPr>
        <w:t>п</w:t>
      </w:r>
      <w:r w:rsidRPr="00226C1E">
        <w:rPr>
          <w:rFonts w:ascii="Times New Roman" w:hAnsi="Times New Roman" w:cs="Times New Roman"/>
          <w:sz w:val="28"/>
          <w:szCs w:val="28"/>
        </w:rPr>
        <w:t>рирод</w:t>
      </w:r>
      <w:r w:rsidR="00042E37">
        <w:rPr>
          <w:rFonts w:ascii="Times New Roman" w:hAnsi="Times New Roman" w:cs="Times New Roman"/>
          <w:sz w:val="28"/>
          <w:szCs w:val="28"/>
        </w:rPr>
        <w:t>н</w:t>
      </w:r>
      <w:r w:rsidRPr="00226C1E">
        <w:rPr>
          <w:rFonts w:ascii="Times New Roman" w:hAnsi="Times New Roman" w:cs="Times New Roman"/>
          <w:sz w:val="28"/>
          <w:szCs w:val="28"/>
        </w:rPr>
        <w:t>ый материал,  по-</w:t>
      </w:r>
      <w:r w:rsidR="00042E37">
        <w:rPr>
          <w:rFonts w:ascii="Times New Roman" w:hAnsi="Times New Roman" w:cs="Times New Roman"/>
          <w:sz w:val="28"/>
          <w:szCs w:val="28"/>
        </w:rPr>
        <w:t>п</w:t>
      </w:r>
      <w:r w:rsidRPr="00226C1E">
        <w:rPr>
          <w:rFonts w:ascii="Times New Roman" w:hAnsi="Times New Roman" w:cs="Times New Roman"/>
          <w:sz w:val="28"/>
          <w:szCs w:val="28"/>
        </w:rPr>
        <w:t>режнему,  остается основным для построения</w:t>
      </w:r>
      <w:r w:rsidR="00042E37">
        <w:rPr>
          <w:rFonts w:ascii="Times New Roman" w:hAnsi="Times New Roman" w:cs="Times New Roman"/>
          <w:sz w:val="28"/>
          <w:szCs w:val="28"/>
        </w:rPr>
        <w:t xml:space="preserve"> </w:t>
      </w:r>
      <w:r w:rsidRPr="00226C1E">
        <w:rPr>
          <w:rFonts w:ascii="Times New Roman" w:hAnsi="Times New Roman" w:cs="Times New Roman"/>
          <w:sz w:val="28"/>
          <w:szCs w:val="28"/>
        </w:rPr>
        <w:t xml:space="preserve">художественных композиций.  Однако дети подготовительной </w:t>
      </w:r>
      <w:r w:rsidR="00042E37">
        <w:rPr>
          <w:rFonts w:ascii="Times New Roman" w:hAnsi="Times New Roman" w:cs="Times New Roman"/>
          <w:sz w:val="28"/>
          <w:szCs w:val="28"/>
        </w:rPr>
        <w:t xml:space="preserve"> группы </w:t>
      </w:r>
      <w:r w:rsidRPr="00226C1E">
        <w:rPr>
          <w:rFonts w:ascii="Times New Roman" w:hAnsi="Times New Roman" w:cs="Times New Roman"/>
          <w:sz w:val="28"/>
          <w:szCs w:val="28"/>
        </w:rPr>
        <w:t xml:space="preserve">не ограничиваются  в работе только использованием бумажных элементов,  выполненных без помощи ножниц.  Все </w:t>
      </w:r>
      <w:r w:rsidR="00042E37">
        <w:rPr>
          <w:rFonts w:ascii="Times New Roman" w:hAnsi="Times New Roman" w:cs="Times New Roman"/>
          <w:sz w:val="28"/>
          <w:szCs w:val="28"/>
        </w:rPr>
        <w:t xml:space="preserve"> </w:t>
      </w:r>
      <w:r w:rsidRPr="00226C1E">
        <w:rPr>
          <w:rFonts w:ascii="Times New Roman" w:hAnsi="Times New Roman" w:cs="Times New Roman"/>
          <w:sz w:val="28"/>
          <w:szCs w:val="28"/>
        </w:rPr>
        <w:t xml:space="preserve">чаще в </w:t>
      </w:r>
      <w:r w:rsidR="00042E37">
        <w:rPr>
          <w:rFonts w:ascii="Times New Roman" w:hAnsi="Times New Roman" w:cs="Times New Roman"/>
          <w:sz w:val="28"/>
          <w:szCs w:val="28"/>
        </w:rPr>
        <w:t>п</w:t>
      </w:r>
      <w:r w:rsidRPr="00226C1E">
        <w:rPr>
          <w:rFonts w:ascii="Times New Roman" w:hAnsi="Times New Roman" w:cs="Times New Roman"/>
          <w:sz w:val="28"/>
          <w:szCs w:val="28"/>
        </w:rPr>
        <w:t>роцессе конструирования они используют с</w:t>
      </w:r>
      <w:r w:rsidR="00042E37">
        <w:rPr>
          <w:rFonts w:ascii="Times New Roman" w:hAnsi="Times New Roman" w:cs="Times New Roman"/>
          <w:sz w:val="28"/>
          <w:szCs w:val="28"/>
        </w:rPr>
        <w:t>п</w:t>
      </w:r>
      <w:r w:rsidRPr="00226C1E">
        <w:rPr>
          <w:rFonts w:ascii="Times New Roman" w:hAnsi="Times New Roman" w:cs="Times New Roman"/>
          <w:sz w:val="28"/>
          <w:szCs w:val="28"/>
        </w:rPr>
        <w:t xml:space="preserve">ециально вырезанные элементы из бумаги.  Это объясняется тем,  что дети конструируют художественные композиции, </w:t>
      </w:r>
    </w:p>
    <w:p w:rsidR="00A24CBE" w:rsidRPr="00226C1E" w:rsidRDefault="00226C1E" w:rsidP="00A24CBE">
      <w:pPr>
        <w:spacing w:after="0"/>
        <w:jc w:val="both"/>
        <w:rPr>
          <w:rFonts w:ascii="Times New Roman" w:hAnsi="Times New Roman" w:cs="Times New Roman"/>
          <w:sz w:val="28"/>
          <w:szCs w:val="28"/>
        </w:rPr>
      </w:pPr>
      <w:r w:rsidRPr="00226C1E">
        <w:rPr>
          <w:rFonts w:ascii="Times New Roman" w:hAnsi="Times New Roman" w:cs="Times New Roman"/>
          <w:sz w:val="28"/>
          <w:szCs w:val="28"/>
        </w:rPr>
        <w:t>отражаю</w:t>
      </w:r>
      <w:r w:rsidR="00042E37">
        <w:rPr>
          <w:rFonts w:ascii="Times New Roman" w:hAnsi="Times New Roman" w:cs="Times New Roman"/>
          <w:sz w:val="28"/>
          <w:szCs w:val="28"/>
        </w:rPr>
        <w:t>щ</w:t>
      </w:r>
      <w:r w:rsidRPr="00226C1E">
        <w:rPr>
          <w:rFonts w:ascii="Times New Roman" w:hAnsi="Times New Roman" w:cs="Times New Roman"/>
          <w:sz w:val="28"/>
          <w:szCs w:val="28"/>
        </w:rPr>
        <w:t xml:space="preserve">ие  растительный  и  животный  мир  разных  экологических  систем.  </w:t>
      </w:r>
      <w:r w:rsidR="00A24CBE" w:rsidRPr="00226C1E">
        <w:rPr>
          <w:rFonts w:ascii="Times New Roman" w:hAnsi="Times New Roman" w:cs="Times New Roman"/>
          <w:sz w:val="28"/>
          <w:szCs w:val="28"/>
        </w:rPr>
        <w:t xml:space="preserve">В подготовительной группе дети отображают представления о Севере (Арктике и Тундре), о Тайге, Саванне, Пустыне, Джунглях.  Знания и представления о растениях и животных и среде обитания,  в которой они могут расти и развиваться, дети целенаправленно получают в образовательном процессе по другим разделам программы «Развитие».  Ознакомление детей с </w:t>
      </w:r>
    </w:p>
    <w:p w:rsidR="00A24CBE" w:rsidRDefault="00A24CB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особенностями каждой экологической системы вызывают у них бурю эмоций и желание сразу отобразить их в пейзажных и декоративных художественных ком</w:t>
      </w:r>
      <w:r>
        <w:rPr>
          <w:rFonts w:ascii="Times New Roman" w:hAnsi="Times New Roman" w:cs="Times New Roman"/>
          <w:sz w:val="28"/>
          <w:szCs w:val="28"/>
        </w:rPr>
        <w:t>п</w:t>
      </w:r>
      <w:r w:rsidRPr="00226C1E">
        <w:rPr>
          <w:rFonts w:ascii="Times New Roman" w:hAnsi="Times New Roman" w:cs="Times New Roman"/>
          <w:sz w:val="28"/>
          <w:szCs w:val="28"/>
        </w:rPr>
        <w:t xml:space="preserve">озициях. </w:t>
      </w:r>
    </w:p>
    <w:p w:rsidR="00226C1E" w:rsidRPr="00226C1E" w:rsidRDefault="00226C1E" w:rsidP="00A24CBE">
      <w:pPr>
        <w:spacing w:after="0"/>
        <w:jc w:val="both"/>
        <w:rPr>
          <w:rFonts w:ascii="Times New Roman" w:hAnsi="Times New Roman" w:cs="Times New Roman"/>
          <w:sz w:val="28"/>
          <w:szCs w:val="28"/>
        </w:rPr>
      </w:pPr>
      <w:r w:rsidRPr="00226C1E">
        <w:rPr>
          <w:rFonts w:ascii="Times New Roman" w:hAnsi="Times New Roman" w:cs="Times New Roman"/>
          <w:sz w:val="28"/>
          <w:szCs w:val="28"/>
        </w:rPr>
        <w:t>В</w:t>
      </w:r>
      <w:r w:rsidR="00A24CBE">
        <w:rPr>
          <w:rFonts w:ascii="Times New Roman" w:hAnsi="Times New Roman" w:cs="Times New Roman"/>
          <w:sz w:val="28"/>
          <w:szCs w:val="28"/>
        </w:rPr>
        <w:t xml:space="preserve"> </w:t>
      </w:r>
      <w:r w:rsidRPr="00226C1E">
        <w:rPr>
          <w:rFonts w:ascii="Times New Roman" w:hAnsi="Times New Roman" w:cs="Times New Roman"/>
          <w:sz w:val="28"/>
          <w:szCs w:val="28"/>
        </w:rPr>
        <w:t xml:space="preserve">художественных композициях </w:t>
      </w:r>
      <w:r w:rsidR="00A24CBE">
        <w:rPr>
          <w:rFonts w:ascii="Times New Roman" w:hAnsi="Times New Roman" w:cs="Times New Roman"/>
          <w:sz w:val="28"/>
          <w:szCs w:val="28"/>
        </w:rPr>
        <w:t>о</w:t>
      </w:r>
      <w:r w:rsidRPr="00226C1E">
        <w:rPr>
          <w:rFonts w:ascii="Times New Roman" w:hAnsi="Times New Roman" w:cs="Times New Roman"/>
          <w:sz w:val="28"/>
          <w:szCs w:val="28"/>
        </w:rPr>
        <w:t xml:space="preserve">ни передают не только свое эмоциональное состояние, но и стремятся достоверно отобразить характерные особенности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Детей седьмого года жизни по-прежнему увлекает конструирование  и преобразование динамичного изображения соразмерной фигурки человечка -«спортсмена</w:t>
      </w:r>
      <w:r w:rsidR="00A24CBE">
        <w:rPr>
          <w:rFonts w:ascii="Times New Roman" w:hAnsi="Times New Roman" w:cs="Times New Roman"/>
          <w:sz w:val="28"/>
          <w:szCs w:val="28"/>
        </w:rPr>
        <w:t>»</w:t>
      </w:r>
      <w:r w:rsidRPr="00226C1E">
        <w:rPr>
          <w:rFonts w:ascii="Times New Roman" w:hAnsi="Times New Roman" w:cs="Times New Roman"/>
          <w:sz w:val="28"/>
          <w:szCs w:val="28"/>
        </w:rPr>
        <w:t>,  одетого как бы в с</w:t>
      </w:r>
      <w:r w:rsidR="00A24CBE">
        <w:rPr>
          <w:rFonts w:ascii="Times New Roman" w:hAnsi="Times New Roman" w:cs="Times New Roman"/>
          <w:sz w:val="28"/>
          <w:szCs w:val="28"/>
        </w:rPr>
        <w:t>п</w:t>
      </w:r>
      <w:r w:rsidRPr="00226C1E">
        <w:rPr>
          <w:rFonts w:ascii="Times New Roman" w:hAnsi="Times New Roman" w:cs="Times New Roman"/>
          <w:sz w:val="28"/>
          <w:szCs w:val="28"/>
        </w:rPr>
        <w:t xml:space="preserve">ортивный костюм.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В </w:t>
      </w:r>
      <w:r w:rsidR="00A24CBE">
        <w:rPr>
          <w:rFonts w:ascii="Times New Roman" w:hAnsi="Times New Roman" w:cs="Times New Roman"/>
          <w:sz w:val="28"/>
          <w:szCs w:val="28"/>
        </w:rPr>
        <w:t>п</w:t>
      </w:r>
      <w:r w:rsidRPr="00226C1E">
        <w:rPr>
          <w:rFonts w:ascii="Times New Roman" w:hAnsi="Times New Roman" w:cs="Times New Roman"/>
          <w:sz w:val="28"/>
          <w:szCs w:val="28"/>
        </w:rPr>
        <w:t>одготовительной груп</w:t>
      </w:r>
      <w:r w:rsidR="00A24CBE">
        <w:rPr>
          <w:rFonts w:ascii="Times New Roman" w:hAnsi="Times New Roman" w:cs="Times New Roman"/>
          <w:sz w:val="28"/>
          <w:szCs w:val="28"/>
        </w:rPr>
        <w:t>п</w:t>
      </w:r>
      <w:r w:rsidRPr="00226C1E">
        <w:rPr>
          <w:rFonts w:ascii="Times New Roman" w:hAnsi="Times New Roman" w:cs="Times New Roman"/>
          <w:sz w:val="28"/>
          <w:szCs w:val="28"/>
        </w:rPr>
        <w:t xml:space="preserve">е дети: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 конструируют из готовых элементов (самостоятельно вырезанных геометрических фигур) изображения человека и разных и животных,  в трех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проекциях (вид спереди, сбоку,  сзади) по графической схеме,  по смыслу изображаемой ситуации или по условиям,  словесно сформулированным </w:t>
      </w:r>
      <w:r w:rsidR="00A24CBE">
        <w:rPr>
          <w:rFonts w:ascii="Times New Roman" w:hAnsi="Times New Roman" w:cs="Times New Roman"/>
          <w:sz w:val="28"/>
          <w:szCs w:val="28"/>
        </w:rPr>
        <w:t>п</w:t>
      </w:r>
      <w:r w:rsidRPr="00226C1E">
        <w:rPr>
          <w:rFonts w:ascii="Times New Roman" w:hAnsi="Times New Roman" w:cs="Times New Roman"/>
          <w:sz w:val="28"/>
          <w:szCs w:val="28"/>
        </w:rPr>
        <w:t xml:space="preserve">едагогом;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конструируют изображение каждой конечности человека и животного,  ис</w:t>
      </w:r>
      <w:r w:rsidR="00A24CBE">
        <w:rPr>
          <w:rFonts w:ascii="Times New Roman" w:hAnsi="Times New Roman" w:cs="Times New Roman"/>
          <w:sz w:val="28"/>
          <w:szCs w:val="28"/>
        </w:rPr>
        <w:t>п</w:t>
      </w:r>
      <w:r w:rsidRPr="00226C1E">
        <w:rPr>
          <w:rFonts w:ascii="Times New Roman" w:hAnsi="Times New Roman" w:cs="Times New Roman"/>
          <w:sz w:val="28"/>
          <w:szCs w:val="28"/>
        </w:rPr>
        <w:t xml:space="preserve">ользуя  не один,  а  два овала,  что позволяет ребенку  достоверно </w:t>
      </w:r>
      <w:r w:rsidR="00A24CBE">
        <w:rPr>
          <w:rFonts w:ascii="Times New Roman" w:hAnsi="Times New Roman" w:cs="Times New Roman"/>
          <w:sz w:val="28"/>
          <w:szCs w:val="28"/>
        </w:rPr>
        <w:t>п</w:t>
      </w:r>
      <w:r w:rsidRPr="00226C1E">
        <w:rPr>
          <w:rFonts w:ascii="Times New Roman" w:hAnsi="Times New Roman" w:cs="Times New Roman"/>
          <w:sz w:val="28"/>
          <w:szCs w:val="28"/>
        </w:rPr>
        <w:t xml:space="preserve">ередавать в изображении,  как сгибаются в суставах руки,  ноги спортсмена и ноги животного при выполнении разных движений.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Дети седьмого года конструируют динамичные изображения человека и животного,  когда отображают ситуацию игры соревнования  или другие, </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одобные им, ситуации, например, «Футбольный матч»,  «Медвежий цирк», «Космодром». </w:t>
      </w:r>
    </w:p>
    <w:p w:rsidR="00635762"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Из природного мa</w:t>
      </w:r>
      <w:r w:rsidR="00635762">
        <w:rPr>
          <w:rFonts w:ascii="Times New Roman" w:hAnsi="Times New Roman" w:cs="Times New Roman"/>
          <w:sz w:val="28"/>
          <w:szCs w:val="28"/>
        </w:rPr>
        <w:t>т</w:t>
      </w:r>
      <w:r w:rsidRPr="00226C1E">
        <w:rPr>
          <w:rFonts w:ascii="Times New Roman" w:hAnsi="Times New Roman" w:cs="Times New Roman"/>
          <w:sz w:val="28"/>
          <w:szCs w:val="28"/>
        </w:rPr>
        <w:t>ep</w:t>
      </w:r>
      <w:r w:rsidR="00635762">
        <w:rPr>
          <w:rFonts w:ascii="Times New Roman" w:hAnsi="Times New Roman" w:cs="Times New Roman"/>
          <w:sz w:val="28"/>
          <w:szCs w:val="28"/>
        </w:rPr>
        <w:t>и</w:t>
      </w:r>
      <w:r w:rsidRPr="00226C1E">
        <w:rPr>
          <w:rFonts w:ascii="Times New Roman" w:hAnsi="Times New Roman" w:cs="Times New Roman"/>
          <w:sz w:val="28"/>
          <w:szCs w:val="28"/>
        </w:rPr>
        <w:t>a</w:t>
      </w:r>
      <w:r w:rsidR="00635762">
        <w:rPr>
          <w:rFonts w:ascii="Times New Roman" w:hAnsi="Times New Roman" w:cs="Times New Roman"/>
          <w:sz w:val="28"/>
          <w:szCs w:val="28"/>
        </w:rPr>
        <w:t xml:space="preserve">ла </w:t>
      </w:r>
      <w:r w:rsidRPr="00226C1E">
        <w:rPr>
          <w:rFonts w:ascii="Times New Roman" w:hAnsi="Times New Roman" w:cs="Times New Roman"/>
          <w:sz w:val="28"/>
          <w:szCs w:val="28"/>
        </w:rPr>
        <w:t xml:space="preserve"> дети </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родолжают конструировать фигурки сказочных </w:t>
      </w:r>
      <w:r w:rsidR="00635762">
        <w:rPr>
          <w:rFonts w:ascii="Times New Roman" w:hAnsi="Times New Roman" w:cs="Times New Roman"/>
          <w:sz w:val="28"/>
          <w:szCs w:val="28"/>
        </w:rPr>
        <w:t>п</w:t>
      </w:r>
      <w:r w:rsidRPr="00226C1E">
        <w:rPr>
          <w:rFonts w:ascii="Times New Roman" w:hAnsi="Times New Roman" w:cs="Times New Roman"/>
          <w:sz w:val="28"/>
          <w:szCs w:val="28"/>
        </w:rPr>
        <w:t>ерсонажей,  объединяя  их  одним содержанием</w:t>
      </w:r>
      <w:r w:rsidR="00635762">
        <w:rPr>
          <w:rFonts w:ascii="Times New Roman" w:hAnsi="Times New Roman" w:cs="Times New Roman"/>
          <w:sz w:val="28"/>
          <w:szCs w:val="28"/>
        </w:rPr>
        <w:t>.</w:t>
      </w:r>
      <w:r w:rsidRPr="00226C1E">
        <w:rPr>
          <w:rFonts w:ascii="Times New Roman" w:hAnsi="Times New Roman" w:cs="Times New Roman"/>
          <w:sz w:val="28"/>
          <w:szCs w:val="28"/>
        </w:rPr>
        <w:t xml:space="preserve">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Для конструирования, детализации одного образа дети ис</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ользуют разный </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риродный материал. Это помогает им </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олнее </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ередать индивидуальные и характерные особенности конкретного </w:t>
      </w:r>
      <w:r w:rsidR="00635762">
        <w:rPr>
          <w:rFonts w:ascii="Times New Roman" w:hAnsi="Times New Roman" w:cs="Times New Roman"/>
          <w:sz w:val="28"/>
          <w:szCs w:val="28"/>
        </w:rPr>
        <w:t>п</w:t>
      </w:r>
      <w:r w:rsidRPr="00226C1E">
        <w:rPr>
          <w:rFonts w:ascii="Times New Roman" w:hAnsi="Times New Roman" w:cs="Times New Roman"/>
          <w:sz w:val="28"/>
          <w:szCs w:val="28"/>
        </w:rPr>
        <w:t>ерс</w:t>
      </w:r>
      <w:r w:rsidR="00635762">
        <w:rPr>
          <w:rFonts w:ascii="Times New Roman" w:hAnsi="Times New Roman" w:cs="Times New Roman"/>
          <w:sz w:val="28"/>
          <w:szCs w:val="28"/>
        </w:rPr>
        <w:t>о</w:t>
      </w:r>
      <w:r w:rsidRPr="00226C1E">
        <w:rPr>
          <w:rFonts w:ascii="Times New Roman" w:hAnsi="Times New Roman" w:cs="Times New Roman"/>
          <w:sz w:val="28"/>
          <w:szCs w:val="28"/>
        </w:rPr>
        <w:t xml:space="preserve">нажа </w:t>
      </w:r>
      <w:r w:rsidR="00635762">
        <w:rPr>
          <w:rFonts w:ascii="Times New Roman" w:hAnsi="Times New Roman" w:cs="Times New Roman"/>
          <w:sz w:val="28"/>
          <w:szCs w:val="28"/>
        </w:rPr>
        <w:t>.</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Конструируя декоративные композиции с  узорами известных народных промыслов, дети  </w:t>
      </w:r>
      <w:r w:rsidR="00635762">
        <w:rPr>
          <w:rFonts w:ascii="Times New Roman" w:hAnsi="Times New Roman" w:cs="Times New Roman"/>
          <w:sz w:val="28"/>
          <w:szCs w:val="28"/>
        </w:rPr>
        <w:t>п</w:t>
      </w:r>
      <w:r w:rsidRPr="00226C1E">
        <w:rPr>
          <w:rFonts w:ascii="Times New Roman" w:hAnsi="Times New Roman" w:cs="Times New Roman"/>
          <w:sz w:val="28"/>
          <w:szCs w:val="28"/>
        </w:rPr>
        <w:t>ередают их особенности:  характерные элементы,  чередование их,  ис</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ользование определенных цветов и др.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Предваряя практическую деятельность,  дети знакомятся  с  предметы быта этих </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ромыслов. Рассматривание их вызывает у детей интерес к узорам и желание отобразить их элементы </w:t>
      </w:r>
      <w:r w:rsidR="00635762">
        <w:rPr>
          <w:rFonts w:ascii="Times New Roman" w:hAnsi="Times New Roman" w:cs="Times New Roman"/>
          <w:sz w:val="28"/>
          <w:szCs w:val="28"/>
        </w:rPr>
        <w:t>в</w:t>
      </w:r>
      <w:r w:rsidRPr="00226C1E">
        <w:rPr>
          <w:rFonts w:ascii="Times New Roman" w:hAnsi="Times New Roman" w:cs="Times New Roman"/>
          <w:sz w:val="28"/>
          <w:szCs w:val="28"/>
        </w:rPr>
        <w:t xml:space="preserve"> своих композициях.  Педагог помогает детям вырезать необходимые элементы для узора из бумаги о</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ределенного цвета и поднос,  вазу или другой </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редмет.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Далее дети конструируют графическое изображение (схему узора) и конструируют по нему декоративную ком</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озицию.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На первом этапе обучения детей седьмого года жизни предлагаются следующие темы для конструирования художественных композиций:  «Осенняя Тайга&gt;&gt;, «Городецкая роспись» </w:t>
      </w:r>
      <w:r w:rsidR="00635762">
        <w:rPr>
          <w:rFonts w:ascii="Times New Roman" w:hAnsi="Times New Roman" w:cs="Times New Roman"/>
          <w:sz w:val="28"/>
          <w:szCs w:val="28"/>
        </w:rPr>
        <w:t>,</w:t>
      </w:r>
      <w:r w:rsidRPr="00226C1E">
        <w:rPr>
          <w:rFonts w:ascii="Times New Roman" w:hAnsi="Times New Roman" w:cs="Times New Roman"/>
          <w:sz w:val="28"/>
          <w:szCs w:val="28"/>
        </w:rPr>
        <w:t xml:space="preserve">«Русские костюмы для кукол», «Футбольный матч»,  «Медвежий цирк»,  «Космодром»,  «Кто в море живет?».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Второй этап работы (декабрь-февраль) Новым в конструировании из бумаги является обучение детей седьмого года жизни конструированию игрушек и поделок в технике оригами и киригами по готовым графическим изображениям </w:t>
      </w:r>
      <w:r w:rsidR="00635762">
        <w:rPr>
          <w:rFonts w:ascii="Times New Roman" w:hAnsi="Times New Roman" w:cs="Times New Roman"/>
          <w:sz w:val="28"/>
          <w:szCs w:val="28"/>
        </w:rPr>
        <w:t>.</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Графические изображения (5-7) раскрывают последовательность превра</w:t>
      </w:r>
      <w:r w:rsidR="00635762">
        <w:rPr>
          <w:rFonts w:ascii="Times New Roman" w:hAnsi="Times New Roman" w:cs="Times New Roman"/>
          <w:sz w:val="28"/>
          <w:szCs w:val="28"/>
        </w:rPr>
        <w:t>щ</w:t>
      </w:r>
      <w:r w:rsidRPr="00226C1E">
        <w:rPr>
          <w:rFonts w:ascii="Times New Roman" w:hAnsi="Times New Roman" w:cs="Times New Roman"/>
          <w:sz w:val="28"/>
          <w:szCs w:val="28"/>
        </w:rPr>
        <w:t xml:space="preserve">ения плоского листа бумаги определенной формы и величин в объемную игрушку.  Данный процессе осуществляется </w:t>
      </w:r>
      <w:r w:rsidR="00635762">
        <w:rPr>
          <w:rFonts w:ascii="Times New Roman" w:hAnsi="Times New Roman" w:cs="Times New Roman"/>
          <w:sz w:val="28"/>
          <w:szCs w:val="28"/>
        </w:rPr>
        <w:t>п</w:t>
      </w:r>
      <w:r w:rsidRPr="00226C1E">
        <w:rPr>
          <w:rFonts w:ascii="Times New Roman" w:hAnsi="Times New Roman" w:cs="Times New Roman"/>
          <w:sz w:val="28"/>
          <w:szCs w:val="28"/>
        </w:rPr>
        <w:t>у</w:t>
      </w:r>
      <w:r w:rsidR="00635762">
        <w:rPr>
          <w:rFonts w:ascii="Times New Roman" w:hAnsi="Times New Roman" w:cs="Times New Roman"/>
          <w:sz w:val="28"/>
          <w:szCs w:val="28"/>
        </w:rPr>
        <w:t>т</w:t>
      </w:r>
      <w:r w:rsidRPr="00226C1E">
        <w:rPr>
          <w:rFonts w:ascii="Times New Roman" w:hAnsi="Times New Roman" w:cs="Times New Roman"/>
          <w:sz w:val="28"/>
          <w:szCs w:val="28"/>
        </w:rPr>
        <w:t xml:space="preserve">ем многократных действий сгибания в разных направлениях бумажного листа (техника оригами) и складывания бумаги и вырезания ее в разных направлениях (техника киригами). Самостоятельно следуя предложенным действиям,  шестилетний ребенок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получает  желаемый результат («Лев»,  «Собачка», «Киска», Корабль»,  «</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арусник», «Тюльпан»,  «Лилия», «Тигр», «Рыбка» и др.).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В художественных  композициях дети  отображают разные природные явления, человека, животных, птиц, насекомых, деревья,  растения и </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ередают их индивидуальные и характерные особенности. Это требует от детей умение: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-ориентироваться на содержательно-смысловую характеристику изображаемого момента;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-использовать свой эмоциональный опыт и существующие в культуре формы символизации;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-использовать адекватные средства выразительности для отображения отношения в художественном изображении.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В пейзажные композиции дети включают не только изображения объектов природы, ориентируясь на схему, но и изображения животных, людей, фигурки которых они мo</w:t>
      </w:r>
      <w:r w:rsidR="00D65F62">
        <w:rPr>
          <w:rFonts w:ascii="Times New Roman" w:hAnsi="Times New Roman" w:cs="Times New Roman"/>
          <w:sz w:val="28"/>
          <w:szCs w:val="28"/>
        </w:rPr>
        <w:t>г</w:t>
      </w:r>
      <w:r w:rsidRPr="00226C1E">
        <w:rPr>
          <w:rFonts w:ascii="Times New Roman" w:hAnsi="Times New Roman" w:cs="Times New Roman"/>
          <w:sz w:val="28"/>
          <w:szCs w:val="28"/>
        </w:rPr>
        <w:t>y</w:t>
      </w:r>
      <w:r w:rsidR="00635762">
        <w:rPr>
          <w:rFonts w:ascii="Times New Roman" w:hAnsi="Times New Roman" w:cs="Times New Roman"/>
          <w:sz w:val="28"/>
          <w:szCs w:val="28"/>
        </w:rPr>
        <w:t>т</w:t>
      </w:r>
      <w:r w:rsidRPr="00226C1E">
        <w:rPr>
          <w:rFonts w:ascii="Times New Roman" w:hAnsi="Times New Roman" w:cs="Times New Roman"/>
          <w:sz w:val="28"/>
          <w:szCs w:val="28"/>
        </w:rPr>
        <w:t xml:space="preserve"> специально вырезать по контуру и органично включить в композицию. Педагог направляет самостоятельность и инициативу детей  на  воплощение индивидуальных переживаний в оригинальных художественных изображениях разных объектов. Он </w:t>
      </w:r>
      <w:r w:rsidR="00635762">
        <w:rPr>
          <w:rFonts w:ascii="Times New Roman" w:hAnsi="Times New Roman" w:cs="Times New Roman"/>
          <w:sz w:val="28"/>
          <w:szCs w:val="28"/>
        </w:rPr>
        <w:t>п</w:t>
      </w:r>
      <w:r w:rsidRPr="00226C1E">
        <w:rPr>
          <w:rFonts w:ascii="Times New Roman" w:hAnsi="Times New Roman" w:cs="Times New Roman"/>
          <w:sz w:val="28"/>
          <w:szCs w:val="28"/>
        </w:rPr>
        <w:t xml:space="preserve">одводит детей  к </w:t>
      </w:r>
    </w:p>
    <w:p w:rsidR="00223397"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осмысленному </w:t>
      </w:r>
      <w:r w:rsidR="00223397">
        <w:rPr>
          <w:rFonts w:ascii="Times New Roman" w:hAnsi="Times New Roman" w:cs="Times New Roman"/>
          <w:sz w:val="28"/>
          <w:szCs w:val="28"/>
        </w:rPr>
        <w:t>п</w:t>
      </w:r>
      <w:r w:rsidRPr="00226C1E">
        <w:rPr>
          <w:rFonts w:ascii="Times New Roman" w:hAnsi="Times New Roman" w:cs="Times New Roman"/>
          <w:sz w:val="28"/>
          <w:szCs w:val="28"/>
        </w:rPr>
        <w:t>оиску выразительных средств в соответствии с содержанием художестве</w:t>
      </w:r>
      <w:r w:rsidR="00223397">
        <w:rPr>
          <w:rFonts w:ascii="Times New Roman" w:hAnsi="Times New Roman" w:cs="Times New Roman"/>
          <w:sz w:val="28"/>
          <w:szCs w:val="28"/>
        </w:rPr>
        <w:t>нно</w:t>
      </w:r>
      <w:r w:rsidRPr="00226C1E">
        <w:rPr>
          <w:rFonts w:ascii="Times New Roman" w:hAnsi="Times New Roman" w:cs="Times New Roman"/>
          <w:sz w:val="28"/>
          <w:szCs w:val="28"/>
        </w:rPr>
        <w:t>й композиции и характерными особеннос</w:t>
      </w:r>
      <w:r w:rsidR="00223397">
        <w:rPr>
          <w:rFonts w:ascii="Times New Roman" w:hAnsi="Times New Roman" w:cs="Times New Roman"/>
          <w:sz w:val="28"/>
          <w:szCs w:val="28"/>
        </w:rPr>
        <w:t>т</w:t>
      </w:r>
      <w:r w:rsidRPr="00226C1E">
        <w:rPr>
          <w:rFonts w:ascii="Times New Roman" w:hAnsi="Times New Roman" w:cs="Times New Roman"/>
          <w:sz w:val="28"/>
          <w:szCs w:val="28"/>
        </w:rPr>
        <w:t xml:space="preserve">ями изображаемых объектов.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Педагог знакомит детей с новыми </w:t>
      </w:r>
      <w:r w:rsidR="00223397">
        <w:rPr>
          <w:rFonts w:ascii="Times New Roman" w:hAnsi="Times New Roman" w:cs="Times New Roman"/>
          <w:sz w:val="28"/>
          <w:szCs w:val="28"/>
        </w:rPr>
        <w:t>п</w:t>
      </w:r>
      <w:r w:rsidRPr="00226C1E">
        <w:rPr>
          <w:rFonts w:ascii="Times New Roman" w:hAnsi="Times New Roman" w:cs="Times New Roman"/>
          <w:sz w:val="28"/>
          <w:szCs w:val="28"/>
        </w:rPr>
        <w:t xml:space="preserve">риемами,  например, предлагает использовать «заслоняемость»  изображения одного объекта другим изображением.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Дети конструируют композиции: «Какого цвета зима?» «Тундра зимой», «Арктика», «Необычный лес»,  «День - ночь» «Новогодний праздник в детском саду», «Парад морских и воздушных сил», «По</w:t>
      </w:r>
      <w:r w:rsidR="00223397">
        <w:rPr>
          <w:rFonts w:ascii="Times New Roman" w:hAnsi="Times New Roman" w:cs="Times New Roman"/>
          <w:sz w:val="28"/>
          <w:szCs w:val="28"/>
        </w:rPr>
        <w:t>г</w:t>
      </w:r>
      <w:r w:rsidRPr="00226C1E">
        <w:rPr>
          <w:rFonts w:ascii="Times New Roman" w:hAnsi="Times New Roman" w:cs="Times New Roman"/>
          <w:sz w:val="28"/>
          <w:szCs w:val="28"/>
        </w:rPr>
        <w:t xml:space="preserve">раничники охраняют границу» «Красивый узор».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Третий этап работы на</w:t>
      </w:r>
      <w:r w:rsidR="00223397">
        <w:rPr>
          <w:rFonts w:ascii="Times New Roman" w:hAnsi="Times New Roman" w:cs="Times New Roman"/>
          <w:sz w:val="28"/>
          <w:szCs w:val="28"/>
        </w:rPr>
        <w:t>п</w:t>
      </w:r>
      <w:r w:rsidRPr="00226C1E">
        <w:rPr>
          <w:rFonts w:ascii="Times New Roman" w:hAnsi="Times New Roman" w:cs="Times New Roman"/>
          <w:sz w:val="28"/>
          <w:szCs w:val="28"/>
        </w:rPr>
        <w:t xml:space="preserve">равлен на построение пейзажных и сюжетных композиций.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Пейзажные и  декоративные ко</w:t>
      </w:r>
      <w:r w:rsidR="00223397">
        <w:rPr>
          <w:rFonts w:ascii="Times New Roman" w:hAnsi="Times New Roman" w:cs="Times New Roman"/>
          <w:sz w:val="28"/>
          <w:szCs w:val="28"/>
        </w:rPr>
        <w:t>мпо</w:t>
      </w:r>
      <w:r w:rsidRPr="00226C1E">
        <w:rPr>
          <w:rFonts w:ascii="Times New Roman" w:hAnsi="Times New Roman" w:cs="Times New Roman"/>
          <w:sz w:val="28"/>
          <w:szCs w:val="28"/>
        </w:rPr>
        <w:t>зици</w:t>
      </w:r>
      <w:r w:rsidR="00223397">
        <w:rPr>
          <w:rFonts w:ascii="Times New Roman" w:hAnsi="Times New Roman" w:cs="Times New Roman"/>
          <w:sz w:val="28"/>
          <w:szCs w:val="28"/>
        </w:rPr>
        <w:t>и</w:t>
      </w:r>
      <w:r w:rsidRPr="00226C1E">
        <w:rPr>
          <w:rFonts w:ascii="Times New Roman" w:hAnsi="Times New Roman" w:cs="Times New Roman"/>
          <w:sz w:val="28"/>
          <w:szCs w:val="28"/>
        </w:rPr>
        <w:t xml:space="preserve"> дети конструируют с  использованием самостоятельных графических изображе</w:t>
      </w:r>
      <w:r w:rsidR="00223397">
        <w:rPr>
          <w:rFonts w:ascii="Times New Roman" w:hAnsi="Times New Roman" w:cs="Times New Roman"/>
          <w:sz w:val="28"/>
          <w:szCs w:val="28"/>
        </w:rPr>
        <w:t>н</w:t>
      </w:r>
      <w:r w:rsidRPr="00226C1E">
        <w:rPr>
          <w:rFonts w:ascii="Times New Roman" w:hAnsi="Times New Roman" w:cs="Times New Roman"/>
          <w:sz w:val="28"/>
          <w:szCs w:val="28"/>
        </w:rPr>
        <w:t xml:space="preserve">ий (схем) по определенной теме.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Дети конструируют:  </w:t>
      </w:r>
      <w:r w:rsidR="00223397">
        <w:rPr>
          <w:rFonts w:ascii="Times New Roman" w:hAnsi="Times New Roman" w:cs="Times New Roman"/>
          <w:sz w:val="28"/>
          <w:szCs w:val="28"/>
        </w:rPr>
        <w:t>«</w:t>
      </w:r>
      <w:r w:rsidRPr="00226C1E">
        <w:rPr>
          <w:rFonts w:ascii="Times New Roman" w:hAnsi="Times New Roman" w:cs="Times New Roman"/>
          <w:sz w:val="28"/>
          <w:szCs w:val="28"/>
        </w:rPr>
        <w:t>Моя любимая кни</w:t>
      </w:r>
      <w:r w:rsidR="00223397">
        <w:rPr>
          <w:rFonts w:ascii="Times New Roman" w:hAnsi="Times New Roman" w:cs="Times New Roman"/>
          <w:sz w:val="28"/>
          <w:szCs w:val="28"/>
        </w:rPr>
        <w:t>га»</w:t>
      </w:r>
      <w:r w:rsidRPr="00226C1E">
        <w:rPr>
          <w:rFonts w:ascii="Times New Roman" w:hAnsi="Times New Roman" w:cs="Times New Roman"/>
          <w:sz w:val="28"/>
          <w:szCs w:val="28"/>
        </w:rPr>
        <w:t xml:space="preserve"> (загадка) «Праздник мамы»,  «Красивые цвет</w:t>
      </w:r>
      <w:r w:rsidR="00223397">
        <w:rPr>
          <w:rFonts w:ascii="Times New Roman" w:hAnsi="Times New Roman" w:cs="Times New Roman"/>
          <w:sz w:val="28"/>
          <w:szCs w:val="28"/>
        </w:rPr>
        <w:t>ы»</w:t>
      </w:r>
      <w:r w:rsidRPr="00226C1E">
        <w:rPr>
          <w:rFonts w:ascii="Times New Roman" w:hAnsi="Times New Roman" w:cs="Times New Roman"/>
          <w:sz w:val="28"/>
          <w:szCs w:val="28"/>
        </w:rPr>
        <w:t xml:space="preserve">,  , «Весна»,  </w:t>
      </w:r>
      <w:r w:rsidR="00223397">
        <w:rPr>
          <w:rFonts w:ascii="Times New Roman" w:hAnsi="Times New Roman" w:cs="Times New Roman"/>
          <w:sz w:val="28"/>
          <w:szCs w:val="28"/>
        </w:rPr>
        <w:t>«</w:t>
      </w:r>
      <w:r w:rsidRPr="00226C1E">
        <w:rPr>
          <w:rFonts w:ascii="Times New Roman" w:hAnsi="Times New Roman" w:cs="Times New Roman"/>
          <w:sz w:val="28"/>
          <w:szCs w:val="28"/>
        </w:rPr>
        <w:t>Степь весной»</w:t>
      </w:r>
      <w:r w:rsidR="005C5A97">
        <w:rPr>
          <w:rFonts w:ascii="Times New Roman" w:hAnsi="Times New Roman" w:cs="Times New Roman"/>
          <w:sz w:val="28"/>
          <w:szCs w:val="28"/>
        </w:rPr>
        <w:t>…</w:t>
      </w:r>
      <w:r w:rsidRPr="00226C1E">
        <w:rPr>
          <w:rFonts w:ascii="Times New Roman" w:hAnsi="Times New Roman" w:cs="Times New Roman"/>
          <w:sz w:val="28"/>
          <w:szCs w:val="28"/>
        </w:rPr>
        <w:t xml:space="preserve"> </w:t>
      </w:r>
    </w:p>
    <w:p w:rsidR="00226C1E" w:rsidRPr="00226C1E" w:rsidRDefault="00226C1E" w:rsidP="00226C1E">
      <w:pPr>
        <w:spacing w:after="0"/>
        <w:jc w:val="both"/>
        <w:rPr>
          <w:rFonts w:ascii="Times New Roman" w:hAnsi="Times New Roman" w:cs="Times New Roman"/>
          <w:sz w:val="28"/>
          <w:szCs w:val="28"/>
        </w:rPr>
      </w:pPr>
      <w:r w:rsidRPr="00226C1E">
        <w:rPr>
          <w:rFonts w:ascii="Times New Roman" w:hAnsi="Times New Roman" w:cs="Times New Roman"/>
          <w:sz w:val="28"/>
          <w:szCs w:val="28"/>
        </w:rPr>
        <w:t>Действия построения плоскостного объемного изображения  из бумаги и природного матери</w:t>
      </w:r>
      <w:r w:rsidR="00223397">
        <w:rPr>
          <w:rFonts w:ascii="Times New Roman" w:hAnsi="Times New Roman" w:cs="Times New Roman"/>
          <w:sz w:val="28"/>
          <w:szCs w:val="28"/>
        </w:rPr>
        <w:t>ала</w:t>
      </w:r>
      <w:r w:rsidRPr="00226C1E">
        <w:rPr>
          <w:rFonts w:ascii="Times New Roman" w:hAnsi="Times New Roman" w:cs="Times New Roman"/>
          <w:sz w:val="28"/>
          <w:szCs w:val="28"/>
        </w:rPr>
        <w:t xml:space="preserve"> которы</w:t>
      </w:r>
      <w:r w:rsidR="00223397">
        <w:rPr>
          <w:rFonts w:ascii="Times New Roman" w:hAnsi="Times New Roman" w:cs="Times New Roman"/>
          <w:sz w:val="28"/>
          <w:szCs w:val="28"/>
        </w:rPr>
        <w:t>м</w:t>
      </w:r>
      <w:r w:rsidRPr="00226C1E">
        <w:rPr>
          <w:rFonts w:ascii="Times New Roman" w:hAnsi="Times New Roman" w:cs="Times New Roman"/>
          <w:sz w:val="28"/>
          <w:szCs w:val="28"/>
        </w:rPr>
        <w:t>и овладели дети в организованн</w:t>
      </w:r>
      <w:r w:rsidR="00223397">
        <w:rPr>
          <w:rFonts w:ascii="Times New Roman" w:hAnsi="Times New Roman" w:cs="Times New Roman"/>
          <w:sz w:val="28"/>
          <w:szCs w:val="28"/>
        </w:rPr>
        <w:t>о</w:t>
      </w:r>
      <w:r w:rsidRPr="00226C1E">
        <w:rPr>
          <w:rFonts w:ascii="Times New Roman" w:hAnsi="Times New Roman" w:cs="Times New Roman"/>
          <w:sz w:val="28"/>
          <w:szCs w:val="28"/>
        </w:rPr>
        <w:t>м образовательном процессе, переносятся ими</w:t>
      </w:r>
      <w:r w:rsidR="00223397">
        <w:rPr>
          <w:rFonts w:ascii="Times New Roman" w:hAnsi="Times New Roman" w:cs="Times New Roman"/>
          <w:sz w:val="28"/>
          <w:szCs w:val="28"/>
        </w:rPr>
        <w:t xml:space="preserve"> </w:t>
      </w:r>
      <w:r w:rsidRPr="00226C1E">
        <w:rPr>
          <w:rFonts w:ascii="Times New Roman" w:hAnsi="Times New Roman" w:cs="Times New Roman"/>
          <w:sz w:val="28"/>
          <w:szCs w:val="28"/>
        </w:rPr>
        <w:t>в  самостоятельную творческую  деятел</w:t>
      </w:r>
      <w:r w:rsidR="00223397">
        <w:rPr>
          <w:rFonts w:ascii="Times New Roman" w:hAnsi="Times New Roman" w:cs="Times New Roman"/>
          <w:sz w:val="28"/>
          <w:szCs w:val="28"/>
        </w:rPr>
        <w:t>ьно</w:t>
      </w:r>
      <w:r w:rsidRPr="00226C1E">
        <w:rPr>
          <w:rFonts w:ascii="Times New Roman" w:hAnsi="Times New Roman" w:cs="Times New Roman"/>
          <w:sz w:val="28"/>
          <w:szCs w:val="28"/>
        </w:rPr>
        <w:t>сть.  Они самостоятел</w:t>
      </w:r>
      <w:r w:rsidR="00223397">
        <w:rPr>
          <w:rFonts w:ascii="Times New Roman" w:hAnsi="Times New Roman" w:cs="Times New Roman"/>
          <w:sz w:val="28"/>
          <w:szCs w:val="28"/>
        </w:rPr>
        <w:t>ьно</w:t>
      </w:r>
      <w:r w:rsidRPr="00226C1E">
        <w:rPr>
          <w:rFonts w:ascii="Times New Roman" w:hAnsi="Times New Roman" w:cs="Times New Roman"/>
          <w:sz w:val="28"/>
          <w:szCs w:val="28"/>
        </w:rPr>
        <w:t xml:space="preserve"> создают  разные художественные работы, поделки для игр и подарков близким и друзьям. </w:t>
      </w:r>
    </w:p>
    <w:p w:rsidR="0012337F" w:rsidRPr="009E34CD" w:rsidRDefault="0012337F" w:rsidP="0012337F">
      <w:pPr>
        <w:spacing w:after="0"/>
        <w:jc w:val="center"/>
        <w:rPr>
          <w:rFonts w:ascii="Times New Roman" w:hAnsi="Times New Roman" w:cs="Times New Roman"/>
          <w:b/>
          <w:sz w:val="32"/>
          <w:szCs w:val="32"/>
        </w:rPr>
      </w:pPr>
      <w:r w:rsidRPr="009E34CD">
        <w:rPr>
          <w:rFonts w:ascii="Times New Roman" w:hAnsi="Times New Roman" w:cs="Times New Roman"/>
          <w:b/>
          <w:sz w:val="32"/>
          <w:szCs w:val="32"/>
        </w:rPr>
        <w:t>ФИЗИЧЕСКОЕ РАЗВИТИЕ</w:t>
      </w:r>
    </w:p>
    <w:p w:rsidR="006C4F33" w:rsidRPr="00823C05" w:rsidRDefault="006C4F33" w:rsidP="006C4F33">
      <w:pPr>
        <w:spacing w:after="0"/>
        <w:jc w:val="center"/>
        <w:rPr>
          <w:rFonts w:ascii="Times New Roman" w:hAnsi="Times New Roman" w:cs="Times New Roman"/>
          <w:b/>
          <w:sz w:val="28"/>
          <w:szCs w:val="28"/>
        </w:rPr>
      </w:pPr>
      <w:r w:rsidRPr="004059E4">
        <w:rPr>
          <w:rFonts w:ascii="Times New Roman" w:hAnsi="Times New Roman" w:cs="Times New Roman"/>
          <w:b/>
          <w:sz w:val="28"/>
          <w:szCs w:val="28"/>
        </w:rPr>
        <w:t>ПРОГРАММНЫЕ ЗАДАЧИ</w:t>
      </w:r>
    </w:p>
    <w:p w:rsidR="006C4F33"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 xml:space="preserve">•  </w:t>
      </w:r>
      <w:r>
        <w:rPr>
          <w:rFonts w:ascii="Times New Roman" w:hAnsi="Times New Roman" w:cs="Times New Roman"/>
          <w:sz w:val="28"/>
          <w:szCs w:val="28"/>
        </w:rPr>
        <w:t>Ф</w:t>
      </w:r>
      <w:r w:rsidRPr="008A7FAF">
        <w:rPr>
          <w:rFonts w:ascii="Times New Roman" w:hAnsi="Times New Roman" w:cs="Times New Roman"/>
          <w:sz w:val="28"/>
          <w:szCs w:val="28"/>
        </w:rPr>
        <w:t>ормирова</w:t>
      </w:r>
      <w:r>
        <w:rPr>
          <w:rFonts w:ascii="Times New Roman" w:hAnsi="Times New Roman" w:cs="Times New Roman"/>
          <w:sz w:val="28"/>
          <w:szCs w:val="28"/>
        </w:rPr>
        <w:t>ть</w:t>
      </w:r>
      <w:r w:rsidRPr="008A7FAF">
        <w:rPr>
          <w:rFonts w:ascii="Times New Roman" w:hAnsi="Times New Roman" w:cs="Times New Roman"/>
          <w:sz w:val="28"/>
          <w:szCs w:val="28"/>
        </w:rPr>
        <w:t xml:space="preserve"> у детей интерес и ценностн</w:t>
      </w:r>
      <w:r>
        <w:rPr>
          <w:rFonts w:ascii="Times New Roman" w:hAnsi="Times New Roman" w:cs="Times New Roman"/>
          <w:sz w:val="28"/>
          <w:szCs w:val="28"/>
        </w:rPr>
        <w:t>ое</w:t>
      </w:r>
      <w:r w:rsidRPr="008A7FAF">
        <w:rPr>
          <w:rFonts w:ascii="Times New Roman" w:hAnsi="Times New Roman" w:cs="Times New Roman"/>
          <w:sz w:val="28"/>
          <w:szCs w:val="28"/>
        </w:rPr>
        <w:t xml:space="preserve"> отношени</w:t>
      </w:r>
      <w:r>
        <w:rPr>
          <w:rFonts w:ascii="Times New Roman" w:hAnsi="Times New Roman" w:cs="Times New Roman"/>
          <w:sz w:val="28"/>
          <w:szCs w:val="28"/>
        </w:rPr>
        <w:t>е</w:t>
      </w:r>
      <w:r w:rsidRPr="008A7FAF">
        <w:rPr>
          <w:rFonts w:ascii="Times New Roman" w:hAnsi="Times New Roman" w:cs="Times New Roman"/>
          <w:sz w:val="28"/>
          <w:szCs w:val="28"/>
        </w:rPr>
        <w:t xml:space="preserve"> к занятиям фи</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зической культурой, гармоничного физического развития </w:t>
      </w:r>
      <w:r>
        <w:rPr>
          <w:rFonts w:ascii="Times New Roman" w:hAnsi="Times New Roman" w:cs="Times New Roman"/>
          <w:sz w:val="28"/>
          <w:szCs w:val="28"/>
        </w:rPr>
        <w:t>.</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  </w:t>
      </w:r>
      <w:r>
        <w:rPr>
          <w:rFonts w:ascii="Times New Roman" w:hAnsi="Times New Roman" w:cs="Times New Roman"/>
          <w:sz w:val="28"/>
          <w:szCs w:val="28"/>
        </w:rPr>
        <w:t>Р</w:t>
      </w:r>
      <w:r w:rsidRPr="008A7FAF">
        <w:rPr>
          <w:rFonts w:ascii="Times New Roman" w:hAnsi="Times New Roman" w:cs="Times New Roman"/>
          <w:sz w:val="28"/>
          <w:szCs w:val="28"/>
        </w:rPr>
        <w:t>азви</w:t>
      </w:r>
      <w:r>
        <w:rPr>
          <w:rFonts w:ascii="Times New Roman" w:hAnsi="Times New Roman" w:cs="Times New Roman"/>
          <w:sz w:val="28"/>
          <w:szCs w:val="28"/>
        </w:rPr>
        <w:t>вать</w:t>
      </w:r>
      <w:r w:rsidRPr="008A7FAF">
        <w:rPr>
          <w:rFonts w:ascii="Times New Roman" w:hAnsi="Times New Roman" w:cs="Times New Roman"/>
          <w:sz w:val="28"/>
          <w:szCs w:val="28"/>
        </w:rPr>
        <w:t xml:space="preserve"> физически</w:t>
      </w:r>
      <w:r>
        <w:rPr>
          <w:rFonts w:ascii="Times New Roman" w:hAnsi="Times New Roman" w:cs="Times New Roman"/>
          <w:sz w:val="28"/>
          <w:szCs w:val="28"/>
        </w:rPr>
        <w:t>е</w:t>
      </w:r>
      <w:r w:rsidRPr="008A7FAF">
        <w:rPr>
          <w:rFonts w:ascii="Times New Roman" w:hAnsi="Times New Roman" w:cs="Times New Roman"/>
          <w:sz w:val="28"/>
          <w:szCs w:val="28"/>
        </w:rPr>
        <w:t xml:space="preserve"> качеств</w:t>
      </w:r>
      <w:r>
        <w:rPr>
          <w:rFonts w:ascii="Times New Roman" w:hAnsi="Times New Roman" w:cs="Times New Roman"/>
          <w:sz w:val="28"/>
          <w:szCs w:val="28"/>
        </w:rPr>
        <w:t>а</w:t>
      </w:r>
      <w:r w:rsidRPr="008A7FAF">
        <w:rPr>
          <w:rFonts w:ascii="Times New Roman" w:hAnsi="Times New Roman" w:cs="Times New Roman"/>
          <w:sz w:val="28"/>
          <w:szCs w:val="28"/>
        </w:rPr>
        <w:t xml:space="preserve"> (скоростных,  силовых,  гибкости, </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 выносливости и координации)</w:t>
      </w:r>
      <w:r>
        <w:rPr>
          <w:rFonts w:ascii="Times New Roman" w:hAnsi="Times New Roman" w:cs="Times New Roman"/>
          <w:sz w:val="28"/>
          <w:szCs w:val="28"/>
        </w:rPr>
        <w:t>.</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  </w:t>
      </w:r>
      <w:r>
        <w:rPr>
          <w:rFonts w:ascii="Times New Roman" w:hAnsi="Times New Roman" w:cs="Times New Roman"/>
          <w:sz w:val="28"/>
          <w:szCs w:val="28"/>
        </w:rPr>
        <w:t>Н</w:t>
      </w:r>
      <w:r w:rsidRPr="008A7FAF">
        <w:rPr>
          <w:rFonts w:ascii="Times New Roman" w:hAnsi="Times New Roman" w:cs="Times New Roman"/>
          <w:sz w:val="28"/>
          <w:szCs w:val="28"/>
        </w:rPr>
        <w:t>акопление и обогащение двигательного опыта детей  (овладение основными  видами движений</w:t>
      </w:r>
      <w:r>
        <w:rPr>
          <w:rFonts w:ascii="Times New Roman" w:hAnsi="Times New Roman" w:cs="Times New Roman"/>
          <w:sz w:val="28"/>
          <w:szCs w:val="28"/>
        </w:rPr>
        <w:t>.</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  </w:t>
      </w:r>
      <w:r>
        <w:rPr>
          <w:rFonts w:ascii="Times New Roman" w:hAnsi="Times New Roman" w:cs="Times New Roman"/>
          <w:sz w:val="28"/>
          <w:szCs w:val="28"/>
        </w:rPr>
        <w:t>Ф</w:t>
      </w:r>
      <w:r w:rsidRPr="008A7FAF">
        <w:rPr>
          <w:rFonts w:ascii="Times New Roman" w:hAnsi="Times New Roman" w:cs="Times New Roman"/>
          <w:sz w:val="28"/>
          <w:szCs w:val="28"/>
        </w:rPr>
        <w:t>ормирова</w:t>
      </w:r>
      <w:r>
        <w:rPr>
          <w:rFonts w:ascii="Times New Roman" w:hAnsi="Times New Roman" w:cs="Times New Roman"/>
          <w:sz w:val="28"/>
          <w:szCs w:val="28"/>
        </w:rPr>
        <w:t>ть</w:t>
      </w:r>
      <w:r w:rsidRPr="008A7FAF">
        <w:rPr>
          <w:rFonts w:ascii="Times New Roman" w:hAnsi="Times New Roman" w:cs="Times New Roman"/>
          <w:sz w:val="28"/>
          <w:szCs w:val="28"/>
        </w:rPr>
        <w:t xml:space="preserve"> у воспитанников потребност</w:t>
      </w:r>
      <w:r>
        <w:rPr>
          <w:rFonts w:ascii="Times New Roman" w:hAnsi="Times New Roman" w:cs="Times New Roman"/>
          <w:sz w:val="28"/>
          <w:szCs w:val="28"/>
        </w:rPr>
        <w:t>ь</w:t>
      </w:r>
      <w:r w:rsidRPr="008A7FAF">
        <w:rPr>
          <w:rFonts w:ascii="Times New Roman" w:hAnsi="Times New Roman" w:cs="Times New Roman"/>
          <w:sz w:val="28"/>
          <w:szCs w:val="28"/>
        </w:rPr>
        <w:t xml:space="preserve"> в двигательной активно</w:t>
      </w:r>
      <w:r>
        <w:rPr>
          <w:rFonts w:ascii="Times New Roman" w:hAnsi="Times New Roman" w:cs="Times New Roman"/>
          <w:sz w:val="28"/>
          <w:szCs w:val="28"/>
        </w:rPr>
        <w:t>сти</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8A7FAF">
        <w:rPr>
          <w:rFonts w:ascii="Times New Roman" w:hAnsi="Times New Roman" w:cs="Times New Roman"/>
          <w:sz w:val="28"/>
          <w:szCs w:val="28"/>
        </w:rPr>
        <w:t xml:space="preserve">физическом  совершенствовании </w:t>
      </w:r>
      <w:r>
        <w:rPr>
          <w:rFonts w:ascii="Times New Roman" w:hAnsi="Times New Roman" w:cs="Times New Roman"/>
          <w:sz w:val="28"/>
          <w:szCs w:val="28"/>
        </w:rPr>
        <w:t>.</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  </w:t>
      </w:r>
      <w:r>
        <w:rPr>
          <w:rFonts w:ascii="Times New Roman" w:hAnsi="Times New Roman" w:cs="Times New Roman"/>
          <w:sz w:val="28"/>
          <w:szCs w:val="28"/>
        </w:rPr>
        <w:t>Р</w:t>
      </w:r>
      <w:r w:rsidRPr="008A7FAF">
        <w:rPr>
          <w:rFonts w:ascii="Times New Roman" w:hAnsi="Times New Roman" w:cs="Times New Roman"/>
          <w:sz w:val="28"/>
          <w:szCs w:val="28"/>
        </w:rPr>
        <w:t>азви</w:t>
      </w:r>
      <w:r>
        <w:rPr>
          <w:rFonts w:ascii="Times New Roman" w:hAnsi="Times New Roman" w:cs="Times New Roman"/>
          <w:sz w:val="28"/>
          <w:szCs w:val="28"/>
        </w:rPr>
        <w:t>вать</w:t>
      </w:r>
      <w:r w:rsidRPr="008A7FAF">
        <w:rPr>
          <w:rFonts w:ascii="Times New Roman" w:hAnsi="Times New Roman" w:cs="Times New Roman"/>
          <w:sz w:val="28"/>
          <w:szCs w:val="28"/>
        </w:rPr>
        <w:t xml:space="preserve"> физически</w:t>
      </w:r>
      <w:r>
        <w:rPr>
          <w:rFonts w:ascii="Times New Roman" w:hAnsi="Times New Roman" w:cs="Times New Roman"/>
          <w:sz w:val="28"/>
          <w:szCs w:val="28"/>
        </w:rPr>
        <w:t>е</w:t>
      </w:r>
      <w:r w:rsidRPr="008A7FAF">
        <w:rPr>
          <w:rFonts w:ascii="Times New Roman" w:hAnsi="Times New Roman" w:cs="Times New Roman"/>
          <w:sz w:val="28"/>
          <w:szCs w:val="28"/>
        </w:rPr>
        <w:t xml:space="preserve"> качеств</w:t>
      </w:r>
      <w:r>
        <w:rPr>
          <w:rFonts w:ascii="Times New Roman" w:hAnsi="Times New Roman" w:cs="Times New Roman"/>
          <w:sz w:val="28"/>
          <w:szCs w:val="28"/>
        </w:rPr>
        <w:t xml:space="preserve">а </w:t>
      </w:r>
      <w:r w:rsidRPr="008A7FAF">
        <w:rPr>
          <w:rFonts w:ascii="Times New Roman" w:hAnsi="Times New Roman" w:cs="Times New Roman"/>
          <w:sz w:val="28"/>
          <w:szCs w:val="28"/>
        </w:rPr>
        <w:t xml:space="preserve"> (скоростных, силовых, гибкости, вынос</w:t>
      </w:r>
      <w:r w:rsidRPr="000A0E3C">
        <w:rPr>
          <w:rFonts w:ascii="Times New Roman" w:hAnsi="Times New Roman" w:cs="Times New Roman"/>
          <w:sz w:val="28"/>
          <w:szCs w:val="28"/>
        </w:rPr>
        <w:t>ливости</w:t>
      </w:r>
      <w:r>
        <w:rPr>
          <w:rFonts w:ascii="Times New Roman" w:hAnsi="Times New Roman" w:cs="Times New Roman"/>
          <w:sz w:val="28"/>
          <w:szCs w:val="28"/>
        </w:rPr>
        <w:t xml:space="preserve"> </w:t>
      </w:r>
      <w:r w:rsidRPr="008A7FAF">
        <w:rPr>
          <w:rFonts w:ascii="Times New Roman" w:hAnsi="Times New Roman" w:cs="Times New Roman"/>
          <w:sz w:val="28"/>
          <w:szCs w:val="28"/>
        </w:rPr>
        <w:t xml:space="preserve">и координации). </w:t>
      </w:r>
    </w:p>
    <w:p w:rsidR="006C4F33"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 xml:space="preserve">•  </w:t>
      </w:r>
      <w:r>
        <w:rPr>
          <w:rFonts w:ascii="Times New Roman" w:hAnsi="Times New Roman" w:cs="Times New Roman"/>
          <w:sz w:val="28"/>
          <w:szCs w:val="28"/>
        </w:rPr>
        <w:t>Р</w:t>
      </w:r>
      <w:r w:rsidRPr="008A7FAF">
        <w:rPr>
          <w:rFonts w:ascii="Times New Roman" w:hAnsi="Times New Roman" w:cs="Times New Roman"/>
          <w:sz w:val="28"/>
          <w:szCs w:val="28"/>
        </w:rPr>
        <w:t>азви</w:t>
      </w:r>
      <w:r>
        <w:rPr>
          <w:rFonts w:ascii="Times New Roman" w:hAnsi="Times New Roman" w:cs="Times New Roman"/>
          <w:sz w:val="28"/>
          <w:szCs w:val="28"/>
        </w:rPr>
        <w:t>вать</w:t>
      </w:r>
      <w:r w:rsidRPr="008A7FAF">
        <w:rPr>
          <w:rFonts w:ascii="Times New Roman" w:hAnsi="Times New Roman" w:cs="Times New Roman"/>
          <w:sz w:val="28"/>
          <w:szCs w:val="28"/>
        </w:rPr>
        <w:t xml:space="preserve"> физически</w:t>
      </w:r>
      <w:r>
        <w:rPr>
          <w:rFonts w:ascii="Times New Roman" w:hAnsi="Times New Roman" w:cs="Times New Roman"/>
          <w:sz w:val="28"/>
          <w:szCs w:val="28"/>
        </w:rPr>
        <w:t>е</w:t>
      </w:r>
      <w:r w:rsidRPr="008A7FAF">
        <w:rPr>
          <w:rFonts w:ascii="Times New Roman" w:hAnsi="Times New Roman" w:cs="Times New Roman"/>
          <w:sz w:val="28"/>
          <w:szCs w:val="28"/>
        </w:rPr>
        <w:t xml:space="preserve">  качеств</w:t>
      </w:r>
      <w:r>
        <w:rPr>
          <w:rFonts w:ascii="Times New Roman" w:hAnsi="Times New Roman" w:cs="Times New Roman"/>
          <w:sz w:val="28"/>
          <w:szCs w:val="28"/>
        </w:rPr>
        <w:t>а</w:t>
      </w:r>
      <w:r w:rsidRPr="008A7FAF">
        <w:rPr>
          <w:rFonts w:ascii="Times New Roman" w:hAnsi="Times New Roman" w:cs="Times New Roman"/>
          <w:sz w:val="28"/>
          <w:szCs w:val="28"/>
        </w:rPr>
        <w:t xml:space="preserve"> - быстроту, ловкость; способствовать проявлению выносливости и силы во время выполнения упражнений; совершен</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с</w:t>
      </w:r>
      <w:r>
        <w:rPr>
          <w:rFonts w:ascii="Times New Roman" w:hAnsi="Times New Roman" w:cs="Times New Roman"/>
          <w:sz w:val="28"/>
          <w:szCs w:val="28"/>
        </w:rPr>
        <w:t>тво</w:t>
      </w:r>
      <w:r w:rsidRPr="008A7FAF">
        <w:rPr>
          <w:rFonts w:ascii="Times New Roman" w:hAnsi="Times New Roman" w:cs="Times New Roman"/>
          <w:sz w:val="28"/>
          <w:szCs w:val="28"/>
        </w:rPr>
        <w:t xml:space="preserve">вать  чувство равновесия, координацию движений и ориентировку в пространстве. </w:t>
      </w:r>
    </w:p>
    <w:p w:rsidR="006C4F33"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 xml:space="preserve">•  </w:t>
      </w:r>
      <w:r>
        <w:rPr>
          <w:rFonts w:ascii="Times New Roman" w:hAnsi="Times New Roman" w:cs="Times New Roman"/>
          <w:sz w:val="28"/>
          <w:szCs w:val="28"/>
        </w:rPr>
        <w:t>Р</w:t>
      </w:r>
      <w:r w:rsidRPr="008A7FAF">
        <w:rPr>
          <w:rFonts w:ascii="Times New Roman" w:hAnsi="Times New Roman" w:cs="Times New Roman"/>
          <w:sz w:val="28"/>
          <w:szCs w:val="28"/>
        </w:rPr>
        <w:t>азви</w:t>
      </w:r>
      <w:r>
        <w:rPr>
          <w:rFonts w:ascii="Times New Roman" w:hAnsi="Times New Roman" w:cs="Times New Roman"/>
          <w:sz w:val="28"/>
          <w:szCs w:val="28"/>
        </w:rPr>
        <w:t>вать</w:t>
      </w:r>
      <w:r w:rsidRPr="008A7FAF">
        <w:rPr>
          <w:rFonts w:ascii="Times New Roman" w:hAnsi="Times New Roman" w:cs="Times New Roman"/>
          <w:sz w:val="28"/>
          <w:szCs w:val="28"/>
        </w:rPr>
        <w:t xml:space="preserve">  быстрот</w:t>
      </w:r>
      <w:r>
        <w:rPr>
          <w:rFonts w:ascii="Times New Roman" w:hAnsi="Times New Roman" w:cs="Times New Roman"/>
          <w:sz w:val="28"/>
          <w:szCs w:val="28"/>
        </w:rPr>
        <w:t>у</w:t>
      </w:r>
      <w:r w:rsidRPr="008A7FAF">
        <w:rPr>
          <w:rFonts w:ascii="Times New Roman" w:hAnsi="Times New Roman" w:cs="Times New Roman"/>
          <w:sz w:val="28"/>
          <w:szCs w:val="28"/>
        </w:rPr>
        <w:t xml:space="preserve">. Бег на короткие отрезки в максимальном темпе (до 10-30 м);  • бросание,  катание,  метание вдаль;  прыжки на двух ногах с продвижением вперед;  подскоки на месте; прыжки с продвижением вперед змейкой между предметами;  со скакалкой на месте и в движении;  </w:t>
      </w:r>
      <w:r w:rsidR="00D65F62" w:rsidRPr="008A7FAF">
        <w:rPr>
          <w:rFonts w:ascii="Times New Roman" w:hAnsi="Times New Roman" w:cs="Times New Roman"/>
          <w:sz w:val="28"/>
          <w:szCs w:val="28"/>
        </w:rPr>
        <w:t>общеразвивающи</w:t>
      </w:r>
      <w:r w:rsidR="00D65F62">
        <w:rPr>
          <w:rFonts w:ascii="Times New Roman" w:hAnsi="Times New Roman" w:cs="Times New Roman"/>
          <w:sz w:val="28"/>
          <w:szCs w:val="28"/>
        </w:rPr>
        <w:t>е</w:t>
      </w:r>
      <w:r w:rsidRPr="008A7FAF">
        <w:rPr>
          <w:rFonts w:ascii="Times New Roman" w:hAnsi="Times New Roman" w:cs="Times New Roman"/>
          <w:sz w:val="28"/>
          <w:szCs w:val="28"/>
        </w:rPr>
        <w:t xml:space="preserve"> упражнения  с отягощениями (гантели, мешочки с песком, набивные мячи);•лазание по гимнастической стенке переменным шагом с перекрестной координацией (правая нога и левая рука,  левая нога и </w:t>
      </w:r>
      <w:r>
        <w:rPr>
          <w:rFonts w:ascii="Times New Roman" w:hAnsi="Times New Roman" w:cs="Times New Roman"/>
          <w:sz w:val="28"/>
          <w:szCs w:val="28"/>
        </w:rPr>
        <w:t>п</w:t>
      </w:r>
      <w:r w:rsidRPr="008A7FAF">
        <w:rPr>
          <w:rFonts w:ascii="Times New Roman" w:hAnsi="Times New Roman" w:cs="Times New Roman"/>
          <w:sz w:val="28"/>
          <w:szCs w:val="28"/>
        </w:rPr>
        <w:t>равая рука); перем</w:t>
      </w:r>
      <w:r>
        <w:rPr>
          <w:rFonts w:ascii="Times New Roman" w:hAnsi="Times New Roman" w:cs="Times New Roman"/>
          <w:sz w:val="28"/>
          <w:szCs w:val="28"/>
        </w:rPr>
        <w:t>ен</w:t>
      </w:r>
      <w:r w:rsidRPr="008A7FAF">
        <w:rPr>
          <w:rFonts w:ascii="Times New Roman" w:hAnsi="Times New Roman" w:cs="Times New Roman"/>
          <w:sz w:val="28"/>
          <w:szCs w:val="28"/>
        </w:rPr>
        <w:t>ным шагом с одноименной координацией (</w:t>
      </w:r>
      <w:r>
        <w:rPr>
          <w:rFonts w:ascii="Times New Roman" w:hAnsi="Times New Roman" w:cs="Times New Roman"/>
          <w:sz w:val="28"/>
          <w:szCs w:val="28"/>
        </w:rPr>
        <w:t>п</w:t>
      </w:r>
      <w:r w:rsidRPr="008A7FAF">
        <w:rPr>
          <w:rFonts w:ascii="Times New Roman" w:hAnsi="Times New Roman" w:cs="Times New Roman"/>
          <w:sz w:val="28"/>
          <w:szCs w:val="28"/>
        </w:rPr>
        <w:t>р</w:t>
      </w:r>
      <w:r>
        <w:rPr>
          <w:rFonts w:ascii="Times New Roman" w:hAnsi="Times New Roman" w:cs="Times New Roman"/>
          <w:sz w:val="28"/>
          <w:szCs w:val="28"/>
        </w:rPr>
        <w:t xml:space="preserve">авая нога и правая рука,  </w:t>
      </w:r>
    </w:p>
    <w:p w:rsidR="006C4F33" w:rsidRPr="008A7FAF" w:rsidRDefault="006C4F33" w:rsidP="006C4F33">
      <w:pPr>
        <w:spacing w:after="0"/>
        <w:rPr>
          <w:rFonts w:ascii="Times New Roman" w:hAnsi="Times New Roman" w:cs="Times New Roman"/>
          <w:sz w:val="28"/>
          <w:szCs w:val="28"/>
        </w:rPr>
      </w:pPr>
      <w:r>
        <w:rPr>
          <w:rFonts w:ascii="Times New Roman" w:hAnsi="Times New Roman" w:cs="Times New Roman"/>
          <w:sz w:val="28"/>
          <w:szCs w:val="28"/>
        </w:rPr>
        <w:t xml:space="preserve">левая </w:t>
      </w:r>
      <w:r w:rsidRPr="008A7FAF">
        <w:rPr>
          <w:rFonts w:ascii="Times New Roman" w:hAnsi="Times New Roman" w:cs="Times New Roman"/>
          <w:sz w:val="28"/>
          <w:szCs w:val="28"/>
        </w:rPr>
        <w:t>нога и левая рука)</w:t>
      </w:r>
      <w:r>
        <w:rPr>
          <w:rFonts w:ascii="Times New Roman" w:hAnsi="Times New Roman" w:cs="Times New Roman"/>
          <w:sz w:val="28"/>
          <w:szCs w:val="28"/>
        </w:rPr>
        <w:t>.</w:t>
      </w:r>
    </w:p>
    <w:p w:rsidR="006C4F33"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w:t>
      </w:r>
      <w:r w:rsidRPr="007D717A">
        <w:rPr>
          <w:rFonts w:ascii="Times New Roman" w:hAnsi="Times New Roman" w:cs="Times New Roman"/>
          <w:sz w:val="28"/>
          <w:szCs w:val="28"/>
        </w:rPr>
        <w:t xml:space="preserve"> </w:t>
      </w:r>
      <w:r>
        <w:rPr>
          <w:rFonts w:ascii="Times New Roman" w:hAnsi="Times New Roman" w:cs="Times New Roman"/>
          <w:sz w:val="28"/>
          <w:szCs w:val="28"/>
        </w:rPr>
        <w:t>Р</w:t>
      </w:r>
      <w:r w:rsidRPr="008A7FAF">
        <w:rPr>
          <w:rFonts w:ascii="Times New Roman" w:hAnsi="Times New Roman" w:cs="Times New Roman"/>
          <w:sz w:val="28"/>
          <w:szCs w:val="28"/>
        </w:rPr>
        <w:t>азви</w:t>
      </w:r>
      <w:r>
        <w:rPr>
          <w:rFonts w:ascii="Times New Roman" w:hAnsi="Times New Roman" w:cs="Times New Roman"/>
          <w:sz w:val="28"/>
          <w:szCs w:val="28"/>
        </w:rPr>
        <w:t>вать</w:t>
      </w:r>
      <w:r w:rsidRPr="008A7FAF">
        <w:rPr>
          <w:rFonts w:ascii="Times New Roman" w:hAnsi="Times New Roman" w:cs="Times New Roman"/>
          <w:sz w:val="28"/>
          <w:szCs w:val="28"/>
        </w:rPr>
        <w:t xml:space="preserve">  выносливост</w:t>
      </w:r>
      <w:r>
        <w:rPr>
          <w:rFonts w:ascii="Times New Roman" w:hAnsi="Times New Roman" w:cs="Times New Roman"/>
          <w:sz w:val="28"/>
          <w:szCs w:val="28"/>
        </w:rPr>
        <w:t>ь</w:t>
      </w:r>
      <w:r w:rsidRPr="008A7FAF">
        <w:rPr>
          <w:rFonts w:ascii="Times New Roman" w:hAnsi="Times New Roman" w:cs="Times New Roman"/>
          <w:sz w:val="28"/>
          <w:szCs w:val="28"/>
        </w:rPr>
        <w:t>. Бег в медленном и среднем темпе;  бег в сочетании с ходьбой и прыжками; подскоки в течение 1,5-2 мин; прыжки через короткую скакалку, прыжки с продвижением вперед,  ходьба на лы</w:t>
      </w:r>
      <w:r>
        <w:rPr>
          <w:rFonts w:ascii="Times New Roman" w:hAnsi="Times New Roman" w:cs="Times New Roman"/>
          <w:sz w:val="28"/>
          <w:szCs w:val="28"/>
        </w:rPr>
        <w:t>жах;  ката</w:t>
      </w:r>
    </w:p>
    <w:p w:rsidR="006C4F33" w:rsidRPr="008A7FAF" w:rsidRDefault="006C4F33" w:rsidP="006C4F33">
      <w:pPr>
        <w:spacing w:after="0"/>
        <w:rPr>
          <w:rFonts w:ascii="Times New Roman" w:hAnsi="Times New Roman" w:cs="Times New Roman"/>
          <w:sz w:val="28"/>
          <w:szCs w:val="28"/>
        </w:rPr>
      </w:pPr>
      <w:r>
        <w:rPr>
          <w:rFonts w:ascii="Times New Roman" w:hAnsi="Times New Roman" w:cs="Times New Roman"/>
          <w:sz w:val="28"/>
          <w:szCs w:val="28"/>
        </w:rPr>
        <w:t xml:space="preserve">ние на </w:t>
      </w:r>
      <w:r w:rsidRPr="008A7FAF">
        <w:rPr>
          <w:rFonts w:ascii="Times New Roman" w:hAnsi="Times New Roman" w:cs="Times New Roman"/>
          <w:sz w:val="28"/>
          <w:szCs w:val="28"/>
        </w:rPr>
        <w:t>велосипеде; передвижения в воде</w:t>
      </w:r>
      <w:r>
        <w:rPr>
          <w:rFonts w:ascii="Times New Roman" w:hAnsi="Times New Roman" w:cs="Times New Roman"/>
          <w:sz w:val="28"/>
          <w:szCs w:val="28"/>
        </w:rPr>
        <w:t>.</w:t>
      </w:r>
      <w:r w:rsidRPr="008A7FAF">
        <w:rPr>
          <w:rFonts w:ascii="Times New Roman" w:hAnsi="Times New Roman" w:cs="Times New Roman"/>
          <w:sz w:val="28"/>
          <w:szCs w:val="28"/>
        </w:rPr>
        <w:t xml:space="preserve"> </w:t>
      </w:r>
    </w:p>
    <w:p w:rsidR="00636CEE"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w:t>
      </w:r>
      <w:r w:rsidRPr="007D717A">
        <w:rPr>
          <w:rFonts w:ascii="Times New Roman" w:hAnsi="Times New Roman" w:cs="Times New Roman"/>
          <w:sz w:val="28"/>
          <w:szCs w:val="28"/>
        </w:rPr>
        <w:t xml:space="preserve"> </w:t>
      </w:r>
      <w:r>
        <w:rPr>
          <w:rFonts w:ascii="Times New Roman" w:hAnsi="Times New Roman" w:cs="Times New Roman"/>
          <w:sz w:val="28"/>
          <w:szCs w:val="28"/>
        </w:rPr>
        <w:t>Р</w:t>
      </w:r>
      <w:r w:rsidRPr="008A7FAF">
        <w:rPr>
          <w:rFonts w:ascii="Times New Roman" w:hAnsi="Times New Roman" w:cs="Times New Roman"/>
          <w:sz w:val="28"/>
          <w:szCs w:val="28"/>
        </w:rPr>
        <w:t>азви</w:t>
      </w:r>
      <w:r>
        <w:rPr>
          <w:rFonts w:ascii="Times New Roman" w:hAnsi="Times New Roman" w:cs="Times New Roman"/>
          <w:sz w:val="28"/>
          <w:szCs w:val="28"/>
        </w:rPr>
        <w:t>вать</w:t>
      </w:r>
      <w:r w:rsidRPr="008A7FAF">
        <w:rPr>
          <w:rFonts w:ascii="Times New Roman" w:hAnsi="Times New Roman" w:cs="Times New Roman"/>
          <w:sz w:val="28"/>
          <w:szCs w:val="28"/>
        </w:rPr>
        <w:t xml:space="preserve">  гибкост</w:t>
      </w:r>
      <w:r>
        <w:rPr>
          <w:rFonts w:ascii="Times New Roman" w:hAnsi="Times New Roman" w:cs="Times New Roman"/>
          <w:sz w:val="28"/>
          <w:szCs w:val="28"/>
        </w:rPr>
        <w:t>ь;</w:t>
      </w:r>
      <w:r w:rsidRPr="008A7FAF">
        <w:rPr>
          <w:rFonts w:ascii="Times New Roman" w:hAnsi="Times New Roman" w:cs="Times New Roman"/>
          <w:sz w:val="28"/>
          <w:szCs w:val="28"/>
        </w:rPr>
        <w:t xml:space="preserve"> </w:t>
      </w:r>
      <w:r w:rsidR="00D65F62">
        <w:rPr>
          <w:rFonts w:ascii="Times New Roman" w:hAnsi="Times New Roman" w:cs="Times New Roman"/>
          <w:sz w:val="28"/>
          <w:szCs w:val="28"/>
        </w:rPr>
        <w:t>о</w:t>
      </w:r>
      <w:r w:rsidR="00D65F62" w:rsidRPr="008A7FAF">
        <w:rPr>
          <w:rFonts w:ascii="Times New Roman" w:hAnsi="Times New Roman" w:cs="Times New Roman"/>
          <w:sz w:val="28"/>
          <w:szCs w:val="28"/>
        </w:rPr>
        <w:t>бщеразвивающи</w:t>
      </w:r>
      <w:r w:rsidR="00383CC5">
        <w:rPr>
          <w:rFonts w:ascii="Times New Roman" w:hAnsi="Times New Roman" w:cs="Times New Roman"/>
          <w:sz w:val="28"/>
          <w:szCs w:val="28"/>
        </w:rPr>
        <w:t xml:space="preserve">е </w:t>
      </w:r>
      <w:r w:rsidRPr="008A7FAF">
        <w:rPr>
          <w:rFonts w:ascii="Times New Roman" w:hAnsi="Times New Roman" w:cs="Times New Roman"/>
          <w:sz w:val="28"/>
          <w:szCs w:val="28"/>
        </w:rPr>
        <w:t xml:space="preserve"> упражнения выполняемые  с  большой амплитудой; упражнения с активным и пассивным растягиванием:  наклоны, потягивания, маховые движения, глубокие вы</w:t>
      </w:r>
      <w:r>
        <w:rPr>
          <w:rFonts w:ascii="Times New Roman" w:hAnsi="Times New Roman" w:cs="Times New Roman"/>
          <w:sz w:val="28"/>
          <w:szCs w:val="28"/>
        </w:rPr>
        <w:t>п</w:t>
      </w:r>
      <w:r w:rsidRPr="008A7FAF">
        <w:rPr>
          <w:rFonts w:ascii="Times New Roman" w:hAnsi="Times New Roman" w:cs="Times New Roman"/>
          <w:sz w:val="28"/>
          <w:szCs w:val="28"/>
        </w:rPr>
        <w:t>ады,  шпагаты, мос</w:t>
      </w:r>
    </w:p>
    <w:p w:rsidR="006C4F33" w:rsidRPr="008A7FAF" w:rsidRDefault="006C4F33" w:rsidP="006C4F33">
      <w:pPr>
        <w:spacing w:after="0"/>
        <w:rPr>
          <w:rFonts w:ascii="Times New Roman" w:hAnsi="Times New Roman" w:cs="Times New Roman"/>
          <w:sz w:val="28"/>
          <w:szCs w:val="28"/>
        </w:rPr>
      </w:pPr>
      <w:r>
        <w:rPr>
          <w:rFonts w:ascii="Times New Roman" w:hAnsi="Times New Roman" w:cs="Times New Roman"/>
          <w:sz w:val="28"/>
          <w:szCs w:val="28"/>
        </w:rPr>
        <w:t>ты,</w:t>
      </w:r>
      <w:r w:rsidR="00636CEE">
        <w:rPr>
          <w:rFonts w:ascii="Times New Roman" w:hAnsi="Times New Roman" w:cs="Times New Roman"/>
          <w:sz w:val="28"/>
          <w:szCs w:val="28"/>
        </w:rPr>
        <w:t xml:space="preserve"> </w:t>
      </w:r>
      <w:r w:rsidRPr="008A7FAF">
        <w:rPr>
          <w:rFonts w:ascii="Times New Roman" w:hAnsi="Times New Roman" w:cs="Times New Roman"/>
          <w:sz w:val="28"/>
          <w:szCs w:val="28"/>
        </w:rPr>
        <w:t>вращение головы</w:t>
      </w:r>
      <w:r>
        <w:rPr>
          <w:rFonts w:ascii="Times New Roman" w:hAnsi="Times New Roman" w:cs="Times New Roman"/>
          <w:sz w:val="28"/>
          <w:szCs w:val="28"/>
        </w:rPr>
        <w:t>.</w:t>
      </w:r>
      <w:r w:rsidRPr="008A7FAF">
        <w:rPr>
          <w:rFonts w:ascii="Times New Roman" w:hAnsi="Times New Roman" w:cs="Times New Roman"/>
          <w:sz w:val="28"/>
          <w:szCs w:val="28"/>
        </w:rPr>
        <w:t xml:space="preserve">  </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w:t>
      </w:r>
      <w:r w:rsidRPr="007D717A">
        <w:rPr>
          <w:rFonts w:ascii="Times New Roman" w:hAnsi="Times New Roman" w:cs="Times New Roman"/>
          <w:sz w:val="28"/>
          <w:szCs w:val="28"/>
        </w:rPr>
        <w:t xml:space="preserve"> </w:t>
      </w:r>
      <w:r>
        <w:rPr>
          <w:rFonts w:ascii="Times New Roman" w:hAnsi="Times New Roman" w:cs="Times New Roman"/>
          <w:sz w:val="28"/>
          <w:szCs w:val="28"/>
        </w:rPr>
        <w:t>Р</w:t>
      </w:r>
      <w:r w:rsidRPr="008A7FAF">
        <w:rPr>
          <w:rFonts w:ascii="Times New Roman" w:hAnsi="Times New Roman" w:cs="Times New Roman"/>
          <w:sz w:val="28"/>
          <w:szCs w:val="28"/>
        </w:rPr>
        <w:t>азви</w:t>
      </w:r>
      <w:r>
        <w:rPr>
          <w:rFonts w:ascii="Times New Roman" w:hAnsi="Times New Roman" w:cs="Times New Roman"/>
          <w:sz w:val="28"/>
          <w:szCs w:val="28"/>
        </w:rPr>
        <w:t>вать</w:t>
      </w:r>
      <w:r w:rsidRPr="008A7FAF">
        <w:rPr>
          <w:rFonts w:ascii="Times New Roman" w:hAnsi="Times New Roman" w:cs="Times New Roman"/>
          <w:sz w:val="28"/>
          <w:szCs w:val="28"/>
        </w:rPr>
        <w:t xml:space="preserve">  координаци</w:t>
      </w:r>
      <w:r>
        <w:rPr>
          <w:rFonts w:ascii="Times New Roman" w:hAnsi="Times New Roman" w:cs="Times New Roman"/>
          <w:sz w:val="28"/>
          <w:szCs w:val="28"/>
        </w:rPr>
        <w:t>ю:</w:t>
      </w:r>
      <w:r w:rsidRPr="008A7FAF">
        <w:rPr>
          <w:rFonts w:ascii="Times New Roman" w:hAnsi="Times New Roman" w:cs="Times New Roman"/>
          <w:sz w:val="28"/>
          <w:szCs w:val="28"/>
        </w:rPr>
        <w:t xml:space="preserve"> </w:t>
      </w:r>
      <w:r>
        <w:rPr>
          <w:rFonts w:ascii="Times New Roman" w:hAnsi="Times New Roman" w:cs="Times New Roman"/>
          <w:sz w:val="28"/>
          <w:szCs w:val="28"/>
        </w:rPr>
        <w:t>к</w:t>
      </w:r>
      <w:r w:rsidRPr="008A7FAF">
        <w:rPr>
          <w:rFonts w:ascii="Times New Roman" w:hAnsi="Times New Roman" w:cs="Times New Roman"/>
          <w:sz w:val="28"/>
          <w:szCs w:val="28"/>
        </w:rPr>
        <w:t xml:space="preserve">атание па качелях,  каруселях;  кружение в парах, </w:t>
      </w:r>
    </w:p>
    <w:p w:rsidR="006C4F33"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•балансирование на ножной качалке; стойка на одной ноге руки в</w:t>
      </w:r>
      <w:r>
        <w:rPr>
          <w:rFonts w:ascii="Times New Roman" w:hAnsi="Times New Roman" w:cs="Times New Roman"/>
          <w:sz w:val="28"/>
          <w:szCs w:val="28"/>
        </w:rPr>
        <w:t>п</w:t>
      </w:r>
      <w:r w:rsidRPr="008A7FAF">
        <w:rPr>
          <w:rFonts w:ascii="Times New Roman" w:hAnsi="Times New Roman" w:cs="Times New Roman"/>
          <w:sz w:val="28"/>
          <w:szCs w:val="28"/>
        </w:rPr>
        <w:t xml:space="preserve">еред </w:t>
      </w:r>
      <w:r>
        <w:rPr>
          <w:rFonts w:ascii="Times New Roman" w:hAnsi="Times New Roman" w:cs="Times New Roman"/>
          <w:sz w:val="28"/>
          <w:szCs w:val="28"/>
        </w:rPr>
        <w:t>–</w:t>
      </w:r>
      <w:r w:rsidRPr="008A7FAF">
        <w:rPr>
          <w:rFonts w:ascii="Times New Roman" w:hAnsi="Times New Roman" w:cs="Times New Roman"/>
          <w:sz w:val="28"/>
          <w:szCs w:val="28"/>
        </w:rPr>
        <w:t xml:space="preserve"> в</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 сторону закрыв глаза</w:t>
      </w:r>
      <w:r>
        <w:rPr>
          <w:rFonts w:ascii="Times New Roman" w:hAnsi="Times New Roman" w:cs="Times New Roman"/>
          <w:sz w:val="28"/>
          <w:szCs w:val="28"/>
        </w:rPr>
        <w:t>.</w:t>
      </w:r>
    </w:p>
    <w:p w:rsidR="006C4F33"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w:t>
      </w:r>
      <w:r>
        <w:rPr>
          <w:rFonts w:ascii="Times New Roman" w:hAnsi="Times New Roman" w:cs="Times New Roman"/>
          <w:sz w:val="28"/>
          <w:szCs w:val="28"/>
        </w:rPr>
        <w:t>З</w:t>
      </w:r>
      <w:r w:rsidRPr="008A7FAF">
        <w:rPr>
          <w:rFonts w:ascii="Times New Roman" w:hAnsi="Times New Roman" w:cs="Times New Roman"/>
          <w:sz w:val="28"/>
          <w:szCs w:val="28"/>
        </w:rPr>
        <w:t>акрепл</w:t>
      </w:r>
      <w:r>
        <w:rPr>
          <w:rFonts w:ascii="Times New Roman" w:hAnsi="Times New Roman" w:cs="Times New Roman"/>
          <w:sz w:val="28"/>
          <w:szCs w:val="28"/>
        </w:rPr>
        <w:t>ять</w:t>
      </w:r>
      <w:r w:rsidRPr="008A7FAF">
        <w:rPr>
          <w:rFonts w:ascii="Times New Roman" w:hAnsi="Times New Roman" w:cs="Times New Roman"/>
          <w:sz w:val="28"/>
          <w:szCs w:val="28"/>
        </w:rPr>
        <w:t xml:space="preserve"> умени</w:t>
      </w:r>
      <w:r>
        <w:rPr>
          <w:rFonts w:ascii="Times New Roman" w:hAnsi="Times New Roman" w:cs="Times New Roman"/>
          <w:sz w:val="28"/>
          <w:szCs w:val="28"/>
        </w:rPr>
        <w:t>е</w:t>
      </w:r>
      <w:r w:rsidRPr="008A7FAF">
        <w:rPr>
          <w:rFonts w:ascii="Times New Roman" w:hAnsi="Times New Roman" w:cs="Times New Roman"/>
          <w:sz w:val="28"/>
          <w:szCs w:val="28"/>
        </w:rPr>
        <w:t xml:space="preserve"> легко ходить и бегать, эн</w:t>
      </w:r>
      <w:r>
        <w:rPr>
          <w:rFonts w:ascii="Times New Roman" w:hAnsi="Times New Roman" w:cs="Times New Roman"/>
          <w:sz w:val="28"/>
          <w:szCs w:val="28"/>
        </w:rPr>
        <w:t xml:space="preserve">ергично отталкиваться от опоры, </w:t>
      </w:r>
      <w:r w:rsidRPr="008A7FAF">
        <w:rPr>
          <w:rFonts w:ascii="Times New Roman" w:hAnsi="Times New Roman" w:cs="Times New Roman"/>
          <w:sz w:val="28"/>
          <w:szCs w:val="28"/>
        </w:rPr>
        <w:t>соблюдая</w:t>
      </w:r>
      <w:r>
        <w:rPr>
          <w:rFonts w:ascii="Times New Roman" w:hAnsi="Times New Roman" w:cs="Times New Roman"/>
          <w:sz w:val="28"/>
          <w:szCs w:val="28"/>
        </w:rPr>
        <w:t xml:space="preserve"> </w:t>
      </w:r>
      <w:r w:rsidRPr="008A7FAF">
        <w:rPr>
          <w:rFonts w:ascii="Times New Roman" w:hAnsi="Times New Roman" w:cs="Times New Roman"/>
          <w:sz w:val="28"/>
          <w:szCs w:val="28"/>
        </w:rPr>
        <w:t>заданный темп. Учить бегать на</w:t>
      </w:r>
      <w:r>
        <w:rPr>
          <w:rFonts w:ascii="Times New Roman" w:hAnsi="Times New Roman" w:cs="Times New Roman"/>
          <w:sz w:val="28"/>
          <w:szCs w:val="28"/>
        </w:rPr>
        <w:t>п</w:t>
      </w:r>
      <w:r w:rsidRPr="008A7FAF">
        <w:rPr>
          <w:rFonts w:ascii="Times New Roman" w:hAnsi="Times New Roman" w:cs="Times New Roman"/>
          <w:sz w:val="28"/>
          <w:szCs w:val="28"/>
        </w:rPr>
        <w:t>ерегонки, с преодолением</w:t>
      </w:r>
    </w:p>
    <w:p w:rsidR="006C4F33" w:rsidRPr="008A7FAF" w:rsidRDefault="006C4F33" w:rsidP="006C4F33">
      <w:pPr>
        <w:spacing w:after="0"/>
        <w:rPr>
          <w:rFonts w:ascii="Times New Roman" w:hAnsi="Times New Roman" w:cs="Times New Roman"/>
          <w:sz w:val="28"/>
          <w:szCs w:val="28"/>
        </w:rPr>
      </w:pPr>
      <w:r>
        <w:rPr>
          <w:rFonts w:ascii="Times New Roman" w:hAnsi="Times New Roman" w:cs="Times New Roman"/>
          <w:sz w:val="28"/>
          <w:szCs w:val="28"/>
        </w:rPr>
        <w:t xml:space="preserve"> преп</w:t>
      </w:r>
      <w:r w:rsidRPr="008A7FAF">
        <w:rPr>
          <w:rFonts w:ascii="Times New Roman" w:hAnsi="Times New Roman" w:cs="Times New Roman"/>
          <w:sz w:val="28"/>
          <w:szCs w:val="28"/>
        </w:rPr>
        <w:t>ятствий</w:t>
      </w:r>
      <w:r>
        <w:rPr>
          <w:rFonts w:ascii="Times New Roman" w:hAnsi="Times New Roman" w:cs="Times New Roman"/>
          <w:sz w:val="28"/>
          <w:szCs w:val="28"/>
        </w:rPr>
        <w:t>.</w:t>
      </w:r>
      <w:r w:rsidRPr="008A7FAF">
        <w:rPr>
          <w:rFonts w:ascii="Times New Roman" w:hAnsi="Times New Roman" w:cs="Times New Roman"/>
          <w:sz w:val="28"/>
          <w:szCs w:val="28"/>
        </w:rPr>
        <w:t xml:space="preserve">  </w:t>
      </w:r>
    </w:p>
    <w:p w:rsidR="006C4F33"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w:t>
      </w:r>
      <w:r w:rsidRPr="00DC47FF">
        <w:rPr>
          <w:rFonts w:ascii="Times New Roman" w:hAnsi="Times New Roman" w:cs="Times New Roman"/>
          <w:sz w:val="28"/>
          <w:szCs w:val="28"/>
        </w:rPr>
        <w:t xml:space="preserve"> </w:t>
      </w:r>
      <w:r>
        <w:rPr>
          <w:rFonts w:ascii="Times New Roman" w:hAnsi="Times New Roman" w:cs="Times New Roman"/>
          <w:sz w:val="28"/>
          <w:szCs w:val="28"/>
        </w:rPr>
        <w:t>П</w:t>
      </w:r>
      <w:r w:rsidRPr="008A7FAF">
        <w:rPr>
          <w:rFonts w:ascii="Times New Roman" w:hAnsi="Times New Roman" w:cs="Times New Roman"/>
          <w:sz w:val="28"/>
          <w:szCs w:val="28"/>
        </w:rPr>
        <w:t>родолжать у</w:t>
      </w:r>
      <w:r>
        <w:rPr>
          <w:rFonts w:ascii="Times New Roman" w:hAnsi="Times New Roman" w:cs="Times New Roman"/>
          <w:sz w:val="28"/>
          <w:szCs w:val="28"/>
        </w:rPr>
        <w:t>п</w:t>
      </w:r>
      <w:r w:rsidRPr="008A7FAF">
        <w:rPr>
          <w:rFonts w:ascii="Times New Roman" w:hAnsi="Times New Roman" w:cs="Times New Roman"/>
          <w:sz w:val="28"/>
          <w:szCs w:val="28"/>
        </w:rPr>
        <w:t>ражнять детей в статичес</w:t>
      </w:r>
      <w:r>
        <w:rPr>
          <w:rFonts w:ascii="Times New Roman" w:hAnsi="Times New Roman" w:cs="Times New Roman"/>
          <w:sz w:val="28"/>
          <w:szCs w:val="28"/>
        </w:rPr>
        <w:t xml:space="preserve">ком и динамическом равновесии, </w:t>
      </w:r>
      <w:r w:rsidRPr="008A7FAF">
        <w:rPr>
          <w:rFonts w:ascii="Times New Roman" w:hAnsi="Times New Roman" w:cs="Times New Roman"/>
          <w:sz w:val="28"/>
          <w:szCs w:val="28"/>
        </w:rPr>
        <w:t xml:space="preserve">развивать координацию движений и ориентировку в </w:t>
      </w:r>
      <w:r>
        <w:rPr>
          <w:rFonts w:ascii="Times New Roman" w:hAnsi="Times New Roman" w:cs="Times New Roman"/>
          <w:sz w:val="28"/>
          <w:szCs w:val="28"/>
        </w:rPr>
        <w:t>п</w:t>
      </w:r>
      <w:r w:rsidRPr="008A7FAF">
        <w:rPr>
          <w:rFonts w:ascii="Times New Roman" w:hAnsi="Times New Roman" w:cs="Times New Roman"/>
          <w:sz w:val="28"/>
          <w:szCs w:val="28"/>
        </w:rPr>
        <w:t>ространстве</w:t>
      </w:r>
      <w:r>
        <w:rPr>
          <w:rFonts w:ascii="Times New Roman" w:hAnsi="Times New Roman" w:cs="Times New Roman"/>
          <w:sz w:val="28"/>
          <w:szCs w:val="28"/>
        </w:rPr>
        <w:t>.</w:t>
      </w:r>
      <w:r w:rsidRPr="008A7FAF">
        <w:rPr>
          <w:rFonts w:ascii="Times New Roman" w:hAnsi="Times New Roman" w:cs="Times New Roman"/>
          <w:sz w:val="28"/>
          <w:szCs w:val="28"/>
        </w:rPr>
        <w:t xml:space="preserve">  </w:t>
      </w:r>
    </w:p>
    <w:p w:rsidR="006C4F33"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w:t>
      </w:r>
      <w:r>
        <w:rPr>
          <w:rFonts w:ascii="Times New Roman" w:hAnsi="Times New Roman" w:cs="Times New Roman"/>
          <w:sz w:val="28"/>
          <w:szCs w:val="28"/>
        </w:rPr>
        <w:t>У</w:t>
      </w:r>
      <w:r w:rsidRPr="008A7FAF">
        <w:rPr>
          <w:rFonts w:ascii="Times New Roman" w:hAnsi="Times New Roman" w:cs="Times New Roman"/>
          <w:sz w:val="28"/>
          <w:szCs w:val="28"/>
        </w:rPr>
        <w:t xml:space="preserve">чить сочетать замах с броском </w:t>
      </w:r>
      <w:r>
        <w:rPr>
          <w:rFonts w:ascii="Times New Roman" w:hAnsi="Times New Roman" w:cs="Times New Roman"/>
          <w:sz w:val="28"/>
          <w:szCs w:val="28"/>
        </w:rPr>
        <w:t>п</w:t>
      </w:r>
      <w:r w:rsidRPr="008A7FAF">
        <w:rPr>
          <w:rFonts w:ascii="Times New Roman" w:hAnsi="Times New Roman" w:cs="Times New Roman"/>
          <w:sz w:val="28"/>
          <w:szCs w:val="28"/>
        </w:rPr>
        <w:t>ри метании,</w:t>
      </w:r>
      <w:r>
        <w:rPr>
          <w:rFonts w:ascii="Times New Roman" w:hAnsi="Times New Roman" w:cs="Times New Roman"/>
          <w:sz w:val="28"/>
          <w:szCs w:val="28"/>
        </w:rPr>
        <w:t xml:space="preserve"> </w:t>
      </w:r>
      <w:r w:rsidRPr="008A7FAF">
        <w:rPr>
          <w:rFonts w:ascii="Times New Roman" w:hAnsi="Times New Roman" w:cs="Times New Roman"/>
          <w:sz w:val="28"/>
          <w:szCs w:val="28"/>
        </w:rPr>
        <w:t xml:space="preserve">добиваться активного движения кисти руки </w:t>
      </w:r>
      <w:r>
        <w:rPr>
          <w:rFonts w:ascii="Times New Roman" w:hAnsi="Times New Roman" w:cs="Times New Roman"/>
          <w:sz w:val="28"/>
          <w:szCs w:val="28"/>
        </w:rPr>
        <w:t>п</w:t>
      </w:r>
      <w:r w:rsidRPr="008A7FAF">
        <w:rPr>
          <w:rFonts w:ascii="Times New Roman" w:hAnsi="Times New Roman" w:cs="Times New Roman"/>
          <w:sz w:val="28"/>
          <w:szCs w:val="28"/>
        </w:rPr>
        <w:t>ри броске</w:t>
      </w:r>
      <w:r>
        <w:rPr>
          <w:rFonts w:ascii="Times New Roman" w:hAnsi="Times New Roman" w:cs="Times New Roman"/>
          <w:sz w:val="28"/>
          <w:szCs w:val="28"/>
        </w:rPr>
        <w:t>.</w:t>
      </w:r>
      <w:r w:rsidRPr="008A7FAF">
        <w:rPr>
          <w:rFonts w:ascii="Times New Roman" w:hAnsi="Times New Roman" w:cs="Times New Roman"/>
          <w:sz w:val="28"/>
          <w:szCs w:val="28"/>
        </w:rPr>
        <w:t xml:space="preserve"> </w:t>
      </w:r>
    </w:p>
    <w:p w:rsidR="006C4F33"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w:t>
      </w:r>
      <w:r>
        <w:rPr>
          <w:rFonts w:ascii="Times New Roman" w:hAnsi="Times New Roman" w:cs="Times New Roman"/>
          <w:sz w:val="28"/>
          <w:szCs w:val="28"/>
        </w:rPr>
        <w:t>У</w:t>
      </w:r>
      <w:r w:rsidRPr="008A7FAF">
        <w:rPr>
          <w:rFonts w:ascii="Times New Roman" w:hAnsi="Times New Roman" w:cs="Times New Roman"/>
          <w:sz w:val="28"/>
          <w:szCs w:val="28"/>
        </w:rPr>
        <w:t xml:space="preserve">чить </w:t>
      </w:r>
      <w:r>
        <w:rPr>
          <w:rFonts w:ascii="Times New Roman" w:hAnsi="Times New Roman" w:cs="Times New Roman"/>
          <w:sz w:val="28"/>
          <w:szCs w:val="28"/>
        </w:rPr>
        <w:t>п</w:t>
      </w:r>
      <w:r w:rsidRPr="008A7FAF">
        <w:rPr>
          <w:rFonts w:ascii="Times New Roman" w:hAnsi="Times New Roman" w:cs="Times New Roman"/>
          <w:sz w:val="28"/>
          <w:szCs w:val="28"/>
        </w:rPr>
        <w:t xml:space="preserve">одбрасывать и ловить мяч одной рукой, отбивать его правой и левой рукой на месте и вести в ходьбе.  </w:t>
      </w:r>
    </w:p>
    <w:p w:rsidR="006C4F33"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•Учить лазать по </w:t>
      </w:r>
      <w:r>
        <w:rPr>
          <w:rFonts w:ascii="Times New Roman" w:hAnsi="Times New Roman" w:cs="Times New Roman"/>
          <w:sz w:val="28"/>
          <w:szCs w:val="28"/>
        </w:rPr>
        <w:t>г</w:t>
      </w:r>
      <w:r w:rsidRPr="008A7FAF">
        <w:rPr>
          <w:rFonts w:ascii="Times New Roman" w:hAnsi="Times New Roman" w:cs="Times New Roman"/>
          <w:sz w:val="28"/>
          <w:szCs w:val="28"/>
        </w:rPr>
        <w:t>им</w:t>
      </w:r>
      <w:r>
        <w:rPr>
          <w:rFonts w:ascii="Times New Roman" w:hAnsi="Times New Roman" w:cs="Times New Roman"/>
          <w:sz w:val="28"/>
          <w:szCs w:val="28"/>
        </w:rPr>
        <w:t>н</w:t>
      </w:r>
      <w:r w:rsidRPr="008A7FAF">
        <w:rPr>
          <w:rFonts w:ascii="Times New Roman" w:hAnsi="Times New Roman" w:cs="Times New Roman"/>
          <w:sz w:val="28"/>
          <w:szCs w:val="28"/>
        </w:rPr>
        <w:t>астической стенке,  меняя тем</w:t>
      </w:r>
      <w:r>
        <w:rPr>
          <w:rFonts w:ascii="Times New Roman" w:hAnsi="Times New Roman" w:cs="Times New Roman"/>
          <w:sz w:val="28"/>
          <w:szCs w:val="28"/>
        </w:rPr>
        <w:t>п</w:t>
      </w:r>
      <w:r w:rsidRPr="008A7FAF">
        <w:rPr>
          <w:rFonts w:ascii="Times New Roman" w:hAnsi="Times New Roman" w:cs="Times New Roman"/>
          <w:sz w:val="28"/>
          <w:szCs w:val="28"/>
        </w:rPr>
        <w:t xml:space="preserve">,  </w:t>
      </w:r>
      <w:r>
        <w:rPr>
          <w:rFonts w:ascii="Times New Roman" w:hAnsi="Times New Roman" w:cs="Times New Roman"/>
          <w:sz w:val="28"/>
          <w:szCs w:val="28"/>
        </w:rPr>
        <w:t>п</w:t>
      </w:r>
      <w:r w:rsidRPr="008A7FAF">
        <w:rPr>
          <w:rFonts w:ascii="Times New Roman" w:hAnsi="Times New Roman" w:cs="Times New Roman"/>
          <w:sz w:val="28"/>
          <w:szCs w:val="28"/>
        </w:rPr>
        <w:t>ер</w:t>
      </w:r>
      <w:r>
        <w:rPr>
          <w:rFonts w:ascii="Times New Roman" w:hAnsi="Times New Roman" w:cs="Times New Roman"/>
          <w:sz w:val="28"/>
          <w:szCs w:val="28"/>
        </w:rPr>
        <w:t>е</w:t>
      </w:r>
      <w:r w:rsidRPr="008A7FAF">
        <w:rPr>
          <w:rFonts w:ascii="Times New Roman" w:hAnsi="Times New Roman" w:cs="Times New Roman"/>
          <w:sz w:val="28"/>
          <w:szCs w:val="28"/>
        </w:rPr>
        <w:t xml:space="preserve">лезать с </w:t>
      </w:r>
      <w:r>
        <w:rPr>
          <w:rFonts w:ascii="Times New Roman" w:hAnsi="Times New Roman" w:cs="Times New Roman"/>
          <w:sz w:val="28"/>
          <w:szCs w:val="28"/>
        </w:rPr>
        <w:t>п</w:t>
      </w:r>
      <w:r w:rsidRPr="008A7FAF">
        <w:rPr>
          <w:rFonts w:ascii="Times New Roman" w:hAnsi="Times New Roman" w:cs="Times New Roman"/>
          <w:sz w:val="28"/>
          <w:szCs w:val="28"/>
        </w:rPr>
        <w:t xml:space="preserve">ролета на </w:t>
      </w:r>
      <w:r>
        <w:rPr>
          <w:rFonts w:ascii="Times New Roman" w:hAnsi="Times New Roman" w:cs="Times New Roman"/>
          <w:sz w:val="28"/>
          <w:szCs w:val="28"/>
        </w:rPr>
        <w:t>п</w:t>
      </w:r>
      <w:r w:rsidRPr="008A7FAF">
        <w:rPr>
          <w:rFonts w:ascii="Times New Roman" w:hAnsi="Times New Roman" w:cs="Times New Roman"/>
          <w:sz w:val="28"/>
          <w:szCs w:val="28"/>
        </w:rPr>
        <w:t xml:space="preserve">ролет гимнастической стенки </w:t>
      </w:r>
      <w:r>
        <w:rPr>
          <w:rFonts w:ascii="Times New Roman" w:hAnsi="Times New Roman" w:cs="Times New Roman"/>
          <w:sz w:val="28"/>
          <w:szCs w:val="28"/>
        </w:rPr>
        <w:t>п</w:t>
      </w:r>
      <w:r w:rsidRPr="008A7FAF">
        <w:rPr>
          <w:rFonts w:ascii="Times New Roman" w:hAnsi="Times New Roman" w:cs="Times New Roman"/>
          <w:sz w:val="28"/>
          <w:szCs w:val="28"/>
        </w:rPr>
        <w:t xml:space="preserve">o диагонали.  Познакомить с лазанием </w:t>
      </w:r>
      <w:r>
        <w:rPr>
          <w:rFonts w:ascii="Times New Roman" w:hAnsi="Times New Roman" w:cs="Times New Roman"/>
          <w:sz w:val="28"/>
          <w:szCs w:val="28"/>
        </w:rPr>
        <w:t>п</w:t>
      </w:r>
      <w:r w:rsidRPr="008A7FAF">
        <w:rPr>
          <w:rFonts w:ascii="Times New Roman" w:hAnsi="Times New Roman" w:cs="Times New Roman"/>
          <w:sz w:val="28"/>
          <w:szCs w:val="28"/>
        </w:rPr>
        <w:t xml:space="preserve">o канату,  веревочной лестнице,  шестом. </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w:t>
      </w:r>
      <w:r>
        <w:rPr>
          <w:rFonts w:ascii="Times New Roman" w:hAnsi="Times New Roman" w:cs="Times New Roman"/>
          <w:sz w:val="28"/>
          <w:szCs w:val="28"/>
        </w:rPr>
        <w:t xml:space="preserve"> У</w:t>
      </w:r>
      <w:r w:rsidRPr="008A7FAF">
        <w:rPr>
          <w:rFonts w:ascii="Times New Roman" w:hAnsi="Times New Roman" w:cs="Times New Roman"/>
          <w:sz w:val="28"/>
          <w:szCs w:val="28"/>
        </w:rPr>
        <w:t xml:space="preserve">чить </w:t>
      </w:r>
      <w:r>
        <w:rPr>
          <w:rFonts w:ascii="Times New Roman" w:hAnsi="Times New Roman" w:cs="Times New Roman"/>
          <w:sz w:val="28"/>
          <w:szCs w:val="28"/>
        </w:rPr>
        <w:t>п</w:t>
      </w:r>
      <w:r w:rsidRPr="008A7FAF">
        <w:rPr>
          <w:rFonts w:ascii="Times New Roman" w:hAnsi="Times New Roman" w:cs="Times New Roman"/>
          <w:sz w:val="28"/>
          <w:szCs w:val="28"/>
        </w:rPr>
        <w:t xml:space="preserve">рыгать в длину, в высоту с разбега,  </w:t>
      </w:r>
    </w:p>
    <w:p w:rsidR="00383CC5"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  </w:t>
      </w:r>
      <w:r>
        <w:rPr>
          <w:rFonts w:ascii="Times New Roman" w:hAnsi="Times New Roman" w:cs="Times New Roman"/>
          <w:sz w:val="28"/>
          <w:szCs w:val="28"/>
        </w:rPr>
        <w:t>Учить х</w:t>
      </w:r>
      <w:r w:rsidRPr="008A7FAF">
        <w:rPr>
          <w:rFonts w:ascii="Times New Roman" w:hAnsi="Times New Roman" w:cs="Times New Roman"/>
          <w:sz w:val="28"/>
          <w:szCs w:val="28"/>
        </w:rPr>
        <w:t>од</w:t>
      </w:r>
      <w:r>
        <w:rPr>
          <w:rFonts w:ascii="Times New Roman" w:hAnsi="Times New Roman" w:cs="Times New Roman"/>
          <w:sz w:val="28"/>
          <w:szCs w:val="28"/>
        </w:rPr>
        <w:t>ить</w:t>
      </w:r>
      <w:r w:rsidRPr="008A7FAF">
        <w:rPr>
          <w:rFonts w:ascii="Times New Roman" w:hAnsi="Times New Roman" w:cs="Times New Roman"/>
          <w:sz w:val="28"/>
          <w:szCs w:val="28"/>
        </w:rPr>
        <w:t xml:space="preserve"> обычным шагом,  на носках,  на пятках,  внешней стороне стопы, в присед</w:t>
      </w:r>
      <w:r>
        <w:rPr>
          <w:rFonts w:ascii="Times New Roman" w:hAnsi="Times New Roman" w:cs="Times New Roman"/>
          <w:sz w:val="28"/>
          <w:szCs w:val="28"/>
        </w:rPr>
        <w:t>е</w:t>
      </w:r>
      <w:r w:rsidRPr="008A7FAF">
        <w:rPr>
          <w:rFonts w:ascii="Times New Roman" w:hAnsi="Times New Roman" w:cs="Times New Roman"/>
          <w:sz w:val="28"/>
          <w:szCs w:val="28"/>
        </w:rPr>
        <w:t xml:space="preserve"> и полу</w:t>
      </w:r>
      <w:r>
        <w:rPr>
          <w:rFonts w:ascii="Times New Roman" w:hAnsi="Times New Roman" w:cs="Times New Roman"/>
          <w:sz w:val="28"/>
          <w:szCs w:val="28"/>
        </w:rPr>
        <w:t>п</w:t>
      </w:r>
      <w:r w:rsidRPr="008A7FAF">
        <w:rPr>
          <w:rFonts w:ascii="Times New Roman" w:hAnsi="Times New Roman" w:cs="Times New Roman"/>
          <w:sz w:val="28"/>
          <w:szCs w:val="28"/>
        </w:rPr>
        <w:t xml:space="preserve">риседе,  скрестным шагом,  гимнастическим шагом,  </w:t>
      </w:r>
      <w:r>
        <w:rPr>
          <w:rFonts w:ascii="Times New Roman" w:hAnsi="Times New Roman" w:cs="Times New Roman"/>
          <w:sz w:val="28"/>
          <w:szCs w:val="28"/>
        </w:rPr>
        <w:t>вып</w:t>
      </w:r>
      <w:r w:rsidRPr="008A7FAF">
        <w:rPr>
          <w:rFonts w:ascii="Times New Roman" w:hAnsi="Times New Roman" w:cs="Times New Roman"/>
          <w:sz w:val="28"/>
          <w:szCs w:val="28"/>
        </w:rPr>
        <w:t>адами, с</w:t>
      </w:r>
      <w:r>
        <w:rPr>
          <w:rFonts w:ascii="Times New Roman" w:hAnsi="Times New Roman" w:cs="Times New Roman"/>
          <w:sz w:val="28"/>
          <w:szCs w:val="28"/>
        </w:rPr>
        <w:t>п</w:t>
      </w:r>
      <w:r w:rsidRPr="008A7FAF">
        <w:rPr>
          <w:rFonts w:ascii="Times New Roman" w:hAnsi="Times New Roman" w:cs="Times New Roman"/>
          <w:sz w:val="28"/>
          <w:szCs w:val="28"/>
        </w:rPr>
        <w:t xml:space="preserve">иной вперед,  приставным шагом,  </w:t>
      </w:r>
      <w:r>
        <w:rPr>
          <w:rFonts w:ascii="Times New Roman" w:hAnsi="Times New Roman" w:cs="Times New Roman"/>
          <w:sz w:val="28"/>
          <w:szCs w:val="28"/>
        </w:rPr>
        <w:t>п</w:t>
      </w:r>
      <w:r w:rsidRPr="008A7FAF">
        <w:rPr>
          <w:rFonts w:ascii="Times New Roman" w:hAnsi="Times New Roman" w:cs="Times New Roman"/>
          <w:sz w:val="28"/>
          <w:szCs w:val="28"/>
        </w:rPr>
        <w:t>ерекатом с пятки па носок,  широким шагом, «змейкой»</w:t>
      </w:r>
      <w:r>
        <w:rPr>
          <w:rFonts w:ascii="Times New Roman" w:hAnsi="Times New Roman" w:cs="Times New Roman"/>
          <w:sz w:val="28"/>
          <w:szCs w:val="28"/>
        </w:rPr>
        <w:t>;</w:t>
      </w:r>
      <w:r w:rsidRPr="008A7FAF">
        <w:rPr>
          <w:rFonts w:ascii="Times New Roman" w:hAnsi="Times New Roman" w:cs="Times New Roman"/>
          <w:sz w:val="28"/>
          <w:szCs w:val="28"/>
        </w:rPr>
        <w:t>•ход</w:t>
      </w:r>
      <w:r>
        <w:rPr>
          <w:rFonts w:ascii="Times New Roman" w:hAnsi="Times New Roman" w:cs="Times New Roman"/>
          <w:sz w:val="28"/>
          <w:szCs w:val="28"/>
        </w:rPr>
        <w:t>ить</w:t>
      </w:r>
      <w:r w:rsidRPr="008A7FAF">
        <w:rPr>
          <w:rFonts w:ascii="Times New Roman" w:hAnsi="Times New Roman" w:cs="Times New Roman"/>
          <w:sz w:val="28"/>
          <w:szCs w:val="28"/>
        </w:rPr>
        <w:t xml:space="preserve"> с движени</w:t>
      </w:r>
      <w:r>
        <w:rPr>
          <w:rFonts w:ascii="Times New Roman" w:hAnsi="Times New Roman" w:cs="Times New Roman"/>
          <w:sz w:val="28"/>
          <w:szCs w:val="28"/>
        </w:rPr>
        <w:t>ем</w:t>
      </w:r>
      <w:r w:rsidRPr="008A7FAF">
        <w:rPr>
          <w:rFonts w:ascii="Times New Roman" w:hAnsi="Times New Roman" w:cs="Times New Roman"/>
          <w:sz w:val="28"/>
          <w:szCs w:val="28"/>
        </w:rPr>
        <w:t xml:space="preserve"> рук</w:t>
      </w:r>
      <w:r>
        <w:rPr>
          <w:rFonts w:ascii="Times New Roman" w:hAnsi="Times New Roman" w:cs="Times New Roman"/>
          <w:sz w:val="28"/>
          <w:szCs w:val="28"/>
        </w:rPr>
        <w:t xml:space="preserve"> </w:t>
      </w:r>
      <w:r w:rsidRPr="008A7FAF">
        <w:rPr>
          <w:rFonts w:ascii="Times New Roman" w:hAnsi="Times New Roman" w:cs="Times New Roman"/>
          <w:sz w:val="28"/>
          <w:szCs w:val="28"/>
        </w:rPr>
        <w:t>(вверх,  в</w:t>
      </w:r>
      <w:r>
        <w:rPr>
          <w:rFonts w:ascii="Times New Roman" w:hAnsi="Times New Roman" w:cs="Times New Roman"/>
          <w:sz w:val="28"/>
          <w:szCs w:val="28"/>
        </w:rPr>
        <w:t>п</w:t>
      </w:r>
      <w:r w:rsidRPr="008A7FAF">
        <w:rPr>
          <w:rFonts w:ascii="Times New Roman" w:hAnsi="Times New Roman" w:cs="Times New Roman"/>
          <w:sz w:val="28"/>
          <w:szCs w:val="28"/>
        </w:rPr>
        <w:t>еред,  с хло</w:t>
      </w:r>
      <w:r>
        <w:rPr>
          <w:rFonts w:ascii="Times New Roman" w:hAnsi="Times New Roman" w:cs="Times New Roman"/>
          <w:sz w:val="28"/>
          <w:szCs w:val="28"/>
        </w:rPr>
        <w:t>п</w:t>
      </w:r>
      <w:r w:rsidRPr="008A7FAF">
        <w:rPr>
          <w:rFonts w:ascii="Times New Roman" w:hAnsi="Times New Roman" w:cs="Times New Roman"/>
          <w:sz w:val="28"/>
          <w:szCs w:val="28"/>
        </w:rPr>
        <w:t>ками</w:t>
      </w:r>
      <w:r w:rsidR="00383CC5">
        <w:rPr>
          <w:rFonts w:ascii="Times New Roman" w:hAnsi="Times New Roman" w:cs="Times New Roman"/>
          <w:sz w:val="28"/>
          <w:szCs w:val="28"/>
        </w:rPr>
        <w:t>)</w:t>
      </w:r>
      <w:r>
        <w:rPr>
          <w:rFonts w:ascii="Times New Roman" w:hAnsi="Times New Roman" w:cs="Times New Roman"/>
          <w:sz w:val="28"/>
          <w:szCs w:val="28"/>
        </w:rPr>
        <w:t>;</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w:t>
      </w:r>
      <w:r>
        <w:rPr>
          <w:rFonts w:ascii="Times New Roman" w:hAnsi="Times New Roman" w:cs="Times New Roman"/>
          <w:sz w:val="28"/>
          <w:szCs w:val="28"/>
        </w:rPr>
        <w:t>х</w:t>
      </w:r>
      <w:r w:rsidRPr="008A7FAF">
        <w:rPr>
          <w:rFonts w:ascii="Times New Roman" w:hAnsi="Times New Roman" w:cs="Times New Roman"/>
          <w:sz w:val="28"/>
          <w:szCs w:val="28"/>
        </w:rPr>
        <w:t>од</w:t>
      </w:r>
      <w:r>
        <w:rPr>
          <w:rFonts w:ascii="Times New Roman" w:hAnsi="Times New Roman" w:cs="Times New Roman"/>
          <w:sz w:val="28"/>
          <w:szCs w:val="28"/>
        </w:rPr>
        <w:t>ить</w:t>
      </w:r>
      <w:r w:rsidRPr="008A7FAF">
        <w:rPr>
          <w:rFonts w:ascii="Times New Roman" w:hAnsi="Times New Roman" w:cs="Times New Roman"/>
          <w:sz w:val="28"/>
          <w:szCs w:val="28"/>
        </w:rPr>
        <w:t xml:space="preserve"> в  колонне с  перестроением в  пары.  Ход</w:t>
      </w:r>
      <w:r>
        <w:rPr>
          <w:rFonts w:ascii="Times New Roman" w:hAnsi="Times New Roman" w:cs="Times New Roman"/>
          <w:sz w:val="28"/>
          <w:szCs w:val="28"/>
        </w:rPr>
        <w:t>ить</w:t>
      </w:r>
      <w:r w:rsidRPr="008A7FAF">
        <w:rPr>
          <w:rFonts w:ascii="Times New Roman" w:hAnsi="Times New Roman" w:cs="Times New Roman"/>
          <w:sz w:val="28"/>
          <w:szCs w:val="28"/>
        </w:rPr>
        <w:t xml:space="preserve"> с  преодолением </w:t>
      </w:r>
      <w:r>
        <w:rPr>
          <w:rFonts w:ascii="Times New Roman" w:hAnsi="Times New Roman" w:cs="Times New Roman"/>
          <w:sz w:val="28"/>
          <w:szCs w:val="28"/>
        </w:rPr>
        <w:t>п</w:t>
      </w:r>
      <w:r w:rsidRPr="008A7FAF">
        <w:rPr>
          <w:rFonts w:ascii="Times New Roman" w:hAnsi="Times New Roman" w:cs="Times New Roman"/>
          <w:sz w:val="28"/>
          <w:szCs w:val="28"/>
        </w:rPr>
        <w:t>ре</w:t>
      </w:r>
      <w:r>
        <w:rPr>
          <w:rFonts w:ascii="Times New Roman" w:hAnsi="Times New Roman" w:cs="Times New Roman"/>
          <w:sz w:val="28"/>
          <w:szCs w:val="28"/>
        </w:rPr>
        <w:t>п</w:t>
      </w:r>
      <w:r w:rsidRPr="008A7FAF">
        <w:rPr>
          <w:rFonts w:ascii="Times New Roman" w:hAnsi="Times New Roman" w:cs="Times New Roman"/>
          <w:sz w:val="28"/>
          <w:szCs w:val="28"/>
        </w:rPr>
        <w:t>ятствий</w:t>
      </w:r>
      <w:r>
        <w:rPr>
          <w:rFonts w:ascii="Times New Roman" w:hAnsi="Times New Roman" w:cs="Times New Roman"/>
          <w:sz w:val="28"/>
          <w:szCs w:val="28"/>
        </w:rPr>
        <w:t>,</w:t>
      </w:r>
      <w:r w:rsidRPr="008A7FAF">
        <w:rPr>
          <w:rFonts w:ascii="Times New Roman" w:hAnsi="Times New Roman" w:cs="Times New Roman"/>
          <w:sz w:val="28"/>
          <w:szCs w:val="28"/>
        </w:rPr>
        <w:t xml:space="preserve">.  </w:t>
      </w:r>
      <w:r>
        <w:rPr>
          <w:rFonts w:ascii="Times New Roman" w:hAnsi="Times New Roman" w:cs="Times New Roman"/>
          <w:sz w:val="28"/>
          <w:szCs w:val="28"/>
        </w:rPr>
        <w:t>х</w:t>
      </w:r>
      <w:r w:rsidRPr="008A7FAF">
        <w:rPr>
          <w:rFonts w:ascii="Times New Roman" w:hAnsi="Times New Roman" w:cs="Times New Roman"/>
          <w:sz w:val="28"/>
          <w:szCs w:val="28"/>
        </w:rPr>
        <w:t>од</w:t>
      </w:r>
      <w:r>
        <w:rPr>
          <w:rFonts w:ascii="Times New Roman" w:hAnsi="Times New Roman" w:cs="Times New Roman"/>
          <w:sz w:val="28"/>
          <w:szCs w:val="28"/>
        </w:rPr>
        <w:t>ить</w:t>
      </w:r>
      <w:r w:rsidRPr="008A7FAF">
        <w:rPr>
          <w:rFonts w:ascii="Times New Roman" w:hAnsi="Times New Roman" w:cs="Times New Roman"/>
          <w:sz w:val="28"/>
          <w:szCs w:val="28"/>
        </w:rPr>
        <w:t xml:space="preserve"> по гимнастической скамейке с остановкой в стойку на носки, на одной ноге с отведением другой в сторону, с </w:t>
      </w:r>
      <w:r>
        <w:rPr>
          <w:rFonts w:ascii="Times New Roman" w:hAnsi="Times New Roman" w:cs="Times New Roman"/>
          <w:sz w:val="28"/>
          <w:szCs w:val="28"/>
        </w:rPr>
        <w:t>п</w:t>
      </w:r>
      <w:r w:rsidRPr="008A7FAF">
        <w:rPr>
          <w:rFonts w:ascii="Times New Roman" w:hAnsi="Times New Roman" w:cs="Times New Roman"/>
          <w:sz w:val="28"/>
          <w:szCs w:val="28"/>
        </w:rPr>
        <w:t>однятым коленом в</w:t>
      </w:r>
      <w:r>
        <w:rPr>
          <w:rFonts w:ascii="Times New Roman" w:hAnsi="Times New Roman" w:cs="Times New Roman"/>
          <w:sz w:val="28"/>
          <w:szCs w:val="28"/>
        </w:rPr>
        <w:t>п</w:t>
      </w:r>
      <w:r w:rsidRPr="008A7FAF">
        <w:rPr>
          <w:rFonts w:ascii="Times New Roman" w:hAnsi="Times New Roman" w:cs="Times New Roman"/>
          <w:sz w:val="28"/>
          <w:szCs w:val="28"/>
        </w:rPr>
        <w:t>еред</w:t>
      </w:r>
      <w:r>
        <w:rPr>
          <w:rFonts w:ascii="Times New Roman" w:hAnsi="Times New Roman" w:cs="Times New Roman"/>
          <w:sz w:val="28"/>
          <w:szCs w:val="28"/>
        </w:rPr>
        <w:t>,</w:t>
      </w:r>
      <w:r w:rsidRPr="008A7FAF">
        <w:rPr>
          <w:rFonts w:ascii="Times New Roman" w:hAnsi="Times New Roman" w:cs="Times New Roman"/>
          <w:sz w:val="28"/>
          <w:szCs w:val="28"/>
        </w:rPr>
        <w:t xml:space="preserve">  по наклонной доске </w:t>
      </w:r>
      <w:r>
        <w:rPr>
          <w:rFonts w:ascii="Times New Roman" w:hAnsi="Times New Roman" w:cs="Times New Roman"/>
          <w:sz w:val="28"/>
          <w:szCs w:val="28"/>
        </w:rPr>
        <w:t>.</w:t>
      </w:r>
    </w:p>
    <w:p w:rsidR="006C4F33"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w:t>
      </w:r>
      <w:r>
        <w:rPr>
          <w:rFonts w:ascii="Times New Roman" w:hAnsi="Times New Roman" w:cs="Times New Roman"/>
          <w:sz w:val="28"/>
          <w:szCs w:val="28"/>
        </w:rPr>
        <w:t>Учить б</w:t>
      </w:r>
      <w:r w:rsidRPr="008A7FAF">
        <w:rPr>
          <w:rFonts w:ascii="Times New Roman" w:hAnsi="Times New Roman" w:cs="Times New Roman"/>
          <w:sz w:val="28"/>
          <w:szCs w:val="28"/>
        </w:rPr>
        <w:t>ег</w:t>
      </w:r>
      <w:r>
        <w:rPr>
          <w:rFonts w:ascii="Times New Roman" w:hAnsi="Times New Roman" w:cs="Times New Roman"/>
          <w:sz w:val="28"/>
          <w:szCs w:val="28"/>
        </w:rPr>
        <w:t xml:space="preserve">ать </w:t>
      </w:r>
      <w:r w:rsidRPr="008A7FAF">
        <w:rPr>
          <w:rFonts w:ascii="Times New Roman" w:hAnsi="Times New Roman" w:cs="Times New Roman"/>
          <w:sz w:val="28"/>
          <w:szCs w:val="28"/>
        </w:rPr>
        <w:t xml:space="preserve"> на носках,  с  высоким </w:t>
      </w:r>
      <w:r>
        <w:rPr>
          <w:rFonts w:ascii="Times New Roman" w:hAnsi="Times New Roman" w:cs="Times New Roman"/>
          <w:sz w:val="28"/>
          <w:szCs w:val="28"/>
        </w:rPr>
        <w:t>п</w:t>
      </w:r>
      <w:r w:rsidRPr="008A7FAF">
        <w:rPr>
          <w:rFonts w:ascii="Times New Roman" w:hAnsi="Times New Roman" w:cs="Times New Roman"/>
          <w:sz w:val="28"/>
          <w:szCs w:val="28"/>
        </w:rPr>
        <w:t xml:space="preserve">одниманием бедра;  забрасывая голени назад· выбрасывая </w:t>
      </w:r>
      <w:r>
        <w:rPr>
          <w:rFonts w:ascii="Times New Roman" w:hAnsi="Times New Roman" w:cs="Times New Roman"/>
          <w:sz w:val="28"/>
          <w:szCs w:val="28"/>
        </w:rPr>
        <w:t>п</w:t>
      </w:r>
      <w:r w:rsidRPr="008A7FAF">
        <w:rPr>
          <w:rFonts w:ascii="Times New Roman" w:hAnsi="Times New Roman" w:cs="Times New Roman"/>
          <w:sz w:val="28"/>
          <w:szCs w:val="28"/>
        </w:rPr>
        <w:t>рямые ноги вперед</w:t>
      </w:r>
      <w:r>
        <w:rPr>
          <w:rFonts w:ascii="Times New Roman" w:hAnsi="Times New Roman" w:cs="Times New Roman"/>
          <w:sz w:val="28"/>
          <w:szCs w:val="28"/>
        </w:rPr>
        <w:t>;</w:t>
      </w:r>
      <w:r w:rsidRPr="008A7FAF">
        <w:rPr>
          <w:rFonts w:ascii="Times New Roman" w:hAnsi="Times New Roman" w:cs="Times New Roman"/>
          <w:sz w:val="28"/>
          <w:szCs w:val="28"/>
        </w:rPr>
        <w:t xml:space="preserve"> бег</w:t>
      </w:r>
      <w:r>
        <w:rPr>
          <w:rFonts w:ascii="Times New Roman" w:hAnsi="Times New Roman" w:cs="Times New Roman"/>
          <w:sz w:val="28"/>
          <w:szCs w:val="28"/>
        </w:rPr>
        <w:t>ать</w:t>
      </w:r>
      <w:r w:rsidRPr="008A7FAF">
        <w:rPr>
          <w:rFonts w:ascii="Times New Roman" w:hAnsi="Times New Roman" w:cs="Times New Roman"/>
          <w:sz w:val="28"/>
          <w:szCs w:val="28"/>
        </w:rPr>
        <w:t xml:space="preserve"> с изменением тем</w:t>
      </w:r>
      <w:r>
        <w:rPr>
          <w:rFonts w:ascii="Times New Roman" w:hAnsi="Times New Roman" w:cs="Times New Roman"/>
          <w:sz w:val="28"/>
          <w:szCs w:val="28"/>
        </w:rPr>
        <w:t>п</w:t>
      </w:r>
      <w:r w:rsidRPr="008A7FAF">
        <w:rPr>
          <w:rFonts w:ascii="Times New Roman" w:hAnsi="Times New Roman" w:cs="Times New Roman"/>
          <w:sz w:val="28"/>
          <w:szCs w:val="28"/>
        </w:rPr>
        <w:t>а (в бы</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стром,  мед</w:t>
      </w:r>
      <w:r>
        <w:rPr>
          <w:rFonts w:ascii="Times New Roman" w:hAnsi="Times New Roman" w:cs="Times New Roman"/>
          <w:sz w:val="28"/>
          <w:szCs w:val="28"/>
        </w:rPr>
        <w:t>л</w:t>
      </w:r>
      <w:r w:rsidRPr="008A7FAF">
        <w:rPr>
          <w:rFonts w:ascii="Times New Roman" w:hAnsi="Times New Roman" w:cs="Times New Roman"/>
          <w:sz w:val="28"/>
          <w:szCs w:val="28"/>
        </w:rPr>
        <w:t>енном);  бе</w:t>
      </w:r>
      <w:r>
        <w:rPr>
          <w:rFonts w:ascii="Times New Roman" w:hAnsi="Times New Roman" w:cs="Times New Roman"/>
          <w:sz w:val="28"/>
          <w:szCs w:val="28"/>
        </w:rPr>
        <w:t>гать</w:t>
      </w:r>
      <w:r w:rsidRPr="008A7FAF">
        <w:rPr>
          <w:rFonts w:ascii="Times New Roman" w:hAnsi="Times New Roman" w:cs="Times New Roman"/>
          <w:sz w:val="28"/>
          <w:szCs w:val="28"/>
        </w:rPr>
        <w:t xml:space="preserve"> с изменением направлен</w:t>
      </w:r>
      <w:r w:rsidR="00F717EF">
        <w:rPr>
          <w:rFonts w:ascii="Times New Roman" w:hAnsi="Times New Roman" w:cs="Times New Roman"/>
          <w:sz w:val="28"/>
          <w:szCs w:val="28"/>
        </w:rPr>
        <w:t>ия</w:t>
      </w:r>
      <w:r w:rsidRPr="008A7FAF">
        <w:rPr>
          <w:rFonts w:ascii="Times New Roman" w:hAnsi="Times New Roman" w:cs="Times New Roman"/>
          <w:sz w:val="28"/>
          <w:szCs w:val="28"/>
        </w:rPr>
        <w:t xml:space="preserve">. </w:t>
      </w:r>
    </w:p>
    <w:p w:rsidR="006C4F33"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w:t>
      </w:r>
      <w:r>
        <w:rPr>
          <w:rFonts w:ascii="Times New Roman" w:hAnsi="Times New Roman" w:cs="Times New Roman"/>
          <w:sz w:val="28"/>
          <w:szCs w:val="28"/>
        </w:rPr>
        <w:t>Учить б</w:t>
      </w:r>
      <w:r w:rsidRPr="008A7FAF">
        <w:rPr>
          <w:rFonts w:ascii="Times New Roman" w:hAnsi="Times New Roman" w:cs="Times New Roman"/>
          <w:sz w:val="28"/>
          <w:szCs w:val="28"/>
        </w:rPr>
        <w:t>роса</w:t>
      </w:r>
      <w:r>
        <w:rPr>
          <w:rFonts w:ascii="Times New Roman" w:hAnsi="Times New Roman" w:cs="Times New Roman"/>
          <w:sz w:val="28"/>
          <w:szCs w:val="28"/>
        </w:rPr>
        <w:t>ть ,</w:t>
      </w:r>
      <w:r w:rsidRPr="008A7FAF">
        <w:rPr>
          <w:rFonts w:ascii="Times New Roman" w:hAnsi="Times New Roman" w:cs="Times New Roman"/>
          <w:sz w:val="28"/>
          <w:szCs w:val="28"/>
        </w:rPr>
        <w:t xml:space="preserve"> лов</w:t>
      </w:r>
      <w:r>
        <w:rPr>
          <w:rFonts w:ascii="Times New Roman" w:hAnsi="Times New Roman" w:cs="Times New Roman"/>
          <w:sz w:val="28"/>
          <w:szCs w:val="28"/>
        </w:rPr>
        <w:t>ить</w:t>
      </w:r>
      <w:r w:rsidRPr="008A7FAF">
        <w:rPr>
          <w:rFonts w:ascii="Times New Roman" w:hAnsi="Times New Roman" w:cs="Times New Roman"/>
          <w:sz w:val="28"/>
          <w:szCs w:val="28"/>
        </w:rPr>
        <w:t>, мета</w:t>
      </w:r>
      <w:r>
        <w:rPr>
          <w:rFonts w:ascii="Times New Roman" w:hAnsi="Times New Roman" w:cs="Times New Roman"/>
          <w:sz w:val="28"/>
          <w:szCs w:val="28"/>
        </w:rPr>
        <w:t>ть мяч</w:t>
      </w:r>
      <w:r w:rsidRPr="008A7FAF">
        <w:rPr>
          <w:rFonts w:ascii="Times New Roman" w:hAnsi="Times New Roman" w:cs="Times New Roman"/>
          <w:sz w:val="28"/>
          <w:szCs w:val="28"/>
        </w:rPr>
        <w:t>.  Ката</w:t>
      </w:r>
      <w:r>
        <w:rPr>
          <w:rFonts w:ascii="Times New Roman" w:hAnsi="Times New Roman" w:cs="Times New Roman"/>
          <w:sz w:val="28"/>
          <w:szCs w:val="28"/>
        </w:rPr>
        <w:t>ть</w:t>
      </w:r>
      <w:r w:rsidRPr="008A7FAF">
        <w:rPr>
          <w:rFonts w:ascii="Times New Roman" w:hAnsi="Times New Roman" w:cs="Times New Roman"/>
          <w:sz w:val="28"/>
          <w:szCs w:val="28"/>
        </w:rPr>
        <w:t xml:space="preserve"> мяч с по</w:t>
      </w:r>
      <w:r>
        <w:rPr>
          <w:rFonts w:ascii="Times New Roman" w:hAnsi="Times New Roman" w:cs="Times New Roman"/>
          <w:sz w:val="28"/>
          <w:szCs w:val="28"/>
        </w:rPr>
        <w:t>п</w:t>
      </w:r>
      <w:r w:rsidRPr="008A7FAF">
        <w:rPr>
          <w:rFonts w:ascii="Times New Roman" w:hAnsi="Times New Roman" w:cs="Times New Roman"/>
          <w:sz w:val="28"/>
          <w:szCs w:val="28"/>
        </w:rPr>
        <w:t>аданием в предметы; ката</w:t>
      </w:r>
      <w:r>
        <w:rPr>
          <w:rFonts w:ascii="Times New Roman" w:hAnsi="Times New Roman" w:cs="Times New Roman"/>
          <w:sz w:val="28"/>
          <w:szCs w:val="28"/>
        </w:rPr>
        <w:t>ть</w:t>
      </w:r>
      <w:r w:rsidRPr="008A7FAF">
        <w:rPr>
          <w:rFonts w:ascii="Times New Roman" w:hAnsi="Times New Roman" w:cs="Times New Roman"/>
          <w:sz w:val="28"/>
          <w:szCs w:val="28"/>
        </w:rPr>
        <w:t xml:space="preserve"> «змейкой» между предметами</w:t>
      </w:r>
      <w:r>
        <w:rPr>
          <w:rFonts w:ascii="Times New Roman" w:hAnsi="Times New Roman" w:cs="Times New Roman"/>
          <w:sz w:val="28"/>
          <w:szCs w:val="28"/>
        </w:rPr>
        <w:t xml:space="preserve">, </w:t>
      </w:r>
      <w:r w:rsidRPr="008A7FAF">
        <w:rPr>
          <w:rFonts w:ascii="Times New Roman" w:hAnsi="Times New Roman" w:cs="Times New Roman"/>
          <w:sz w:val="28"/>
          <w:szCs w:val="28"/>
        </w:rPr>
        <w:t xml:space="preserve"> друг другу</w:t>
      </w:r>
      <w:r>
        <w:rPr>
          <w:rFonts w:ascii="Times New Roman" w:hAnsi="Times New Roman" w:cs="Times New Roman"/>
          <w:sz w:val="28"/>
          <w:szCs w:val="28"/>
        </w:rPr>
        <w:t>.</w:t>
      </w:r>
      <w:r w:rsidRPr="008A7FAF">
        <w:rPr>
          <w:rFonts w:ascii="Times New Roman" w:hAnsi="Times New Roman" w:cs="Times New Roman"/>
          <w:sz w:val="28"/>
          <w:szCs w:val="28"/>
        </w:rPr>
        <w:t xml:space="preserve"> Броса</w:t>
      </w:r>
      <w:r>
        <w:rPr>
          <w:rFonts w:ascii="Times New Roman" w:hAnsi="Times New Roman" w:cs="Times New Roman"/>
          <w:sz w:val="28"/>
          <w:szCs w:val="28"/>
        </w:rPr>
        <w:t>ть</w:t>
      </w:r>
      <w:r w:rsidRPr="008A7FAF">
        <w:rPr>
          <w:rFonts w:ascii="Times New Roman" w:hAnsi="Times New Roman" w:cs="Times New Roman"/>
          <w:sz w:val="28"/>
          <w:szCs w:val="28"/>
        </w:rPr>
        <w:t xml:space="preserve"> мяч вверх,  о  зем</w:t>
      </w:r>
      <w:r w:rsidR="00F717EF">
        <w:rPr>
          <w:rFonts w:ascii="Times New Roman" w:hAnsi="Times New Roman" w:cs="Times New Roman"/>
          <w:sz w:val="28"/>
          <w:szCs w:val="28"/>
        </w:rPr>
        <w:t>-</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лю и лов</w:t>
      </w:r>
      <w:r>
        <w:rPr>
          <w:rFonts w:ascii="Times New Roman" w:hAnsi="Times New Roman" w:cs="Times New Roman"/>
          <w:sz w:val="28"/>
          <w:szCs w:val="28"/>
        </w:rPr>
        <w:t>ить</w:t>
      </w:r>
      <w:r w:rsidRPr="008A7FAF">
        <w:rPr>
          <w:rFonts w:ascii="Times New Roman" w:hAnsi="Times New Roman" w:cs="Times New Roman"/>
          <w:sz w:val="28"/>
          <w:szCs w:val="28"/>
        </w:rPr>
        <w:t xml:space="preserve">  его двумя руками </w:t>
      </w:r>
      <w:r>
        <w:rPr>
          <w:rFonts w:ascii="Times New Roman" w:hAnsi="Times New Roman" w:cs="Times New Roman"/>
          <w:sz w:val="28"/>
          <w:szCs w:val="28"/>
        </w:rPr>
        <w:t>.</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w:t>
      </w:r>
      <w:r>
        <w:rPr>
          <w:rFonts w:ascii="Times New Roman" w:hAnsi="Times New Roman" w:cs="Times New Roman"/>
          <w:sz w:val="28"/>
          <w:szCs w:val="28"/>
        </w:rPr>
        <w:t>Учить п</w:t>
      </w:r>
      <w:r w:rsidRPr="008A7FAF">
        <w:rPr>
          <w:rFonts w:ascii="Times New Roman" w:hAnsi="Times New Roman" w:cs="Times New Roman"/>
          <w:sz w:val="28"/>
          <w:szCs w:val="28"/>
        </w:rPr>
        <w:t>еребрасыва</w:t>
      </w:r>
      <w:r>
        <w:rPr>
          <w:rFonts w:ascii="Times New Roman" w:hAnsi="Times New Roman" w:cs="Times New Roman"/>
          <w:sz w:val="28"/>
          <w:szCs w:val="28"/>
        </w:rPr>
        <w:t>ть</w:t>
      </w:r>
      <w:r w:rsidRPr="008A7FAF">
        <w:rPr>
          <w:rFonts w:ascii="Times New Roman" w:hAnsi="Times New Roman" w:cs="Times New Roman"/>
          <w:sz w:val="28"/>
          <w:szCs w:val="28"/>
        </w:rPr>
        <w:t xml:space="preserve"> мяч</w:t>
      </w:r>
      <w:r>
        <w:rPr>
          <w:rFonts w:ascii="Times New Roman" w:hAnsi="Times New Roman" w:cs="Times New Roman"/>
          <w:sz w:val="28"/>
          <w:szCs w:val="28"/>
        </w:rPr>
        <w:t>,</w:t>
      </w:r>
      <w:r w:rsidRPr="008A7FAF">
        <w:rPr>
          <w:rFonts w:ascii="Times New Roman" w:hAnsi="Times New Roman" w:cs="Times New Roman"/>
          <w:sz w:val="28"/>
          <w:szCs w:val="28"/>
        </w:rPr>
        <w:t xml:space="preserve">  </w:t>
      </w:r>
      <w:r>
        <w:rPr>
          <w:rFonts w:ascii="Times New Roman" w:hAnsi="Times New Roman" w:cs="Times New Roman"/>
          <w:sz w:val="28"/>
          <w:szCs w:val="28"/>
        </w:rPr>
        <w:t>о</w:t>
      </w:r>
      <w:r w:rsidRPr="008A7FAF">
        <w:rPr>
          <w:rFonts w:ascii="Times New Roman" w:hAnsi="Times New Roman" w:cs="Times New Roman"/>
          <w:sz w:val="28"/>
          <w:szCs w:val="28"/>
        </w:rPr>
        <w:t>тбива</w:t>
      </w:r>
      <w:r>
        <w:rPr>
          <w:rFonts w:ascii="Times New Roman" w:hAnsi="Times New Roman" w:cs="Times New Roman"/>
          <w:sz w:val="28"/>
          <w:szCs w:val="28"/>
        </w:rPr>
        <w:t>ть</w:t>
      </w:r>
      <w:r w:rsidRPr="008A7FAF">
        <w:rPr>
          <w:rFonts w:ascii="Times New Roman" w:hAnsi="Times New Roman" w:cs="Times New Roman"/>
          <w:sz w:val="28"/>
          <w:szCs w:val="28"/>
        </w:rPr>
        <w:t xml:space="preserve"> мяч об пол, о землю одной (правой, левой) и двумя руками </w:t>
      </w:r>
      <w:r>
        <w:rPr>
          <w:rFonts w:ascii="Times New Roman" w:hAnsi="Times New Roman" w:cs="Times New Roman"/>
          <w:sz w:val="28"/>
          <w:szCs w:val="28"/>
        </w:rPr>
        <w:t>.</w:t>
      </w:r>
    </w:p>
    <w:p w:rsidR="006C4F33" w:rsidRPr="008A7FAF"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w:t>
      </w:r>
      <w:r>
        <w:rPr>
          <w:rFonts w:ascii="Times New Roman" w:hAnsi="Times New Roman" w:cs="Times New Roman"/>
          <w:sz w:val="28"/>
          <w:szCs w:val="28"/>
        </w:rPr>
        <w:t xml:space="preserve">Учить </w:t>
      </w:r>
      <w:r w:rsidRPr="008A7FAF">
        <w:rPr>
          <w:rFonts w:ascii="Times New Roman" w:hAnsi="Times New Roman" w:cs="Times New Roman"/>
          <w:sz w:val="28"/>
          <w:szCs w:val="28"/>
        </w:rPr>
        <w:t xml:space="preserve">  мета</w:t>
      </w:r>
      <w:r>
        <w:rPr>
          <w:rFonts w:ascii="Times New Roman" w:hAnsi="Times New Roman" w:cs="Times New Roman"/>
          <w:sz w:val="28"/>
          <w:szCs w:val="28"/>
        </w:rPr>
        <w:t>ть</w:t>
      </w:r>
      <w:r w:rsidRPr="008A7FAF">
        <w:rPr>
          <w:rFonts w:ascii="Times New Roman" w:hAnsi="Times New Roman" w:cs="Times New Roman"/>
          <w:sz w:val="28"/>
          <w:szCs w:val="28"/>
        </w:rPr>
        <w:t xml:space="preserve"> вдаль правой и левой рукой </w:t>
      </w:r>
      <w:r>
        <w:rPr>
          <w:rFonts w:ascii="Times New Roman" w:hAnsi="Times New Roman" w:cs="Times New Roman"/>
          <w:sz w:val="28"/>
          <w:szCs w:val="28"/>
        </w:rPr>
        <w:t xml:space="preserve">на расстояние не менее 5-8 </w:t>
      </w:r>
      <w:r w:rsidR="00F717EF">
        <w:rPr>
          <w:rFonts w:ascii="Times New Roman" w:hAnsi="Times New Roman" w:cs="Times New Roman"/>
          <w:sz w:val="28"/>
          <w:szCs w:val="28"/>
        </w:rPr>
        <w:t>м (</w:t>
      </w:r>
      <w:r>
        <w:rPr>
          <w:rFonts w:ascii="Times New Roman" w:hAnsi="Times New Roman" w:cs="Times New Roman"/>
          <w:sz w:val="28"/>
          <w:szCs w:val="28"/>
        </w:rPr>
        <w:t>для</w:t>
      </w:r>
      <w:r w:rsidRPr="008A7FAF">
        <w:rPr>
          <w:rFonts w:ascii="Times New Roman" w:hAnsi="Times New Roman" w:cs="Times New Roman"/>
          <w:sz w:val="28"/>
          <w:szCs w:val="28"/>
        </w:rPr>
        <w:t xml:space="preserve"> </w:t>
      </w:r>
    </w:p>
    <w:p w:rsidR="005C5A97"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детей 5-6 лет)</w:t>
      </w:r>
      <w:r w:rsidR="00482824">
        <w:rPr>
          <w:rFonts w:ascii="Times New Roman" w:hAnsi="Times New Roman" w:cs="Times New Roman"/>
          <w:sz w:val="28"/>
          <w:szCs w:val="28"/>
        </w:rPr>
        <w:t>.</w:t>
      </w:r>
      <w:r w:rsidRPr="008A7FAF">
        <w:rPr>
          <w:rFonts w:ascii="Times New Roman" w:hAnsi="Times New Roman" w:cs="Times New Roman"/>
          <w:sz w:val="28"/>
          <w:szCs w:val="28"/>
        </w:rPr>
        <w:t xml:space="preserve"> </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w:t>
      </w:r>
      <w:r>
        <w:rPr>
          <w:rFonts w:ascii="Times New Roman" w:hAnsi="Times New Roman" w:cs="Times New Roman"/>
          <w:sz w:val="28"/>
          <w:szCs w:val="28"/>
        </w:rPr>
        <w:t>Учить п</w:t>
      </w:r>
      <w:r w:rsidRPr="008A7FAF">
        <w:rPr>
          <w:rFonts w:ascii="Times New Roman" w:hAnsi="Times New Roman" w:cs="Times New Roman"/>
          <w:sz w:val="28"/>
          <w:szCs w:val="28"/>
        </w:rPr>
        <w:t>олза</w:t>
      </w:r>
      <w:r>
        <w:rPr>
          <w:rFonts w:ascii="Times New Roman" w:hAnsi="Times New Roman" w:cs="Times New Roman"/>
          <w:sz w:val="28"/>
          <w:szCs w:val="28"/>
        </w:rPr>
        <w:t>ть</w:t>
      </w:r>
      <w:r w:rsidRPr="008A7FAF">
        <w:rPr>
          <w:rFonts w:ascii="Times New Roman" w:hAnsi="Times New Roman" w:cs="Times New Roman"/>
          <w:sz w:val="28"/>
          <w:szCs w:val="28"/>
        </w:rPr>
        <w:t xml:space="preserve">  на животе,  спине по гимнастической скамейке, на четвереньках</w:t>
      </w:r>
      <w:r>
        <w:rPr>
          <w:rFonts w:ascii="Times New Roman" w:hAnsi="Times New Roman" w:cs="Times New Roman"/>
          <w:sz w:val="28"/>
          <w:szCs w:val="28"/>
        </w:rPr>
        <w:t>, п</w:t>
      </w:r>
      <w:r w:rsidRPr="008A7FAF">
        <w:rPr>
          <w:rFonts w:ascii="Times New Roman" w:hAnsi="Times New Roman" w:cs="Times New Roman"/>
          <w:sz w:val="28"/>
          <w:szCs w:val="28"/>
        </w:rPr>
        <w:t>олза</w:t>
      </w:r>
      <w:r>
        <w:rPr>
          <w:rFonts w:ascii="Times New Roman" w:hAnsi="Times New Roman" w:cs="Times New Roman"/>
          <w:sz w:val="28"/>
          <w:szCs w:val="28"/>
        </w:rPr>
        <w:t>ть</w:t>
      </w:r>
      <w:r w:rsidRPr="008A7FAF">
        <w:rPr>
          <w:rFonts w:ascii="Times New Roman" w:hAnsi="Times New Roman" w:cs="Times New Roman"/>
          <w:sz w:val="28"/>
          <w:szCs w:val="28"/>
        </w:rPr>
        <w:t xml:space="preserve"> по скамейке на четвереньках назад</w:t>
      </w:r>
      <w:r>
        <w:rPr>
          <w:rFonts w:ascii="Times New Roman" w:hAnsi="Times New Roman" w:cs="Times New Roman"/>
          <w:sz w:val="28"/>
          <w:szCs w:val="28"/>
        </w:rPr>
        <w:t>.</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w:t>
      </w:r>
      <w:r>
        <w:rPr>
          <w:rFonts w:ascii="Times New Roman" w:hAnsi="Times New Roman" w:cs="Times New Roman"/>
          <w:sz w:val="28"/>
          <w:szCs w:val="28"/>
        </w:rPr>
        <w:t>Учить</w:t>
      </w:r>
      <w:r w:rsidRPr="008A7FAF">
        <w:rPr>
          <w:rFonts w:ascii="Times New Roman" w:hAnsi="Times New Roman" w:cs="Times New Roman"/>
          <w:sz w:val="28"/>
          <w:szCs w:val="28"/>
        </w:rPr>
        <w:t xml:space="preserve"> </w:t>
      </w:r>
      <w:r>
        <w:rPr>
          <w:rFonts w:ascii="Times New Roman" w:hAnsi="Times New Roman" w:cs="Times New Roman"/>
          <w:sz w:val="28"/>
          <w:szCs w:val="28"/>
        </w:rPr>
        <w:t>в</w:t>
      </w:r>
      <w:r w:rsidRPr="008A7FAF">
        <w:rPr>
          <w:rFonts w:ascii="Times New Roman" w:hAnsi="Times New Roman" w:cs="Times New Roman"/>
          <w:sz w:val="28"/>
          <w:szCs w:val="28"/>
        </w:rPr>
        <w:t>леза</w:t>
      </w:r>
      <w:r>
        <w:rPr>
          <w:rFonts w:ascii="Times New Roman" w:hAnsi="Times New Roman" w:cs="Times New Roman"/>
          <w:sz w:val="28"/>
          <w:szCs w:val="28"/>
        </w:rPr>
        <w:t>ть</w:t>
      </w:r>
      <w:r w:rsidRPr="008A7FAF">
        <w:rPr>
          <w:rFonts w:ascii="Times New Roman" w:hAnsi="Times New Roman" w:cs="Times New Roman"/>
          <w:sz w:val="28"/>
          <w:szCs w:val="28"/>
        </w:rPr>
        <w:t xml:space="preserve"> по наклонной лестнице, слеза</w:t>
      </w:r>
      <w:r>
        <w:rPr>
          <w:rFonts w:ascii="Times New Roman" w:hAnsi="Times New Roman" w:cs="Times New Roman"/>
          <w:sz w:val="28"/>
          <w:szCs w:val="28"/>
        </w:rPr>
        <w:t xml:space="preserve">ть </w:t>
      </w:r>
      <w:r w:rsidRPr="008A7FAF">
        <w:rPr>
          <w:rFonts w:ascii="Times New Roman" w:hAnsi="Times New Roman" w:cs="Times New Roman"/>
          <w:sz w:val="28"/>
          <w:szCs w:val="28"/>
        </w:rPr>
        <w:t>по вертикальной.</w:t>
      </w:r>
    </w:p>
    <w:p w:rsidR="006C4F33"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•Формирова</w:t>
      </w:r>
      <w:r>
        <w:rPr>
          <w:rFonts w:ascii="Times New Roman" w:hAnsi="Times New Roman" w:cs="Times New Roman"/>
          <w:sz w:val="28"/>
          <w:szCs w:val="28"/>
        </w:rPr>
        <w:t>ть</w:t>
      </w:r>
      <w:r w:rsidRPr="008A7FAF">
        <w:rPr>
          <w:rFonts w:ascii="Times New Roman" w:hAnsi="Times New Roman" w:cs="Times New Roman"/>
          <w:sz w:val="28"/>
          <w:szCs w:val="28"/>
        </w:rPr>
        <w:t xml:space="preserve"> у воспитанников потребности в двигательной активно</w:t>
      </w:r>
      <w:r>
        <w:rPr>
          <w:rFonts w:ascii="Times New Roman" w:hAnsi="Times New Roman" w:cs="Times New Roman"/>
          <w:sz w:val="28"/>
          <w:szCs w:val="28"/>
        </w:rPr>
        <w:t>сти и</w:t>
      </w:r>
    </w:p>
    <w:p w:rsidR="006C4F33" w:rsidRPr="008A7FAF" w:rsidRDefault="006C4F33" w:rsidP="006C4F3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A7FAF">
        <w:rPr>
          <w:rFonts w:ascii="Times New Roman" w:hAnsi="Times New Roman" w:cs="Times New Roman"/>
          <w:sz w:val="28"/>
          <w:szCs w:val="28"/>
        </w:rPr>
        <w:t>физическом совер</w:t>
      </w:r>
      <w:r>
        <w:rPr>
          <w:rFonts w:ascii="Times New Roman" w:hAnsi="Times New Roman" w:cs="Times New Roman"/>
          <w:sz w:val="28"/>
          <w:szCs w:val="28"/>
        </w:rPr>
        <w:t>ш</w:t>
      </w:r>
      <w:r w:rsidRPr="008A7FAF">
        <w:rPr>
          <w:rFonts w:ascii="Times New Roman" w:hAnsi="Times New Roman" w:cs="Times New Roman"/>
          <w:sz w:val="28"/>
          <w:szCs w:val="28"/>
        </w:rPr>
        <w:t>енствовании</w:t>
      </w:r>
      <w:r>
        <w:rPr>
          <w:rFonts w:ascii="Times New Roman" w:hAnsi="Times New Roman" w:cs="Times New Roman"/>
          <w:sz w:val="28"/>
          <w:szCs w:val="28"/>
        </w:rPr>
        <w:t>; в</w:t>
      </w:r>
      <w:r w:rsidRPr="008A7FAF">
        <w:rPr>
          <w:rFonts w:ascii="Times New Roman" w:hAnsi="Times New Roman" w:cs="Times New Roman"/>
          <w:sz w:val="28"/>
          <w:szCs w:val="28"/>
        </w:rPr>
        <w:t xml:space="preserve">ыполнять упражнения четко, ритмично в заданном темпе, под музыку. </w:t>
      </w:r>
    </w:p>
    <w:p w:rsidR="006C4F33"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•Учить элементам спорти</w:t>
      </w:r>
      <w:r>
        <w:rPr>
          <w:rFonts w:ascii="Times New Roman" w:hAnsi="Times New Roman" w:cs="Times New Roman"/>
          <w:sz w:val="28"/>
          <w:szCs w:val="28"/>
        </w:rPr>
        <w:t>вных</w:t>
      </w:r>
      <w:r w:rsidRPr="008A7FAF">
        <w:rPr>
          <w:rFonts w:ascii="Times New Roman" w:hAnsi="Times New Roman" w:cs="Times New Roman"/>
          <w:sz w:val="28"/>
          <w:szCs w:val="28"/>
        </w:rPr>
        <w:t xml:space="preserve"> игр.</w:t>
      </w:r>
    </w:p>
    <w:p w:rsidR="006C4F33"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w:t>
      </w:r>
      <w:r>
        <w:rPr>
          <w:rFonts w:ascii="Times New Roman" w:hAnsi="Times New Roman" w:cs="Times New Roman"/>
          <w:sz w:val="28"/>
          <w:szCs w:val="28"/>
        </w:rPr>
        <w:t>и</w:t>
      </w:r>
      <w:r w:rsidRPr="008A7FAF">
        <w:rPr>
          <w:rFonts w:ascii="Times New Roman" w:hAnsi="Times New Roman" w:cs="Times New Roman"/>
          <w:sz w:val="28"/>
          <w:szCs w:val="28"/>
        </w:rPr>
        <w:t>анты  игр,</w:t>
      </w:r>
      <w:r>
        <w:rPr>
          <w:rFonts w:ascii="Times New Roman" w:hAnsi="Times New Roman" w:cs="Times New Roman"/>
          <w:sz w:val="28"/>
          <w:szCs w:val="28"/>
        </w:rPr>
        <w:t xml:space="preserve"> </w:t>
      </w:r>
      <w:r w:rsidRPr="008A7FAF">
        <w:rPr>
          <w:rFonts w:ascii="Times New Roman" w:hAnsi="Times New Roman" w:cs="Times New Roman"/>
          <w:sz w:val="28"/>
          <w:szCs w:val="28"/>
        </w:rPr>
        <w:t xml:space="preserve">комбинировать движения.  </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•Формировать потребность в ежедневной двигательной дельности. </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•Продолжать формировать правильную осанку. </w:t>
      </w:r>
    </w:p>
    <w:p w:rsidR="006C4F33" w:rsidRPr="008A7FAF" w:rsidRDefault="006C4F33" w:rsidP="006C4F33">
      <w:pPr>
        <w:spacing w:after="0"/>
        <w:rPr>
          <w:rFonts w:ascii="Times New Roman" w:hAnsi="Times New Roman" w:cs="Times New Roman"/>
          <w:sz w:val="28"/>
          <w:szCs w:val="28"/>
        </w:rPr>
      </w:pPr>
      <w:r w:rsidRPr="008A7FAF">
        <w:rPr>
          <w:rFonts w:ascii="Times New Roman" w:hAnsi="Times New Roman" w:cs="Times New Roman"/>
          <w:sz w:val="28"/>
          <w:szCs w:val="28"/>
        </w:rPr>
        <w:t xml:space="preserve">•Учить </w:t>
      </w:r>
      <w:r>
        <w:rPr>
          <w:rFonts w:ascii="Times New Roman" w:hAnsi="Times New Roman" w:cs="Times New Roman"/>
          <w:sz w:val="28"/>
          <w:szCs w:val="28"/>
        </w:rPr>
        <w:t xml:space="preserve"> разным способам п</w:t>
      </w:r>
      <w:r w:rsidRPr="008A7FAF">
        <w:rPr>
          <w:rFonts w:ascii="Times New Roman" w:hAnsi="Times New Roman" w:cs="Times New Roman"/>
          <w:sz w:val="28"/>
          <w:szCs w:val="28"/>
        </w:rPr>
        <w:t xml:space="preserve">остроения и перестроения.  </w:t>
      </w:r>
    </w:p>
    <w:p w:rsidR="006C4F33" w:rsidRDefault="006C4F33" w:rsidP="006C4F33">
      <w:pPr>
        <w:spacing w:after="0"/>
        <w:jc w:val="center"/>
        <w:rPr>
          <w:rFonts w:ascii="Times New Roman" w:hAnsi="Times New Roman" w:cs="Times New Roman"/>
          <w:sz w:val="28"/>
          <w:szCs w:val="28"/>
        </w:rPr>
      </w:pPr>
      <w:r w:rsidRPr="008A7FAF">
        <w:rPr>
          <w:rFonts w:ascii="Times New Roman" w:hAnsi="Times New Roman" w:cs="Times New Roman"/>
          <w:sz w:val="28"/>
          <w:szCs w:val="28"/>
        </w:rPr>
        <w:t xml:space="preserve">•Учить </w:t>
      </w:r>
      <w:r>
        <w:rPr>
          <w:rFonts w:ascii="Times New Roman" w:hAnsi="Times New Roman" w:cs="Times New Roman"/>
          <w:sz w:val="28"/>
          <w:szCs w:val="28"/>
        </w:rPr>
        <w:t>выполнять т</w:t>
      </w:r>
      <w:r w:rsidRPr="008A7FAF">
        <w:rPr>
          <w:rFonts w:ascii="Times New Roman" w:hAnsi="Times New Roman" w:cs="Times New Roman"/>
          <w:sz w:val="28"/>
          <w:szCs w:val="28"/>
        </w:rPr>
        <w:t>анцевальные упражнения</w:t>
      </w:r>
      <w:r>
        <w:rPr>
          <w:rFonts w:ascii="Times New Roman" w:hAnsi="Times New Roman" w:cs="Times New Roman"/>
          <w:sz w:val="28"/>
          <w:szCs w:val="28"/>
        </w:rPr>
        <w:t xml:space="preserve"> : д</w:t>
      </w:r>
      <w:r w:rsidRPr="008A7FAF">
        <w:rPr>
          <w:rFonts w:ascii="Times New Roman" w:hAnsi="Times New Roman" w:cs="Times New Roman"/>
          <w:sz w:val="28"/>
          <w:szCs w:val="28"/>
        </w:rPr>
        <w:t>вигаться точно в соответствии с характером музыки отображать образы,  имитационные движения</w:t>
      </w:r>
      <w:r>
        <w:rPr>
          <w:rFonts w:ascii="Times New Roman" w:hAnsi="Times New Roman" w:cs="Times New Roman"/>
          <w:sz w:val="28"/>
          <w:szCs w:val="28"/>
        </w:rPr>
        <w:t>.</w:t>
      </w:r>
      <w:r w:rsidRPr="008A7FAF">
        <w:rPr>
          <w:rFonts w:ascii="Times New Roman" w:hAnsi="Times New Roman" w:cs="Times New Roman"/>
          <w:sz w:val="28"/>
          <w:szCs w:val="28"/>
        </w:rPr>
        <w:t xml:space="preserve">  </w:t>
      </w:r>
    </w:p>
    <w:p w:rsidR="006C4F33" w:rsidRPr="00CC6EFC" w:rsidRDefault="006C4F33" w:rsidP="006C4F33">
      <w:pPr>
        <w:spacing w:after="0"/>
        <w:jc w:val="center"/>
        <w:rPr>
          <w:rFonts w:ascii="Times New Roman" w:hAnsi="Times New Roman" w:cs="Times New Roman"/>
          <w:b/>
          <w:sz w:val="28"/>
          <w:szCs w:val="28"/>
        </w:rPr>
      </w:pPr>
      <w:r w:rsidRPr="00CC6EFC">
        <w:rPr>
          <w:rFonts w:ascii="Times New Roman" w:hAnsi="Times New Roman" w:cs="Times New Roman"/>
          <w:b/>
          <w:sz w:val="28"/>
          <w:szCs w:val="28"/>
        </w:rPr>
        <w:t>Здоровье</w:t>
      </w:r>
      <w:r>
        <w:rPr>
          <w:rFonts w:ascii="Times New Roman" w:hAnsi="Times New Roman" w:cs="Times New Roman"/>
          <w:b/>
          <w:sz w:val="28"/>
          <w:szCs w:val="28"/>
        </w:rPr>
        <w:t>.</w:t>
      </w:r>
    </w:p>
    <w:p w:rsidR="006C4F33" w:rsidRPr="00651153" w:rsidRDefault="006C4F33" w:rsidP="006C4F33">
      <w:pPr>
        <w:spacing w:after="0"/>
        <w:jc w:val="center"/>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651153">
        <w:rPr>
          <w:rFonts w:ascii="Times New Roman" w:hAnsi="Times New Roman" w:cs="Times New Roman"/>
          <w:sz w:val="28"/>
          <w:szCs w:val="28"/>
        </w:rPr>
        <w:t>Формирова</w:t>
      </w:r>
      <w:r>
        <w:rPr>
          <w:rFonts w:ascii="Times New Roman" w:hAnsi="Times New Roman" w:cs="Times New Roman"/>
          <w:sz w:val="28"/>
          <w:szCs w:val="28"/>
        </w:rPr>
        <w:t>ть</w:t>
      </w:r>
      <w:r w:rsidRPr="00651153">
        <w:rPr>
          <w:rFonts w:ascii="Times New Roman" w:hAnsi="Times New Roman" w:cs="Times New Roman"/>
          <w:sz w:val="28"/>
          <w:szCs w:val="28"/>
        </w:rPr>
        <w:t xml:space="preserve"> нача</w:t>
      </w:r>
      <w:r>
        <w:rPr>
          <w:rFonts w:ascii="Times New Roman" w:hAnsi="Times New Roman" w:cs="Times New Roman"/>
          <w:sz w:val="28"/>
          <w:szCs w:val="28"/>
        </w:rPr>
        <w:t>л</w:t>
      </w:r>
      <w:r w:rsidRPr="00651153">
        <w:rPr>
          <w:rFonts w:ascii="Times New Roman" w:hAnsi="Times New Roman" w:cs="Times New Roman"/>
          <w:sz w:val="28"/>
          <w:szCs w:val="28"/>
        </w:rPr>
        <w:t>ьны</w:t>
      </w:r>
      <w:r>
        <w:rPr>
          <w:rFonts w:ascii="Times New Roman" w:hAnsi="Times New Roman" w:cs="Times New Roman"/>
          <w:sz w:val="28"/>
          <w:szCs w:val="28"/>
        </w:rPr>
        <w:t>е</w:t>
      </w:r>
      <w:r w:rsidRPr="00651153">
        <w:rPr>
          <w:rFonts w:ascii="Times New Roman" w:hAnsi="Times New Roman" w:cs="Times New Roman"/>
          <w:sz w:val="28"/>
          <w:szCs w:val="28"/>
        </w:rPr>
        <w:t xml:space="preserve"> </w:t>
      </w:r>
      <w:r>
        <w:rPr>
          <w:rFonts w:ascii="Times New Roman" w:hAnsi="Times New Roman" w:cs="Times New Roman"/>
          <w:sz w:val="28"/>
          <w:szCs w:val="28"/>
        </w:rPr>
        <w:t>п</w:t>
      </w:r>
      <w:r w:rsidRPr="00651153">
        <w:rPr>
          <w:rFonts w:ascii="Times New Roman" w:hAnsi="Times New Roman" w:cs="Times New Roman"/>
          <w:sz w:val="28"/>
          <w:szCs w:val="28"/>
        </w:rPr>
        <w:t>редставлени</w:t>
      </w:r>
      <w:r>
        <w:rPr>
          <w:rFonts w:ascii="Times New Roman" w:hAnsi="Times New Roman" w:cs="Times New Roman"/>
          <w:sz w:val="28"/>
          <w:szCs w:val="28"/>
        </w:rPr>
        <w:t>я</w:t>
      </w:r>
      <w:r w:rsidRPr="00651153">
        <w:rPr>
          <w:rFonts w:ascii="Times New Roman" w:hAnsi="Times New Roman" w:cs="Times New Roman"/>
          <w:sz w:val="28"/>
          <w:szCs w:val="28"/>
        </w:rPr>
        <w:t xml:space="preserve"> о здоровом образе жизни</w:t>
      </w:r>
      <w:r>
        <w:rPr>
          <w:rFonts w:ascii="Times New Roman" w:hAnsi="Times New Roman" w:cs="Times New Roman"/>
          <w:sz w:val="28"/>
          <w:szCs w:val="28"/>
        </w:rPr>
        <w:t>.</w:t>
      </w:r>
      <w:r w:rsidRPr="00651153">
        <w:rPr>
          <w:rFonts w:ascii="Times New Roman" w:hAnsi="Times New Roman" w:cs="Times New Roman"/>
          <w:sz w:val="28"/>
          <w:szCs w:val="28"/>
        </w:rPr>
        <w:t xml:space="preserve"> </w:t>
      </w:r>
    </w:p>
    <w:p w:rsidR="006C4F33" w:rsidRPr="0065115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651153">
        <w:rPr>
          <w:rFonts w:ascii="Times New Roman" w:hAnsi="Times New Roman" w:cs="Times New Roman"/>
          <w:sz w:val="28"/>
          <w:szCs w:val="28"/>
        </w:rPr>
        <w:t>Расширять  знания  об  особенностях  функционирования  организма</w:t>
      </w:r>
      <w:r>
        <w:rPr>
          <w:rFonts w:ascii="Times New Roman" w:hAnsi="Times New Roman" w:cs="Times New Roman"/>
          <w:sz w:val="28"/>
          <w:szCs w:val="28"/>
        </w:rPr>
        <w:t>,</w:t>
      </w:r>
      <w:r w:rsidRPr="00651153">
        <w:rPr>
          <w:rFonts w:ascii="Times New Roman" w:hAnsi="Times New Roman" w:cs="Times New Roman"/>
          <w:sz w:val="28"/>
          <w:szCs w:val="28"/>
        </w:rPr>
        <w:t xml:space="preserve"> </w:t>
      </w:r>
    </w:p>
    <w:p w:rsidR="006C4F33" w:rsidRDefault="006C4F33" w:rsidP="006C4F33">
      <w:pPr>
        <w:spacing w:after="0"/>
        <w:jc w:val="center"/>
        <w:rPr>
          <w:rFonts w:ascii="Times New Roman" w:hAnsi="Times New Roman" w:cs="Times New Roman"/>
          <w:sz w:val="28"/>
          <w:szCs w:val="28"/>
        </w:rPr>
      </w:pPr>
      <w:r w:rsidRPr="00651153">
        <w:rPr>
          <w:rFonts w:ascii="Times New Roman" w:hAnsi="Times New Roman" w:cs="Times New Roman"/>
          <w:sz w:val="28"/>
          <w:szCs w:val="28"/>
        </w:rPr>
        <w:t xml:space="preserve">представление о целостности человеческого  организма. Обращать внимание </w:t>
      </w:r>
    </w:p>
    <w:p w:rsidR="006C4F33" w:rsidRPr="0065115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детей на особенности своего организма и здоровья</w:t>
      </w:r>
      <w:r>
        <w:rPr>
          <w:rFonts w:ascii="Times New Roman" w:hAnsi="Times New Roman" w:cs="Times New Roman"/>
          <w:sz w:val="28"/>
          <w:szCs w:val="28"/>
        </w:rPr>
        <w:t>.</w:t>
      </w:r>
      <w:r w:rsidRPr="00651153">
        <w:rPr>
          <w:rFonts w:ascii="Times New Roman" w:hAnsi="Times New Roman" w:cs="Times New Roman"/>
          <w:sz w:val="28"/>
          <w:szCs w:val="28"/>
        </w:rPr>
        <w:t xml:space="preserve"> </w:t>
      </w:r>
    </w:p>
    <w:p w:rsidR="006C4F33" w:rsidRDefault="006C4F33" w:rsidP="006C4F33">
      <w:pPr>
        <w:spacing w:after="0"/>
        <w:jc w:val="center"/>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651153">
        <w:rPr>
          <w:rFonts w:ascii="Times New Roman" w:hAnsi="Times New Roman" w:cs="Times New Roman"/>
          <w:sz w:val="28"/>
          <w:szCs w:val="28"/>
        </w:rPr>
        <w:t>Расширять представление о составляющих (важных компонентах) здорово</w:t>
      </w:r>
    </w:p>
    <w:p w:rsidR="006C4F3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го образа</w:t>
      </w:r>
      <w:r>
        <w:rPr>
          <w:rFonts w:ascii="Times New Roman" w:hAnsi="Times New Roman" w:cs="Times New Roman"/>
          <w:sz w:val="28"/>
          <w:szCs w:val="28"/>
        </w:rPr>
        <w:t xml:space="preserve"> </w:t>
      </w:r>
      <w:r w:rsidRPr="00651153">
        <w:rPr>
          <w:rFonts w:ascii="Times New Roman" w:hAnsi="Times New Roman" w:cs="Times New Roman"/>
          <w:sz w:val="28"/>
          <w:szCs w:val="28"/>
        </w:rPr>
        <w:t xml:space="preserve">жизни  и факторах разрушения здоровья. </w:t>
      </w:r>
    </w:p>
    <w:p w:rsidR="006C4F33" w:rsidRPr="0065115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651153">
        <w:rPr>
          <w:rFonts w:ascii="Times New Roman" w:hAnsi="Times New Roman" w:cs="Times New Roman"/>
          <w:sz w:val="28"/>
          <w:szCs w:val="28"/>
        </w:rPr>
        <w:t xml:space="preserve">Формировать установки, направленные на неприятие вредных привычек </w:t>
      </w:r>
    </w:p>
    <w:p w:rsidR="006C4F33" w:rsidRPr="0065115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 xml:space="preserve">Показывать зависимость здоровья человека от правильного </w:t>
      </w:r>
      <w:r>
        <w:rPr>
          <w:rFonts w:ascii="Times New Roman" w:hAnsi="Times New Roman" w:cs="Times New Roman"/>
          <w:sz w:val="28"/>
          <w:szCs w:val="28"/>
        </w:rPr>
        <w:t>п</w:t>
      </w:r>
      <w:r w:rsidRPr="00651153">
        <w:rPr>
          <w:rFonts w:ascii="Times New Roman" w:hAnsi="Times New Roman" w:cs="Times New Roman"/>
          <w:sz w:val="28"/>
          <w:szCs w:val="28"/>
        </w:rPr>
        <w:t xml:space="preserve">итания. </w:t>
      </w:r>
    </w:p>
    <w:p w:rsidR="006C4F33" w:rsidRDefault="006C4F33" w:rsidP="006C4F33">
      <w:pPr>
        <w:spacing w:after="0"/>
        <w:jc w:val="center"/>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651153">
        <w:rPr>
          <w:rFonts w:ascii="Times New Roman" w:hAnsi="Times New Roman" w:cs="Times New Roman"/>
          <w:sz w:val="28"/>
          <w:szCs w:val="28"/>
        </w:rPr>
        <w:t>Расширять представление об о</w:t>
      </w:r>
      <w:r>
        <w:rPr>
          <w:rFonts w:ascii="Times New Roman" w:hAnsi="Times New Roman" w:cs="Times New Roman"/>
          <w:sz w:val="28"/>
          <w:szCs w:val="28"/>
        </w:rPr>
        <w:t>п</w:t>
      </w:r>
      <w:r w:rsidRPr="00651153">
        <w:rPr>
          <w:rFonts w:ascii="Times New Roman" w:hAnsi="Times New Roman" w:cs="Times New Roman"/>
          <w:sz w:val="28"/>
          <w:szCs w:val="28"/>
        </w:rPr>
        <w:t>ределении качества продуктов,  основы</w:t>
      </w:r>
      <w:r>
        <w:rPr>
          <w:rFonts w:ascii="Times New Roman" w:hAnsi="Times New Roman" w:cs="Times New Roman"/>
          <w:sz w:val="28"/>
          <w:szCs w:val="28"/>
        </w:rPr>
        <w:t>-</w:t>
      </w:r>
    </w:p>
    <w:p w:rsidR="006C4F33" w:rsidRPr="0065115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ва</w:t>
      </w:r>
      <w:r>
        <w:rPr>
          <w:rFonts w:ascii="Times New Roman" w:hAnsi="Times New Roman" w:cs="Times New Roman"/>
          <w:sz w:val="28"/>
          <w:szCs w:val="28"/>
        </w:rPr>
        <w:t>ясь</w:t>
      </w:r>
      <w:r w:rsidRPr="00651153">
        <w:rPr>
          <w:rFonts w:ascii="Times New Roman" w:hAnsi="Times New Roman" w:cs="Times New Roman"/>
          <w:sz w:val="28"/>
          <w:szCs w:val="28"/>
        </w:rPr>
        <w:t xml:space="preserve"> на сенсорных ощущениях. </w:t>
      </w:r>
    </w:p>
    <w:p w:rsidR="006C4F33" w:rsidRDefault="006C4F33" w:rsidP="006C4F33">
      <w:pPr>
        <w:spacing w:after="0"/>
        <w:jc w:val="center"/>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651153">
        <w:rPr>
          <w:rFonts w:ascii="Times New Roman" w:hAnsi="Times New Roman" w:cs="Times New Roman"/>
          <w:sz w:val="28"/>
          <w:szCs w:val="28"/>
        </w:rPr>
        <w:t>Расширять представления о значимости чистоты и режима дня для здоровья</w:t>
      </w:r>
    </w:p>
    <w:p w:rsidR="006C4F33" w:rsidRPr="00651153" w:rsidRDefault="006C4F33" w:rsidP="006C4F33">
      <w:pPr>
        <w:spacing w:after="0"/>
        <w:rPr>
          <w:rFonts w:ascii="Times New Roman" w:hAnsi="Times New Roman" w:cs="Times New Roman"/>
          <w:sz w:val="28"/>
          <w:szCs w:val="28"/>
        </w:rPr>
      </w:pPr>
      <w:r>
        <w:rPr>
          <w:rFonts w:ascii="Times New Roman" w:hAnsi="Times New Roman" w:cs="Times New Roman"/>
          <w:sz w:val="28"/>
          <w:szCs w:val="28"/>
        </w:rPr>
        <w:t>\</w:t>
      </w:r>
      <w:r w:rsidRPr="00651153">
        <w:rPr>
          <w:rFonts w:ascii="Times New Roman" w:hAnsi="Times New Roman" w:cs="Times New Roman"/>
          <w:sz w:val="28"/>
          <w:szCs w:val="28"/>
        </w:rPr>
        <w:t xml:space="preserve"> человека. </w:t>
      </w:r>
    </w:p>
    <w:p w:rsidR="006C4F33" w:rsidRDefault="006C4F33" w:rsidP="006C4F33">
      <w:pPr>
        <w:spacing w:after="0"/>
        <w:jc w:val="center"/>
        <w:rPr>
          <w:rFonts w:ascii="Times New Roman" w:hAnsi="Times New Roman" w:cs="Times New Roman"/>
          <w:sz w:val="28"/>
          <w:szCs w:val="28"/>
        </w:rPr>
      </w:pPr>
      <w:r w:rsidRPr="00651153">
        <w:rPr>
          <w:rFonts w:ascii="Times New Roman" w:hAnsi="Times New Roman" w:cs="Times New Roman"/>
          <w:sz w:val="28"/>
          <w:szCs w:val="28"/>
        </w:rPr>
        <w:t>•Дать представление о правилах ухода за больным (заботиться,  не шуметь,</w:t>
      </w:r>
    </w:p>
    <w:p w:rsidR="006C4F3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 xml:space="preserve"> выполнять просьбы и поручения). </w:t>
      </w:r>
    </w:p>
    <w:p w:rsidR="006C4F33" w:rsidRPr="0065115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 Воспитывать сочувствие</w:t>
      </w:r>
      <w:r>
        <w:rPr>
          <w:rFonts w:ascii="Times New Roman" w:hAnsi="Times New Roman" w:cs="Times New Roman"/>
          <w:sz w:val="28"/>
          <w:szCs w:val="28"/>
        </w:rPr>
        <w:t xml:space="preserve"> у детей </w:t>
      </w:r>
      <w:r w:rsidRPr="00651153">
        <w:rPr>
          <w:rFonts w:ascii="Times New Roman" w:hAnsi="Times New Roman" w:cs="Times New Roman"/>
          <w:sz w:val="28"/>
          <w:szCs w:val="28"/>
        </w:rPr>
        <w:t xml:space="preserve"> к болеющим. Расширять элементарные </w:t>
      </w:r>
    </w:p>
    <w:p w:rsidR="006C4F3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 xml:space="preserve">знания детей том, как предупреждать и лечить некоторые болезни. </w:t>
      </w:r>
    </w:p>
    <w:p w:rsidR="006C4F33" w:rsidRPr="0065115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 xml:space="preserve"> •Учить</w:t>
      </w:r>
      <w:r>
        <w:rPr>
          <w:rFonts w:ascii="Times New Roman" w:hAnsi="Times New Roman" w:cs="Times New Roman"/>
          <w:sz w:val="28"/>
          <w:szCs w:val="28"/>
        </w:rPr>
        <w:t xml:space="preserve"> </w:t>
      </w:r>
      <w:r w:rsidRPr="00651153">
        <w:rPr>
          <w:rFonts w:ascii="Times New Roman" w:hAnsi="Times New Roman" w:cs="Times New Roman"/>
          <w:sz w:val="28"/>
          <w:szCs w:val="28"/>
        </w:rPr>
        <w:t xml:space="preserve">характеризовать свое самочувствие. </w:t>
      </w:r>
    </w:p>
    <w:p w:rsidR="006C4F33" w:rsidRPr="0065115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 xml:space="preserve">•  Дать представление о правилах выполнения физических  упражнений </w:t>
      </w:r>
      <w:r>
        <w:rPr>
          <w:rFonts w:ascii="Times New Roman" w:hAnsi="Times New Roman" w:cs="Times New Roman"/>
          <w:sz w:val="28"/>
          <w:szCs w:val="28"/>
        </w:rPr>
        <w:t>.</w:t>
      </w:r>
    </w:p>
    <w:p w:rsidR="006C4F33" w:rsidRDefault="006C4F33" w:rsidP="006C4F33">
      <w:pPr>
        <w:spacing w:after="0"/>
        <w:jc w:val="center"/>
        <w:rPr>
          <w:rFonts w:ascii="Times New Roman" w:hAnsi="Times New Roman" w:cs="Times New Roman"/>
          <w:sz w:val="28"/>
          <w:szCs w:val="28"/>
        </w:rPr>
      </w:pPr>
      <w:r w:rsidRPr="00651153">
        <w:rPr>
          <w:rFonts w:ascii="Times New Roman" w:hAnsi="Times New Roman" w:cs="Times New Roman"/>
          <w:sz w:val="28"/>
          <w:szCs w:val="28"/>
        </w:rPr>
        <w:t xml:space="preserve">• Формировать у детей потребность в здоровом образе жизни,  </w:t>
      </w:r>
      <w:r>
        <w:rPr>
          <w:rFonts w:ascii="Times New Roman" w:hAnsi="Times New Roman" w:cs="Times New Roman"/>
          <w:sz w:val="28"/>
          <w:szCs w:val="28"/>
        </w:rPr>
        <w:t>п</w:t>
      </w:r>
      <w:r w:rsidRPr="00651153">
        <w:rPr>
          <w:rFonts w:ascii="Times New Roman" w:hAnsi="Times New Roman" w:cs="Times New Roman"/>
          <w:sz w:val="28"/>
          <w:szCs w:val="28"/>
        </w:rPr>
        <w:t xml:space="preserve">рививать </w:t>
      </w:r>
    </w:p>
    <w:p w:rsidR="006C4F33" w:rsidRPr="0065115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и</w:t>
      </w:r>
      <w:r>
        <w:rPr>
          <w:rFonts w:ascii="Times New Roman" w:hAnsi="Times New Roman" w:cs="Times New Roman"/>
          <w:sz w:val="28"/>
          <w:szCs w:val="28"/>
        </w:rPr>
        <w:t>н</w:t>
      </w:r>
      <w:r w:rsidRPr="00651153">
        <w:rPr>
          <w:rFonts w:ascii="Times New Roman" w:hAnsi="Times New Roman" w:cs="Times New Roman"/>
          <w:sz w:val="28"/>
          <w:szCs w:val="28"/>
        </w:rPr>
        <w:t xml:space="preserve">терес  к физической культуре и спорту и желание заниматься. </w:t>
      </w:r>
    </w:p>
    <w:p w:rsidR="006C4F33" w:rsidRDefault="006C4F33" w:rsidP="006C4F33">
      <w:pPr>
        <w:spacing w:after="0"/>
        <w:jc w:val="center"/>
        <w:rPr>
          <w:rFonts w:ascii="Times New Roman" w:hAnsi="Times New Roman" w:cs="Times New Roman"/>
          <w:sz w:val="28"/>
          <w:szCs w:val="28"/>
        </w:rPr>
      </w:pPr>
      <w:r w:rsidRPr="00651153">
        <w:rPr>
          <w:rFonts w:ascii="Times New Roman" w:hAnsi="Times New Roman" w:cs="Times New Roman"/>
          <w:sz w:val="28"/>
          <w:szCs w:val="28"/>
        </w:rPr>
        <w:t>•Обучать использованию доступных физических упражнений и закаливаю</w:t>
      </w:r>
    </w:p>
    <w:p w:rsidR="006C4F3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щих процедур как средства укре</w:t>
      </w:r>
      <w:r>
        <w:rPr>
          <w:rFonts w:ascii="Times New Roman" w:hAnsi="Times New Roman" w:cs="Times New Roman"/>
          <w:sz w:val="28"/>
          <w:szCs w:val="28"/>
        </w:rPr>
        <w:t>п</w:t>
      </w:r>
      <w:r w:rsidRPr="00651153">
        <w:rPr>
          <w:rFonts w:ascii="Times New Roman" w:hAnsi="Times New Roman" w:cs="Times New Roman"/>
          <w:sz w:val="28"/>
          <w:szCs w:val="28"/>
        </w:rPr>
        <w:t>ления здоровья.</w:t>
      </w:r>
    </w:p>
    <w:p w:rsidR="006C4F33" w:rsidRDefault="006C4F33" w:rsidP="006C4F33">
      <w:pPr>
        <w:spacing w:after="0"/>
        <w:jc w:val="center"/>
        <w:rPr>
          <w:rFonts w:ascii="Times New Roman" w:hAnsi="Times New Roman" w:cs="Times New Roman"/>
          <w:sz w:val="28"/>
          <w:szCs w:val="28"/>
        </w:rPr>
      </w:pPr>
      <w:r w:rsidRPr="00651153">
        <w:rPr>
          <w:rFonts w:ascii="Times New Roman" w:hAnsi="Times New Roman" w:cs="Times New Roman"/>
          <w:sz w:val="28"/>
          <w:szCs w:val="28"/>
        </w:rPr>
        <w:t xml:space="preserve"> •Дать знания об основах техники безо</w:t>
      </w:r>
      <w:r>
        <w:rPr>
          <w:rFonts w:ascii="Times New Roman" w:hAnsi="Times New Roman" w:cs="Times New Roman"/>
          <w:sz w:val="28"/>
          <w:szCs w:val="28"/>
        </w:rPr>
        <w:t>п</w:t>
      </w:r>
      <w:r w:rsidRPr="00651153">
        <w:rPr>
          <w:rFonts w:ascii="Times New Roman" w:hAnsi="Times New Roman" w:cs="Times New Roman"/>
          <w:sz w:val="28"/>
          <w:szCs w:val="28"/>
        </w:rPr>
        <w:t>асности и правилах поведения в спо</w:t>
      </w:r>
      <w:r>
        <w:rPr>
          <w:rFonts w:ascii="Times New Roman" w:hAnsi="Times New Roman" w:cs="Times New Roman"/>
          <w:sz w:val="28"/>
          <w:szCs w:val="28"/>
        </w:rPr>
        <w:t>р</w:t>
      </w:r>
    </w:p>
    <w:p w:rsidR="006C4F33" w:rsidRDefault="006C4F33" w:rsidP="006C4F33">
      <w:pPr>
        <w:spacing w:after="0"/>
        <w:rPr>
          <w:rFonts w:ascii="Times New Roman" w:hAnsi="Times New Roman" w:cs="Times New Roman"/>
          <w:sz w:val="28"/>
          <w:szCs w:val="28"/>
        </w:rPr>
      </w:pPr>
      <w:r w:rsidRPr="00651153">
        <w:rPr>
          <w:rFonts w:ascii="Times New Roman" w:hAnsi="Times New Roman" w:cs="Times New Roman"/>
          <w:sz w:val="28"/>
          <w:szCs w:val="28"/>
        </w:rPr>
        <w:t>тивном зале и на с</w:t>
      </w:r>
      <w:r>
        <w:rPr>
          <w:rFonts w:ascii="Times New Roman" w:hAnsi="Times New Roman" w:cs="Times New Roman"/>
          <w:sz w:val="28"/>
          <w:szCs w:val="28"/>
        </w:rPr>
        <w:t>п</w:t>
      </w:r>
      <w:r w:rsidRPr="00651153">
        <w:rPr>
          <w:rFonts w:ascii="Times New Roman" w:hAnsi="Times New Roman" w:cs="Times New Roman"/>
          <w:sz w:val="28"/>
          <w:szCs w:val="28"/>
        </w:rPr>
        <w:t>ортивной площадке</w:t>
      </w:r>
    </w:p>
    <w:p w:rsidR="0012337F" w:rsidRPr="009E34CD" w:rsidRDefault="0012337F" w:rsidP="0012337F">
      <w:pPr>
        <w:spacing w:after="0"/>
        <w:jc w:val="center"/>
        <w:rPr>
          <w:rFonts w:ascii="Times New Roman" w:hAnsi="Times New Roman" w:cs="Times New Roman"/>
          <w:b/>
          <w:sz w:val="32"/>
          <w:szCs w:val="32"/>
        </w:rPr>
      </w:pPr>
    </w:p>
    <w:p w:rsidR="0012337F" w:rsidRPr="009E34CD" w:rsidRDefault="0012337F" w:rsidP="0012337F">
      <w:pPr>
        <w:spacing w:after="0"/>
        <w:rPr>
          <w:rFonts w:ascii="Times New Roman" w:hAnsi="Times New Roman" w:cs="Times New Roman"/>
          <w:b/>
          <w:sz w:val="28"/>
          <w:szCs w:val="28"/>
        </w:rPr>
      </w:pPr>
      <w:r w:rsidRPr="009E34CD">
        <w:rPr>
          <w:rFonts w:ascii="Times New Roman" w:hAnsi="Times New Roman" w:cs="Times New Roman"/>
          <w:b/>
          <w:sz w:val="28"/>
          <w:szCs w:val="28"/>
        </w:rPr>
        <w:t>Забота о психическом и физическом здоровье детей</w:t>
      </w:r>
    </w:p>
    <w:p w:rsidR="0012337F" w:rsidRPr="009E34CD" w:rsidRDefault="0012337F" w:rsidP="0012337F">
      <w:pPr>
        <w:spacing w:after="0"/>
        <w:rPr>
          <w:rFonts w:ascii="Times New Roman" w:hAnsi="Times New Roman" w:cs="Times New Roman"/>
          <w:i/>
          <w:sz w:val="28"/>
          <w:szCs w:val="28"/>
        </w:rPr>
      </w:pPr>
      <w:r w:rsidRPr="009E34CD">
        <w:rPr>
          <w:rFonts w:ascii="Times New Roman" w:hAnsi="Times New Roman" w:cs="Times New Roman"/>
          <w:i/>
          <w:sz w:val="28"/>
          <w:szCs w:val="28"/>
        </w:rPr>
        <w:t xml:space="preserve">Создание условий для охраны и укрепления здоровья детей, в том числе </w:t>
      </w:r>
    </w:p>
    <w:p w:rsidR="0012337F" w:rsidRPr="009E34CD" w:rsidRDefault="0012337F" w:rsidP="0012337F">
      <w:pPr>
        <w:spacing w:after="0"/>
        <w:rPr>
          <w:rFonts w:ascii="Times New Roman" w:hAnsi="Times New Roman" w:cs="Times New Roman"/>
          <w:i/>
          <w:sz w:val="28"/>
          <w:szCs w:val="28"/>
        </w:rPr>
      </w:pPr>
      <w:r w:rsidRPr="009E34CD">
        <w:rPr>
          <w:rFonts w:ascii="Times New Roman" w:hAnsi="Times New Roman" w:cs="Times New Roman"/>
          <w:i/>
          <w:sz w:val="28"/>
          <w:szCs w:val="28"/>
        </w:rPr>
        <w:t xml:space="preserve">эмоционального благополучия </w:t>
      </w:r>
    </w:p>
    <w:p w:rsidR="0012337F" w:rsidRPr="009E34CD" w:rsidRDefault="0012337F" w:rsidP="0012337F">
      <w:pPr>
        <w:spacing w:after="0"/>
        <w:rPr>
          <w:rFonts w:ascii="Times New Roman" w:hAnsi="Times New Roman" w:cs="Times New Roman"/>
          <w:sz w:val="28"/>
          <w:szCs w:val="28"/>
        </w:rPr>
      </w:pPr>
      <w:r w:rsidRPr="009E34CD">
        <w:rPr>
          <w:rFonts w:ascii="Times New Roman" w:hAnsi="Times New Roman" w:cs="Times New Roman"/>
          <w:sz w:val="28"/>
          <w:szCs w:val="28"/>
        </w:rPr>
        <w:t xml:space="preserve">•  Обеспечивать  комфортный  эмоциональный  микроклимат  в  группе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 xml:space="preserve">детского  сада,  в  котором  ребенок  чувствует  себя  защищенным  и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 xml:space="preserve">принимаемым педагогами и детьми.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 xml:space="preserve">• Содействовать укреплению  эмоциональных  связей  между  детьми  и  их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 xml:space="preserve">родителями.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 xml:space="preserve">•  Упражнять  детей  в  умении  находить  положительные  стороны  во  всех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 xml:space="preserve">сферах жизни, применении правила «не думать и не говорить плохо о себе и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 xml:space="preserve">других».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 xml:space="preserve">• Организовывать  разнообразную двигательную активность детей в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 xml:space="preserve">разных формах (утреннюю гимнастику, физкультурные  занятия, подвижные игры и др.).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 xml:space="preserve">•Продолжить  работу  по  осуществлению мероприятий,  способствующих сохранению  здоровья  детей, закаливанию, повышению защитных  сил организма.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 xml:space="preserve">•Осуществлять контроль за формированием правильной осанки. </w:t>
      </w:r>
    </w:p>
    <w:p w:rsidR="0012337F" w:rsidRPr="00DA42A8" w:rsidRDefault="0012337F" w:rsidP="0012337F">
      <w:pPr>
        <w:spacing w:after="0"/>
        <w:jc w:val="both"/>
        <w:rPr>
          <w:rFonts w:ascii="Times New Roman" w:hAnsi="Times New Roman" w:cs="Times New Roman"/>
          <w:sz w:val="28"/>
          <w:szCs w:val="28"/>
        </w:rPr>
      </w:pPr>
      <w:r w:rsidRPr="00DA42A8">
        <w:rPr>
          <w:rFonts w:ascii="Times New Roman" w:hAnsi="Times New Roman" w:cs="Times New Roman"/>
          <w:sz w:val="28"/>
          <w:szCs w:val="28"/>
        </w:rPr>
        <w:t>•Обеспечи</w:t>
      </w:r>
      <w:r>
        <w:rPr>
          <w:rFonts w:ascii="Times New Roman" w:hAnsi="Times New Roman" w:cs="Times New Roman"/>
          <w:sz w:val="28"/>
          <w:szCs w:val="28"/>
        </w:rPr>
        <w:t xml:space="preserve">вать рациональный </w:t>
      </w:r>
      <w:r w:rsidRPr="00DA42A8">
        <w:rPr>
          <w:rFonts w:ascii="Times New Roman" w:hAnsi="Times New Roman" w:cs="Times New Roman"/>
          <w:sz w:val="28"/>
          <w:szCs w:val="28"/>
        </w:rPr>
        <w:t>режим дня, сбалансированное качественное  питани</w:t>
      </w:r>
      <w:r>
        <w:rPr>
          <w:rFonts w:ascii="Times New Roman" w:hAnsi="Times New Roman" w:cs="Times New Roman"/>
          <w:sz w:val="28"/>
          <w:szCs w:val="28"/>
        </w:rPr>
        <w:t>е,  достаточное  пребывание  на</w:t>
      </w:r>
      <w:r w:rsidRPr="00DA42A8">
        <w:rPr>
          <w:rFonts w:ascii="Times New Roman" w:hAnsi="Times New Roman" w:cs="Times New Roman"/>
          <w:sz w:val="28"/>
          <w:szCs w:val="28"/>
        </w:rPr>
        <w:t xml:space="preserve"> воздухе;  соблюдать оптимальный температурный режим в помещении. </w:t>
      </w:r>
    </w:p>
    <w:p w:rsidR="0012337F" w:rsidRPr="00DA42A8" w:rsidRDefault="0012337F" w:rsidP="0012337F">
      <w:pPr>
        <w:spacing w:after="0"/>
        <w:rPr>
          <w:rFonts w:ascii="Times New Roman" w:hAnsi="Times New Roman" w:cs="Times New Roman"/>
          <w:sz w:val="28"/>
          <w:szCs w:val="28"/>
        </w:rPr>
      </w:pPr>
      <w:r w:rsidRPr="00DA42A8">
        <w:rPr>
          <w:rFonts w:ascii="Times New Roman" w:hAnsi="Times New Roman" w:cs="Times New Roman"/>
          <w:sz w:val="28"/>
          <w:szCs w:val="28"/>
        </w:rPr>
        <w:t>•Продолжать  поддерживать  родителей  в  самообразовании  в  вопросах</w:t>
      </w:r>
      <w:r w:rsidRPr="00DA42A8">
        <w:t xml:space="preserve"> </w:t>
      </w:r>
      <w:r w:rsidRPr="00DA42A8">
        <w:rPr>
          <w:rFonts w:ascii="Times New Roman" w:hAnsi="Times New Roman" w:cs="Times New Roman"/>
          <w:sz w:val="28"/>
          <w:szCs w:val="28"/>
        </w:rPr>
        <w:t xml:space="preserve">охраны  и  укрепления  здоровья  детей,  в  стремлении  участвовать  в </w:t>
      </w:r>
      <w:r>
        <w:rPr>
          <w:rFonts w:ascii="Times New Roman" w:hAnsi="Times New Roman" w:cs="Times New Roman"/>
          <w:sz w:val="28"/>
          <w:szCs w:val="28"/>
        </w:rPr>
        <w:t xml:space="preserve"> </w:t>
      </w:r>
      <w:r w:rsidRPr="00DA42A8">
        <w:rPr>
          <w:rFonts w:ascii="Times New Roman" w:hAnsi="Times New Roman" w:cs="Times New Roman"/>
          <w:sz w:val="28"/>
          <w:szCs w:val="28"/>
        </w:rPr>
        <w:t xml:space="preserve">педагогическом процессе и жизни детского сада в целом. </w:t>
      </w:r>
    </w:p>
    <w:p w:rsidR="0012337F" w:rsidRPr="00DA42A8" w:rsidRDefault="0012337F" w:rsidP="0012337F">
      <w:pPr>
        <w:spacing w:after="0"/>
        <w:rPr>
          <w:rFonts w:ascii="Times New Roman" w:hAnsi="Times New Roman" w:cs="Times New Roman"/>
          <w:i/>
          <w:sz w:val="28"/>
          <w:szCs w:val="28"/>
        </w:rPr>
      </w:pPr>
      <w:r w:rsidRPr="00DA42A8">
        <w:rPr>
          <w:rFonts w:ascii="Times New Roman" w:hAnsi="Times New Roman" w:cs="Times New Roman"/>
          <w:i/>
          <w:sz w:val="28"/>
          <w:szCs w:val="28"/>
        </w:rPr>
        <w:t xml:space="preserve">Формирование культурно-гигиенических навыков </w:t>
      </w:r>
    </w:p>
    <w:p w:rsidR="0012337F" w:rsidRPr="00DA42A8" w:rsidRDefault="0012337F" w:rsidP="0012337F">
      <w:pPr>
        <w:spacing w:after="0"/>
        <w:jc w:val="both"/>
        <w:rPr>
          <w:rFonts w:ascii="Times New Roman" w:hAnsi="Times New Roman" w:cs="Times New Roman"/>
          <w:sz w:val="28"/>
          <w:szCs w:val="28"/>
        </w:rPr>
      </w:pPr>
      <w:r>
        <w:rPr>
          <w:rFonts w:ascii="Times New Roman" w:hAnsi="Times New Roman" w:cs="Times New Roman"/>
          <w:sz w:val="28"/>
          <w:szCs w:val="28"/>
        </w:rPr>
        <w:t>•</w:t>
      </w:r>
      <w:r w:rsidRPr="00DA42A8">
        <w:rPr>
          <w:rFonts w:ascii="Times New Roman" w:hAnsi="Times New Roman" w:cs="Times New Roman"/>
          <w:sz w:val="28"/>
          <w:szCs w:val="28"/>
        </w:rPr>
        <w:t xml:space="preserve">Способствовать  развитию  самостоятельности  детей  в  выполнении культурно-гигиенических правил. </w:t>
      </w:r>
    </w:p>
    <w:p w:rsidR="0012337F" w:rsidRPr="00DA42A8" w:rsidRDefault="0012337F" w:rsidP="0012337F">
      <w:pPr>
        <w:spacing w:after="0"/>
        <w:rPr>
          <w:rFonts w:ascii="Times New Roman" w:hAnsi="Times New Roman" w:cs="Times New Roman"/>
          <w:sz w:val="28"/>
          <w:szCs w:val="28"/>
        </w:rPr>
      </w:pPr>
      <w:r>
        <w:rPr>
          <w:rFonts w:ascii="Times New Roman" w:hAnsi="Times New Roman" w:cs="Times New Roman"/>
          <w:sz w:val="28"/>
          <w:szCs w:val="28"/>
        </w:rPr>
        <w:t>•</w:t>
      </w:r>
      <w:r w:rsidRPr="00DA42A8">
        <w:rPr>
          <w:rFonts w:ascii="Times New Roman" w:hAnsi="Times New Roman" w:cs="Times New Roman"/>
          <w:sz w:val="28"/>
          <w:szCs w:val="28"/>
        </w:rPr>
        <w:t xml:space="preserve">Продолжать  совершенствовать  навыки  культурного  поведения  за столом. </w:t>
      </w:r>
    </w:p>
    <w:p w:rsidR="0012337F" w:rsidRPr="00DA42A8" w:rsidRDefault="0012337F" w:rsidP="0012337F">
      <w:pPr>
        <w:spacing w:after="0"/>
        <w:jc w:val="both"/>
        <w:rPr>
          <w:rFonts w:ascii="Times New Roman" w:hAnsi="Times New Roman" w:cs="Times New Roman"/>
          <w:sz w:val="28"/>
          <w:szCs w:val="28"/>
        </w:rPr>
      </w:pPr>
      <w:r>
        <w:rPr>
          <w:rFonts w:ascii="Times New Roman" w:hAnsi="Times New Roman" w:cs="Times New Roman"/>
          <w:sz w:val="28"/>
          <w:szCs w:val="28"/>
        </w:rPr>
        <w:t>•</w:t>
      </w:r>
      <w:r w:rsidRPr="00DA42A8">
        <w:rPr>
          <w:rFonts w:ascii="Times New Roman" w:hAnsi="Times New Roman" w:cs="Times New Roman"/>
          <w:sz w:val="28"/>
          <w:szCs w:val="28"/>
        </w:rPr>
        <w:t xml:space="preserve">Воспитывать  привычку  следить  за  своим  внешним  видом  (чистотой тела, опрятностью одежды, прически). </w:t>
      </w:r>
    </w:p>
    <w:p w:rsidR="0012337F" w:rsidRPr="00DA42A8" w:rsidRDefault="0012337F" w:rsidP="0012337F">
      <w:pPr>
        <w:spacing w:after="0"/>
        <w:jc w:val="both"/>
        <w:rPr>
          <w:rFonts w:ascii="Times New Roman" w:hAnsi="Times New Roman" w:cs="Times New Roman"/>
          <w:i/>
          <w:sz w:val="28"/>
          <w:szCs w:val="28"/>
        </w:rPr>
      </w:pPr>
      <w:r w:rsidRPr="00DA42A8">
        <w:rPr>
          <w:rFonts w:ascii="Times New Roman" w:hAnsi="Times New Roman" w:cs="Times New Roman"/>
          <w:i/>
          <w:sz w:val="28"/>
          <w:szCs w:val="28"/>
        </w:rPr>
        <w:t xml:space="preserve">Формирование начальных представлений детей о здоровом образе жизни </w:t>
      </w:r>
    </w:p>
    <w:p w:rsidR="0012337F" w:rsidRPr="00DA42A8" w:rsidRDefault="0012337F" w:rsidP="0012337F">
      <w:pPr>
        <w:spacing w:after="0"/>
        <w:jc w:val="both"/>
        <w:rPr>
          <w:rFonts w:ascii="Times New Roman" w:hAnsi="Times New Roman" w:cs="Times New Roman"/>
          <w:sz w:val="28"/>
          <w:szCs w:val="28"/>
        </w:rPr>
      </w:pPr>
      <w:r>
        <w:rPr>
          <w:rFonts w:ascii="Times New Roman" w:hAnsi="Times New Roman" w:cs="Times New Roman"/>
          <w:sz w:val="28"/>
          <w:szCs w:val="28"/>
        </w:rPr>
        <w:t>•Формировать потребность в бережном  отношении к своему</w:t>
      </w:r>
      <w:r w:rsidRPr="00DA42A8">
        <w:rPr>
          <w:rFonts w:ascii="Times New Roman" w:hAnsi="Times New Roman" w:cs="Times New Roman"/>
          <w:sz w:val="28"/>
          <w:szCs w:val="28"/>
        </w:rPr>
        <w:t xml:space="preserve"> здоровью, желание вести здоровый образ жизни. </w:t>
      </w:r>
    </w:p>
    <w:p w:rsidR="0012337F" w:rsidRPr="00DA42A8" w:rsidRDefault="0012337F" w:rsidP="0012337F">
      <w:pPr>
        <w:spacing w:after="0"/>
        <w:jc w:val="both"/>
        <w:rPr>
          <w:rFonts w:ascii="Times New Roman" w:hAnsi="Times New Roman" w:cs="Times New Roman"/>
          <w:sz w:val="28"/>
          <w:szCs w:val="28"/>
        </w:rPr>
      </w:pPr>
      <w:r>
        <w:rPr>
          <w:rFonts w:ascii="Times New Roman" w:hAnsi="Times New Roman" w:cs="Times New Roman"/>
          <w:sz w:val="28"/>
          <w:szCs w:val="28"/>
        </w:rPr>
        <w:t>•</w:t>
      </w:r>
      <w:r w:rsidRPr="00DA42A8">
        <w:rPr>
          <w:rFonts w:ascii="Times New Roman" w:hAnsi="Times New Roman" w:cs="Times New Roman"/>
          <w:sz w:val="28"/>
          <w:szCs w:val="28"/>
        </w:rPr>
        <w:t xml:space="preserve">Воспитывать  потребность  соблюдать  правила  здоровьесберегающего </w:t>
      </w:r>
    </w:p>
    <w:p w:rsidR="0012337F" w:rsidRPr="00DA42A8" w:rsidRDefault="0012337F" w:rsidP="0012337F">
      <w:pPr>
        <w:spacing w:after="0"/>
        <w:jc w:val="both"/>
        <w:rPr>
          <w:rFonts w:ascii="Times New Roman" w:hAnsi="Times New Roman" w:cs="Times New Roman"/>
          <w:sz w:val="28"/>
          <w:szCs w:val="28"/>
        </w:rPr>
      </w:pPr>
      <w:r w:rsidRPr="00DA42A8">
        <w:rPr>
          <w:rFonts w:ascii="Times New Roman" w:hAnsi="Times New Roman" w:cs="Times New Roman"/>
          <w:sz w:val="28"/>
          <w:szCs w:val="28"/>
        </w:rPr>
        <w:t xml:space="preserve">поведения. </w:t>
      </w:r>
    </w:p>
    <w:p w:rsidR="0012337F" w:rsidRPr="00DA42A8" w:rsidRDefault="0012337F" w:rsidP="0012337F">
      <w:pPr>
        <w:spacing w:after="0"/>
        <w:jc w:val="both"/>
        <w:rPr>
          <w:rFonts w:ascii="Times New Roman" w:hAnsi="Times New Roman" w:cs="Times New Roman"/>
          <w:i/>
          <w:sz w:val="28"/>
          <w:szCs w:val="28"/>
        </w:rPr>
      </w:pPr>
      <w:r w:rsidRPr="00DA42A8">
        <w:rPr>
          <w:rFonts w:ascii="Times New Roman" w:hAnsi="Times New Roman" w:cs="Times New Roman"/>
          <w:i/>
          <w:sz w:val="28"/>
          <w:szCs w:val="28"/>
        </w:rPr>
        <w:t xml:space="preserve">Приобщение к физической культуре </w:t>
      </w:r>
    </w:p>
    <w:p w:rsidR="0012337F" w:rsidRPr="00DA42A8" w:rsidRDefault="0012337F" w:rsidP="0012337F">
      <w:pPr>
        <w:spacing w:after="0"/>
        <w:jc w:val="both"/>
        <w:rPr>
          <w:rFonts w:ascii="Times New Roman" w:hAnsi="Times New Roman" w:cs="Times New Roman"/>
          <w:sz w:val="28"/>
          <w:szCs w:val="28"/>
        </w:rPr>
      </w:pPr>
      <w:r>
        <w:rPr>
          <w:rFonts w:ascii="Times New Roman" w:hAnsi="Times New Roman" w:cs="Times New Roman"/>
          <w:sz w:val="28"/>
          <w:szCs w:val="28"/>
        </w:rPr>
        <w:t>•</w:t>
      </w:r>
      <w:r w:rsidRPr="00DA42A8">
        <w:rPr>
          <w:rFonts w:ascii="Times New Roman" w:hAnsi="Times New Roman" w:cs="Times New Roman"/>
          <w:sz w:val="28"/>
          <w:szCs w:val="28"/>
        </w:rPr>
        <w:t xml:space="preserve">Расширять у детей представления и знания о многообразии физических и спортивных упражнений. </w:t>
      </w:r>
    </w:p>
    <w:p w:rsidR="0012337F" w:rsidRPr="00DA42A8" w:rsidRDefault="0012337F" w:rsidP="0012337F">
      <w:pPr>
        <w:spacing w:after="0"/>
        <w:jc w:val="both"/>
        <w:rPr>
          <w:rFonts w:ascii="Times New Roman" w:hAnsi="Times New Roman" w:cs="Times New Roman"/>
          <w:sz w:val="28"/>
          <w:szCs w:val="28"/>
        </w:rPr>
      </w:pPr>
      <w:r>
        <w:rPr>
          <w:rFonts w:ascii="Times New Roman" w:hAnsi="Times New Roman" w:cs="Times New Roman"/>
          <w:sz w:val="28"/>
          <w:szCs w:val="28"/>
        </w:rPr>
        <w:t>•</w:t>
      </w:r>
      <w:r w:rsidR="004F3F14">
        <w:rPr>
          <w:rFonts w:ascii="Times New Roman" w:hAnsi="Times New Roman" w:cs="Times New Roman"/>
          <w:sz w:val="28"/>
          <w:szCs w:val="28"/>
        </w:rPr>
        <w:t xml:space="preserve">Вызывать у </w:t>
      </w:r>
      <w:r w:rsidRPr="00DA42A8">
        <w:rPr>
          <w:rFonts w:ascii="Times New Roman" w:hAnsi="Times New Roman" w:cs="Times New Roman"/>
          <w:sz w:val="28"/>
          <w:szCs w:val="28"/>
        </w:rPr>
        <w:t>детей  с</w:t>
      </w:r>
      <w:r w:rsidR="004F3F14">
        <w:rPr>
          <w:rFonts w:ascii="Times New Roman" w:hAnsi="Times New Roman" w:cs="Times New Roman"/>
          <w:sz w:val="28"/>
          <w:szCs w:val="28"/>
        </w:rPr>
        <w:t xml:space="preserve">тремление к </w:t>
      </w:r>
      <w:r>
        <w:rPr>
          <w:rFonts w:ascii="Times New Roman" w:hAnsi="Times New Roman" w:cs="Times New Roman"/>
          <w:sz w:val="28"/>
          <w:szCs w:val="28"/>
        </w:rPr>
        <w:t xml:space="preserve">выражению своих </w:t>
      </w:r>
      <w:r w:rsidRPr="00DA42A8">
        <w:rPr>
          <w:rFonts w:ascii="Times New Roman" w:hAnsi="Times New Roman" w:cs="Times New Roman"/>
          <w:sz w:val="28"/>
          <w:szCs w:val="28"/>
        </w:rPr>
        <w:t>возможностей  в процессе  выпол</w:t>
      </w:r>
      <w:r w:rsidR="004F3F14">
        <w:rPr>
          <w:rFonts w:ascii="Times New Roman" w:hAnsi="Times New Roman" w:cs="Times New Roman"/>
          <w:sz w:val="28"/>
          <w:szCs w:val="28"/>
        </w:rPr>
        <w:t xml:space="preserve">нения </w:t>
      </w:r>
      <w:r>
        <w:rPr>
          <w:rFonts w:ascii="Times New Roman" w:hAnsi="Times New Roman" w:cs="Times New Roman"/>
          <w:sz w:val="28"/>
          <w:szCs w:val="28"/>
        </w:rPr>
        <w:t>ф</w:t>
      </w:r>
      <w:r w:rsidR="004F3F14">
        <w:rPr>
          <w:rFonts w:ascii="Times New Roman" w:hAnsi="Times New Roman" w:cs="Times New Roman"/>
          <w:sz w:val="28"/>
          <w:szCs w:val="28"/>
        </w:rPr>
        <w:t>изических</w:t>
      </w:r>
      <w:r>
        <w:rPr>
          <w:rFonts w:ascii="Times New Roman" w:hAnsi="Times New Roman" w:cs="Times New Roman"/>
          <w:sz w:val="28"/>
          <w:szCs w:val="28"/>
        </w:rPr>
        <w:t xml:space="preserve"> упражнений: правильно оценивать</w:t>
      </w:r>
      <w:r w:rsidRPr="00DA42A8">
        <w:rPr>
          <w:rFonts w:ascii="Times New Roman" w:hAnsi="Times New Roman" w:cs="Times New Roman"/>
          <w:sz w:val="28"/>
          <w:szCs w:val="28"/>
        </w:rPr>
        <w:t xml:space="preserve"> свои силы, мобилизовать их адекватно поставленным целям. </w:t>
      </w:r>
    </w:p>
    <w:p w:rsidR="0012337F" w:rsidRDefault="0012337F" w:rsidP="0012337F">
      <w:pPr>
        <w:spacing w:after="0"/>
        <w:rPr>
          <w:rFonts w:ascii="Times New Roman" w:hAnsi="Times New Roman" w:cs="Times New Roman"/>
          <w:sz w:val="28"/>
          <w:szCs w:val="28"/>
        </w:rPr>
      </w:pPr>
      <w:r>
        <w:rPr>
          <w:rFonts w:ascii="Times New Roman" w:hAnsi="Times New Roman" w:cs="Times New Roman"/>
          <w:sz w:val="28"/>
          <w:szCs w:val="28"/>
        </w:rPr>
        <w:t>•</w:t>
      </w:r>
      <w:r w:rsidRPr="00DA42A8">
        <w:rPr>
          <w:rFonts w:ascii="Times New Roman" w:hAnsi="Times New Roman" w:cs="Times New Roman"/>
          <w:sz w:val="28"/>
          <w:szCs w:val="28"/>
        </w:rPr>
        <w:t>Пр</w:t>
      </w:r>
      <w:r w:rsidR="004F3F14">
        <w:rPr>
          <w:rFonts w:ascii="Times New Roman" w:hAnsi="Times New Roman" w:cs="Times New Roman"/>
          <w:sz w:val="28"/>
          <w:szCs w:val="28"/>
        </w:rPr>
        <w:t xml:space="preserve">иступить к целенаправленному развитию физических </w:t>
      </w:r>
      <w:r w:rsidRPr="00DA42A8">
        <w:rPr>
          <w:rFonts w:ascii="Times New Roman" w:hAnsi="Times New Roman" w:cs="Times New Roman"/>
          <w:sz w:val="28"/>
          <w:szCs w:val="28"/>
        </w:rPr>
        <w:t>качеств: скоростых, скоростно-силовых, силы, гибкости, выносливости.</w:t>
      </w:r>
    </w:p>
    <w:p w:rsidR="0012337F" w:rsidRPr="006D6038" w:rsidRDefault="0012337F" w:rsidP="0012337F">
      <w:pPr>
        <w:spacing w:after="0"/>
        <w:rPr>
          <w:rFonts w:ascii="Times New Roman" w:hAnsi="Times New Roman" w:cs="Times New Roman"/>
          <w:sz w:val="28"/>
          <w:szCs w:val="28"/>
        </w:rPr>
      </w:pPr>
      <w:r>
        <w:rPr>
          <w:rFonts w:ascii="Times New Roman" w:hAnsi="Times New Roman" w:cs="Times New Roman"/>
          <w:sz w:val="28"/>
          <w:szCs w:val="28"/>
        </w:rPr>
        <w:t>•</w:t>
      </w:r>
      <w:r w:rsidRPr="006D6038">
        <w:rPr>
          <w:rFonts w:ascii="Times New Roman" w:hAnsi="Times New Roman" w:cs="Times New Roman"/>
          <w:sz w:val="28"/>
          <w:szCs w:val="28"/>
        </w:rPr>
        <w:t xml:space="preserve">Развивать  чувство  </w:t>
      </w:r>
      <w:r w:rsidR="004F3F14">
        <w:rPr>
          <w:rFonts w:ascii="Times New Roman" w:hAnsi="Times New Roman" w:cs="Times New Roman"/>
          <w:sz w:val="28"/>
          <w:szCs w:val="28"/>
        </w:rPr>
        <w:t xml:space="preserve">равновесия, </w:t>
      </w:r>
      <w:r w:rsidRPr="006D6038">
        <w:rPr>
          <w:rFonts w:ascii="Times New Roman" w:hAnsi="Times New Roman" w:cs="Times New Roman"/>
          <w:sz w:val="28"/>
          <w:szCs w:val="28"/>
        </w:rPr>
        <w:t xml:space="preserve">координацию  движений,  улучшать ориентировку в пространстве. </w:t>
      </w:r>
    </w:p>
    <w:p w:rsidR="0012337F" w:rsidRPr="006D6038" w:rsidRDefault="0012337F" w:rsidP="0012337F">
      <w:pPr>
        <w:spacing w:after="0"/>
        <w:rPr>
          <w:rFonts w:ascii="Times New Roman" w:hAnsi="Times New Roman" w:cs="Times New Roman"/>
          <w:sz w:val="28"/>
          <w:szCs w:val="28"/>
        </w:rPr>
      </w:pPr>
      <w:r>
        <w:rPr>
          <w:rFonts w:ascii="Times New Roman" w:hAnsi="Times New Roman" w:cs="Times New Roman"/>
          <w:sz w:val="28"/>
          <w:szCs w:val="28"/>
        </w:rPr>
        <w:t>•</w:t>
      </w:r>
      <w:r w:rsidRPr="006D6038">
        <w:rPr>
          <w:rFonts w:ascii="Times New Roman" w:hAnsi="Times New Roman" w:cs="Times New Roman"/>
          <w:sz w:val="28"/>
          <w:szCs w:val="28"/>
        </w:rPr>
        <w:t>Закреплять  приобретенны</w:t>
      </w:r>
      <w:r w:rsidR="004F3F14">
        <w:rPr>
          <w:rFonts w:ascii="Times New Roman" w:hAnsi="Times New Roman" w:cs="Times New Roman"/>
          <w:sz w:val="28"/>
          <w:szCs w:val="28"/>
        </w:rPr>
        <w:t>е  ранее умения и навыки в процессе</w:t>
      </w:r>
      <w:r w:rsidRPr="006D6038">
        <w:rPr>
          <w:rFonts w:ascii="Times New Roman" w:hAnsi="Times New Roman" w:cs="Times New Roman"/>
          <w:sz w:val="28"/>
          <w:szCs w:val="28"/>
        </w:rPr>
        <w:t xml:space="preserve"> разных форм двигательной активности. </w:t>
      </w:r>
    </w:p>
    <w:p w:rsidR="0012337F" w:rsidRPr="006D6038" w:rsidRDefault="0012337F" w:rsidP="0012337F">
      <w:pPr>
        <w:spacing w:after="0"/>
        <w:rPr>
          <w:rFonts w:ascii="Times New Roman" w:hAnsi="Times New Roman" w:cs="Times New Roman"/>
          <w:sz w:val="28"/>
          <w:szCs w:val="28"/>
        </w:rPr>
      </w:pPr>
      <w:r>
        <w:rPr>
          <w:rFonts w:ascii="Times New Roman" w:hAnsi="Times New Roman" w:cs="Times New Roman"/>
          <w:sz w:val="28"/>
          <w:szCs w:val="28"/>
        </w:rPr>
        <w:t xml:space="preserve">• </w:t>
      </w:r>
      <w:r w:rsidR="001E2B47">
        <w:rPr>
          <w:rFonts w:ascii="Times New Roman" w:hAnsi="Times New Roman" w:cs="Times New Roman"/>
          <w:sz w:val="28"/>
          <w:szCs w:val="28"/>
        </w:rPr>
        <w:t xml:space="preserve">Обучать </w:t>
      </w:r>
      <w:r w:rsidR="00DC4D3A">
        <w:rPr>
          <w:rFonts w:ascii="Times New Roman" w:hAnsi="Times New Roman" w:cs="Times New Roman"/>
          <w:sz w:val="28"/>
          <w:szCs w:val="28"/>
        </w:rPr>
        <w:t xml:space="preserve">элементам </w:t>
      </w:r>
      <w:r w:rsidR="001E2B47">
        <w:rPr>
          <w:rFonts w:ascii="Times New Roman" w:hAnsi="Times New Roman" w:cs="Times New Roman"/>
          <w:sz w:val="28"/>
          <w:szCs w:val="28"/>
        </w:rPr>
        <w:t xml:space="preserve">техники всех видов жизненно важных </w:t>
      </w:r>
      <w:r w:rsidRPr="006D6038">
        <w:rPr>
          <w:rFonts w:ascii="Times New Roman" w:hAnsi="Times New Roman" w:cs="Times New Roman"/>
          <w:sz w:val="28"/>
          <w:szCs w:val="28"/>
        </w:rPr>
        <w:t xml:space="preserve">движений, </w:t>
      </w:r>
      <w:r w:rsidR="001E2B47">
        <w:rPr>
          <w:rFonts w:ascii="Times New Roman" w:hAnsi="Times New Roman" w:cs="Times New Roman"/>
          <w:sz w:val="28"/>
          <w:szCs w:val="28"/>
        </w:rPr>
        <w:t>с</w:t>
      </w:r>
      <w:r w:rsidRPr="006D6038">
        <w:rPr>
          <w:rFonts w:ascii="Times New Roman" w:hAnsi="Times New Roman" w:cs="Times New Roman"/>
          <w:sz w:val="28"/>
          <w:szCs w:val="28"/>
        </w:rPr>
        <w:t xml:space="preserve">портивным играм и упражнениям. </w:t>
      </w:r>
    </w:p>
    <w:p w:rsidR="0012337F" w:rsidRPr="006D6038" w:rsidRDefault="0012337F" w:rsidP="0012337F">
      <w:pPr>
        <w:spacing w:after="0"/>
        <w:rPr>
          <w:rFonts w:ascii="Times New Roman" w:hAnsi="Times New Roman" w:cs="Times New Roman"/>
          <w:sz w:val="28"/>
          <w:szCs w:val="28"/>
        </w:rPr>
      </w:pPr>
      <w:r w:rsidRPr="006D6038">
        <w:rPr>
          <w:rFonts w:ascii="Times New Roman" w:hAnsi="Times New Roman" w:cs="Times New Roman"/>
          <w:sz w:val="28"/>
          <w:szCs w:val="28"/>
        </w:rPr>
        <w:t>•  Развивать</w:t>
      </w:r>
      <w:r w:rsidR="001E2B47">
        <w:rPr>
          <w:rFonts w:ascii="Times New Roman" w:hAnsi="Times New Roman" w:cs="Times New Roman"/>
          <w:sz w:val="28"/>
          <w:szCs w:val="28"/>
        </w:rPr>
        <w:t xml:space="preserve">  умение ходить и бегать в колонне по </w:t>
      </w:r>
      <w:r w:rsidRPr="006D6038">
        <w:rPr>
          <w:rFonts w:ascii="Times New Roman" w:hAnsi="Times New Roman" w:cs="Times New Roman"/>
          <w:sz w:val="28"/>
          <w:szCs w:val="28"/>
        </w:rPr>
        <w:t>одном</w:t>
      </w:r>
      <w:r w:rsidR="001E2B47">
        <w:rPr>
          <w:rFonts w:ascii="Times New Roman" w:hAnsi="Times New Roman" w:cs="Times New Roman"/>
          <w:sz w:val="28"/>
          <w:szCs w:val="28"/>
        </w:rPr>
        <w:t xml:space="preserve">у, по двое, </w:t>
      </w:r>
      <w:r w:rsidRPr="006D6038">
        <w:rPr>
          <w:rFonts w:ascii="Times New Roman" w:hAnsi="Times New Roman" w:cs="Times New Roman"/>
          <w:sz w:val="28"/>
          <w:szCs w:val="28"/>
        </w:rPr>
        <w:t xml:space="preserve">с выполнением различных заданий педагога. </w:t>
      </w:r>
    </w:p>
    <w:p w:rsidR="0012337F" w:rsidRPr="006D6038" w:rsidRDefault="001E2B47" w:rsidP="0012337F">
      <w:pPr>
        <w:spacing w:after="0"/>
        <w:rPr>
          <w:rFonts w:ascii="Times New Roman" w:hAnsi="Times New Roman" w:cs="Times New Roman"/>
          <w:sz w:val="28"/>
          <w:szCs w:val="28"/>
        </w:rPr>
      </w:pPr>
      <w:r>
        <w:rPr>
          <w:rFonts w:ascii="Times New Roman" w:hAnsi="Times New Roman" w:cs="Times New Roman"/>
          <w:sz w:val="28"/>
          <w:szCs w:val="28"/>
        </w:rPr>
        <w:t xml:space="preserve">• </w:t>
      </w:r>
      <w:r w:rsidR="0012337F" w:rsidRPr="006D6038">
        <w:rPr>
          <w:rFonts w:ascii="Times New Roman" w:hAnsi="Times New Roman" w:cs="Times New Roman"/>
          <w:sz w:val="28"/>
          <w:szCs w:val="28"/>
        </w:rPr>
        <w:t xml:space="preserve">Развивать у детей умение </w:t>
      </w:r>
      <w:r w:rsidR="00383CC5">
        <w:rPr>
          <w:rFonts w:ascii="Times New Roman" w:hAnsi="Times New Roman" w:cs="Times New Roman"/>
          <w:sz w:val="28"/>
          <w:szCs w:val="28"/>
        </w:rPr>
        <w:t xml:space="preserve"> медленно </w:t>
      </w:r>
      <w:r w:rsidR="0012337F" w:rsidRPr="006D6038">
        <w:rPr>
          <w:rFonts w:ascii="Times New Roman" w:hAnsi="Times New Roman" w:cs="Times New Roman"/>
          <w:sz w:val="28"/>
          <w:szCs w:val="28"/>
        </w:rPr>
        <w:t>бегать, мелким и  широким  ша</w:t>
      </w:r>
      <w:r>
        <w:rPr>
          <w:rFonts w:ascii="Times New Roman" w:hAnsi="Times New Roman" w:cs="Times New Roman"/>
          <w:sz w:val="28"/>
          <w:szCs w:val="28"/>
        </w:rPr>
        <w:t xml:space="preserve">гом,  </w:t>
      </w:r>
      <w:r w:rsidR="00383CC5">
        <w:rPr>
          <w:rFonts w:ascii="Times New Roman" w:hAnsi="Times New Roman" w:cs="Times New Roman"/>
          <w:sz w:val="28"/>
          <w:szCs w:val="28"/>
        </w:rPr>
        <w:t>з</w:t>
      </w:r>
      <w:r>
        <w:rPr>
          <w:rFonts w:ascii="Times New Roman" w:hAnsi="Times New Roman" w:cs="Times New Roman"/>
          <w:sz w:val="28"/>
          <w:szCs w:val="28"/>
        </w:rPr>
        <w:t xml:space="preserve">мейкой, врассыпную, с </w:t>
      </w:r>
      <w:r w:rsidR="0012337F" w:rsidRPr="006D6038">
        <w:rPr>
          <w:rFonts w:ascii="Times New Roman" w:hAnsi="Times New Roman" w:cs="Times New Roman"/>
          <w:sz w:val="28"/>
          <w:szCs w:val="28"/>
        </w:rPr>
        <w:t>преодолением</w:t>
      </w:r>
      <w:r>
        <w:rPr>
          <w:rFonts w:ascii="Times New Roman" w:hAnsi="Times New Roman" w:cs="Times New Roman"/>
          <w:sz w:val="28"/>
          <w:szCs w:val="28"/>
        </w:rPr>
        <w:t xml:space="preserve"> п</w:t>
      </w:r>
      <w:r w:rsidR="0012337F" w:rsidRPr="006D6038">
        <w:rPr>
          <w:rFonts w:ascii="Times New Roman" w:hAnsi="Times New Roman" w:cs="Times New Roman"/>
          <w:sz w:val="28"/>
          <w:szCs w:val="28"/>
        </w:rPr>
        <w:t xml:space="preserve">репятствий. </w:t>
      </w:r>
    </w:p>
    <w:p w:rsidR="0012337F" w:rsidRPr="006D6038" w:rsidRDefault="0012337F" w:rsidP="0012337F">
      <w:pPr>
        <w:spacing w:after="0"/>
        <w:rPr>
          <w:rFonts w:ascii="Times New Roman" w:hAnsi="Times New Roman" w:cs="Times New Roman"/>
          <w:sz w:val="28"/>
          <w:szCs w:val="28"/>
        </w:rPr>
      </w:pPr>
      <w:r w:rsidRPr="006D6038">
        <w:rPr>
          <w:rFonts w:ascii="Times New Roman" w:hAnsi="Times New Roman" w:cs="Times New Roman"/>
          <w:sz w:val="28"/>
          <w:szCs w:val="28"/>
        </w:rPr>
        <w:t xml:space="preserve">Непрерывный бег не более 2 минут. </w:t>
      </w:r>
    </w:p>
    <w:p w:rsidR="0012337F" w:rsidRPr="006D6038" w:rsidRDefault="0012337F" w:rsidP="0012337F">
      <w:pPr>
        <w:spacing w:after="0"/>
        <w:rPr>
          <w:rFonts w:ascii="Times New Roman" w:hAnsi="Times New Roman" w:cs="Times New Roman"/>
          <w:sz w:val="28"/>
          <w:szCs w:val="28"/>
        </w:rPr>
      </w:pPr>
      <w:r>
        <w:rPr>
          <w:rFonts w:ascii="Times New Roman" w:hAnsi="Times New Roman" w:cs="Times New Roman"/>
          <w:sz w:val="28"/>
          <w:szCs w:val="28"/>
        </w:rPr>
        <w:t>•</w:t>
      </w:r>
      <w:r w:rsidR="001E2B47">
        <w:rPr>
          <w:rFonts w:ascii="Times New Roman" w:hAnsi="Times New Roman" w:cs="Times New Roman"/>
          <w:sz w:val="28"/>
          <w:szCs w:val="28"/>
        </w:rPr>
        <w:t xml:space="preserve">Обучать бросанию мяча: вверх, об пол (о землю) </w:t>
      </w:r>
      <w:r>
        <w:rPr>
          <w:rFonts w:ascii="Times New Roman" w:hAnsi="Times New Roman" w:cs="Times New Roman"/>
          <w:sz w:val="28"/>
          <w:szCs w:val="28"/>
        </w:rPr>
        <w:t xml:space="preserve">и ловле  его </w:t>
      </w:r>
      <w:r w:rsidRPr="006D6038">
        <w:rPr>
          <w:rFonts w:ascii="Times New Roman" w:hAnsi="Times New Roman" w:cs="Times New Roman"/>
          <w:sz w:val="28"/>
          <w:szCs w:val="28"/>
        </w:rPr>
        <w:t xml:space="preserve">двумя </w:t>
      </w:r>
      <w:r w:rsidR="001E2B47">
        <w:rPr>
          <w:rFonts w:ascii="Times New Roman" w:hAnsi="Times New Roman" w:cs="Times New Roman"/>
          <w:sz w:val="28"/>
          <w:szCs w:val="28"/>
        </w:rPr>
        <w:t xml:space="preserve">руками,  перебрасывать мяч  из </w:t>
      </w:r>
      <w:r w:rsidRPr="006D6038">
        <w:rPr>
          <w:rFonts w:ascii="Times New Roman" w:hAnsi="Times New Roman" w:cs="Times New Roman"/>
          <w:sz w:val="28"/>
          <w:szCs w:val="28"/>
        </w:rPr>
        <w:t>одн</w:t>
      </w:r>
      <w:r w:rsidR="001E2B47">
        <w:rPr>
          <w:rFonts w:ascii="Times New Roman" w:hAnsi="Times New Roman" w:cs="Times New Roman"/>
          <w:sz w:val="28"/>
          <w:szCs w:val="28"/>
        </w:rPr>
        <w:t xml:space="preserve">ой </w:t>
      </w:r>
      <w:r w:rsidRPr="006D6038">
        <w:rPr>
          <w:rFonts w:ascii="Times New Roman" w:hAnsi="Times New Roman" w:cs="Times New Roman"/>
          <w:sz w:val="28"/>
          <w:szCs w:val="28"/>
        </w:rPr>
        <w:t>рук</w:t>
      </w:r>
      <w:r w:rsidR="001E2B47">
        <w:rPr>
          <w:rFonts w:ascii="Times New Roman" w:hAnsi="Times New Roman" w:cs="Times New Roman"/>
          <w:sz w:val="28"/>
          <w:szCs w:val="28"/>
        </w:rPr>
        <w:t>и</w:t>
      </w:r>
      <w:r>
        <w:rPr>
          <w:rFonts w:ascii="Times New Roman" w:hAnsi="Times New Roman" w:cs="Times New Roman"/>
          <w:sz w:val="28"/>
          <w:szCs w:val="28"/>
        </w:rPr>
        <w:t xml:space="preserve"> в  другую,  друг  другу их </w:t>
      </w:r>
      <w:r w:rsidRPr="006D6038">
        <w:rPr>
          <w:rFonts w:ascii="Times New Roman" w:hAnsi="Times New Roman" w:cs="Times New Roman"/>
          <w:sz w:val="28"/>
          <w:szCs w:val="28"/>
        </w:rPr>
        <w:t>разных исходных  положений  и  пост</w:t>
      </w:r>
      <w:r w:rsidR="001E2B47">
        <w:rPr>
          <w:rFonts w:ascii="Times New Roman" w:hAnsi="Times New Roman" w:cs="Times New Roman"/>
          <w:sz w:val="28"/>
          <w:szCs w:val="28"/>
        </w:rPr>
        <w:t xml:space="preserve">роений,  различными  способами </w:t>
      </w:r>
      <w:r w:rsidRPr="006D6038">
        <w:rPr>
          <w:rFonts w:ascii="Times New Roman" w:hAnsi="Times New Roman" w:cs="Times New Roman"/>
          <w:sz w:val="28"/>
          <w:szCs w:val="28"/>
        </w:rPr>
        <w:t xml:space="preserve">(снизу,  из-за головы,  от  груди).  Закреплять  умение  метать  предметы  на  дальность,  в горизонтальную и вертикальную цель (с расстояния не более 4 м). </w:t>
      </w:r>
    </w:p>
    <w:p w:rsidR="0012337F" w:rsidRPr="00AC2AF7" w:rsidRDefault="0012337F" w:rsidP="0012337F">
      <w:pPr>
        <w:spacing w:after="0"/>
        <w:rPr>
          <w:rFonts w:ascii="Times New Roman" w:hAnsi="Times New Roman" w:cs="Times New Roman"/>
          <w:sz w:val="28"/>
          <w:szCs w:val="28"/>
        </w:rPr>
      </w:pPr>
      <w:r>
        <w:rPr>
          <w:rFonts w:ascii="Times New Roman" w:hAnsi="Times New Roman" w:cs="Times New Roman"/>
          <w:sz w:val="28"/>
          <w:szCs w:val="28"/>
        </w:rPr>
        <w:t>•</w:t>
      </w:r>
      <w:r w:rsidRPr="006D6038">
        <w:rPr>
          <w:rFonts w:ascii="Times New Roman" w:hAnsi="Times New Roman" w:cs="Times New Roman"/>
          <w:sz w:val="28"/>
          <w:szCs w:val="28"/>
        </w:rPr>
        <w:t xml:space="preserve">Совершенствовать  </w:t>
      </w:r>
      <w:r w:rsidR="001E2B47">
        <w:rPr>
          <w:rFonts w:ascii="Times New Roman" w:hAnsi="Times New Roman" w:cs="Times New Roman"/>
          <w:sz w:val="28"/>
          <w:szCs w:val="28"/>
        </w:rPr>
        <w:t xml:space="preserve">навыки </w:t>
      </w:r>
      <w:r>
        <w:rPr>
          <w:rFonts w:ascii="Times New Roman" w:hAnsi="Times New Roman" w:cs="Times New Roman"/>
          <w:sz w:val="28"/>
          <w:szCs w:val="28"/>
        </w:rPr>
        <w:t xml:space="preserve">ползания,  перелезания </w:t>
      </w:r>
      <w:r w:rsidRPr="006D6038">
        <w:rPr>
          <w:rFonts w:ascii="Times New Roman" w:hAnsi="Times New Roman" w:cs="Times New Roman"/>
          <w:sz w:val="28"/>
          <w:szCs w:val="28"/>
        </w:rPr>
        <w:t>через  различные препятствия,  лазанья  по  гимнастической  стенке</w:t>
      </w:r>
      <w:r>
        <w:rPr>
          <w:rFonts w:ascii="Times New Roman" w:hAnsi="Times New Roman" w:cs="Times New Roman"/>
          <w:sz w:val="28"/>
          <w:szCs w:val="28"/>
        </w:rPr>
        <w:t xml:space="preserve"> с </w:t>
      </w:r>
      <w:r w:rsidRPr="006D6038">
        <w:rPr>
          <w:rFonts w:ascii="Times New Roman" w:hAnsi="Times New Roman" w:cs="Times New Roman"/>
          <w:sz w:val="28"/>
          <w:szCs w:val="28"/>
        </w:rPr>
        <w:t xml:space="preserve">изменением  темпа, </w:t>
      </w:r>
      <w:r w:rsidRPr="00AC2AF7">
        <w:rPr>
          <w:rFonts w:ascii="Times New Roman" w:hAnsi="Times New Roman" w:cs="Times New Roman"/>
          <w:sz w:val="28"/>
          <w:szCs w:val="28"/>
        </w:rPr>
        <w:t xml:space="preserve">и умений в различных условиях (в лесу, парке при выполнении двигательных заданий). </w:t>
      </w:r>
    </w:p>
    <w:p w:rsidR="0012337F" w:rsidRPr="00AC2AF7" w:rsidRDefault="0012337F" w:rsidP="0012337F">
      <w:pPr>
        <w:spacing w:after="0"/>
        <w:rPr>
          <w:rFonts w:ascii="Times New Roman" w:hAnsi="Times New Roman" w:cs="Times New Roman"/>
          <w:sz w:val="28"/>
          <w:szCs w:val="28"/>
        </w:rPr>
      </w:pPr>
      <w:r>
        <w:rPr>
          <w:rFonts w:ascii="Times New Roman" w:hAnsi="Times New Roman" w:cs="Times New Roman"/>
          <w:sz w:val="28"/>
          <w:szCs w:val="28"/>
        </w:rPr>
        <w:t>•</w:t>
      </w:r>
      <w:r w:rsidRPr="00AC2AF7">
        <w:rPr>
          <w:rFonts w:ascii="Times New Roman" w:hAnsi="Times New Roman" w:cs="Times New Roman"/>
          <w:sz w:val="28"/>
          <w:szCs w:val="28"/>
        </w:rPr>
        <w:t xml:space="preserve">Обогащать двигательный опыт детей и формировать у них потребность в двигательной активности и физическом совершенствовании. </w:t>
      </w:r>
    </w:p>
    <w:p w:rsidR="0012337F" w:rsidRPr="00AC2AF7" w:rsidRDefault="0012337F" w:rsidP="0012337F">
      <w:pPr>
        <w:spacing w:after="0"/>
        <w:rPr>
          <w:rFonts w:ascii="Times New Roman" w:hAnsi="Times New Roman" w:cs="Times New Roman"/>
          <w:sz w:val="28"/>
          <w:szCs w:val="28"/>
        </w:rPr>
      </w:pPr>
      <w:r>
        <w:rPr>
          <w:rFonts w:ascii="Times New Roman" w:hAnsi="Times New Roman" w:cs="Times New Roman"/>
          <w:sz w:val="28"/>
          <w:szCs w:val="28"/>
        </w:rPr>
        <w:t>•</w:t>
      </w:r>
      <w:r w:rsidRPr="00AC2AF7">
        <w:rPr>
          <w:rFonts w:ascii="Times New Roman" w:hAnsi="Times New Roman" w:cs="Times New Roman"/>
          <w:sz w:val="28"/>
          <w:szCs w:val="28"/>
        </w:rPr>
        <w:t>Способствовать  р</w:t>
      </w:r>
      <w:r w:rsidR="006A6169">
        <w:rPr>
          <w:rFonts w:ascii="Times New Roman" w:hAnsi="Times New Roman" w:cs="Times New Roman"/>
          <w:sz w:val="28"/>
          <w:szCs w:val="28"/>
        </w:rPr>
        <w:t xml:space="preserve">азвитию  у  детей  интереса к </w:t>
      </w:r>
      <w:r w:rsidR="001E2B47">
        <w:rPr>
          <w:rFonts w:ascii="Times New Roman" w:hAnsi="Times New Roman" w:cs="Times New Roman"/>
          <w:sz w:val="28"/>
          <w:szCs w:val="28"/>
        </w:rPr>
        <w:t xml:space="preserve">движению и </w:t>
      </w:r>
      <w:r w:rsidRPr="00AC2AF7">
        <w:rPr>
          <w:rFonts w:ascii="Times New Roman" w:hAnsi="Times New Roman" w:cs="Times New Roman"/>
          <w:sz w:val="28"/>
          <w:szCs w:val="28"/>
        </w:rPr>
        <w:t xml:space="preserve">повышению </w:t>
      </w:r>
    </w:p>
    <w:p w:rsidR="0012337F" w:rsidRPr="00AC2AF7" w:rsidRDefault="0012337F" w:rsidP="0012337F">
      <w:pPr>
        <w:spacing w:after="0"/>
        <w:rPr>
          <w:rFonts w:ascii="Times New Roman" w:hAnsi="Times New Roman" w:cs="Times New Roman"/>
          <w:sz w:val="28"/>
          <w:szCs w:val="28"/>
        </w:rPr>
      </w:pPr>
      <w:r w:rsidRPr="00AC2AF7">
        <w:rPr>
          <w:rFonts w:ascii="Times New Roman" w:hAnsi="Times New Roman" w:cs="Times New Roman"/>
          <w:sz w:val="28"/>
          <w:szCs w:val="28"/>
        </w:rPr>
        <w:t xml:space="preserve">своих результатов. </w:t>
      </w:r>
    </w:p>
    <w:p w:rsidR="0012337F" w:rsidRDefault="0012337F" w:rsidP="0012337F">
      <w:pPr>
        <w:spacing w:after="0"/>
        <w:rPr>
          <w:rFonts w:ascii="Times New Roman" w:hAnsi="Times New Roman" w:cs="Times New Roman"/>
          <w:sz w:val="28"/>
          <w:szCs w:val="28"/>
        </w:rPr>
      </w:pPr>
      <w:r>
        <w:rPr>
          <w:rFonts w:ascii="Times New Roman" w:hAnsi="Times New Roman" w:cs="Times New Roman"/>
          <w:sz w:val="28"/>
          <w:szCs w:val="28"/>
        </w:rPr>
        <w:t>•</w:t>
      </w:r>
      <w:r w:rsidR="006A6169">
        <w:rPr>
          <w:rFonts w:ascii="Times New Roman" w:hAnsi="Times New Roman" w:cs="Times New Roman"/>
          <w:sz w:val="28"/>
          <w:szCs w:val="28"/>
        </w:rPr>
        <w:t xml:space="preserve">Поддерживать  интерес </w:t>
      </w:r>
      <w:r w:rsidRPr="00AC2AF7">
        <w:rPr>
          <w:rFonts w:ascii="Times New Roman" w:hAnsi="Times New Roman" w:cs="Times New Roman"/>
          <w:sz w:val="28"/>
          <w:szCs w:val="28"/>
        </w:rPr>
        <w:t xml:space="preserve">детей </w:t>
      </w:r>
      <w:r w:rsidR="006A6169">
        <w:rPr>
          <w:rFonts w:ascii="Times New Roman" w:hAnsi="Times New Roman" w:cs="Times New Roman"/>
          <w:sz w:val="28"/>
          <w:szCs w:val="28"/>
        </w:rPr>
        <w:t xml:space="preserve">к </w:t>
      </w:r>
      <w:r w:rsidR="001E2B47">
        <w:rPr>
          <w:rFonts w:ascii="Times New Roman" w:hAnsi="Times New Roman" w:cs="Times New Roman"/>
          <w:sz w:val="28"/>
          <w:szCs w:val="28"/>
        </w:rPr>
        <w:t xml:space="preserve">различным видам спорта, </w:t>
      </w:r>
      <w:r w:rsidRPr="00AC2AF7">
        <w:rPr>
          <w:rFonts w:ascii="Times New Roman" w:hAnsi="Times New Roman" w:cs="Times New Roman"/>
          <w:sz w:val="28"/>
          <w:szCs w:val="28"/>
        </w:rPr>
        <w:t>сообщать</w:t>
      </w:r>
      <w:r w:rsidR="001E2B47">
        <w:rPr>
          <w:rFonts w:ascii="Times New Roman" w:hAnsi="Times New Roman" w:cs="Times New Roman"/>
          <w:sz w:val="28"/>
          <w:szCs w:val="28"/>
        </w:rPr>
        <w:t xml:space="preserve"> </w:t>
      </w:r>
      <w:r w:rsidRPr="00AC2AF7">
        <w:rPr>
          <w:rFonts w:ascii="Times New Roman" w:hAnsi="Times New Roman" w:cs="Times New Roman"/>
          <w:sz w:val="28"/>
          <w:szCs w:val="28"/>
        </w:rPr>
        <w:t>им некоторые сведения о событиях спортивной жизни страны.</w:t>
      </w:r>
      <w:r>
        <w:rPr>
          <w:rFonts w:ascii="Times New Roman" w:hAnsi="Times New Roman" w:cs="Times New Roman"/>
          <w:sz w:val="28"/>
          <w:szCs w:val="28"/>
        </w:rPr>
        <w:t xml:space="preserve"> </w:t>
      </w:r>
    </w:p>
    <w:p w:rsidR="005368FB" w:rsidRDefault="005368FB" w:rsidP="0012337F">
      <w:pPr>
        <w:spacing w:after="0"/>
        <w:rPr>
          <w:rFonts w:ascii="Times New Roman" w:hAnsi="Times New Roman" w:cs="Times New Roman"/>
          <w:sz w:val="28"/>
          <w:szCs w:val="28"/>
        </w:rPr>
      </w:pPr>
    </w:p>
    <w:p w:rsidR="0012337F" w:rsidRPr="00C23923" w:rsidRDefault="0012337F" w:rsidP="0012337F">
      <w:pPr>
        <w:spacing w:after="0"/>
        <w:jc w:val="center"/>
        <w:rPr>
          <w:rFonts w:ascii="Times New Roman" w:hAnsi="Times New Roman" w:cs="Times New Roman"/>
          <w:b/>
          <w:sz w:val="32"/>
          <w:szCs w:val="32"/>
        </w:rPr>
      </w:pPr>
      <w:r w:rsidRPr="00C23923">
        <w:rPr>
          <w:rFonts w:ascii="Times New Roman" w:hAnsi="Times New Roman" w:cs="Times New Roman"/>
          <w:b/>
          <w:sz w:val="32"/>
          <w:szCs w:val="32"/>
        </w:rPr>
        <w:t>Подготовительная к школе группа</w:t>
      </w:r>
    </w:p>
    <w:p w:rsidR="0012337F" w:rsidRDefault="0012337F" w:rsidP="0012337F">
      <w:pPr>
        <w:spacing w:after="0"/>
        <w:jc w:val="center"/>
        <w:rPr>
          <w:rFonts w:ascii="Times New Roman" w:hAnsi="Times New Roman" w:cs="Times New Roman"/>
          <w:b/>
          <w:sz w:val="32"/>
          <w:szCs w:val="32"/>
        </w:rPr>
      </w:pPr>
      <w:r w:rsidRPr="00C23923">
        <w:rPr>
          <w:rFonts w:ascii="Times New Roman" w:hAnsi="Times New Roman" w:cs="Times New Roman"/>
          <w:b/>
          <w:sz w:val="32"/>
          <w:szCs w:val="32"/>
        </w:rPr>
        <w:t>( седьмой год жизни)</w:t>
      </w:r>
    </w:p>
    <w:p w:rsidR="0012337F" w:rsidRPr="00C23923" w:rsidRDefault="0012337F" w:rsidP="0012337F">
      <w:pPr>
        <w:spacing w:after="0"/>
        <w:jc w:val="center"/>
        <w:rPr>
          <w:rFonts w:ascii="Times New Roman" w:hAnsi="Times New Roman" w:cs="Times New Roman"/>
          <w:b/>
          <w:sz w:val="32"/>
          <w:szCs w:val="32"/>
        </w:rPr>
      </w:pPr>
      <w:r w:rsidRPr="00C23923">
        <w:rPr>
          <w:rFonts w:ascii="Times New Roman" w:hAnsi="Times New Roman" w:cs="Times New Roman"/>
          <w:b/>
          <w:sz w:val="32"/>
          <w:szCs w:val="32"/>
        </w:rPr>
        <w:t>СОЦИАЛЬНО-КОММУНИКАТИВНОЕ РАЗВИТИЕ</w:t>
      </w:r>
    </w:p>
    <w:p w:rsidR="0012337F" w:rsidRDefault="0012337F" w:rsidP="0012337F">
      <w:pPr>
        <w:spacing w:after="0"/>
        <w:jc w:val="center"/>
        <w:rPr>
          <w:rFonts w:ascii="Times New Roman" w:hAnsi="Times New Roman" w:cs="Times New Roman"/>
          <w:b/>
          <w:sz w:val="32"/>
          <w:szCs w:val="32"/>
        </w:rPr>
      </w:pPr>
      <w:r w:rsidRPr="00C23923">
        <w:rPr>
          <w:rFonts w:ascii="Times New Roman" w:hAnsi="Times New Roman" w:cs="Times New Roman"/>
          <w:b/>
          <w:sz w:val="32"/>
          <w:szCs w:val="32"/>
        </w:rPr>
        <w:t>ПРОГРАММНЫЕ ЗАДАЧИ</w:t>
      </w:r>
    </w:p>
    <w:p w:rsidR="00FD17E3" w:rsidRDefault="00FD17E3" w:rsidP="0012337F">
      <w:pPr>
        <w:spacing w:after="0"/>
        <w:jc w:val="center"/>
        <w:rPr>
          <w:rFonts w:ascii="Times New Roman" w:hAnsi="Times New Roman" w:cs="Times New Roman"/>
          <w:b/>
          <w:sz w:val="32"/>
          <w:szCs w:val="32"/>
        </w:rPr>
      </w:pPr>
    </w:p>
    <w:p w:rsidR="00FD17E3" w:rsidRPr="00D76CBF" w:rsidRDefault="00FD17E3" w:rsidP="00FD17E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76CBF">
        <w:rPr>
          <w:rFonts w:ascii="Times New Roman" w:hAnsi="Times New Roman" w:cs="Times New Roman"/>
          <w:b/>
          <w:sz w:val="28"/>
          <w:szCs w:val="28"/>
        </w:rPr>
        <w:t>Социально – коммуникативное развитие.</w:t>
      </w:r>
    </w:p>
    <w:p w:rsidR="00FD17E3" w:rsidRPr="00B7014D" w:rsidRDefault="00FD17E3" w:rsidP="00FD17E3">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B7014D">
        <w:rPr>
          <w:rFonts w:ascii="Times New Roman" w:hAnsi="Times New Roman" w:cs="Times New Roman"/>
          <w:b/>
          <w:sz w:val="28"/>
          <w:szCs w:val="28"/>
        </w:rPr>
        <w:t>Социализация.</w:t>
      </w:r>
    </w:p>
    <w:p w:rsidR="00383CC5"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00383CC5">
        <w:rPr>
          <w:rFonts w:ascii="Times New Roman" w:hAnsi="Times New Roman" w:cs="Times New Roman"/>
          <w:sz w:val="28"/>
          <w:szCs w:val="28"/>
        </w:rPr>
        <w:t>Продолжать р</w:t>
      </w:r>
      <w:r w:rsidRPr="00683BB3">
        <w:rPr>
          <w:rFonts w:ascii="Times New Roman" w:hAnsi="Times New Roman" w:cs="Times New Roman"/>
          <w:sz w:val="28"/>
          <w:szCs w:val="28"/>
        </w:rPr>
        <w:t>азви</w:t>
      </w:r>
      <w:r>
        <w:rPr>
          <w:rFonts w:ascii="Times New Roman" w:hAnsi="Times New Roman" w:cs="Times New Roman"/>
          <w:sz w:val="28"/>
          <w:szCs w:val="28"/>
        </w:rPr>
        <w:t>вать</w:t>
      </w:r>
      <w:r w:rsidR="00383CC5">
        <w:rPr>
          <w:rFonts w:ascii="Times New Roman" w:hAnsi="Times New Roman" w:cs="Times New Roman"/>
          <w:sz w:val="28"/>
          <w:szCs w:val="28"/>
        </w:rPr>
        <w:t>:</w:t>
      </w:r>
    </w:p>
    <w:p w:rsidR="00383CC5" w:rsidRDefault="00FD17E3" w:rsidP="00FD17E3">
      <w:pPr>
        <w:spacing w:after="0"/>
        <w:rPr>
          <w:rFonts w:ascii="Times New Roman" w:hAnsi="Times New Roman" w:cs="Times New Roman"/>
          <w:sz w:val="28"/>
          <w:szCs w:val="28"/>
        </w:rPr>
      </w:pPr>
      <w:r w:rsidRPr="00683BB3">
        <w:rPr>
          <w:rFonts w:ascii="Times New Roman" w:hAnsi="Times New Roman" w:cs="Times New Roman"/>
          <w:sz w:val="28"/>
          <w:szCs w:val="28"/>
        </w:rPr>
        <w:t xml:space="preserve"> </w:t>
      </w:r>
      <w:r w:rsidR="00383CC5" w:rsidRPr="00651153">
        <w:rPr>
          <w:rFonts w:ascii="Times New Roman" w:hAnsi="Times New Roman" w:cs="Times New Roman"/>
          <w:sz w:val="28"/>
          <w:szCs w:val="28"/>
        </w:rPr>
        <w:t>•</w:t>
      </w:r>
      <w:r w:rsidRPr="00683BB3">
        <w:rPr>
          <w:rFonts w:ascii="Times New Roman" w:hAnsi="Times New Roman" w:cs="Times New Roman"/>
          <w:sz w:val="28"/>
          <w:szCs w:val="28"/>
        </w:rPr>
        <w:t>чувств</w:t>
      </w:r>
      <w:r>
        <w:rPr>
          <w:rFonts w:ascii="Times New Roman" w:hAnsi="Times New Roman" w:cs="Times New Roman"/>
          <w:sz w:val="28"/>
          <w:szCs w:val="28"/>
        </w:rPr>
        <w:t>о</w:t>
      </w:r>
      <w:r w:rsidRPr="00683BB3">
        <w:rPr>
          <w:rFonts w:ascii="Times New Roman" w:hAnsi="Times New Roman" w:cs="Times New Roman"/>
          <w:sz w:val="28"/>
          <w:szCs w:val="28"/>
        </w:rPr>
        <w:t xml:space="preserve"> принадлежности к детям и взрослым своей группы своего детского сада,  своей</w:t>
      </w:r>
      <w:r>
        <w:rPr>
          <w:rFonts w:ascii="Times New Roman" w:hAnsi="Times New Roman" w:cs="Times New Roman"/>
          <w:sz w:val="28"/>
          <w:szCs w:val="28"/>
        </w:rPr>
        <w:t xml:space="preserve"> семьи, к мировому сообществу</w:t>
      </w:r>
      <w:r w:rsidR="00383CC5">
        <w:rPr>
          <w:rFonts w:ascii="Times New Roman" w:hAnsi="Times New Roman" w:cs="Times New Roman"/>
          <w:sz w:val="28"/>
          <w:szCs w:val="28"/>
        </w:rPr>
        <w:t>;</w:t>
      </w:r>
    </w:p>
    <w:p w:rsidR="00FD17E3" w:rsidRPr="00683BB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683BB3">
        <w:rPr>
          <w:rFonts w:ascii="Times New Roman" w:hAnsi="Times New Roman" w:cs="Times New Roman"/>
          <w:sz w:val="28"/>
          <w:szCs w:val="28"/>
        </w:rPr>
        <w:t xml:space="preserve"> </w:t>
      </w:r>
      <w:r>
        <w:rPr>
          <w:rFonts w:ascii="Times New Roman" w:hAnsi="Times New Roman" w:cs="Times New Roman"/>
          <w:sz w:val="28"/>
          <w:szCs w:val="28"/>
        </w:rPr>
        <w:t>способность контролировать собственные действия и замечать нарушение правил в собственном поведении</w:t>
      </w:r>
      <w:r w:rsidR="00383CC5">
        <w:rPr>
          <w:rFonts w:ascii="Times New Roman" w:hAnsi="Times New Roman" w:cs="Times New Roman"/>
          <w:sz w:val="28"/>
          <w:szCs w:val="28"/>
        </w:rPr>
        <w:t>;</w:t>
      </w:r>
    </w:p>
    <w:p w:rsidR="00FD17E3" w:rsidRDefault="00FD17E3" w:rsidP="00FD17E3">
      <w:pPr>
        <w:spacing w:after="0"/>
        <w:rPr>
          <w:rFonts w:ascii="Times New Roman" w:hAnsi="Times New Roman" w:cs="Times New Roman"/>
          <w:sz w:val="28"/>
          <w:szCs w:val="28"/>
        </w:rPr>
      </w:pPr>
      <w:r w:rsidRPr="00683BB3">
        <w:rPr>
          <w:rFonts w:ascii="Times New Roman" w:hAnsi="Times New Roman" w:cs="Times New Roman"/>
          <w:sz w:val="28"/>
          <w:szCs w:val="28"/>
        </w:rPr>
        <w:t xml:space="preserve"> </w:t>
      </w:r>
      <w:r w:rsidRPr="00651153">
        <w:rPr>
          <w:rFonts w:ascii="Times New Roman" w:hAnsi="Times New Roman" w:cs="Times New Roman"/>
          <w:sz w:val="28"/>
          <w:szCs w:val="28"/>
        </w:rPr>
        <w:t>•</w:t>
      </w:r>
      <w:r>
        <w:rPr>
          <w:rFonts w:ascii="Times New Roman" w:hAnsi="Times New Roman" w:cs="Times New Roman"/>
          <w:sz w:val="28"/>
          <w:szCs w:val="28"/>
        </w:rPr>
        <w:t xml:space="preserve"> </w:t>
      </w:r>
      <w:r w:rsidR="00383CC5">
        <w:rPr>
          <w:rFonts w:ascii="Times New Roman" w:hAnsi="Times New Roman" w:cs="Times New Roman"/>
          <w:sz w:val="28"/>
          <w:szCs w:val="28"/>
        </w:rPr>
        <w:t xml:space="preserve">продолжать  учить </w:t>
      </w:r>
      <w:r>
        <w:rPr>
          <w:rFonts w:ascii="Times New Roman" w:hAnsi="Times New Roman" w:cs="Times New Roman"/>
          <w:sz w:val="28"/>
          <w:szCs w:val="28"/>
        </w:rPr>
        <w:t>детей осваивать правила взаимодействия и общения; овладевать способами речевого общения со взрослыми и детьми</w:t>
      </w:r>
      <w:r w:rsidR="00383CC5">
        <w:rPr>
          <w:rFonts w:ascii="Times New Roman" w:hAnsi="Times New Roman" w:cs="Times New Roman"/>
          <w:sz w:val="28"/>
          <w:szCs w:val="28"/>
        </w:rPr>
        <w:t>;</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00383CC5">
        <w:rPr>
          <w:rFonts w:ascii="Times New Roman" w:hAnsi="Times New Roman" w:cs="Times New Roman"/>
          <w:sz w:val="28"/>
          <w:szCs w:val="28"/>
        </w:rPr>
        <w:t>ф</w:t>
      </w:r>
      <w:r>
        <w:rPr>
          <w:rFonts w:ascii="Times New Roman" w:hAnsi="Times New Roman" w:cs="Times New Roman"/>
          <w:sz w:val="28"/>
          <w:szCs w:val="28"/>
        </w:rPr>
        <w:t xml:space="preserve">ормировать у детей позитивное переживание  пребывания в детском саду, приобщения к </w:t>
      </w:r>
      <w:r w:rsidRPr="00413C42">
        <w:rPr>
          <w:rFonts w:ascii="Times New Roman" w:hAnsi="Times New Roman" w:cs="Times New Roman"/>
          <w:sz w:val="28"/>
          <w:szCs w:val="28"/>
        </w:rPr>
        <w:t xml:space="preserve"> </w:t>
      </w:r>
      <w:r>
        <w:rPr>
          <w:rFonts w:ascii="Times New Roman" w:hAnsi="Times New Roman" w:cs="Times New Roman"/>
          <w:sz w:val="28"/>
          <w:szCs w:val="28"/>
        </w:rPr>
        <w:t xml:space="preserve">пребыванию в группе </w:t>
      </w:r>
      <w:r w:rsidR="00383CC5">
        <w:rPr>
          <w:rFonts w:ascii="Times New Roman" w:hAnsi="Times New Roman" w:cs="Times New Roman"/>
          <w:sz w:val="28"/>
          <w:szCs w:val="28"/>
        </w:rPr>
        <w:t>;</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00383CC5" w:rsidRPr="00383CC5">
        <w:rPr>
          <w:rFonts w:ascii="Times New Roman" w:hAnsi="Times New Roman" w:cs="Times New Roman"/>
          <w:sz w:val="28"/>
          <w:szCs w:val="28"/>
        </w:rPr>
        <w:t xml:space="preserve"> </w:t>
      </w:r>
      <w:r w:rsidR="00383CC5">
        <w:rPr>
          <w:rFonts w:ascii="Times New Roman" w:hAnsi="Times New Roman" w:cs="Times New Roman"/>
          <w:sz w:val="28"/>
          <w:szCs w:val="28"/>
        </w:rPr>
        <w:t>продолжать у</w:t>
      </w:r>
      <w:r>
        <w:rPr>
          <w:rFonts w:ascii="Times New Roman" w:hAnsi="Times New Roman" w:cs="Times New Roman"/>
          <w:sz w:val="28"/>
          <w:szCs w:val="28"/>
        </w:rPr>
        <w:t>чить детей правилам проявления чувств ( распознание детьми своих чувств и чувств другого человека).</w:t>
      </w:r>
    </w:p>
    <w:p w:rsidR="00FD17E3" w:rsidRDefault="00FD17E3" w:rsidP="00FD17E3">
      <w:pPr>
        <w:spacing w:after="0"/>
        <w:rPr>
          <w:rFonts w:ascii="Times New Roman" w:hAnsi="Times New Roman" w:cs="Times New Roman"/>
          <w:sz w:val="28"/>
          <w:szCs w:val="28"/>
        </w:rPr>
      </w:pPr>
    </w:p>
    <w:p w:rsidR="00FD17E3" w:rsidRDefault="00FD17E3" w:rsidP="00FD17E3">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9F23CF">
        <w:rPr>
          <w:rFonts w:ascii="Times New Roman" w:hAnsi="Times New Roman" w:cs="Times New Roman"/>
          <w:b/>
          <w:sz w:val="28"/>
          <w:szCs w:val="28"/>
        </w:rPr>
        <w:t>Игра.</w:t>
      </w:r>
    </w:p>
    <w:p w:rsidR="00383CC5" w:rsidRDefault="00383CC5" w:rsidP="00FD17E3">
      <w:pPr>
        <w:spacing w:after="0"/>
        <w:rPr>
          <w:rFonts w:ascii="Times New Roman" w:hAnsi="Times New Roman" w:cs="Times New Roman"/>
          <w:b/>
          <w:sz w:val="28"/>
          <w:szCs w:val="28"/>
        </w:rPr>
      </w:pPr>
      <w:r w:rsidRPr="00651153">
        <w:rPr>
          <w:rFonts w:ascii="Times New Roman" w:hAnsi="Times New Roman" w:cs="Times New Roman"/>
          <w:sz w:val="28"/>
          <w:szCs w:val="28"/>
        </w:rPr>
        <w:t>•</w:t>
      </w:r>
      <w:r>
        <w:rPr>
          <w:rFonts w:ascii="Times New Roman" w:hAnsi="Times New Roman" w:cs="Times New Roman"/>
          <w:sz w:val="28"/>
          <w:szCs w:val="28"/>
        </w:rPr>
        <w:t>Продолжать р</w:t>
      </w:r>
      <w:r w:rsidRPr="00683BB3">
        <w:rPr>
          <w:rFonts w:ascii="Times New Roman" w:hAnsi="Times New Roman" w:cs="Times New Roman"/>
          <w:sz w:val="28"/>
          <w:szCs w:val="28"/>
        </w:rPr>
        <w:t>азви</w:t>
      </w:r>
      <w:r>
        <w:rPr>
          <w:rFonts w:ascii="Times New Roman" w:hAnsi="Times New Roman" w:cs="Times New Roman"/>
          <w:sz w:val="28"/>
          <w:szCs w:val="28"/>
        </w:rPr>
        <w:t>вать:</w:t>
      </w:r>
    </w:p>
    <w:p w:rsidR="00FD17E3" w:rsidRPr="009F23CF"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w:t>
      </w:r>
      <w:r w:rsidRPr="009F23CF">
        <w:rPr>
          <w:rFonts w:ascii="Times New Roman" w:hAnsi="Times New Roman" w:cs="Times New Roman"/>
          <w:sz w:val="28"/>
          <w:szCs w:val="28"/>
        </w:rPr>
        <w:t>самостоятельность , инициативу  в выборе вида игр</w:t>
      </w:r>
      <w:r>
        <w:rPr>
          <w:rFonts w:ascii="Times New Roman" w:hAnsi="Times New Roman" w:cs="Times New Roman"/>
          <w:sz w:val="28"/>
          <w:szCs w:val="28"/>
        </w:rPr>
        <w:t>ы, активность при создании и реализации игровых замыслов</w:t>
      </w:r>
      <w:r w:rsidR="00383CC5">
        <w:rPr>
          <w:rFonts w:ascii="Times New Roman" w:hAnsi="Times New Roman" w:cs="Times New Roman"/>
          <w:sz w:val="28"/>
          <w:szCs w:val="28"/>
        </w:rPr>
        <w:t>;</w:t>
      </w:r>
    </w:p>
    <w:p w:rsidR="00FD17E3" w:rsidRPr="009F23CF" w:rsidRDefault="00FD17E3" w:rsidP="00FD17E3">
      <w:pPr>
        <w:spacing w:after="0"/>
        <w:rPr>
          <w:rFonts w:ascii="Times New Roman" w:hAnsi="Times New Roman" w:cs="Times New Roman"/>
          <w:sz w:val="28"/>
          <w:szCs w:val="28"/>
        </w:rPr>
      </w:pPr>
      <w:r w:rsidRPr="009F23CF">
        <w:rPr>
          <w:rFonts w:ascii="Times New Roman" w:hAnsi="Times New Roman" w:cs="Times New Roman"/>
          <w:sz w:val="28"/>
          <w:szCs w:val="28"/>
        </w:rPr>
        <w:t>•</w:t>
      </w:r>
      <w:r w:rsidRPr="00D60D03">
        <w:rPr>
          <w:rFonts w:ascii="Times New Roman" w:hAnsi="Times New Roman" w:cs="Times New Roman"/>
          <w:sz w:val="28"/>
          <w:szCs w:val="28"/>
        </w:rPr>
        <w:t xml:space="preserve"> </w:t>
      </w:r>
      <w:r>
        <w:rPr>
          <w:rFonts w:ascii="Times New Roman" w:hAnsi="Times New Roman" w:cs="Times New Roman"/>
          <w:sz w:val="28"/>
          <w:szCs w:val="28"/>
        </w:rPr>
        <w:t>умение широко использовать игровую роль для развертывания разнообразных сюжетов.</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Совершенствовать</w:t>
      </w:r>
      <w:r w:rsidRPr="00D60D03">
        <w:rPr>
          <w:rFonts w:ascii="Times New Roman" w:hAnsi="Times New Roman" w:cs="Times New Roman"/>
          <w:sz w:val="28"/>
          <w:szCs w:val="28"/>
        </w:rPr>
        <w:t xml:space="preserve"> </w:t>
      </w:r>
      <w:r w:rsidRPr="009F23CF">
        <w:rPr>
          <w:rFonts w:ascii="Times New Roman" w:hAnsi="Times New Roman" w:cs="Times New Roman"/>
          <w:sz w:val="28"/>
          <w:szCs w:val="28"/>
        </w:rPr>
        <w:t>у детей</w:t>
      </w:r>
      <w:r>
        <w:rPr>
          <w:rFonts w:ascii="Times New Roman" w:hAnsi="Times New Roman" w:cs="Times New Roman"/>
          <w:sz w:val="28"/>
          <w:szCs w:val="28"/>
        </w:rPr>
        <w:t xml:space="preserve">  умение регулировать поведение на основе игровых правил.</w:t>
      </w:r>
    </w:p>
    <w:p w:rsidR="00FD17E3" w:rsidRDefault="00FD17E3" w:rsidP="00FD17E3">
      <w:pPr>
        <w:spacing w:after="0"/>
        <w:rPr>
          <w:rFonts w:ascii="Times New Roman" w:hAnsi="Times New Roman" w:cs="Times New Roman"/>
          <w:b/>
          <w:sz w:val="28"/>
          <w:szCs w:val="28"/>
        </w:rPr>
      </w:pPr>
      <w:r w:rsidRPr="00651153">
        <w:rPr>
          <w:rFonts w:ascii="Times New Roman" w:hAnsi="Times New Roman" w:cs="Times New Roman"/>
          <w:sz w:val="28"/>
          <w:szCs w:val="28"/>
        </w:rPr>
        <w:t>•</w:t>
      </w:r>
      <w:r w:rsidRPr="00683BB3">
        <w:rPr>
          <w:rFonts w:ascii="Times New Roman" w:hAnsi="Times New Roman" w:cs="Times New Roman"/>
          <w:b/>
          <w:sz w:val="28"/>
          <w:szCs w:val="28"/>
        </w:rPr>
        <w:t xml:space="preserve"> </w:t>
      </w:r>
      <w:r w:rsidRPr="00D60D03">
        <w:rPr>
          <w:rFonts w:ascii="Times New Roman" w:hAnsi="Times New Roman" w:cs="Times New Roman"/>
          <w:sz w:val="28"/>
          <w:szCs w:val="28"/>
        </w:rPr>
        <w:t>Способствовать становлению игры  как формы организации жизни  детского общества , укреплению детских игровых объединений</w:t>
      </w:r>
      <w:r>
        <w:rPr>
          <w:rFonts w:ascii="Times New Roman" w:hAnsi="Times New Roman" w:cs="Times New Roman"/>
          <w:b/>
          <w:sz w:val="28"/>
          <w:szCs w:val="28"/>
        </w:rPr>
        <w:t>.</w:t>
      </w:r>
    </w:p>
    <w:p w:rsidR="00FD17E3" w:rsidRDefault="00FD17E3" w:rsidP="00FD17E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5E20E7">
        <w:rPr>
          <w:rFonts w:ascii="Times New Roman" w:hAnsi="Times New Roman" w:cs="Times New Roman"/>
          <w:b/>
          <w:sz w:val="28"/>
          <w:szCs w:val="28"/>
        </w:rPr>
        <w:t>Сюжетная игра</w:t>
      </w:r>
      <w:r>
        <w:rPr>
          <w:rFonts w:ascii="Times New Roman" w:hAnsi="Times New Roman" w:cs="Times New Roman"/>
          <w:sz w:val="28"/>
          <w:szCs w:val="28"/>
        </w:rPr>
        <w:t>.</w:t>
      </w:r>
      <w:r>
        <w:rPr>
          <w:rFonts w:ascii="Times New Roman" w:hAnsi="Times New Roman" w:cs="Times New Roman"/>
          <w:b/>
          <w:sz w:val="28"/>
          <w:szCs w:val="28"/>
        </w:rPr>
        <w:t xml:space="preserve">  </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D60D03">
        <w:rPr>
          <w:rFonts w:ascii="Times New Roman" w:hAnsi="Times New Roman" w:cs="Times New Roman"/>
          <w:sz w:val="28"/>
          <w:szCs w:val="28"/>
        </w:rPr>
        <w:t xml:space="preserve"> </w:t>
      </w:r>
      <w:r w:rsidRPr="009F23CF">
        <w:rPr>
          <w:rFonts w:ascii="Times New Roman" w:hAnsi="Times New Roman" w:cs="Times New Roman"/>
          <w:sz w:val="28"/>
          <w:szCs w:val="28"/>
        </w:rPr>
        <w:t xml:space="preserve">Развивать </w:t>
      </w:r>
      <w:r>
        <w:rPr>
          <w:rFonts w:ascii="Times New Roman" w:hAnsi="Times New Roman" w:cs="Times New Roman"/>
          <w:sz w:val="28"/>
          <w:szCs w:val="28"/>
        </w:rPr>
        <w:t xml:space="preserve"> умение </w:t>
      </w:r>
      <w:r w:rsidRPr="009F23CF">
        <w:rPr>
          <w:rFonts w:ascii="Times New Roman" w:hAnsi="Times New Roman" w:cs="Times New Roman"/>
          <w:sz w:val="28"/>
          <w:szCs w:val="28"/>
        </w:rPr>
        <w:t xml:space="preserve"> детей</w:t>
      </w:r>
      <w:r>
        <w:rPr>
          <w:rFonts w:ascii="Times New Roman" w:hAnsi="Times New Roman" w:cs="Times New Roman"/>
          <w:sz w:val="28"/>
          <w:szCs w:val="28"/>
        </w:rPr>
        <w:t xml:space="preserve"> организовывать совместную сюжетную игру и игру с правилами  в небольшой группе ; поощрять детскую инициативу в использовании разных способов разрешения конфликтов (очередность , разные виды жребиев).</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5E20E7">
        <w:rPr>
          <w:rFonts w:ascii="Times New Roman" w:hAnsi="Times New Roman" w:cs="Times New Roman"/>
          <w:sz w:val="28"/>
          <w:szCs w:val="28"/>
        </w:rPr>
        <w:t xml:space="preserve"> </w:t>
      </w:r>
      <w:r>
        <w:rPr>
          <w:rFonts w:ascii="Times New Roman" w:hAnsi="Times New Roman" w:cs="Times New Roman"/>
          <w:sz w:val="28"/>
          <w:szCs w:val="28"/>
        </w:rPr>
        <w:t>Формировать у детей умение  творчески комбинировать  разнообразные события , создавая новый сюжет игры, делать это согласованно с партнером.</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Активизировать воображение детей ,</w:t>
      </w:r>
      <w:r w:rsidRPr="005E20E7">
        <w:rPr>
          <w:rFonts w:ascii="Times New Roman" w:hAnsi="Times New Roman" w:cs="Times New Roman"/>
          <w:sz w:val="28"/>
          <w:szCs w:val="28"/>
        </w:rPr>
        <w:t xml:space="preserve"> </w:t>
      </w:r>
      <w:r>
        <w:rPr>
          <w:rFonts w:ascii="Times New Roman" w:hAnsi="Times New Roman" w:cs="Times New Roman"/>
          <w:sz w:val="28"/>
          <w:szCs w:val="28"/>
        </w:rPr>
        <w:t>р</w:t>
      </w:r>
      <w:r w:rsidRPr="009F23CF">
        <w:rPr>
          <w:rFonts w:ascii="Times New Roman" w:hAnsi="Times New Roman" w:cs="Times New Roman"/>
          <w:sz w:val="28"/>
          <w:szCs w:val="28"/>
        </w:rPr>
        <w:t xml:space="preserve">азвивать </w:t>
      </w:r>
      <w:r>
        <w:rPr>
          <w:rFonts w:ascii="Times New Roman" w:hAnsi="Times New Roman" w:cs="Times New Roman"/>
          <w:sz w:val="28"/>
          <w:szCs w:val="28"/>
        </w:rPr>
        <w:t xml:space="preserve"> умение  «расшатывания» привычно сюжета за счет изменения обстоятельства действия  основного персонажа сказки.</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B4185">
        <w:rPr>
          <w:rFonts w:ascii="Times New Roman" w:hAnsi="Times New Roman" w:cs="Times New Roman"/>
          <w:sz w:val="28"/>
          <w:szCs w:val="28"/>
        </w:rPr>
        <w:t xml:space="preserve"> </w:t>
      </w:r>
      <w:r>
        <w:rPr>
          <w:rFonts w:ascii="Times New Roman" w:hAnsi="Times New Roman" w:cs="Times New Roman"/>
          <w:sz w:val="28"/>
          <w:szCs w:val="28"/>
        </w:rPr>
        <w:t>Поощрять самостоятельную игру детей в небольших группах , помогать организовать игровую обстановку.</w:t>
      </w:r>
      <w:r w:rsidRPr="009F23CF">
        <w:rPr>
          <w:rFonts w:ascii="Times New Roman" w:hAnsi="Times New Roman" w:cs="Times New Roman"/>
          <w:sz w:val="28"/>
          <w:szCs w:val="28"/>
        </w:rPr>
        <w:t xml:space="preserve"> </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Поддерживать интерес детей  к свободной  игре – импровизации по мотивам сказок, литературных произведений, к игре – драматизации по известным сюжетам.</w:t>
      </w:r>
    </w:p>
    <w:p w:rsidR="00FD17E3" w:rsidRPr="009029E3" w:rsidRDefault="00FD17E3" w:rsidP="00FD17E3">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9029E3">
        <w:rPr>
          <w:rFonts w:ascii="Times New Roman" w:hAnsi="Times New Roman" w:cs="Times New Roman"/>
          <w:b/>
          <w:sz w:val="28"/>
          <w:szCs w:val="28"/>
        </w:rPr>
        <w:t>Игра с правилами.</w:t>
      </w:r>
    </w:p>
    <w:p w:rsidR="00FD17E3" w:rsidRDefault="00FD17E3" w:rsidP="00FD17E3">
      <w:pPr>
        <w:spacing w:after="0"/>
        <w:rPr>
          <w:rFonts w:ascii="Times New Roman" w:hAnsi="Times New Roman" w:cs="Times New Roman"/>
          <w:sz w:val="28"/>
          <w:szCs w:val="28"/>
        </w:rPr>
      </w:pP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Активизировать состязательные отношения между партнерами в игре при достижении конечного результата – выигрыша : побуждать детей к соблюдению правил в процессе игры .</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029E3">
        <w:rPr>
          <w:rFonts w:ascii="Times New Roman" w:hAnsi="Times New Roman" w:cs="Times New Roman"/>
          <w:sz w:val="28"/>
          <w:szCs w:val="28"/>
        </w:rPr>
        <w:t xml:space="preserve"> </w:t>
      </w:r>
      <w:r>
        <w:rPr>
          <w:rFonts w:ascii="Times New Roman" w:hAnsi="Times New Roman" w:cs="Times New Roman"/>
          <w:sz w:val="28"/>
          <w:szCs w:val="28"/>
        </w:rPr>
        <w:t>Формировать отношение к правилу  игры  как обязательному для всех участников.</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029E3">
        <w:rPr>
          <w:rFonts w:ascii="Times New Roman" w:hAnsi="Times New Roman" w:cs="Times New Roman"/>
          <w:sz w:val="28"/>
          <w:szCs w:val="28"/>
        </w:rPr>
        <w:t xml:space="preserve"> </w:t>
      </w:r>
      <w:r>
        <w:rPr>
          <w:rFonts w:ascii="Times New Roman" w:hAnsi="Times New Roman" w:cs="Times New Roman"/>
          <w:sz w:val="28"/>
          <w:szCs w:val="28"/>
        </w:rPr>
        <w:t>Формировать умение  распределять выполнять различные функции в играх с разными  типами взаимодействий , взаимно контролировать действия в игре.</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AC1DF2">
        <w:rPr>
          <w:rFonts w:ascii="Times New Roman" w:hAnsi="Times New Roman" w:cs="Times New Roman"/>
          <w:sz w:val="28"/>
          <w:szCs w:val="28"/>
        </w:rPr>
        <w:t xml:space="preserve"> </w:t>
      </w:r>
      <w:r>
        <w:rPr>
          <w:rFonts w:ascii="Times New Roman" w:hAnsi="Times New Roman" w:cs="Times New Roman"/>
          <w:sz w:val="28"/>
          <w:szCs w:val="28"/>
        </w:rPr>
        <w:t xml:space="preserve">Поощрять самостоятельную организацию известных игр с правилами в небольших подгруппах, предоставляя детям  необходимые игровые материалы. </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Поддерживать желание детей совершенствовать  необходимые  для совместной игры  двигательные навыки  в индивидуальных  играх – упра</w:t>
      </w:r>
      <w:r w:rsidR="00F717EF">
        <w:rPr>
          <w:rFonts w:ascii="Times New Roman" w:hAnsi="Times New Roman" w:cs="Times New Roman"/>
          <w:sz w:val="28"/>
          <w:szCs w:val="28"/>
        </w:rPr>
        <w:t>жнениях  (с мячами, скакалками</w:t>
      </w:r>
      <w:r>
        <w:rPr>
          <w:rFonts w:ascii="Times New Roman" w:hAnsi="Times New Roman" w:cs="Times New Roman"/>
          <w:sz w:val="28"/>
          <w:szCs w:val="28"/>
        </w:rPr>
        <w:t>).</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468BE">
        <w:rPr>
          <w:rFonts w:ascii="Times New Roman" w:hAnsi="Times New Roman" w:cs="Times New Roman"/>
          <w:sz w:val="28"/>
          <w:szCs w:val="28"/>
        </w:rPr>
        <w:t xml:space="preserve"> </w:t>
      </w:r>
      <w:r>
        <w:rPr>
          <w:rFonts w:ascii="Times New Roman" w:hAnsi="Times New Roman" w:cs="Times New Roman"/>
          <w:sz w:val="28"/>
          <w:szCs w:val="28"/>
        </w:rPr>
        <w:t>Учить детей играм  с правилами , требующими умственной компетентности (шашки, домино..).</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468BE">
        <w:rPr>
          <w:rFonts w:ascii="Times New Roman" w:hAnsi="Times New Roman" w:cs="Times New Roman"/>
          <w:sz w:val="28"/>
          <w:szCs w:val="28"/>
        </w:rPr>
        <w:t xml:space="preserve"> </w:t>
      </w:r>
      <w:r w:rsidRPr="009F23CF">
        <w:rPr>
          <w:rFonts w:ascii="Times New Roman" w:hAnsi="Times New Roman" w:cs="Times New Roman"/>
          <w:sz w:val="28"/>
          <w:szCs w:val="28"/>
        </w:rPr>
        <w:t>Развивать у детей</w:t>
      </w:r>
      <w:r>
        <w:rPr>
          <w:rFonts w:ascii="Times New Roman" w:hAnsi="Times New Roman" w:cs="Times New Roman"/>
          <w:sz w:val="28"/>
          <w:szCs w:val="28"/>
        </w:rPr>
        <w:t xml:space="preserve"> активность , стремление к достижению успеха, выдержки и  настойчивости, честности в отношениях с партнером</w:t>
      </w:r>
    </w:p>
    <w:p w:rsidR="00FD17E3" w:rsidRDefault="00FD17E3" w:rsidP="00FD17E3">
      <w:pPr>
        <w:spacing w:after="0"/>
        <w:rPr>
          <w:rFonts w:ascii="Times New Roman" w:hAnsi="Times New Roman" w:cs="Times New Roman"/>
          <w:sz w:val="28"/>
          <w:szCs w:val="28"/>
        </w:rPr>
      </w:pPr>
    </w:p>
    <w:p w:rsidR="00FD17E3" w:rsidRDefault="00FD17E3" w:rsidP="00FD17E3">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8663CA">
        <w:rPr>
          <w:rFonts w:ascii="Times New Roman" w:hAnsi="Times New Roman" w:cs="Times New Roman"/>
          <w:b/>
          <w:sz w:val="28"/>
          <w:szCs w:val="28"/>
        </w:rPr>
        <w:t>ТРУД</w:t>
      </w:r>
      <w:r>
        <w:rPr>
          <w:rFonts w:ascii="Times New Roman" w:hAnsi="Times New Roman" w:cs="Times New Roman"/>
          <w:sz w:val="28"/>
          <w:szCs w:val="28"/>
        </w:rPr>
        <w:t>.</w:t>
      </w:r>
    </w:p>
    <w:p w:rsidR="00FD17E3" w:rsidRDefault="00383CC5" w:rsidP="00FD17E3">
      <w:pPr>
        <w:spacing w:after="0"/>
        <w:rPr>
          <w:rFonts w:ascii="Times New Roman" w:hAnsi="Times New Roman" w:cs="Times New Roman"/>
          <w:sz w:val="28"/>
          <w:szCs w:val="28"/>
        </w:rPr>
      </w:pPr>
      <w:r>
        <w:rPr>
          <w:rFonts w:ascii="Times New Roman" w:hAnsi="Times New Roman" w:cs="Times New Roman"/>
          <w:sz w:val="28"/>
          <w:szCs w:val="28"/>
        </w:rPr>
        <w:t>Продолжать :</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468BE">
        <w:rPr>
          <w:rFonts w:ascii="Times New Roman" w:hAnsi="Times New Roman" w:cs="Times New Roman"/>
          <w:sz w:val="28"/>
          <w:szCs w:val="28"/>
        </w:rPr>
        <w:t xml:space="preserve"> </w:t>
      </w:r>
      <w:r w:rsidRPr="009F23CF">
        <w:rPr>
          <w:rFonts w:ascii="Times New Roman" w:hAnsi="Times New Roman" w:cs="Times New Roman"/>
          <w:sz w:val="28"/>
          <w:szCs w:val="28"/>
        </w:rPr>
        <w:t>Развивать у детей</w:t>
      </w:r>
      <w:r>
        <w:rPr>
          <w:rFonts w:ascii="Times New Roman" w:hAnsi="Times New Roman" w:cs="Times New Roman"/>
          <w:sz w:val="28"/>
          <w:szCs w:val="28"/>
        </w:rPr>
        <w:t xml:space="preserve"> </w:t>
      </w:r>
      <w:r w:rsidRPr="001F2ABE">
        <w:rPr>
          <w:rFonts w:ascii="Times New Roman" w:hAnsi="Times New Roman" w:cs="Times New Roman"/>
          <w:sz w:val="28"/>
          <w:szCs w:val="28"/>
        </w:rPr>
        <w:t xml:space="preserve">умение планировать свою </w:t>
      </w:r>
      <w:r>
        <w:rPr>
          <w:rFonts w:ascii="Times New Roman" w:hAnsi="Times New Roman" w:cs="Times New Roman"/>
          <w:sz w:val="28"/>
          <w:szCs w:val="28"/>
        </w:rPr>
        <w:t xml:space="preserve"> трудовую </w:t>
      </w:r>
      <w:r w:rsidRPr="001F2ABE">
        <w:rPr>
          <w:rFonts w:ascii="Times New Roman" w:hAnsi="Times New Roman" w:cs="Times New Roman"/>
          <w:sz w:val="28"/>
          <w:szCs w:val="28"/>
        </w:rPr>
        <w:t xml:space="preserve">деятельность,  </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B40EE">
        <w:rPr>
          <w:rFonts w:ascii="Times New Roman" w:hAnsi="Times New Roman" w:cs="Times New Roman"/>
          <w:sz w:val="28"/>
          <w:szCs w:val="28"/>
        </w:rPr>
        <w:t xml:space="preserve"> </w:t>
      </w:r>
      <w:r>
        <w:rPr>
          <w:rFonts w:ascii="Times New Roman" w:hAnsi="Times New Roman" w:cs="Times New Roman"/>
          <w:sz w:val="28"/>
          <w:szCs w:val="28"/>
        </w:rPr>
        <w:t xml:space="preserve">Учить детей </w:t>
      </w:r>
      <w:r w:rsidRPr="009B40EE">
        <w:rPr>
          <w:rFonts w:ascii="Times New Roman" w:hAnsi="Times New Roman" w:cs="Times New Roman"/>
          <w:sz w:val="28"/>
          <w:szCs w:val="28"/>
        </w:rPr>
        <w:t>использ</w:t>
      </w:r>
      <w:r>
        <w:rPr>
          <w:rFonts w:ascii="Times New Roman" w:hAnsi="Times New Roman" w:cs="Times New Roman"/>
          <w:sz w:val="28"/>
          <w:szCs w:val="28"/>
        </w:rPr>
        <w:t>овать</w:t>
      </w:r>
      <w:r w:rsidRPr="009B40EE">
        <w:rPr>
          <w:rFonts w:ascii="Times New Roman" w:hAnsi="Times New Roman" w:cs="Times New Roman"/>
          <w:sz w:val="28"/>
          <w:szCs w:val="28"/>
        </w:rPr>
        <w:t xml:space="preserve"> рациональные способы деятельности, заимствованные в семье у взрослых:  мамы, бабушки и других членов семьи.</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5E2922">
        <w:rPr>
          <w:rFonts w:ascii="Times New Roman" w:hAnsi="Times New Roman" w:cs="Times New Roman"/>
          <w:sz w:val="28"/>
          <w:szCs w:val="28"/>
        </w:rPr>
        <w:t xml:space="preserve"> </w:t>
      </w:r>
      <w:r>
        <w:rPr>
          <w:rFonts w:ascii="Times New Roman" w:hAnsi="Times New Roman" w:cs="Times New Roman"/>
          <w:sz w:val="28"/>
          <w:szCs w:val="28"/>
        </w:rPr>
        <w:t xml:space="preserve">Учить детей </w:t>
      </w:r>
      <w:r w:rsidRPr="005E2922">
        <w:t xml:space="preserve"> </w:t>
      </w:r>
      <w:r w:rsidRPr="005E2922">
        <w:rPr>
          <w:rFonts w:ascii="Times New Roman" w:hAnsi="Times New Roman" w:cs="Times New Roman"/>
          <w:sz w:val="28"/>
          <w:szCs w:val="28"/>
        </w:rPr>
        <w:t xml:space="preserve">самостоятельно организовать свою деятельность, находить выход в сложных ситуация.  </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Р</w:t>
      </w:r>
      <w:r w:rsidRPr="005E2922">
        <w:rPr>
          <w:rFonts w:ascii="Times New Roman" w:hAnsi="Times New Roman" w:cs="Times New Roman"/>
          <w:sz w:val="28"/>
          <w:szCs w:val="28"/>
        </w:rPr>
        <w:t>азвива</w:t>
      </w:r>
      <w:r>
        <w:rPr>
          <w:rFonts w:ascii="Times New Roman" w:hAnsi="Times New Roman" w:cs="Times New Roman"/>
          <w:sz w:val="28"/>
          <w:szCs w:val="28"/>
        </w:rPr>
        <w:t>ть</w:t>
      </w:r>
      <w:r w:rsidRPr="005E2922">
        <w:rPr>
          <w:rFonts w:ascii="Times New Roman" w:hAnsi="Times New Roman" w:cs="Times New Roman"/>
          <w:sz w:val="28"/>
          <w:szCs w:val="28"/>
        </w:rPr>
        <w:t xml:space="preserve"> объективн</w:t>
      </w:r>
      <w:r>
        <w:rPr>
          <w:rFonts w:ascii="Times New Roman" w:hAnsi="Times New Roman" w:cs="Times New Roman"/>
          <w:sz w:val="28"/>
          <w:szCs w:val="28"/>
        </w:rPr>
        <w:t xml:space="preserve">ую </w:t>
      </w:r>
      <w:r w:rsidRPr="005E2922">
        <w:rPr>
          <w:rFonts w:ascii="Times New Roman" w:hAnsi="Times New Roman" w:cs="Times New Roman"/>
          <w:sz w:val="28"/>
          <w:szCs w:val="28"/>
        </w:rPr>
        <w:t xml:space="preserve"> самооценк</w:t>
      </w:r>
      <w:r>
        <w:rPr>
          <w:rFonts w:ascii="Times New Roman" w:hAnsi="Times New Roman" w:cs="Times New Roman"/>
          <w:sz w:val="28"/>
          <w:szCs w:val="28"/>
        </w:rPr>
        <w:t>у</w:t>
      </w:r>
      <w:r w:rsidRPr="005E2922">
        <w:rPr>
          <w:rFonts w:ascii="Times New Roman" w:hAnsi="Times New Roman" w:cs="Times New Roman"/>
          <w:sz w:val="28"/>
          <w:szCs w:val="28"/>
        </w:rPr>
        <w:t xml:space="preserve"> (при условии сформированности других компонентов труда). </w:t>
      </w:r>
    </w:p>
    <w:p w:rsidR="00FD17E3" w:rsidRPr="00CA49EC" w:rsidRDefault="00FD17E3" w:rsidP="00FD17E3">
      <w:pPr>
        <w:spacing w:after="0"/>
        <w:rPr>
          <w:rFonts w:ascii="Times New Roman" w:hAnsi="Times New Roman" w:cs="Times New Roman"/>
          <w:sz w:val="28"/>
          <w:szCs w:val="28"/>
        </w:rPr>
      </w:pPr>
      <w:r w:rsidRPr="005E2922">
        <w:rPr>
          <w:rFonts w:ascii="Times New Roman" w:hAnsi="Times New Roman" w:cs="Times New Roman"/>
          <w:sz w:val="28"/>
          <w:szCs w:val="28"/>
        </w:rPr>
        <w:t xml:space="preserve"> </w:t>
      </w:r>
      <w:r w:rsidRPr="00651153">
        <w:rPr>
          <w:rFonts w:ascii="Times New Roman" w:hAnsi="Times New Roman" w:cs="Times New Roman"/>
          <w:sz w:val="28"/>
          <w:szCs w:val="28"/>
        </w:rPr>
        <w:t>•</w:t>
      </w:r>
      <w:r w:rsidRPr="005E2922">
        <w:rPr>
          <w:rFonts w:ascii="Times New Roman" w:hAnsi="Times New Roman" w:cs="Times New Roman"/>
          <w:sz w:val="28"/>
          <w:szCs w:val="28"/>
        </w:rPr>
        <w:t xml:space="preserve"> </w:t>
      </w:r>
      <w:r>
        <w:rPr>
          <w:rFonts w:ascii="Times New Roman" w:hAnsi="Times New Roman" w:cs="Times New Roman"/>
          <w:sz w:val="28"/>
          <w:szCs w:val="28"/>
        </w:rPr>
        <w:t xml:space="preserve">Учить детей </w:t>
      </w:r>
      <w:r w:rsidRPr="005E2922">
        <w:t xml:space="preserve"> </w:t>
      </w:r>
      <w:r w:rsidRPr="005E2922">
        <w:rPr>
          <w:rFonts w:ascii="Times New Roman" w:hAnsi="Times New Roman" w:cs="Times New Roman"/>
          <w:sz w:val="28"/>
          <w:szCs w:val="28"/>
        </w:rPr>
        <w:t>выпо</w:t>
      </w:r>
      <w:r>
        <w:rPr>
          <w:rFonts w:ascii="Times New Roman" w:hAnsi="Times New Roman" w:cs="Times New Roman"/>
          <w:sz w:val="28"/>
          <w:szCs w:val="28"/>
        </w:rPr>
        <w:t>л</w:t>
      </w:r>
      <w:r w:rsidRPr="005E2922">
        <w:rPr>
          <w:rFonts w:ascii="Times New Roman" w:hAnsi="Times New Roman" w:cs="Times New Roman"/>
          <w:sz w:val="28"/>
          <w:szCs w:val="28"/>
        </w:rPr>
        <w:t>нять работу качественно и быстро</w:t>
      </w:r>
      <w:r>
        <w:rPr>
          <w:rFonts w:ascii="Times New Roman" w:hAnsi="Times New Roman" w:cs="Times New Roman"/>
          <w:sz w:val="28"/>
          <w:szCs w:val="28"/>
        </w:rPr>
        <w:t>, проявляя личную  инициативу</w:t>
      </w:r>
      <w:r w:rsidRPr="00651153">
        <w:rPr>
          <w:rFonts w:ascii="Times New Roman" w:hAnsi="Times New Roman" w:cs="Times New Roman"/>
          <w:sz w:val="28"/>
          <w:szCs w:val="28"/>
        </w:rPr>
        <w:t>•</w:t>
      </w:r>
      <w:r w:rsidRPr="00CA49EC">
        <w:t xml:space="preserve"> </w:t>
      </w:r>
      <w:r w:rsidRPr="00CA49EC">
        <w:rPr>
          <w:rFonts w:ascii="Times New Roman" w:hAnsi="Times New Roman" w:cs="Times New Roman"/>
          <w:sz w:val="28"/>
          <w:szCs w:val="28"/>
        </w:rPr>
        <w:t>которая им присуща,  признается окружающими .</w:t>
      </w:r>
    </w:p>
    <w:p w:rsidR="00FD17E3" w:rsidRPr="00CA49EC"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9F23CF">
        <w:rPr>
          <w:rFonts w:ascii="Times New Roman" w:hAnsi="Times New Roman" w:cs="Times New Roman"/>
          <w:sz w:val="28"/>
          <w:szCs w:val="28"/>
        </w:rPr>
        <w:t>Развивать у детей</w:t>
      </w:r>
      <w:r w:rsidRPr="00CA49EC">
        <w:rPr>
          <w:rFonts w:ascii="Times New Roman" w:hAnsi="Times New Roman" w:cs="Times New Roman"/>
          <w:sz w:val="28"/>
          <w:szCs w:val="28"/>
        </w:rPr>
        <w:t xml:space="preserve"> нравственные мотивы: стремление помочь другим людям </w:t>
      </w:r>
    </w:p>
    <w:p w:rsidR="00FD17E3" w:rsidRDefault="00FD17E3" w:rsidP="00FD17E3">
      <w:pPr>
        <w:spacing w:after="0"/>
        <w:rPr>
          <w:rFonts w:ascii="Times New Roman" w:hAnsi="Times New Roman" w:cs="Times New Roman"/>
          <w:sz w:val="28"/>
          <w:szCs w:val="28"/>
        </w:rPr>
      </w:pPr>
      <w:r w:rsidRPr="00CA49EC">
        <w:rPr>
          <w:rFonts w:ascii="Times New Roman" w:hAnsi="Times New Roman" w:cs="Times New Roman"/>
          <w:sz w:val="28"/>
          <w:szCs w:val="28"/>
        </w:rPr>
        <w:t>сделать что-то хорошее</w:t>
      </w:r>
      <w:r>
        <w:rPr>
          <w:rFonts w:ascii="Times New Roman" w:hAnsi="Times New Roman" w:cs="Times New Roman"/>
          <w:sz w:val="28"/>
          <w:szCs w:val="28"/>
        </w:rPr>
        <w:t>,</w:t>
      </w:r>
      <w:r w:rsidRPr="00CA49EC">
        <w:rPr>
          <w:rFonts w:ascii="Times New Roman" w:hAnsi="Times New Roman" w:cs="Times New Roman"/>
          <w:sz w:val="28"/>
          <w:szCs w:val="28"/>
        </w:rPr>
        <w:t xml:space="preserve">  приятное, полезное.  по собственной инициативе </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Развивать в </w:t>
      </w:r>
      <w:r w:rsidRPr="005E2922">
        <w:t xml:space="preserve"> </w:t>
      </w:r>
      <w:r w:rsidRPr="00CA49EC">
        <w:rPr>
          <w:rFonts w:ascii="Times New Roman" w:hAnsi="Times New Roman" w:cs="Times New Roman"/>
          <w:sz w:val="28"/>
          <w:szCs w:val="28"/>
        </w:rPr>
        <w:t>трудовой</w:t>
      </w:r>
      <w:r>
        <w:rPr>
          <w:rFonts w:ascii="Times New Roman" w:hAnsi="Times New Roman" w:cs="Times New Roman"/>
          <w:sz w:val="28"/>
          <w:szCs w:val="28"/>
        </w:rPr>
        <w:t xml:space="preserve"> деятельности  чувство </w:t>
      </w:r>
      <w:r w:rsidRPr="00CA49EC">
        <w:rPr>
          <w:rFonts w:ascii="Times New Roman" w:hAnsi="Times New Roman" w:cs="Times New Roman"/>
          <w:sz w:val="28"/>
          <w:szCs w:val="28"/>
        </w:rPr>
        <w:t xml:space="preserve"> самоконтроля.</w:t>
      </w:r>
    </w:p>
    <w:p w:rsidR="00FD17E3" w:rsidRPr="00CA49EC" w:rsidRDefault="00FD17E3" w:rsidP="00FD17E3">
      <w:pPr>
        <w:spacing w:after="0"/>
        <w:rPr>
          <w:rFonts w:ascii="Times New Roman" w:hAnsi="Times New Roman" w:cs="Times New Roman"/>
          <w:sz w:val="28"/>
          <w:szCs w:val="28"/>
        </w:rPr>
      </w:pPr>
      <w:r w:rsidRPr="00CA49EC">
        <w:rPr>
          <w:rFonts w:ascii="Times New Roman" w:hAnsi="Times New Roman" w:cs="Times New Roman"/>
          <w:sz w:val="28"/>
          <w:szCs w:val="28"/>
        </w:rPr>
        <w:t xml:space="preserve"> </w:t>
      </w:r>
      <w:r w:rsidRPr="00651153">
        <w:rPr>
          <w:rFonts w:ascii="Times New Roman" w:hAnsi="Times New Roman" w:cs="Times New Roman"/>
          <w:sz w:val="28"/>
          <w:szCs w:val="28"/>
        </w:rPr>
        <w:t>•</w:t>
      </w:r>
      <w:r>
        <w:rPr>
          <w:rFonts w:ascii="Times New Roman" w:hAnsi="Times New Roman" w:cs="Times New Roman"/>
          <w:sz w:val="28"/>
          <w:szCs w:val="28"/>
        </w:rPr>
        <w:t>Учить детей в</w:t>
      </w:r>
      <w:r w:rsidRPr="00CA49EC">
        <w:rPr>
          <w:rFonts w:ascii="Times New Roman" w:hAnsi="Times New Roman" w:cs="Times New Roman"/>
          <w:sz w:val="28"/>
          <w:szCs w:val="28"/>
        </w:rPr>
        <w:t xml:space="preserve"> процессе работы </w:t>
      </w:r>
      <w:r>
        <w:rPr>
          <w:rFonts w:ascii="Times New Roman" w:hAnsi="Times New Roman" w:cs="Times New Roman"/>
          <w:sz w:val="28"/>
          <w:szCs w:val="28"/>
        </w:rPr>
        <w:t>п</w:t>
      </w:r>
      <w:r w:rsidRPr="00CA49EC">
        <w:rPr>
          <w:rFonts w:ascii="Times New Roman" w:hAnsi="Times New Roman" w:cs="Times New Roman"/>
          <w:sz w:val="28"/>
          <w:szCs w:val="28"/>
        </w:rPr>
        <w:t xml:space="preserve">роявлять осторожность, бережное отношение к пособиям,  оборудованию,  используемым материалам. </w:t>
      </w:r>
    </w:p>
    <w:p w:rsidR="00FD17E3" w:rsidRDefault="00FD17E3" w:rsidP="00FD17E3">
      <w:pPr>
        <w:spacing w:after="0"/>
        <w:jc w:val="both"/>
        <w:rPr>
          <w:rFonts w:ascii="Times New Roman" w:hAnsi="Times New Roman" w:cs="Times New Roman"/>
          <w:sz w:val="28"/>
          <w:szCs w:val="28"/>
        </w:rPr>
      </w:pPr>
      <w:r w:rsidRPr="00651153">
        <w:rPr>
          <w:rFonts w:ascii="Times New Roman" w:hAnsi="Times New Roman" w:cs="Times New Roman"/>
          <w:sz w:val="28"/>
          <w:szCs w:val="28"/>
        </w:rPr>
        <w:t>•</w:t>
      </w:r>
      <w:r w:rsidRPr="004059E4">
        <w:rPr>
          <w:rFonts w:ascii="Times New Roman" w:hAnsi="Times New Roman" w:cs="Times New Roman"/>
          <w:sz w:val="28"/>
          <w:szCs w:val="28"/>
        </w:rPr>
        <w:t>Содействовать дальнейшему развитию интереса к содержанию и значению трудовой деятельности  взрослых, углублять  представление  о социальной ценности труда и его результатов.</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w:t>
      </w:r>
      <w:r w:rsidRPr="00651153">
        <w:rPr>
          <w:rFonts w:ascii="Times New Roman" w:hAnsi="Times New Roman" w:cs="Times New Roman"/>
          <w:sz w:val="28"/>
          <w:szCs w:val="28"/>
        </w:rPr>
        <w:t>•</w:t>
      </w:r>
      <w:r w:rsidRPr="004059E4">
        <w:rPr>
          <w:rFonts w:ascii="Times New Roman" w:hAnsi="Times New Roman" w:cs="Times New Roman"/>
          <w:sz w:val="28"/>
          <w:szCs w:val="28"/>
        </w:rPr>
        <w:t xml:space="preserve"> Расширять и систематизировать представления детей о труде и профессиях людей; показать связи между разными трудовыми действиями и их результатами в производственных цепочках.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Содействовать дальнейшему развитию интереса к содержанию и значению трудовой деятельности  взрослых, углублять  представление  о социальной ценности труда и его результатов.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Продолжать  приобщать  к  разным  видам  индивидуального  и коллективного труда.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Содействовать овладению культурой трудовой деятельности: выполнять работу качественно, аккуратно, своевременно, ответственно; правильно использовать инструменты и материалы; замечать  ошибки и быстро исправлять по своей  инициативе; знакомить со структурой  трудовой деятельности: учить принимать и ставить  цель, определять мотив, планировать последовательность действий, оценивать результат.</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Содействовать становлению  способов самообслуживания  (умывание, одевание, накрывание на стол, частичная уборка помещения);  навыков поведения в быту, в повседневном общении, в общественных местах.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Формировать основы экологической культуры.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Формировать культуру безопасного поведения</w:t>
      </w:r>
      <w:r>
        <w:rPr>
          <w:rFonts w:ascii="Times New Roman" w:hAnsi="Times New Roman" w:cs="Times New Roman"/>
          <w:sz w:val="28"/>
          <w:szCs w:val="28"/>
        </w:rPr>
        <w:t>.</w:t>
      </w:r>
    </w:p>
    <w:p w:rsidR="00FD17E3" w:rsidRPr="00CF7CC5" w:rsidRDefault="00FD17E3" w:rsidP="00FD17E3">
      <w:pPr>
        <w:spacing w:after="0"/>
        <w:rPr>
          <w:rFonts w:ascii="Times New Roman" w:hAnsi="Times New Roman" w:cs="Times New Roman"/>
          <w:sz w:val="28"/>
          <w:szCs w:val="28"/>
        </w:rPr>
      </w:pPr>
      <w:r w:rsidRPr="004059E4">
        <w:rPr>
          <w:rFonts w:ascii="Times New Roman" w:hAnsi="Times New Roman" w:cs="Times New Roman"/>
          <w:sz w:val="28"/>
          <w:szCs w:val="28"/>
        </w:rPr>
        <w:t xml:space="preserve">• </w:t>
      </w:r>
      <w:r w:rsidRPr="003B70DA">
        <w:rPr>
          <w:rFonts w:ascii="Times New Roman" w:hAnsi="Times New Roman" w:cs="Times New Roman"/>
          <w:sz w:val="28"/>
          <w:szCs w:val="28"/>
        </w:rPr>
        <w:t>Развивать желание</w:t>
      </w:r>
      <w:r w:rsidR="00F717EF" w:rsidRPr="003B70DA">
        <w:rPr>
          <w:rFonts w:ascii="Times New Roman" w:hAnsi="Times New Roman" w:cs="Times New Roman"/>
          <w:sz w:val="28"/>
          <w:szCs w:val="28"/>
        </w:rPr>
        <w:t xml:space="preserve">, </w:t>
      </w:r>
      <w:r w:rsidRPr="003B70DA">
        <w:rPr>
          <w:rFonts w:ascii="Times New Roman" w:hAnsi="Times New Roman" w:cs="Times New Roman"/>
          <w:sz w:val="28"/>
          <w:szCs w:val="28"/>
        </w:rPr>
        <w:t>стремление браться  за любую работу</w:t>
      </w:r>
      <w:r>
        <w:rPr>
          <w:rFonts w:ascii="Times New Roman" w:hAnsi="Times New Roman" w:cs="Times New Roman"/>
          <w:sz w:val="28"/>
          <w:szCs w:val="28"/>
        </w:rPr>
        <w:t xml:space="preserve"> по инициативе </w:t>
      </w:r>
      <w:r w:rsidRPr="003B70DA">
        <w:rPr>
          <w:rFonts w:ascii="Times New Roman" w:hAnsi="Times New Roman" w:cs="Times New Roman"/>
          <w:sz w:val="28"/>
          <w:szCs w:val="28"/>
        </w:rPr>
        <w:t xml:space="preserve"> </w:t>
      </w:r>
      <w:r w:rsidRPr="00CF7CC5">
        <w:rPr>
          <w:rFonts w:ascii="Times New Roman" w:hAnsi="Times New Roman" w:cs="Times New Roman"/>
          <w:sz w:val="28"/>
          <w:szCs w:val="28"/>
        </w:rPr>
        <w:t xml:space="preserve">воспитателя и  собственной инициативе с ориентацией </w:t>
      </w:r>
      <w:r>
        <w:rPr>
          <w:rFonts w:ascii="Times New Roman" w:hAnsi="Times New Roman" w:cs="Times New Roman"/>
          <w:sz w:val="28"/>
          <w:szCs w:val="28"/>
        </w:rPr>
        <w:t>на общественные мотивы.</w:t>
      </w:r>
    </w:p>
    <w:p w:rsidR="00FD17E3" w:rsidRPr="00A95F61" w:rsidRDefault="00FD17E3" w:rsidP="00FD17E3">
      <w:pPr>
        <w:spacing w:after="0"/>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Сове</w:t>
      </w:r>
      <w:r w:rsidRPr="00A95F61">
        <w:rPr>
          <w:rFonts w:ascii="Times New Roman" w:hAnsi="Times New Roman" w:cs="Times New Roman"/>
          <w:sz w:val="28"/>
          <w:szCs w:val="28"/>
        </w:rPr>
        <w:t>ршенствовать с</w:t>
      </w:r>
      <w:r>
        <w:rPr>
          <w:rFonts w:ascii="Times New Roman" w:hAnsi="Times New Roman" w:cs="Times New Roman"/>
          <w:sz w:val="28"/>
          <w:szCs w:val="28"/>
        </w:rPr>
        <w:t>п</w:t>
      </w:r>
      <w:r w:rsidRPr="00A95F61">
        <w:rPr>
          <w:rFonts w:ascii="Times New Roman" w:hAnsi="Times New Roman" w:cs="Times New Roman"/>
          <w:sz w:val="28"/>
          <w:szCs w:val="28"/>
        </w:rPr>
        <w:t xml:space="preserve">особы действий  во всех трудовых процессах. </w:t>
      </w:r>
    </w:p>
    <w:p w:rsidR="00FD17E3" w:rsidRPr="007D4EE0" w:rsidRDefault="00FD17E3" w:rsidP="00FD17E3">
      <w:pPr>
        <w:spacing w:after="0"/>
        <w:rPr>
          <w:rFonts w:ascii="Times New Roman" w:hAnsi="Times New Roman" w:cs="Times New Roman"/>
          <w:sz w:val="28"/>
          <w:szCs w:val="28"/>
        </w:rPr>
      </w:pPr>
      <w:r w:rsidRPr="004059E4">
        <w:rPr>
          <w:rFonts w:ascii="Times New Roman" w:hAnsi="Times New Roman" w:cs="Times New Roman"/>
          <w:sz w:val="28"/>
          <w:szCs w:val="28"/>
        </w:rPr>
        <w:t>•</w:t>
      </w:r>
      <w:r w:rsidRPr="007D4EE0">
        <w:t xml:space="preserve"> </w:t>
      </w:r>
      <w:r w:rsidRPr="007D4EE0">
        <w:rPr>
          <w:sz w:val="28"/>
          <w:szCs w:val="28"/>
        </w:rPr>
        <w:t>За</w:t>
      </w:r>
      <w:r w:rsidRPr="007D4EE0">
        <w:rPr>
          <w:rFonts w:ascii="Times New Roman" w:hAnsi="Times New Roman" w:cs="Times New Roman"/>
          <w:sz w:val="28"/>
          <w:szCs w:val="28"/>
        </w:rPr>
        <w:t xml:space="preserve">креплять </w:t>
      </w:r>
      <w:r>
        <w:rPr>
          <w:rFonts w:ascii="Times New Roman" w:hAnsi="Times New Roman" w:cs="Times New Roman"/>
          <w:sz w:val="28"/>
          <w:szCs w:val="28"/>
        </w:rPr>
        <w:t>п</w:t>
      </w:r>
      <w:r w:rsidRPr="007D4EE0">
        <w:rPr>
          <w:rFonts w:ascii="Times New Roman" w:hAnsi="Times New Roman" w:cs="Times New Roman"/>
          <w:sz w:val="28"/>
          <w:szCs w:val="28"/>
        </w:rPr>
        <w:t xml:space="preserve">ривычку достигать результатов хорошего качества. </w:t>
      </w:r>
    </w:p>
    <w:p w:rsidR="00FD17E3" w:rsidRPr="007D4EE0" w:rsidRDefault="00FD17E3" w:rsidP="00FD17E3">
      <w:pPr>
        <w:spacing w:after="0"/>
        <w:rPr>
          <w:rFonts w:ascii="Times New Roman" w:hAnsi="Times New Roman" w:cs="Times New Roman"/>
          <w:sz w:val="28"/>
          <w:szCs w:val="28"/>
        </w:rPr>
      </w:pPr>
      <w:r w:rsidRPr="004059E4">
        <w:rPr>
          <w:rFonts w:ascii="Times New Roman" w:hAnsi="Times New Roman" w:cs="Times New Roman"/>
          <w:sz w:val="28"/>
          <w:szCs w:val="28"/>
        </w:rPr>
        <w:t>•</w:t>
      </w:r>
      <w:r w:rsidRPr="007D4EE0">
        <w:t xml:space="preserve"> </w:t>
      </w:r>
      <w:r w:rsidRPr="007D4EE0">
        <w:rPr>
          <w:rFonts w:ascii="Times New Roman" w:hAnsi="Times New Roman" w:cs="Times New Roman"/>
          <w:sz w:val="28"/>
          <w:szCs w:val="28"/>
        </w:rPr>
        <w:t>С</w:t>
      </w:r>
      <w:r>
        <w:rPr>
          <w:rFonts w:ascii="Times New Roman" w:hAnsi="Times New Roman" w:cs="Times New Roman"/>
          <w:sz w:val="28"/>
          <w:szCs w:val="28"/>
        </w:rPr>
        <w:t>п</w:t>
      </w:r>
      <w:r w:rsidRPr="007D4EE0">
        <w:rPr>
          <w:rFonts w:ascii="Times New Roman" w:hAnsi="Times New Roman" w:cs="Times New Roman"/>
          <w:sz w:val="28"/>
          <w:szCs w:val="28"/>
        </w:rPr>
        <w:t>раведливо оценивать достоинства и недостатки</w:t>
      </w:r>
      <w:r w:rsidR="00F717EF">
        <w:rPr>
          <w:rFonts w:ascii="Times New Roman" w:hAnsi="Times New Roman" w:cs="Times New Roman"/>
          <w:sz w:val="28"/>
          <w:szCs w:val="28"/>
        </w:rPr>
        <w:t>,</w:t>
      </w:r>
      <w:r>
        <w:rPr>
          <w:rFonts w:ascii="Times New Roman" w:hAnsi="Times New Roman" w:cs="Times New Roman"/>
          <w:sz w:val="28"/>
          <w:szCs w:val="28"/>
        </w:rPr>
        <w:t xml:space="preserve"> устанавливать </w:t>
      </w:r>
      <w:r w:rsidRPr="007D4EE0">
        <w:rPr>
          <w:rFonts w:ascii="Times New Roman" w:hAnsi="Times New Roman" w:cs="Times New Roman"/>
          <w:sz w:val="28"/>
          <w:szCs w:val="28"/>
        </w:rPr>
        <w:t xml:space="preserve">их </w:t>
      </w:r>
      <w:r>
        <w:rPr>
          <w:rFonts w:ascii="Times New Roman" w:hAnsi="Times New Roman" w:cs="Times New Roman"/>
          <w:sz w:val="28"/>
          <w:szCs w:val="28"/>
        </w:rPr>
        <w:t>п</w:t>
      </w:r>
      <w:r w:rsidRPr="007D4EE0">
        <w:rPr>
          <w:rFonts w:ascii="Times New Roman" w:hAnsi="Times New Roman" w:cs="Times New Roman"/>
          <w:sz w:val="28"/>
          <w:szCs w:val="28"/>
        </w:rPr>
        <w:t xml:space="preserve">ричины </w:t>
      </w:r>
      <w:r>
        <w:rPr>
          <w:rFonts w:ascii="Times New Roman" w:hAnsi="Times New Roman" w:cs="Times New Roman"/>
          <w:sz w:val="28"/>
          <w:szCs w:val="28"/>
        </w:rPr>
        <w:t>.</w:t>
      </w:r>
    </w:p>
    <w:p w:rsidR="00FD17E3" w:rsidRPr="007D4EE0" w:rsidRDefault="00FD17E3" w:rsidP="00FD17E3">
      <w:pPr>
        <w:spacing w:after="0"/>
        <w:rPr>
          <w:rFonts w:ascii="Times New Roman" w:hAnsi="Times New Roman" w:cs="Times New Roman"/>
          <w:sz w:val="28"/>
          <w:szCs w:val="28"/>
        </w:rPr>
      </w:pPr>
      <w:r w:rsidRPr="004059E4">
        <w:rPr>
          <w:rFonts w:ascii="Times New Roman" w:hAnsi="Times New Roman" w:cs="Times New Roman"/>
          <w:sz w:val="28"/>
          <w:szCs w:val="28"/>
        </w:rPr>
        <w:t>•</w:t>
      </w:r>
      <w:r w:rsidRPr="007D4EE0">
        <w:rPr>
          <w:rFonts w:ascii="Times New Roman" w:hAnsi="Times New Roman" w:cs="Times New Roman"/>
          <w:sz w:val="28"/>
          <w:szCs w:val="28"/>
        </w:rPr>
        <w:t>Закр</w:t>
      </w:r>
      <w:r>
        <w:rPr>
          <w:rFonts w:ascii="Times New Roman" w:hAnsi="Times New Roman" w:cs="Times New Roman"/>
          <w:sz w:val="28"/>
          <w:szCs w:val="28"/>
        </w:rPr>
        <w:t>епит</w:t>
      </w:r>
      <w:r w:rsidRPr="007D4EE0">
        <w:rPr>
          <w:rFonts w:ascii="Times New Roman" w:hAnsi="Times New Roman" w:cs="Times New Roman"/>
          <w:sz w:val="28"/>
          <w:szCs w:val="28"/>
        </w:rPr>
        <w:t xml:space="preserve">ь устойчивое положительно е отношение к труду, начала </w:t>
      </w:r>
      <w:r>
        <w:rPr>
          <w:rFonts w:ascii="Times New Roman" w:hAnsi="Times New Roman" w:cs="Times New Roman"/>
          <w:sz w:val="28"/>
          <w:szCs w:val="28"/>
        </w:rPr>
        <w:t>тру</w:t>
      </w:r>
      <w:r w:rsidRPr="007D4EE0">
        <w:rPr>
          <w:rFonts w:ascii="Times New Roman" w:hAnsi="Times New Roman" w:cs="Times New Roman"/>
          <w:sz w:val="28"/>
          <w:szCs w:val="28"/>
        </w:rPr>
        <w:t>долюбия</w:t>
      </w:r>
      <w:r w:rsidR="00F717EF" w:rsidRPr="007D4EE0">
        <w:rPr>
          <w:rFonts w:ascii="Times New Roman" w:hAnsi="Times New Roman" w:cs="Times New Roman"/>
          <w:sz w:val="28"/>
          <w:szCs w:val="28"/>
        </w:rPr>
        <w:t xml:space="preserve">. </w:t>
      </w:r>
    </w:p>
    <w:p w:rsidR="00FD17E3" w:rsidRDefault="00FD17E3" w:rsidP="00FD17E3">
      <w:pPr>
        <w:spacing w:after="0"/>
        <w:rPr>
          <w:rFonts w:ascii="Times New Roman" w:hAnsi="Times New Roman" w:cs="Times New Roman"/>
          <w:sz w:val="28"/>
          <w:szCs w:val="28"/>
        </w:rPr>
      </w:pPr>
      <w:r w:rsidRPr="004059E4">
        <w:rPr>
          <w:rFonts w:ascii="Times New Roman" w:hAnsi="Times New Roman" w:cs="Times New Roman"/>
          <w:sz w:val="28"/>
          <w:szCs w:val="28"/>
        </w:rPr>
        <w:t>•</w:t>
      </w:r>
      <w:r w:rsidRPr="007D4EE0">
        <w:rPr>
          <w:rFonts w:ascii="Times New Roman" w:hAnsi="Times New Roman" w:cs="Times New Roman"/>
          <w:sz w:val="28"/>
          <w:szCs w:val="28"/>
        </w:rPr>
        <w:t>Закре</w:t>
      </w:r>
      <w:r>
        <w:rPr>
          <w:rFonts w:ascii="Times New Roman" w:hAnsi="Times New Roman" w:cs="Times New Roman"/>
          <w:sz w:val="28"/>
          <w:szCs w:val="28"/>
        </w:rPr>
        <w:t>п</w:t>
      </w:r>
      <w:r w:rsidRPr="007D4EE0">
        <w:rPr>
          <w:rFonts w:ascii="Times New Roman" w:hAnsi="Times New Roman" w:cs="Times New Roman"/>
          <w:sz w:val="28"/>
          <w:szCs w:val="28"/>
        </w:rPr>
        <w:t>лять умение работать  в коллективе сверстников</w:t>
      </w:r>
      <w:r>
        <w:rPr>
          <w:rFonts w:ascii="Times New Roman" w:hAnsi="Times New Roman" w:cs="Times New Roman"/>
          <w:sz w:val="28"/>
          <w:szCs w:val="28"/>
        </w:rPr>
        <w:t xml:space="preserve"> (</w:t>
      </w:r>
      <w:r w:rsidRPr="007D4EE0">
        <w:rPr>
          <w:rFonts w:ascii="Times New Roman" w:hAnsi="Times New Roman" w:cs="Times New Roman"/>
          <w:sz w:val="28"/>
          <w:szCs w:val="28"/>
        </w:rPr>
        <w:t>замечать</w:t>
      </w:r>
      <w:r>
        <w:rPr>
          <w:rFonts w:ascii="Times New Roman" w:hAnsi="Times New Roman" w:cs="Times New Roman"/>
          <w:sz w:val="28"/>
          <w:szCs w:val="28"/>
        </w:rPr>
        <w:t xml:space="preserve"> з</w:t>
      </w:r>
      <w:r w:rsidRPr="007D4EE0">
        <w:rPr>
          <w:rFonts w:ascii="Times New Roman" w:hAnsi="Times New Roman" w:cs="Times New Roman"/>
          <w:sz w:val="28"/>
          <w:szCs w:val="28"/>
        </w:rPr>
        <w:t>атруднения</w:t>
      </w:r>
      <w:r>
        <w:rPr>
          <w:rFonts w:ascii="Times New Roman" w:hAnsi="Times New Roman" w:cs="Times New Roman"/>
          <w:sz w:val="28"/>
          <w:szCs w:val="28"/>
        </w:rPr>
        <w:t>, п</w:t>
      </w:r>
      <w:r w:rsidRPr="007D4EE0">
        <w:rPr>
          <w:rFonts w:ascii="Times New Roman" w:hAnsi="Times New Roman" w:cs="Times New Roman"/>
          <w:sz w:val="28"/>
          <w:szCs w:val="28"/>
        </w:rPr>
        <w:t xml:space="preserve">риходить на </w:t>
      </w:r>
      <w:r>
        <w:rPr>
          <w:rFonts w:ascii="Times New Roman" w:hAnsi="Times New Roman" w:cs="Times New Roman"/>
          <w:sz w:val="28"/>
          <w:szCs w:val="28"/>
        </w:rPr>
        <w:t>п</w:t>
      </w:r>
      <w:r w:rsidRPr="007D4EE0">
        <w:rPr>
          <w:rFonts w:ascii="Times New Roman" w:hAnsi="Times New Roman" w:cs="Times New Roman"/>
          <w:sz w:val="28"/>
          <w:szCs w:val="28"/>
        </w:rPr>
        <w:t>омощь другим</w:t>
      </w:r>
      <w:r w:rsidR="00F717EF" w:rsidRPr="007D4EE0">
        <w:rPr>
          <w:rFonts w:ascii="Times New Roman" w:hAnsi="Times New Roman" w:cs="Times New Roman"/>
          <w:sz w:val="28"/>
          <w:szCs w:val="28"/>
        </w:rPr>
        <w:t>.</w:t>
      </w:r>
      <w:r w:rsidRPr="007D4EE0">
        <w:rPr>
          <w:rFonts w:ascii="Times New Roman" w:hAnsi="Times New Roman" w:cs="Times New Roman"/>
          <w:sz w:val="28"/>
          <w:szCs w:val="28"/>
        </w:rPr>
        <w:t xml:space="preserve"> </w:t>
      </w:r>
    </w:p>
    <w:p w:rsidR="00FD17E3" w:rsidRDefault="00FD17E3" w:rsidP="00FD17E3">
      <w:pPr>
        <w:spacing w:after="0"/>
        <w:rPr>
          <w:rFonts w:ascii="Times New Roman" w:hAnsi="Times New Roman" w:cs="Times New Roman"/>
          <w:sz w:val="28"/>
          <w:szCs w:val="28"/>
        </w:rPr>
      </w:pPr>
    </w:p>
    <w:p w:rsidR="00FD17E3" w:rsidRPr="005F0C5D" w:rsidRDefault="00FD17E3" w:rsidP="00FD17E3">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5F0C5D">
        <w:rPr>
          <w:rFonts w:ascii="Times New Roman" w:hAnsi="Times New Roman" w:cs="Times New Roman"/>
          <w:b/>
          <w:sz w:val="28"/>
          <w:szCs w:val="28"/>
        </w:rPr>
        <w:t>Ручной труд.</w:t>
      </w:r>
    </w:p>
    <w:p w:rsidR="00FD17E3" w:rsidRDefault="00FD17E3" w:rsidP="00FD17E3">
      <w:pPr>
        <w:spacing w:after="0"/>
        <w:rPr>
          <w:rFonts w:ascii="Times New Roman" w:hAnsi="Times New Roman" w:cs="Times New Roman"/>
          <w:sz w:val="28"/>
          <w:szCs w:val="28"/>
        </w:rPr>
      </w:pPr>
      <w:r w:rsidRPr="004059E4">
        <w:rPr>
          <w:rFonts w:ascii="Times New Roman" w:hAnsi="Times New Roman" w:cs="Times New Roman"/>
          <w:sz w:val="28"/>
          <w:szCs w:val="28"/>
        </w:rPr>
        <w:t>•</w:t>
      </w:r>
      <w:r w:rsidRPr="005F0C5D">
        <w:rPr>
          <w:rFonts w:ascii="Times New Roman" w:hAnsi="Times New Roman" w:cs="Times New Roman"/>
          <w:sz w:val="28"/>
          <w:szCs w:val="28"/>
        </w:rPr>
        <w:t>Поощрять творческую созидательную</w:t>
      </w:r>
      <w:r>
        <w:rPr>
          <w:rFonts w:ascii="Times New Roman" w:hAnsi="Times New Roman" w:cs="Times New Roman"/>
          <w:sz w:val="28"/>
          <w:szCs w:val="28"/>
        </w:rPr>
        <w:t xml:space="preserve"> </w:t>
      </w:r>
      <w:r w:rsidRPr="005F0C5D">
        <w:rPr>
          <w:rFonts w:ascii="Times New Roman" w:hAnsi="Times New Roman" w:cs="Times New Roman"/>
          <w:sz w:val="28"/>
          <w:szCs w:val="28"/>
        </w:rPr>
        <w:t xml:space="preserve"> деятельность детей, развивать </w:t>
      </w:r>
      <w:r>
        <w:rPr>
          <w:rFonts w:ascii="Times New Roman" w:hAnsi="Times New Roman" w:cs="Times New Roman"/>
          <w:sz w:val="28"/>
          <w:szCs w:val="28"/>
        </w:rPr>
        <w:t>ко</w:t>
      </w:r>
      <w:r w:rsidRPr="005F0C5D">
        <w:rPr>
          <w:rFonts w:ascii="Times New Roman" w:hAnsi="Times New Roman" w:cs="Times New Roman"/>
          <w:sz w:val="28"/>
          <w:szCs w:val="28"/>
        </w:rPr>
        <w:t>нстру</w:t>
      </w:r>
      <w:r>
        <w:rPr>
          <w:rFonts w:ascii="Times New Roman" w:hAnsi="Times New Roman" w:cs="Times New Roman"/>
          <w:sz w:val="28"/>
          <w:szCs w:val="28"/>
        </w:rPr>
        <w:t>кти</w:t>
      </w:r>
      <w:r w:rsidRPr="005F0C5D">
        <w:rPr>
          <w:rFonts w:ascii="Times New Roman" w:hAnsi="Times New Roman" w:cs="Times New Roman"/>
          <w:sz w:val="28"/>
          <w:szCs w:val="28"/>
        </w:rPr>
        <w:t xml:space="preserve">вные способности (умение </w:t>
      </w:r>
      <w:r>
        <w:rPr>
          <w:rFonts w:ascii="Times New Roman" w:hAnsi="Times New Roman" w:cs="Times New Roman"/>
          <w:sz w:val="28"/>
          <w:szCs w:val="28"/>
        </w:rPr>
        <w:t>п</w:t>
      </w:r>
      <w:r w:rsidRPr="005F0C5D">
        <w:rPr>
          <w:rFonts w:ascii="Times New Roman" w:hAnsi="Times New Roman" w:cs="Times New Roman"/>
          <w:sz w:val="28"/>
          <w:szCs w:val="28"/>
        </w:rPr>
        <w:t>ланировать, представ</w:t>
      </w:r>
      <w:r>
        <w:rPr>
          <w:rFonts w:ascii="Times New Roman" w:hAnsi="Times New Roman" w:cs="Times New Roman"/>
          <w:sz w:val="28"/>
          <w:szCs w:val="28"/>
        </w:rPr>
        <w:t>ля</w:t>
      </w:r>
      <w:r w:rsidRPr="005F0C5D">
        <w:rPr>
          <w:rFonts w:ascii="Times New Roman" w:hAnsi="Times New Roman" w:cs="Times New Roman"/>
          <w:sz w:val="28"/>
          <w:szCs w:val="28"/>
        </w:rPr>
        <w:t xml:space="preserve">ть </w:t>
      </w:r>
      <w:r>
        <w:rPr>
          <w:rFonts w:ascii="Times New Roman" w:hAnsi="Times New Roman" w:cs="Times New Roman"/>
          <w:sz w:val="28"/>
          <w:szCs w:val="28"/>
        </w:rPr>
        <w:t>п</w:t>
      </w:r>
      <w:r w:rsidRPr="005F0C5D">
        <w:rPr>
          <w:rFonts w:ascii="Times New Roman" w:hAnsi="Times New Roman" w:cs="Times New Roman"/>
          <w:sz w:val="28"/>
          <w:szCs w:val="28"/>
        </w:rPr>
        <w:t>ромежуточиый  и конечный</w:t>
      </w:r>
      <w:r>
        <w:rPr>
          <w:rFonts w:ascii="Times New Roman" w:hAnsi="Times New Roman" w:cs="Times New Roman"/>
          <w:sz w:val="28"/>
          <w:szCs w:val="28"/>
        </w:rPr>
        <w:t xml:space="preserve"> результат.</w:t>
      </w:r>
    </w:p>
    <w:p w:rsidR="00FD17E3" w:rsidRDefault="00FD17E3" w:rsidP="00FD17E3">
      <w:pPr>
        <w:spacing w:after="0"/>
        <w:rPr>
          <w:rFonts w:ascii="Times New Roman" w:hAnsi="Times New Roman" w:cs="Times New Roman"/>
          <w:sz w:val="28"/>
          <w:szCs w:val="28"/>
        </w:rPr>
      </w:pPr>
    </w:p>
    <w:p w:rsidR="00FD17E3" w:rsidRDefault="00FD17E3" w:rsidP="00FD17E3">
      <w:pPr>
        <w:spacing w:after="0"/>
        <w:rPr>
          <w:rFonts w:ascii="Times New Roman" w:hAnsi="Times New Roman" w:cs="Times New Roman"/>
          <w:sz w:val="28"/>
          <w:szCs w:val="28"/>
        </w:rPr>
      </w:pPr>
    </w:p>
    <w:p w:rsidR="00FD17E3" w:rsidRDefault="00FD17E3" w:rsidP="00FD17E3">
      <w:pPr>
        <w:spacing w:after="0"/>
        <w:rPr>
          <w:rFonts w:ascii="Times New Roman" w:hAnsi="Times New Roman" w:cs="Times New Roman"/>
          <w:sz w:val="28"/>
          <w:szCs w:val="28"/>
        </w:rPr>
      </w:pPr>
    </w:p>
    <w:p w:rsidR="00FD17E3" w:rsidRDefault="00FD17E3" w:rsidP="00FD17E3">
      <w:pPr>
        <w:spacing w:after="0"/>
        <w:rPr>
          <w:rFonts w:ascii="Times New Roman" w:hAnsi="Times New Roman" w:cs="Times New Roman"/>
          <w:sz w:val="28"/>
          <w:szCs w:val="28"/>
        </w:rPr>
      </w:pPr>
    </w:p>
    <w:p w:rsidR="00FD17E3" w:rsidRDefault="00FD17E3" w:rsidP="00FD17E3">
      <w:pPr>
        <w:spacing w:after="0"/>
        <w:rPr>
          <w:rFonts w:ascii="Times New Roman" w:hAnsi="Times New Roman" w:cs="Times New Roman"/>
          <w:b/>
          <w:sz w:val="28"/>
          <w:szCs w:val="28"/>
        </w:rPr>
      </w:pPr>
      <w:r w:rsidRPr="00CC6EFC">
        <w:rPr>
          <w:rFonts w:ascii="Times New Roman" w:hAnsi="Times New Roman" w:cs="Times New Roman"/>
          <w:b/>
          <w:sz w:val="28"/>
          <w:szCs w:val="28"/>
        </w:rPr>
        <w:t>Безопасность</w:t>
      </w:r>
      <w:r>
        <w:rPr>
          <w:rFonts w:ascii="Times New Roman" w:hAnsi="Times New Roman" w:cs="Times New Roman"/>
          <w:b/>
          <w:sz w:val="28"/>
          <w:szCs w:val="28"/>
        </w:rPr>
        <w:t>.</w:t>
      </w:r>
    </w:p>
    <w:p w:rsidR="00FD17E3" w:rsidRDefault="00FD17E3" w:rsidP="00FD17E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166CE2">
        <w:rPr>
          <w:rFonts w:ascii="Times New Roman" w:hAnsi="Times New Roman" w:cs="Times New Roman"/>
          <w:b/>
          <w:sz w:val="28"/>
          <w:szCs w:val="28"/>
        </w:rPr>
        <w:t>Правила безопасного</w:t>
      </w:r>
      <w:r>
        <w:rPr>
          <w:rFonts w:ascii="Times New Roman" w:hAnsi="Times New Roman" w:cs="Times New Roman"/>
          <w:b/>
          <w:sz w:val="28"/>
          <w:szCs w:val="28"/>
        </w:rPr>
        <w:t xml:space="preserve"> обращения с предметами.      </w:t>
      </w:r>
    </w:p>
    <w:p w:rsidR="00FD17E3" w:rsidRDefault="00FD17E3" w:rsidP="00FD17E3">
      <w:pPr>
        <w:spacing w:after="0"/>
        <w:jc w:val="center"/>
        <w:rPr>
          <w:rFonts w:ascii="Times New Roman" w:hAnsi="Times New Roman" w:cs="Times New Roman"/>
          <w:sz w:val="28"/>
          <w:szCs w:val="28"/>
        </w:rPr>
      </w:pPr>
      <w:r w:rsidRPr="00683BB3">
        <w:rPr>
          <w:rFonts w:ascii="Times New Roman" w:hAnsi="Times New Roman" w:cs="Times New Roman"/>
          <w:sz w:val="28"/>
          <w:szCs w:val="28"/>
        </w:rPr>
        <w:t>Выявление свойств объ</w:t>
      </w:r>
      <w:r>
        <w:rPr>
          <w:rFonts w:ascii="Times New Roman" w:hAnsi="Times New Roman" w:cs="Times New Roman"/>
          <w:sz w:val="28"/>
          <w:szCs w:val="28"/>
        </w:rPr>
        <w:t>е</w:t>
      </w:r>
      <w:r w:rsidRPr="00683BB3">
        <w:rPr>
          <w:rFonts w:ascii="Times New Roman" w:hAnsi="Times New Roman" w:cs="Times New Roman"/>
          <w:sz w:val="28"/>
          <w:szCs w:val="28"/>
        </w:rPr>
        <w:t>ктов и закономерностей яв</w:t>
      </w:r>
      <w:r>
        <w:rPr>
          <w:rFonts w:ascii="Times New Roman" w:hAnsi="Times New Roman" w:cs="Times New Roman"/>
          <w:sz w:val="28"/>
          <w:szCs w:val="28"/>
        </w:rPr>
        <w:t xml:space="preserve">лений, лежащих в основе </w:t>
      </w:r>
    </w:p>
    <w:p w:rsidR="00FD17E3" w:rsidRPr="005A7B06" w:rsidRDefault="00FD17E3" w:rsidP="00FD17E3">
      <w:pPr>
        <w:spacing w:after="0"/>
        <w:rPr>
          <w:rFonts w:ascii="Times New Roman" w:hAnsi="Times New Roman" w:cs="Times New Roman"/>
          <w:sz w:val="28"/>
          <w:szCs w:val="28"/>
        </w:rPr>
      </w:pPr>
      <w:r w:rsidRPr="00683BB3">
        <w:rPr>
          <w:rFonts w:ascii="Times New Roman" w:hAnsi="Times New Roman" w:cs="Times New Roman"/>
          <w:sz w:val="28"/>
          <w:szCs w:val="28"/>
        </w:rPr>
        <w:t>э</w:t>
      </w:r>
      <w:r>
        <w:rPr>
          <w:rFonts w:ascii="Times New Roman" w:hAnsi="Times New Roman" w:cs="Times New Roman"/>
          <w:sz w:val="28"/>
          <w:szCs w:val="28"/>
        </w:rPr>
        <w:t>т</w:t>
      </w:r>
      <w:r w:rsidRPr="00683BB3">
        <w:rPr>
          <w:rFonts w:ascii="Times New Roman" w:hAnsi="Times New Roman" w:cs="Times New Roman"/>
          <w:sz w:val="28"/>
          <w:szCs w:val="28"/>
        </w:rPr>
        <w:t>их правил.</w:t>
      </w:r>
      <w:r w:rsidRPr="005A7B06">
        <w:t xml:space="preserve"> </w:t>
      </w:r>
    </w:p>
    <w:p w:rsidR="00383CC5" w:rsidRDefault="00FD17E3" w:rsidP="00383CC5">
      <w:pPr>
        <w:spacing w:after="0"/>
        <w:rPr>
          <w:rFonts w:ascii="Times New Roman" w:hAnsi="Times New Roman" w:cs="Times New Roman"/>
          <w:sz w:val="28"/>
          <w:szCs w:val="28"/>
        </w:rPr>
      </w:pPr>
      <w:r w:rsidRPr="00651153">
        <w:rPr>
          <w:rFonts w:ascii="Times New Roman" w:hAnsi="Times New Roman" w:cs="Times New Roman"/>
          <w:sz w:val="28"/>
          <w:szCs w:val="28"/>
        </w:rPr>
        <w:t>•</w:t>
      </w:r>
      <w:r w:rsidRPr="005A7B06">
        <w:rPr>
          <w:rFonts w:ascii="Times New Roman" w:hAnsi="Times New Roman" w:cs="Times New Roman"/>
          <w:sz w:val="28"/>
          <w:szCs w:val="28"/>
        </w:rPr>
        <w:t xml:space="preserve">Создавать условия для </w:t>
      </w:r>
      <w:r>
        <w:rPr>
          <w:rFonts w:ascii="Times New Roman" w:hAnsi="Times New Roman" w:cs="Times New Roman"/>
          <w:sz w:val="28"/>
          <w:szCs w:val="28"/>
        </w:rPr>
        <w:t>д</w:t>
      </w:r>
      <w:r w:rsidRPr="005A7B06">
        <w:rPr>
          <w:rFonts w:ascii="Times New Roman" w:hAnsi="Times New Roman" w:cs="Times New Roman"/>
          <w:sz w:val="28"/>
          <w:szCs w:val="28"/>
        </w:rPr>
        <w:t>альнейшего нак</w:t>
      </w:r>
      <w:r>
        <w:rPr>
          <w:rFonts w:ascii="Times New Roman" w:hAnsi="Times New Roman" w:cs="Times New Roman"/>
          <w:sz w:val="28"/>
          <w:szCs w:val="28"/>
        </w:rPr>
        <w:t>оп</w:t>
      </w:r>
      <w:r w:rsidRPr="005A7B06">
        <w:rPr>
          <w:rFonts w:ascii="Times New Roman" w:hAnsi="Times New Roman" w:cs="Times New Roman"/>
          <w:sz w:val="28"/>
          <w:szCs w:val="28"/>
        </w:rPr>
        <w:t>лени</w:t>
      </w:r>
      <w:r>
        <w:rPr>
          <w:rFonts w:ascii="Times New Roman" w:hAnsi="Times New Roman" w:cs="Times New Roman"/>
          <w:sz w:val="28"/>
          <w:szCs w:val="28"/>
        </w:rPr>
        <w:t>я</w:t>
      </w:r>
      <w:r w:rsidRPr="005A7B06">
        <w:rPr>
          <w:rFonts w:ascii="Times New Roman" w:hAnsi="Times New Roman" w:cs="Times New Roman"/>
          <w:sz w:val="28"/>
          <w:szCs w:val="28"/>
        </w:rPr>
        <w:t xml:space="preserve"> </w:t>
      </w:r>
      <w:r>
        <w:rPr>
          <w:rFonts w:ascii="Times New Roman" w:hAnsi="Times New Roman" w:cs="Times New Roman"/>
          <w:sz w:val="28"/>
          <w:szCs w:val="28"/>
        </w:rPr>
        <w:t>д</w:t>
      </w:r>
      <w:r w:rsidRPr="005A7B06">
        <w:rPr>
          <w:rFonts w:ascii="Times New Roman" w:hAnsi="Times New Roman" w:cs="Times New Roman"/>
          <w:sz w:val="28"/>
          <w:szCs w:val="28"/>
        </w:rPr>
        <w:t xml:space="preserve">етьми </w:t>
      </w:r>
      <w:r>
        <w:rPr>
          <w:rFonts w:ascii="Times New Roman" w:hAnsi="Times New Roman" w:cs="Times New Roman"/>
          <w:sz w:val="28"/>
          <w:szCs w:val="28"/>
        </w:rPr>
        <w:t>о</w:t>
      </w:r>
      <w:r w:rsidRPr="005A7B06">
        <w:rPr>
          <w:rFonts w:ascii="Times New Roman" w:hAnsi="Times New Roman" w:cs="Times New Roman"/>
          <w:sz w:val="28"/>
          <w:szCs w:val="28"/>
        </w:rPr>
        <w:t>п</w:t>
      </w:r>
      <w:r>
        <w:rPr>
          <w:rFonts w:ascii="Times New Roman" w:hAnsi="Times New Roman" w:cs="Times New Roman"/>
          <w:sz w:val="28"/>
          <w:szCs w:val="28"/>
        </w:rPr>
        <w:t>ы</w:t>
      </w:r>
      <w:r w:rsidRPr="005A7B06">
        <w:rPr>
          <w:rFonts w:ascii="Times New Roman" w:hAnsi="Times New Roman" w:cs="Times New Roman"/>
          <w:sz w:val="28"/>
          <w:szCs w:val="28"/>
        </w:rPr>
        <w:t>та</w:t>
      </w:r>
      <w:r>
        <w:rPr>
          <w:rFonts w:ascii="Times New Roman" w:hAnsi="Times New Roman" w:cs="Times New Roman"/>
          <w:sz w:val="28"/>
          <w:szCs w:val="28"/>
        </w:rPr>
        <w:t xml:space="preserve"> о</w:t>
      </w:r>
      <w:r w:rsidRPr="005A7B06">
        <w:rPr>
          <w:rFonts w:ascii="Times New Roman" w:hAnsi="Times New Roman" w:cs="Times New Roman"/>
          <w:sz w:val="28"/>
          <w:szCs w:val="28"/>
        </w:rPr>
        <w:t>смотрите</w:t>
      </w:r>
      <w:r>
        <w:rPr>
          <w:rFonts w:ascii="Times New Roman" w:hAnsi="Times New Roman" w:cs="Times New Roman"/>
          <w:sz w:val="28"/>
          <w:szCs w:val="28"/>
        </w:rPr>
        <w:t>л</w:t>
      </w:r>
      <w:r w:rsidRPr="005A7B06">
        <w:rPr>
          <w:rFonts w:ascii="Times New Roman" w:hAnsi="Times New Roman" w:cs="Times New Roman"/>
          <w:sz w:val="28"/>
          <w:szCs w:val="28"/>
        </w:rPr>
        <w:t>ьного,</w:t>
      </w:r>
      <w:r>
        <w:rPr>
          <w:rFonts w:ascii="Times New Roman" w:hAnsi="Times New Roman" w:cs="Times New Roman"/>
          <w:sz w:val="28"/>
          <w:szCs w:val="28"/>
        </w:rPr>
        <w:t xml:space="preserve"> </w:t>
      </w:r>
      <w:r w:rsidRPr="005A7B06">
        <w:rPr>
          <w:rFonts w:ascii="Times New Roman" w:hAnsi="Times New Roman" w:cs="Times New Roman"/>
          <w:sz w:val="28"/>
          <w:szCs w:val="28"/>
        </w:rPr>
        <w:t xml:space="preserve">осторожного,  но не </w:t>
      </w:r>
      <w:r>
        <w:rPr>
          <w:rFonts w:ascii="Times New Roman" w:hAnsi="Times New Roman" w:cs="Times New Roman"/>
          <w:sz w:val="28"/>
          <w:szCs w:val="28"/>
        </w:rPr>
        <w:t>б</w:t>
      </w:r>
      <w:r w:rsidRPr="005A7B06">
        <w:rPr>
          <w:rFonts w:ascii="Times New Roman" w:hAnsi="Times New Roman" w:cs="Times New Roman"/>
          <w:sz w:val="28"/>
          <w:szCs w:val="28"/>
        </w:rPr>
        <w:t xml:space="preserve">оязливого отношения </w:t>
      </w:r>
      <w:r>
        <w:rPr>
          <w:rFonts w:ascii="Times New Roman" w:hAnsi="Times New Roman" w:cs="Times New Roman"/>
          <w:sz w:val="28"/>
          <w:szCs w:val="28"/>
        </w:rPr>
        <w:t>п</w:t>
      </w:r>
      <w:r w:rsidRPr="005A7B06">
        <w:rPr>
          <w:rFonts w:ascii="Times New Roman" w:hAnsi="Times New Roman" w:cs="Times New Roman"/>
          <w:sz w:val="28"/>
          <w:szCs w:val="28"/>
        </w:rPr>
        <w:t xml:space="preserve">отенциально опасным </w:t>
      </w:r>
      <w:r>
        <w:rPr>
          <w:rFonts w:ascii="Times New Roman" w:hAnsi="Times New Roman" w:cs="Times New Roman"/>
          <w:sz w:val="28"/>
          <w:szCs w:val="28"/>
        </w:rPr>
        <w:t>б</w:t>
      </w:r>
      <w:r w:rsidRPr="005A7B06">
        <w:rPr>
          <w:rFonts w:ascii="Times New Roman" w:hAnsi="Times New Roman" w:cs="Times New Roman"/>
          <w:sz w:val="28"/>
          <w:szCs w:val="28"/>
        </w:rPr>
        <w:t>ытовым ситуациям</w:t>
      </w:r>
      <w:r w:rsidR="00F717EF" w:rsidRPr="005A7B06">
        <w:rPr>
          <w:rFonts w:ascii="Times New Roman" w:hAnsi="Times New Roman" w:cs="Times New Roman"/>
          <w:sz w:val="28"/>
          <w:szCs w:val="28"/>
        </w:rPr>
        <w:t>.</w:t>
      </w:r>
      <w:r w:rsidR="00383CC5" w:rsidRPr="00383CC5">
        <w:rPr>
          <w:rFonts w:ascii="Times New Roman" w:hAnsi="Times New Roman" w:cs="Times New Roman"/>
          <w:sz w:val="28"/>
          <w:szCs w:val="28"/>
        </w:rPr>
        <w:t xml:space="preserve"> </w:t>
      </w:r>
    </w:p>
    <w:p w:rsidR="00FD17E3" w:rsidRDefault="00383CC5" w:rsidP="00FD17E3">
      <w:pPr>
        <w:spacing w:after="0"/>
        <w:rPr>
          <w:rFonts w:ascii="Times New Roman" w:hAnsi="Times New Roman" w:cs="Times New Roman"/>
          <w:sz w:val="28"/>
          <w:szCs w:val="28"/>
        </w:rPr>
      </w:pPr>
      <w:r>
        <w:rPr>
          <w:rFonts w:ascii="Times New Roman" w:hAnsi="Times New Roman" w:cs="Times New Roman"/>
          <w:sz w:val="28"/>
          <w:szCs w:val="28"/>
        </w:rPr>
        <w:t>Продолжать учить:</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замечать опасные ситуации во время сервировки стола, на прогулке, уборке игрушек.</w:t>
      </w:r>
    </w:p>
    <w:p w:rsidR="00FD17E3" w:rsidRPr="00DD0E9D"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DD0E9D">
        <w:rPr>
          <w:rFonts w:ascii="Times New Roman" w:hAnsi="Times New Roman" w:cs="Times New Roman"/>
          <w:sz w:val="28"/>
          <w:szCs w:val="28"/>
        </w:rPr>
        <w:t xml:space="preserve"> </w:t>
      </w:r>
      <w:r>
        <w:rPr>
          <w:rFonts w:ascii="Times New Roman" w:hAnsi="Times New Roman" w:cs="Times New Roman"/>
          <w:sz w:val="28"/>
          <w:szCs w:val="28"/>
        </w:rPr>
        <w:t xml:space="preserve">следовать правилам </w:t>
      </w:r>
      <w:r w:rsidRPr="00DD0E9D">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по отношению к себе и окружающим в ходе подвижных игр, физкультурных занятий.</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DD0E9D">
        <w:rPr>
          <w:rFonts w:ascii="Times New Roman" w:hAnsi="Times New Roman" w:cs="Times New Roman"/>
          <w:sz w:val="28"/>
          <w:szCs w:val="28"/>
        </w:rPr>
        <w:t xml:space="preserve"> </w:t>
      </w:r>
      <w:r>
        <w:rPr>
          <w:rFonts w:ascii="Times New Roman" w:hAnsi="Times New Roman" w:cs="Times New Roman"/>
          <w:sz w:val="28"/>
          <w:szCs w:val="28"/>
        </w:rPr>
        <w:t xml:space="preserve">соблюдать правилам </w:t>
      </w:r>
      <w:r w:rsidRPr="00DD0E9D">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с животными</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DD0E9D">
        <w:rPr>
          <w:rFonts w:ascii="Times New Roman" w:hAnsi="Times New Roman" w:cs="Times New Roman"/>
          <w:sz w:val="28"/>
          <w:szCs w:val="28"/>
        </w:rPr>
        <w:t xml:space="preserve"> </w:t>
      </w:r>
      <w:r>
        <w:rPr>
          <w:rFonts w:ascii="Times New Roman" w:hAnsi="Times New Roman" w:cs="Times New Roman"/>
          <w:sz w:val="28"/>
          <w:szCs w:val="28"/>
        </w:rPr>
        <w:t>пользоваться бытовыми приборами ( в присутствии взрослых).</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Знать и выполнять</w:t>
      </w:r>
      <w:r w:rsidRPr="00166CE2">
        <w:rPr>
          <w:rFonts w:ascii="Times New Roman" w:hAnsi="Times New Roman" w:cs="Times New Roman"/>
          <w:sz w:val="28"/>
          <w:szCs w:val="28"/>
        </w:rPr>
        <w:t xml:space="preserve"> </w:t>
      </w:r>
      <w:r>
        <w:rPr>
          <w:rFonts w:ascii="Times New Roman" w:hAnsi="Times New Roman" w:cs="Times New Roman"/>
          <w:sz w:val="28"/>
          <w:szCs w:val="28"/>
        </w:rPr>
        <w:t xml:space="preserve">правилам </w:t>
      </w:r>
      <w:r w:rsidRPr="00DD0E9D">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по отношению к еде  (нельзя есть и пить непроверенные продукты).</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Знакомить детей с правилам </w:t>
      </w:r>
      <w:r w:rsidRPr="00DD0E9D">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на водоемах( в разное время года).</w:t>
      </w:r>
      <w:r w:rsidRPr="00166CE2">
        <w:rPr>
          <w:rFonts w:ascii="Times New Roman" w:hAnsi="Times New Roman" w:cs="Times New Roman"/>
          <w:sz w:val="28"/>
          <w:szCs w:val="28"/>
        </w:rPr>
        <w:t xml:space="preserve"> </w:t>
      </w:r>
    </w:p>
    <w:p w:rsidR="00166E39" w:rsidRDefault="00166E39" w:rsidP="00FD17E3">
      <w:pPr>
        <w:spacing w:after="0"/>
        <w:rPr>
          <w:rFonts w:ascii="Times New Roman" w:hAnsi="Times New Roman" w:cs="Times New Roman"/>
          <w:sz w:val="28"/>
          <w:szCs w:val="28"/>
        </w:rPr>
      </w:pPr>
    </w:p>
    <w:p w:rsidR="00FD17E3" w:rsidRDefault="00FD17E3" w:rsidP="00FD17E3">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166CE2">
        <w:rPr>
          <w:rFonts w:ascii="Times New Roman" w:hAnsi="Times New Roman" w:cs="Times New Roman"/>
          <w:b/>
          <w:sz w:val="28"/>
          <w:szCs w:val="28"/>
        </w:rPr>
        <w:t>Правила безопасного поведения   пешеходов.</w:t>
      </w:r>
      <w:r w:rsidR="00166E39" w:rsidRPr="00166E39">
        <w:rPr>
          <w:rFonts w:ascii="Times New Roman" w:hAnsi="Times New Roman" w:cs="Times New Roman"/>
          <w:sz w:val="28"/>
          <w:szCs w:val="28"/>
        </w:rPr>
        <w:t xml:space="preserve"> </w:t>
      </w:r>
    </w:p>
    <w:p w:rsidR="00166E39" w:rsidRDefault="00166E39" w:rsidP="00FD17E3">
      <w:pPr>
        <w:spacing w:after="0"/>
        <w:rPr>
          <w:rFonts w:ascii="Times New Roman" w:hAnsi="Times New Roman" w:cs="Times New Roman"/>
          <w:b/>
          <w:sz w:val="28"/>
          <w:szCs w:val="28"/>
        </w:rPr>
      </w:pPr>
      <w:r>
        <w:rPr>
          <w:rFonts w:ascii="Times New Roman" w:hAnsi="Times New Roman" w:cs="Times New Roman"/>
          <w:b/>
          <w:sz w:val="28"/>
          <w:szCs w:val="28"/>
        </w:rPr>
        <w:t>Продолжать учить:</w:t>
      </w:r>
    </w:p>
    <w:p w:rsidR="00FD17E3" w:rsidRPr="00166CE2" w:rsidRDefault="00FD17E3" w:rsidP="00FD17E3">
      <w:pPr>
        <w:spacing w:after="0"/>
        <w:rPr>
          <w:rFonts w:ascii="Times New Roman" w:hAnsi="Times New Roman" w:cs="Times New Roman"/>
          <w:b/>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замечать и ориентироваться в  опасных дорожных ситуациях.</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A31264">
        <w:rPr>
          <w:rFonts w:ascii="Times New Roman" w:hAnsi="Times New Roman" w:cs="Times New Roman"/>
          <w:sz w:val="28"/>
          <w:szCs w:val="28"/>
        </w:rPr>
        <w:t xml:space="preserve"> </w:t>
      </w:r>
      <w:r>
        <w:rPr>
          <w:rFonts w:ascii="Times New Roman" w:hAnsi="Times New Roman" w:cs="Times New Roman"/>
          <w:sz w:val="28"/>
          <w:szCs w:val="28"/>
        </w:rPr>
        <w:t>узнавать дорожные знаки  по внешнему виду</w:t>
      </w:r>
      <w:r w:rsidR="00F717EF">
        <w:rPr>
          <w:rFonts w:ascii="Times New Roman" w:hAnsi="Times New Roman" w:cs="Times New Roman"/>
          <w:sz w:val="28"/>
          <w:szCs w:val="28"/>
        </w:rPr>
        <w:t>,</w:t>
      </w:r>
      <w:r>
        <w:rPr>
          <w:rFonts w:ascii="Times New Roman" w:hAnsi="Times New Roman" w:cs="Times New Roman"/>
          <w:sz w:val="28"/>
          <w:szCs w:val="28"/>
        </w:rPr>
        <w:t xml:space="preserve"> понимать их  значение и следовать указаниям.</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 xml:space="preserve"> правила перехода через улицу.</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A31264">
        <w:rPr>
          <w:rFonts w:ascii="Times New Roman" w:hAnsi="Times New Roman" w:cs="Times New Roman"/>
          <w:sz w:val="28"/>
          <w:szCs w:val="28"/>
        </w:rPr>
        <w:t xml:space="preserve"> </w:t>
      </w:r>
      <w:r>
        <w:rPr>
          <w:rFonts w:ascii="Times New Roman" w:hAnsi="Times New Roman" w:cs="Times New Roman"/>
          <w:sz w:val="28"/>
          <w:szCs w:val="28"/>
        </w:rPr>
        <w:t>переходить через дорогу с правосторонним движением.</w:t>
      </w:r>
    </w:p>
    <w:p w:rsidR="00FD17E3" w:rsidRDefault="00FD17E3" w:rsidP="00FD17E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31264">
        <w:rPr>
          <w:rFonts w:ascii="Times New Roman" w:hAnsi="Times New Roman" w:cs="Times New Roman"/>
          <w:b/>
          <w:sz w:val="28"/>
          <w:szCs w:val="28"/>
        </w:rPr>
        <w:t xml:space="preserve"> </w:t>
      </w:r>
      <w:r w:rsidRPr="00166CE2">
        <w:rPr>
          <w:rFonts w:ascii="Times New Roman" w:hAnsi="Times New Roman" w:cs="Times New Roman"/>
          <w:b/>
          <w:sz w:val="28"/>
          <w:szCs w:val="28"/>
        </w:rPr>
        <w:t xml:space="preserve">Правила безопасного поведения   </w:t>
      </w:r>
      <w:r>
        <w:rPr>
          <w:rFonts w:ascii="Times New Roman" w:hAnsi="Times New Roman" w:cs="Times New Roman"/>
          <w:b/>
          <w:sz w:val="28"/>
          <w:szCs w:val="28"/>
        </w:rPr>
        <w:t>пассажиров.</w:t>
      </w:r>
    </w:p>
    <w:p w:rsidR="00FD17E3" w:rsidRDefault="00FD17E3" w:rsidP="00FD17E3">
      <w:pPr>
        <w:spacing w:after="0"/>
        <w:rPr>
          <w:rFonts w:ascii="Times New Roman" w:hAnsi="Times New Roman" w:cs="Times New Roman"/>
          <w:sz w:val="28"/>
          <w:szCs w:val="28"/>
        </w:rPr>
      </w:pP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691B74">
        <w:rPr>
          <w:rFonts w:ascii="Times New Roman" w:hAnsi="Times New Roman" w:cs="Times New Roman"/>
          <w:sz w:val="28"/>
          <w:szCs w:val="28"/>
        </w:rPr>
        <w:t xml:space="preserve"> </w:t>
      </w:r>
      <w:r>
        <w:rPr>
          <w:rFonts w:ascii="Times New Roman" w:hAnsi="Times New Roman" w:cs="Times New Roman"/>
          <w:sz w:val="28"/>
          <w:szCs w:val="28"/>
        </w:rPr>
        <w:t xml:space="preserve">Знакомить детей с правилам </w:t>
      </w:r>
      <w:r w:rsidRPr="00DD0E9D">
        <w:rPr>
          <w:rFonts w:ascii="Times New Roman" w:hAnsi="Times New Roman" w:cs="Times New Roman"/>
          <w:sz w:val="28"/>
          <w:szCs w:val="28"/>
        </w:rPr>
        <w:t>безопасного</w:t>
      </w:r>
      <w:r>
        <w:rPr>
          <w:rFonts w:ascii="Times New Roman" w:hAnsi="Times New Roman" w:cs="Times New Roman"/>
          <w:sz w:val="28"/>
          <w:szCs w:val="28"/>
        </w:rPr>
        <w:t xml:space="preserve"> поведения   в общественном транспорте : крепко держаться в начале движения и при торможении; пристегиваться безопасными ремнями.</w:t>
      </w:r>
    </w:p>
    <w:p w:rsidR="00FD17E3" w:rsidRDefault="00FD17E3" w:rsidP="00FD17E3">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691B74">
        <w:rPr>
          <w:rFonts w:ascii="Times New Roman" w:hAnsi="Times New Roman" w:cs="Times New Roman"/>
          <w:b/>
          <w:sz w:val="28"/>
          <w:szCs w:val="28"/>
        </w:rPr>
        <w:t>Какие правила помогают детям не потеряться .</w:t>
      </w:r>
    </w:p>
    <w:p w:rsidR="00FD17E3" w:rsidRDefault="00FD17E3" w:rsidP="00FD17E3">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91B74">
        <w:rPr>
          <w:rFonts w:ascii="Times New Roman" w:hAnsi="Times New Roman" w:cs="Times New Roman"/>
          <w:b/>
          <w:sz w:val="28"/>
          <w:szCs w:val="28"/>
        </w:rPr>
        <w:t>Что делать</w:t>
      </w:r>
      <w:r w:rsidR="00F717EF">
        <w:rPr>
          <w:rFonts w:ascii="Times New Roman" w:hAnsi="Times New Roman" w:cs="Times New Roman"/>
          <w:b/>
          <w:sz w:val="28"/>
          <w:szCs w:val="28"/>
        </w:rPr>
        <w:t xml:space="preserve">, </w:t>
      </w:r>
      <w:r w:rsidRPr="00691B74">
        <w:rPr>
          <w:rFonts w:ascii="Times New Roman" w:hAnsi="Times New Roman" w:cs="Times New Roman"/>
          <w:b/>
          <w:sz w:val="28"/>
          <w:szCs w:val="28"/>
        </w:rPr>
        <w:t>если потерялся</w:t>
      </w:r>
      <w:r>
        <w:rPr>
          <w:rFonts w:ascii="Times New Roman" w:hAnsi="Times New Roman" w:cs="Times New Roman"/>
          <w:sz w:val="28"/>
          <w:szCs w:val="28"/>
        </w:rPr>
        <w:t>.</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Знать и называть имя, фамилию</w:t>
      </w:r>
      <w:r w:rsidR="00F717EF">
        <w:rPr>
          <w:rFonts w:ascii="Times New Roman" w:hAnsi="Times New Roman" w:cs="Times New Roman"/>
          <w:sz w:val="28"/>
          <w:szCs w:val="28"/>
        </w:rPr>
        <w:t>,</w:t>
      </w:r>
      <w:r w:rsidRPr="00B7014D">
        <w:rPr>
          <w:rFonts w:ascii="Times New Roman" w:hAnsi="Times New Roman" w:cs="Times New Roman"/>
          <w:sz w:val="28"/>
          <w:szCs w:val="28"/>
        </w:rPr>
        <w:t xml:space="preserve"> </w:t>
      </w:r>
      <w:r>
        <w:rPr>
          <w:rFonts w:ascii="Times New Roman" w:hAnsi="Times New Roman" w:cs="Times New Roman"/>
          <w:sz w:val="28"/>
          <w:szCs w:val="28"/>
        </w:rPr>
        <w:t>имена и фамилии своих родителей, других членов семьи, свой адрес.</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004C28F6">
        <w:rPr>
          <w:rFonts w:ascii="Times New Roman" w:hAnsi="Times New Roman" w:cs="Times New Roman"/>
          <w:sz w:val="28"/>
          <w:szCs w:val="28"/>
        </w:rPr>
        <w:t>Совершенствовать навык</w:t>
      </w:r>
      <w:r>
        <w:rPr>
          <w:rFonts w:ascii="Times New Roman" w:hAnsi="Times New Roman" w:cs="Times New Roman"/>
          <w:sz w:val="28"/>
          <w:szCs w:val="28"/>
        </w:rPr>
        <w:t xml:space="preserve"> осв</w:t>
      </w:r>
      <w:r w:rsidR="004C28F6">
        <w:rPr>
          <w:rFonts w:ascii="Times New Roman" w:hAnsi="Times New Roman" w:cs="Times New Roman"/>
          <w:sz w:val="28"/>
          <w:szCs w:val="28"/>
        </w:rPr>
        <w:t>оения</w:t>
      </w:r>
      <w:r>
        <w:rPr>
          <w:rFonts w:ascii="Times New Roman" w:hAnsi="Times New Roman" w:cs="Times New Roman"/>
          <w:sz w:val="28"/>
          <w:szCs w:val="28"/>
        </w:rPr>
        <w:t xml:space="preserve"> правил поведения, которые необходимо выполнять , чтобы не потеряться.</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sidRPr="00B7014D">
        <w:rPr>
          <w:rFonts w:ascii="Times New Roman" w:hAnsi="Times New Roman" w:cs="Times New Roman"/>
          <w:sz w:val="28"/>
          <w:szCs w:val="28"/>
        </w:rPr>
        <w:t xml:space="preserve"> </w:t>
      </w:r>
      <w:r>
        <w:rPr>
          <w:rFonts w:ascii="Times New Roman" w:hAnsi="Times New Roman" w:cs="Times New Roman"/>
          <w:sz w:val="28"/>
          <w:szCs w:val="28"/>
        </w:rPr>
        <w:t>Учить правильно себя вести</w:t>
      </w:r>
      <w:r w:rsidRPr="00B7014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7014D">
        <w:rPr>
          <w:rFonts w:ascii="Times New Roman" w:hAnsi="Times New Roman" w:cs="Times New Roman"/>
          <w:sz w:val="28"/>
          <w:szCs w:val="28"/>
        </w:rPr>
        <w:t>если потерялся</w:t>
      </w:r>
      <w:r>
        <w:rPr>
          <w:rFonts w:ascii="Times New Roman" w:hAnsi="Times New Roman" w:cs="Times New Roman"/>
          <w:b/>
          <w:sz w:val="28"/>
          <w:szCs w:val="28"/>
        </w:rPr>
        <w:t>.</w:t>
      </w:r>
    </w:p>
    <w:p w:rsidR="00FD17E3" w:rsidRDefault="00FD17E3" w:rsidP="00FD17E3">
      <w:pPr>
        <w:spacing w:after="0"/>
        <w:rPr>
          <w:rFonts w:ascii="Times New Roman" w:hAnsi="Times New Roman" w:cs="Times New Roman"/>
          <w:sz w:val="28"/>
          <w:szCs w:val="28"/>
        </w:rPr>
      </w:pPr>
      <w:r w:rsidRPr="00651153">
        <w:rPr>
          <w:rFonts w:ascii="Times New Roman" w:hAnsi="Times New Roman" w:cs="Times New Roman"/>
          <w:sz w:val="28"/>
          <w:szCs w:val="28"/>
        </w:rPr>
        <w:t>•</w:t>
      </w:r>
      <w:r>
        <w:rPr>
          <w:rFonts w:ascii="Times New Roman" w:hAnsi="Times New Roman" w:cs="Times New Roman"/>
          <w:sz w:val="28"/>
          <w:szCs w:val="28"/>
        </w:rPr>
        <w:t>Мотивировать детей помнить свой адрес, и  как найти его.</w:t>
      </w:r>
    </w:p>
    <w:p w:rsidR="00FD17E3" w:rsidRDefault="00FD17E3" w:rsidP="00FD17E3">
      <w:pPr>
        <w:spacing w:after="0"/>
        <w:rPr>
          <w:rFonts w:ascii="Times New Roman" w:hAnsi="Times New Roman" w:cs="Times New Roman"/>
          <w:sz w:val="28"/>
          <w:szCs w:val="28"/>
        </w:rPr>
      </w:pPr>
    </w:p>
    <w:p w:rsidR="00FD17E3" w:rsidRDefault="00FD17E3" w:rsidP="00FD17E3">
      <w:pPr>
        <w:spacing w:after="0"/>
        <w:rPr>
          <w:rFonts w:ascii="Times New Roman" w:hAnsi="Times New Roman" w:cs="Times New Roman"/>
          <w:sz w:val="28"/>
          <w:szCs w:val="28"/>
        </w:rPr>
      </w:pPr>
    </w:p>
    <w:p w:rsidR="00FD17E3" w:rsidRPr="00215FE4" w:rsidRDefault="00FD17E3" w:rsidP="00FD17E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059E4">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p>
    <w:p w:rsidR="00FD17E3" w:rsidRPr="00B77B6C" w:rsidRDefault="00FD17E3" w:rsidP="00FD17E3">
      <w:pPr>
        <w:spacing w:after="0"/>
        <w:rPr>
          <w:rFonts w:ascii="Times New Roman" w:hAnsi="Times New Roman" w:cs="Times New Roman"/>
          <w:b/>
          <w:sz w:val="28"/>
          <w:szCs w:val="28"/>
        </w:rPr>
      </w:pPr>
      <w:r w:rsidRPr="00B77B6C">
        <w:rPr>
          <w:rFonts w:ascii="Times New Roman" w:hAnsi="Times New Roman" w:cs="Times New Roman"/>
          <w:b/>
          <w:sz w:val="28"/>
          <w:szCs w:val="28"/>
        </w:rPr>
        <w:t xml:space="preserve">Сенсорное развитие </w:t>
      </w:r>
    </w:p>
    <w:p w:rsidR="00FD17E3" w:rsidRPr="00B77B6C"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 xml:space="preserve">В </w:t>
      </w:r>
      <w:r w:rsidR="004C28F6">
        <w:rPr>
          <w:rFonts w:ascii="Times New Roman" w:hAnsi="Times New Roman" w:cs="Times New Roman"/>
          <w:sz w:val="28"/>
          <w:szCs w:val="28"/>
        </w:rPr>
        <w:t xml:space="preserve">подготовительной </w:t>
      </w:r>
      <w:r w:rsidRPr="00B77B6C">
        <w:rPr>
          <w:rFonts w:ascii="Times New Roman" w:hAnsi="Times New Roman" w:cs="Times New Roman"/>
          <w:sz w:val="28"/>
          <w:szCs w:val="28"/>
        </w:rPr>
        <w:t xml:space="preserve">группе ведется постоянная повседневная работа по развитию действий по использованию эталонов.  В различных видах деятельности дети  используют знания, полученные на предыдущих </w:t>
      </w:r>
      <w:r>
        <w:rPr>
          <w:rFonts w:ascii="Times New Roman" w:hAnsi="Times New Roman" w:cs="Times New Roman"/>
          <w:sz w:val="28"/>
          <w:szCs w:val="28"/>
        </w:rPr>
        <w:t xml:space="preserve"> эта</w:t>
      </w:r>
      <w:r w:rsidRPr="00B77B6C">
        <w:rPr>
          <w:rFonts w:ascii="Times New Roman" w:hAnsi="Times New Roman" w:cs="Times New Roman"/>
          <w:sz w:val="28"/>
          <w:szCs w:val="28"/>
        </w:rPr>
        <w:t>пах обучения: располагают цвета по степени их интенсивности, комбинируют цвета, создают новые, делят цвета на те</w:t>
      </w:r>
      <w:r>
        <w:rPr>
          <w:rFonts w:ascii="Times New Roman" w:hAnsi="Times New Roman" w:cs="Times New Roman"/>
          <w:sz w:val="28"/>
          <w:szCs w:val="28"/>
        </w:rPr>
        <w:t>п</w:t>
      </w:r>
      <w:r w:rsidRPr="00B77B6C">
        <w:rPr>
          <w:rFonts w:ascii="Times New Roman" w:hAnsi="Times New Roman" w:cs="Times New Roman"/>
          <w:sz w:val="28"/>
          <w:szCs w:val="28"/>
        </w:rPr>
        <w:t xml:space="preserve">лые и холодные, способны дать цветовую характеристику </w:t>
      </w:r>
      <w:r>
        <w:rPr>
          <w:rFonts w:ascii="Times New Roman" w:hAnsi="Times New Roman" w:cs="Times New Roman"/>
          <w:sz w:val="28"/>
          <w:szCs w:val="28"/>
        </w:rPr>
        <w:t>п</w:t>
      </w:r>
      <w:r w:rsidRPr="00B77B6C">
        <w:rPr>
          <w:rFonts w:ascii="Times New Roman" w:hAnsi="Times New Roman" w:cs="Times New Roman"/>
          <w:sz w:val="28"/>
          <w:szCs w:val="28"/>
        </w:rPr>
        <w:t xml:space="preserve">редмету неоднородного цвета, сделав анализ в соответствии с эталонными </w:t>
      </w:r>
      <w:r>
        <w:rPr>
          <w:rFonts w:ascii="Times New Roman" w:hAnsi="Times New Roman" w:cs="Times New Roman"/>
          <w:sz w:val="28"/>
          <w:szCs w:val="28"/>
        </w:rPr>
        <w:t>п</w:t>
      </w:r>
      <w:r w:rsidRPr="00B77B6C">
        <w:rPr>
          <w:rFonts w:ascii="Times New Roman" w:hAnsi="Times New Roman" w:cs="Times New Roman"/>
          <w:sz w:val="28"/>
          <w:szCs w:val="28"/>
        </w:rPr>
        <w:t xml:space="preserve">редставлениями. </w:t>
      </w:r>
    </w:p>
    <w:p w:rsidR="00FD17E3"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 xml:space="preserve">Расширяются </w:t>
      </w:r>
      <w:r>
        <w:rPr>
          <w:rFonts w:ascii="Times New Roman" w:hAnsi="Times New Roman" w:cs="Times New Roman"/>
          <w:sz w:val="28"/>
          <w:szCs w:val="28"/>
        </w:rPr>
        <w:t>п</w:t>
      </w:r>
      <w:r w:rsidRPr="00B77B6C">
        <w:rPr>
          <w:rFonts w:ascii="Times New Roman" w:hAnsi="Times New Roman" w:cs="Times New Roman"/>
          <w:sz w:val="28"/>
          <w:szCs w:val="28"/>
        </w:rPr>
        <w:t>редставления о разновидностях геометрических фигур. Дошкольники</w:t>
      </w:r>
      <w:r>
        <w:rPr>
          <w:rFonts w:ascii="Times New Roman" w:hAnsi="Times New Roman" w:cs="Times New Roman"/>
          <w:sz w:val="28"/>
          <w:szCs w:val="28"/>
        </w:rPr>
        <w:t xml:space="preserve"> </w:t>
      </w:r>
      <w:r w:rsidRPr="00B77B6C">
        <w:rPr>
          <w:rFonts w:ascii="Times New Roman" w:hAnsi="Times New Roman" w:cs="Times New Roman"/>
          <w:sz w:val="28"/>
          <w:szCs w:val="28"/>
        </w:rPr>
        <w:t xml:space="preserve">могут выполнять действия, требующие различения на глаз довольно сложных разновидностей одной и той же геометрической формы,  выкладывать из </w:t>
      </w:r>
      <w:r>
        <w:rPr>
          <w:rFonts w:ascii="Times New Roman" w:hAnsi="Times New Roman" w:cs="Times New Roman"/>
          <w:sz w:val="28"/>
          <w:szCs w:val="28"/>
        </w:rPr>
        <w:t>п</w:t>
      </w:r>
      <w:r w:rsidRPr="00B77B6C">
        <w:rPr>
          <w:rFonts w:ascii="Times New Roman" w:hAnsi="Times New Roman" w:cs="Times New Roman"/>
          <w:sz w:val="28"/>
          <w:szCs w:val="28"/>
        </w:rPr>
        <w:t xml:space="preserve">алочек и проволочек фигуры разной конфигурации и разных </w:t>
      </w:r>
      <w:r>
        <w:rPr>
          <w:rFonts w:ascii="Times New Roman" w:hAnsi="Times New Roman" w:cs="Times New Roman"/>
          <w:sz w:val="28"/>
          <w:szCs w:val="28"/>
        </w:rPr>
        <w:t>п</w:t>
      </w:r>
      <w:r w:rsidRPr="00B77B6C">
        <w:rPr>
          <w:rFonts w:ascii="Times New Roman" w:hAnsi="Times New Roman" w:cs="Times New Roman"/>
          <w:sz w:val="28"/>
          <w:szCs w:val="28"/>
        </w:rPr>
        <w:t>ро</w:t>
      </w:r>
      <w:r>
        <w:rPr>
          <w:rFonts w:ascii="Times New Roman" w:hAnsi="Times New Roman" w:cs="Times New Roman"/>
          <w:sz w:val="28"/>
          <w:szCs w:val="28"/>
        </w:rPr>
        <w:t>п</w:t>
      </w:r>
      <w:r w:rsidRPr="00B77B6C">
        <w:rPr>
          <w:rFonts w:ascii="Times New Roman" w:hAnsi="Times New Roman" w:cs="Times New Roman"/>
          <w:sz w:val="28"/>
          <w:szCs w:val="28"/>
        </w:rPr>
        <w:t xml:space="preserve">орций.  </w:t>
      </w:r>
    </w:p>
    <w:p w:rsidR="00FD17E3"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 xml:space="preserve"> </w:t>
      </w:r>
      <w:r>
        <w:rPr>
          <w:rFonts w:ascii="Times New Roman" w:hAnsi="Times New Roman" w:cs="Times New Roman"/>
          <w:sz w:val="28"/>
          <w:szCs w:val="28"/>
        </w:rPr>
        <w:t>П</w:t>
      </w:r>
      <w:r w:rsidRPr="00B77B6C">
        <w:rPr>
          <w:rFonts w:ascii="Times New Roman" w:hAnsi="Times New Roman" w:cs="Times New Roman"/>
          <w:sz w:val="28"/>
          <w:szCs w:val="28"/>
        </w:rPr>
        <w:t>родолжа</w:t>
      </w:r>
      <w:r>
        <w:rPr>
          <w:rFonts w:ascii="Times New Roman" w:hAnsi="Times New Roman" w:cs="Times New Roman"/>
          <w:sz w:val="28"/>
          <w:szCs w:val="28"/>
        </w:rPr>
        <w:t>ть</w:t>
      </w:r>
      <w:r w:rsidRPr="00B77B6C">
        <w:rPr>
          <w:rFonts w:ascii="Times New Roman" w:hAnsi="Times New Roman" w:cs="Times New Roman"/>
          <w:sz w:val="28"/>
          <w:szCs w:val="28"/>
        </w:rPr>
        <w:t xml:space="preserve"> учить </w:t>
      </w:r>
      <w:r>
        <w:rPr>
          <w:rFonts w:ascii="Times New Roman" w:hAnsi="Times New Roman" w:cs="Times New Roman"/>
          <w:sz w:val="28"/>
          <w:szCs w:val="28"/>
        </w:rPr>
        <w:t>д</w:t>
      </w:r>
      <w:r w:rsidRPr="00B77B6C">
        <w:rPr>
          <w:rFonts w:ascii="Times New Roman" w:hAnsi="Times New Roman" w:cs="Times New Roman"/>
          <w:sz w:val="28"/>
          <w:szCs w:val="28"/>
        </w:rPr>
        <w:t>етей анализировать изображения предметов сложной формы и воссоздавать ее из частей.</w:t>
      </w:r>
    </w:p>
    <w:p w:rsidR="00FD17E3" w:rsidRPr="00B77B6C"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 xml:space="preserve">  </w:t>
      </w:r>
      <w:r>
        <w:rPr>
          <w:rFonts w:ascii="Times New Roman" w:hAnsi="Times New Roman" w:cs="Times New Roman"/>
          <w:sz w:val="28"/>
          <w:szCs w:val="28"/>
        </w:rPr>
        <w:t>У</w:t>
      </w:r>
      <w:r w:rsidRPr="00B77B6C">
        <w:rPr>
          <w:rFonts w:ascii="Times New Roman" w:hAnsi="Times New Roman" w:cs="Times New Roman"/>
          <w:sz w:val="28"/>
          <w:szCs w:val="28"/>
        </w:rPr>
        <w:t>чить обследованию предметов сложной формы, давать последовательное описание и узнавать по словесному описанию</w:t>
      </w:r>
      <w:r w:rsidR="00F717EF" w:rsidRPr="00B77B6C">
        <w:rPr>
          <w:rFonts w:ascii="Times New Roman" w:hAnsi="Times New Roman" w:cs="Times New Roman"/>
          <w:sz w:val="28"/>
          <w:szCs w:val="28"/>
        </w:rPr>
        <w:t xml:space="preserve">. </w:t>
      </w:r>
    </w:p>
    <w:p w:rsidR="00FD17E3" w:rsidRPr="00B77B6C"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Расширя</w:t>
      </w:r>
      <w:r>
        <w:rPr>
          <w:rFonts w:ascii="Times New Roman" w:hAnsi="Times New Roman" w:cs="Times New Roman"/>
          <w:sz w:val="28"/>
          <w:szCs w:val="28"/>
        </w:rPr>
        <w:t>ть</w:t>
      </w:r>
      <w:r w:rsidRPr="00B77B6C">
        <w:rPr>
          <w:rFonts w:ascii="Times New Roman" w:hAnsi="Times New Roman" w:cs="Times New Roman"/>
          <w:sz w:val="28"/>
          <w:szCs w:val="28"/>
        </w:rPr>
        <w:t xml:space="preserve"> знания детей о величине предметов,  дети используют знания </w:t>
      </w:r>
      <w:r>
        <w:rPr>
          <w:rFonts w:ascii="Times New Roman" w:hAnsi="Times New Roman" w:cs="Times New Roman"/>
          <w:sz w:val="28"/>
          <w:szCs w:val="28"/>
        </w:rPr>
        <w:t>п</w:t>
      </w:r>
      <w:r w:rsidRPr="00B77B6C">
        <w:rPr>
          <w:rFonts w:ascii="Times New Roman" w:hAnsi="Times New Roman" w:cs="Times New Roman"/>
          <w:sz w:val="28"/>
          <w:szCs w:val="28"/>
        </w:rPr>
        <w:t>араметров величины в деятельности (игровой, конструктивной)</w:t>
      </w:r>
      <w:r w:rsidR="00F717EF" w:rsidRPr="00B77B6C">
        <w:rPr>
          <w:rFonts w:ascii="Times New Roman" w:hAnsi="Times New Roman" w:cs="Times New Roman"/>
          <w:sz w:val="28"/>
          <w:szCs w:val="28"/>
        </w:rPr>
        <w:t xml:space="preserve">. </w:t>
      </w:r>
    </w:p>
    <w:p w:rsidR="00FD17E3" w:rsidRPr="00A40C94" w:rsidRDefault="00FD17E3" w:rsidP="00FD17E3">
      <w:pPr>
        <w:spacing w:after="0"/>
        <w:rPr>
          <w:rFonts w:ascii="Times New Roman" w:hAnsi="Times New Roman" w:cs="Times New Roman"/>
          <w:sz w:val="28"/>
          <w:szCs w:val="28"/>
        </w:rPr>
      </w:pPr>
      <w:r w:rsidRPr="004059E4">
        <w:rPr>
          <w:rFonts w:ascii="Times New Roman" w:hAnsi="Times New Roman" w:cs="Times New Roman"/>
          <w:sz w:val="28"/>
          <w:szCs w:val="28"/>
        </w:rPr>
        <w:t>•</w:t>
      </w:r>
      <w:r w:rsidRPr="00A96126">
        <w:t xml:space="preserve"> </w:t>
      </w:r>
      <w:r w:rsidRPr="00A40C94">
        <w:rPr>
          <w:rFonts w:ascii="Times New Roman" w:hAnsi="Times New Roman" w:cs="Times New Roman"/>
          <w:sz w:val="28"/>
          <w:szCs w:val="28"/>
        </w:rPr>
        <w:t>Разви</w:t>
      </w:r>
      <w:r>
        <w:rPr>
          <w:rFonts w:ascii="Times New Roman" w:hAnsi="Times New Roman" w:cs="Times New Roman"/>
          <w:sz w:val="28"/>
          <w:szCs w:val="28"/>
        </w:rPr>
        <w:t>вать</w:t>
      </w:r>
      <w:r w:rsidRPr="00A40C94">
        <w:rPr>
          <w:rFonts w:ascii="Times New Roman" w:hAnsi="Times New Roman" w:cs="Times New Roman"/>
          <w:sz w:val="28"/>
          <w:szCs w:val="28"/>
        </w:rPr>
        <w:t xml:space="preserve"> действи</w:t>
      </w:r>
      <w:r>
        <w:rPr>
          <w:rFonts w:ascii="Times New Roman" w:hAnsi="Times New Roman" w:cs="Times New Roman"/>
          <w:sz w:val="28"/>
          <w:szCs w:val="28"/>
        </w:rPr>
        <w:t>я</w:t>
      </w:r>
      <w:r w:rsidRPr="00A40C94">
        <w:rPr>
          <w:rFonts w:ascii="Times New Roman" w:hAnsi="Times New Roman" w:cs="Times New Roman"/>
          <w:sz w:val="28"/>
          <w:szCs w:val="28"/>
        </w:rPr>
        <w:t xml:space="preserve"> соотнесения с  'Эталоном  </w:t>
      </w:r>
      <w:r>
        <w:rPr>
          <w:rFonts w:ascii="Times New Roman" w:hAnsi="Times New Roman" w:cs="Times New Roman"/>
          <w:sz w:val="28"/>
          <w:szCs w:val="28"/>
        </w:rPr>
        <w:t>п</w:t>
      </w:r>
      <w:r w:rsidRPr="00A40C94">
        <w:rPr>
          <w:rFonts w:ascii="Times New Roman" w:hAnsi="Times New Roman" w:cs="Times New Roman"/>
          <w:sz w:val="28"/>
          <w:szCs w:val="28"/>
        </w:rPr>
        <w:t>ри  использован</w:t>
      </w:r>
      <w:r>
        <w:rPr>
          <w:rFonts w:ascii="Times New Roman" w:hAnsi="Times New Roman" w:cs="Times New Roman"/>
          <w:sz w:val="28"/>
          <w:szCs w:val="28"/>
        </w:rPr>
        <w:t>ии</w:t>
      </w:r>
      <w:r w:rsidRPr="00A40C94">
        <w:rPr>
          <w:rFonts w:ascii="Times New Roman" w:hAnsi="Times New Roman" w:cs="Times New Roman"/>
          <w:sz w:val="28"/>
          <w:szCs w:val="28"/>
        </w:rPr>
        <w:t xml:space="preserve">  разновиднос</w:t>
      </w:r>
      <w:r>
        <w:rPr>
          <w:rFonts w:ascii="Times New Roman" w:hAnsi="Times New Roman" w:cs="Times New Roman"/>
          <w:sz w:val="28"/>
          <w:szCs w:val="28"/>
        </w:rPr>
        <w:t>тей</w:t>
      </w:r>
      <w:r w:rsidRPr="00A40C94">
        <w:rPr>
          <w:rFonts w:ascii="Times New Roman" w:hAnsi="Times New Roman" w:cs="Times New Roman"/>
          <w:sz w:val="28"/>
          <w:szCs w:val="28"/>
        </w:rPr>
        <w:t xml:space="preserve">     сенсорных  эталонов</w:t>
      </w:r>
      <w:r>
        <w:rPr>
          <w:rFonts w:ascii="Times New Roman" w:hAnsi="Times New Roman" w:cs="Times New Roman"/>
          <w:sz w:val="28"/>
          <w:szCs w:val="28"/>
        </w:rPr>
        <w:t xml:space="preserve"> и систем.</w:t>
      </w:r>
    </w:p>
    <w:p w:rsidR="00FD17E3" w:rsidRPr="00A40C94" w:rsidRDefault="00FD17E3" w:rsidP="00FD17E3">
      <w:pPr>
        <w:spacing w:after="0"/>
        <w:rPr>
          <w:rFonts w:ascii="Times New Roman" w:hAnsi="Times New Roman" w:cs="Times New Roman"/>
          <w:sz w:val="28"/>
          <w:szCs w:val="28"/>
        </w:rPr>
      </w:pPr>
      <w:r w:rsidRPr="00A40C94">
        <w:rPr>
          <w:rFonts w:ascii="Times New Roman" w:hAnsi="Times New Roman" w:cs="Times New Roman"/>
          <w:sz w:val="28"/>
          <w:szCs w:val="28"/>
        </w:rPr>
        <w:t>Созда</w:t>
      </w:r>
      <w:r>
        <w:rPr>
          <w:rFonts w:ascii="Times New Roman" w:hAnsi="Times New Roman" w:cs="Times New Roman"/>
          <w:sz w:val="28"/>
          <w:szCs w:val="28"/>
        </w:rPr>
        <w:t>вать</w:t>
      </w:r>
      <w:r w:rsidRPr="00A40C94">
        <w:rPr>
          <w:rFonts w:ascii="Times New Roman" w:hAnsi="Times New Roman" w:cs="Times New Roman"/>
          <w:sz w:val="28"/>
          <w:szCs w:val="28"/>
        </w:rPr>
        <w:t xml:space="preserve"> услови</w:t>
      </w:r>
      <w:r>
        <w:rPr>
          <w:rFonts w:ascii="Times New Roman" w:hAnsi="Times New Roman" w:cs="Times New Roman"/>
          <w:sz w:val="28"/>
          <w:szCs w:val="28"/>
        </w:rPr>
        <w:t xml:space="preserve">я </w:t>
      </w:r>
      <w:r w:rsidRPr="00A40C94">
        <w:rPr>
          <w:rFonts w:ascii="Times New Roman" w:hAnsi="Times New Roman" w:cs="Times New Roman"/>
          <w:sz w:val="28"/>
          <w:szCs w:val="28"/>
        </w:rPr>
        <w:t>для ис</w:t>
      </w:r>
      <w:r>
        <w:rPr>
          <w:rFonts w:ascii="Times New Roman" w:hAnsi="Times New Roman" w:cs="Times New Roman"/>
          <w:sz w:val="28"/>
          <w:szCs w:val="28"/>
        </w:rPr>
        <w:t>по</w:t>
      </w:r>
      <w:r w:rsidRPr="00A40C94">
        <w:rPr>
          <w:rFonts w:ascii="Times New Roman" w:hAnsi="Times New Roman" w:cs="Times New Roman"/>
          <w:sz w:val="28"/>
          <w:szCs w:val="28"/>
        </w:rPr>
        <w:t>льзования</w:t>
      </w:r>
      <w:r w:rsidRPr="00B405F1">
        <w:rPr>
          <w:rFonts w:ascii="Times New Roman" w:hAnsi="Times New Roman" w:cs="Times New Roman"/>
          <w:sz w:val="28"/>
          <w:szCs w:val="28"/>
        </w:rPr>
        <w:t xml:space="preserve"> </w:t>
      </w:r>
      <w:r w:rsidRPr="00A40C94">
        <w:rPr>
          <w:rFonts w:ascii="Times New Roman" w:hAnsi="Times New Roman" w:cs="Times New Roman"/>
          <w:sz w:val="28"/>
          <w:szCs w:val="28"/>
        </w:rPr>
        <w:t xml:space="preserve">эталонных </w:t>
      </w:r>
      <w:r>
        <w:rPr>
          <w:rFonts w:ascii="Times New Roman" w:hAnsi="Times New Roman" w:cs="Times New Roman"/>
          <w:sz w:val="28"/>
          <w:szCs w:val="28"/>
        </w:rPr>
        <w:t>п</w:t>
      </w:r>
      <w:r w:rsidRPr="00A40C94">
        <w:rPr>
          <w:rFonts w:ascii="Times New Roman" w:hAnsi="Times New Roman" w:cs="Times New Roman"/>
          <w:sz w:val="28"/>
          <w:szCs w:val="28"/>
        </w:rPr>
        <w:t>редставле</w:t>
      </w:r>
      <w:r>
        <w:rPr>
          <w:rFonts w:ascii="Times New Roman" w:hAnsi="Times New Roman" w:cs="Times New Roman"/>
          <w:sz w:val="28"/>
          <w:szCs w:val="28"/>
        </w:rPr>
        <w:t>ний в различных</w:t>
      </w:r>
      <w:r w:rsidRPr="002C0898">
        <w:rPr>
          <w:rFonts w:ascii="Times New Roman" w:hAnsi="Times New Roman" w:cs="Times New Roman"/>
          <w:sz w:val="28"/>
          <w:szCs w:val="28"/>
        </w:rPr>
        <w:t xml:space="preserve"> </w:t>
      </w:r>
      <w:r w:rsidRPr="00A40C94">
        <w:rPr>
          <w:rFonts w:ascii="Times New Roman" w:hAnsi="Times New Roman" w:cs="Times New Roman"/>
          <w:sz w:val="28"/>
          <w:szCs w:val="28"/>
        </w:rPr>
        <w:t>видах деятельнос</w:t>
      </w:r>
      <w:r>
        <w:rPr>
          <w:rFonts w:ascii="Times New Roman" w:hAnsi="Times New Roman" w:cs="Times New Roman"/>
          <w:sz w:val="28"/>
          <w:szCs w:val="28"/>
        </w:rPr>
        <w:t>ти.</w:t>
      </w:r>
      <w:r w:rsidRPr="00A40C94">
        <w:rPr>
          <w:rFonts w:ascii="Times New Roman" w:hAnsi="Times New Roman" w:cs="Times New Roman"/>
          <w:sz w:val="28"/>
          <w:szCs w:val="28"/>
        </w:rPr>
        <w:t xml:space="preserve"> </w:t>
      </w:r>
    </w:p>
    <w:p w:rsidR="00FD17E3" w:rsidRPr="00E57940" w:rsidRDefault="00FD17E3" w:rsidP="00FD17E3">
      <w:pPr>
        <w:spacing w:after="0"/>
        <w:jc w:val="both"/>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Развивать </w:t>
      </w:r>
      <w:r w:rsidRPr="00E57940">
        <w:rPr>
          <w:rFonts w:ascii="Times New Roman" w:hAnsi="Times New Roman" w:cs="Times New Roman"/>
          <w:sz w:val="28"/>
          <w:szCs w:val="28"/>
        </w:rPr>
        <w:t>действи</w:t>
      </w:r>
      <w:r>
        <w:rPr>
          <w:rFonts w:ascii="Times New Roman" w:hAnsi="Times New Roman" w:cs="Times New Roman"/>
          <w:sz w:val="28"/>
          <w:szCs w:val="28"/>
        </w:rPr>
        <w:t>я</w:t>
      </w:r>
      <w:r w:rsidRPr="00E57940">
        <w:rPr>
          <w:rFonts w:ascii="Times New Roman" w:hAnsi="Times New Roman" w:cs="Times New Roman"/>
          <w:sz w:val="28"/>
          <w:szCs w:val="28"/>
        </w:rPr>
        <w:t xml:space="preserve"> персептивного моделирования  в процессе анализа предметов окружающег</w:t>
      </w:r>
      <w:r>
        <w:rPr>
          <w:rFonts w:ascii="Times New Roman" w:hAnsi="Times New Roman" w:cs="Times New Roman"/>
          <w:sz w:val="28"/>
          <w:szCs w:val="28"/>
        </w:rPr>
        <w:t>о</w:t>
      </w:r>
      <w:r w:rsidRPr="00E57940">
        <w:rPr>
          <w:rFonts w:ascii="Times New Roman" w:hAnsi="Times New Roman" w:cs="Times New Roman"/>
          <w:sz w:val="28"/>
          <w:szCs w:val="28"/>
        </w:rPr>
        <w:t xml:space="preserve"> </w:t>
      </w:r>
      <w:r>
        <w:rPr>
          <w:rFonts w:ascii="Times New Roman" w:hAnsi="Times New Roman" w:cs="Times New Roman"/>
          <w:sz w:val="28"/>
          <w:szCs w:val="28"/>
        </w:rPr>
        <w:t>мира.</w:t>
      </w:r>
    </w:p>
    <w:p w:rsidR="00FD17E3" w:rsidRPr="001C41A7"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Соз</w:t>
      </w:r>
      <w:r w:rsidRPr="001C41A7">
        <w:rPr>
          <w:rFonts w:ascii="Times New Roman" w:hAnsi="Times New Roman" w:cs="Times New Roman"/>
          <w:sz w:val="28"/>
          <w:szCs w:val="28"/>
        </w:rPr>
        <w:t>да</w:t>
      </w:r>
      <w:r>
        <w:rPr>
          <w:rFonts w:ascii="Times New Roman" w:hAnsi="Times New Roman" w:cs="Times New Roman"/>
          <w:sz w:val="28"/>
          <w:szCs w:val="28"/>
        </w:rPr>
        <w:t xml:space="preserve">вать </w:t>
      </w:r>
      <w:r w:rsidRPr="001C41A7">
        <w:rPr>
          <w:rFonts w:ascii="Times New Roman" w:hAnsi="Times New Roman" w:cs="Times New Roman"/>
          <w:sz w:val="28"/>
          <w:szCs w:val="28"/>
        </w:rPr>
        <w:t>услови</w:t>
      </w:r>
      <w:r>
        <w:rPr>
          <w:rFonts w:ascii="Times New Roman" w:hAnsi="Times New Roman" w:cs="Times New Roman"/>
          <w:sz w:val="28"/>
          <w:szCs w:val="28"/>
        </w:rPr>
        <w:t>я</w:t>
      </w:r>
      <w:r w:rsidRPr="001C41A7">
        <w:rPr>
          <w:rFonts w:ascii="Times New Roman" w:hAnsi="Times New Roman" w:cs="Times New Roman"/>
          <w:sz w:val="28"/>
          <w:szCs w:val="28"/>
        </w:rPr>
        <w:t xml:space="preserve"> для самостояте</w:t>
      </w:r>
      <w:r>
        <w:rPr>
          <w:rFonts w:ascii="Times New Roman" w:hAnsi="Times New Roman" w:cs="Times New Roman"/>
          <w:sz w:val="28"/>
          <w:szCs w:val="28"/>
        </w:rPr>
        <w:t xml:space="preserve">льного </w:t>
      </w:r>
      <w:r w:rsidRPr="001C41A7">
        <w:rPr>
          <w:rFonts w:ascii="Times New Roman" w:hAnsi="Times New Roman" w:cs="Times New Roman"/>
          <w:sz w:val="28"/>
          <w:szCs w:val="28"/>
        </w:rPr>
        <w:t xml:space="preserve">анализа детьми сложных свойств </w:t>
      </w:r>
    </w:p>
    <w:p w:rsidR="00FD17E3" w:rsidRPr="00A40C94" w:rsidRDefault="00FD17E3" w:rsidP="00FD17E3">
      <w:pPr>
        <w:spacing w:after="0"/>
        <w:rPr>
          <w:rFonts w:ascii="Times New Roman" w:hAnsi="Times New Roman" w:cs="Times New Roman"/>
          <w:sz w:val="28"/>
          <w:szCs w:val="28"/>
        </w:rPr>
      </w:pPr>
      <w:r>
        <w:rPr>
          <w:rFonts w:ascii="Times New Roman" w:hAnsi="Times New Roman" w:cs="Times New Roman"/>
          <w:sz w:val="28"/>
          <w:szCs w:val="28"/>
        </w:rPr>
        <w:t>п</w:t>
      </w:r>
      <w:r w:rsidRPr="001C41A7">
        <w:rPr>
          <w:rFonts w:ascii="Times New Roman" w:hAnsi="Times New Roman" w:cs="Times New Roman"/>
          <w:sz w:val="28"/>
          <w:szCs w:val="28"/>
        </w:rPr>
        <w:t>ре</w:t>
      </w:r>
      <w:r>
        <w:rPr>
          <w:rFonts w:ascii="Times New Roman" w:hAnsi="Times New Roman" w:cs="Times New Roman"/>
          <w:sz w:val="28"/>
          <w:szCs w:val="28"/>
        </w:rPr>
        <w:t>дметов</w:t>
      </w:r>
    </w:p>
    <w:p w:rsidR="00FD17E3"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sidRPr="00B77B6C">
        <w:rPr>
          <w:rFonts w:ascii="Times New Roman" w:hAnsi="Times New Roman" w:cs="Times New Roman"/>
          <w:sz w:val="28"/>
          <w:szCs w:val="28"/>
        </w:rPr>
        <w:t>Существенное внимание в  работе с детьми старшего возраста следует уделять творческим зданиям, пробуждающим фантазию, инициативу, воображение</w:t>
      </w:r>
      <w:r>
        <w:rPr>
          <w:rFonts w:ascii="Times New Roman" w:hAnsi="Times New Roman" w:cs="Times New Roman"/>
          <w:sz w:val="28"/>
          <w:szCs w:val="28"/>
        </w:rPr>
        <w:t>.</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p>
    <w:p w:rsidR="00FD17E3" w:rsidRPr="00A17C18" w:rsidRDefault="00FD17E3" w:rsidP="00FD17E3">
      <w:pPr>
        <w:spacing w:after="0"/>
        <w:jc w:val="both"/>
        <w:rPr>
          <w:rFonts w:ascii="Times New Roman" w:hAnsi="Times New Roman" w:cs="Times New Roman"/>
          <w:sz w:val="28"/>
          <w:szCs w:val="28"/>
        </w:rPr>
      </w:pPr>
      <w:r>
        <w:t xml:space="preserve"> </w:t>
      </w:r>
      <w:r w:rsidRPr="00A17C18">
        <w:rPr>
          <w:rFonts w:ascii="Times New Roman" w:hAnsi="Times New Roman" w:cs="Times New Roman"/>
          <w:b/>
          <w:sz w:val="28"/>
          <w:szCs w:val="28"/>
        </w:rPr>
        <w:t>ОЗНАКОМЛЕНИЕ С ПРОСТРАНСТВЕИНЫМИ ОТНОШЕНИЯМИ.</w:t>
      </w:r>
    </w:p>
    <w:p w:rsidR="00FD17E3" w:rsidRDefault="00FD17E3" w:rsidP="00FD17E3">
      <w:pPr>
        <w:spacing w:after="0"/>
        <w:jc w:val="both"/>
        <w:rPr>
          <w:rFonts w:ascii="Times New Roman" w:hAnsi="Times New Roman" w:cs="Times New Roman"/>
          <w:b/>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004C28F6">
        <w:rPr>
          <w:rFonts w:ascii="Times New Roman" w:hAnsi="Times New Roman" w:cs="Times New Roman"/>
          <w:sz w:val="28"/>
          <w:szCs w:val="28"/>
        </w:rPr>
        <w:t xml:space="preserve">Совершенствовать навык использования </w:t>
      </w:r>
      <w:r w:rsidRPr="00A17C18">
        <w:rPr>
          <w:rFonts w:ascii="Times New Roman" w:hAnsi="Times New Roman" w:cs="Times New Roman"/>
          <w:sz w:val="28"/>
          <w:szCs w:val="28"/>
        </w:rPr>
        <w:t>условны</w:t>
      </w:r>
      <w:r w:rsidR="004C28F6">
        <w:rPr>
          <w:rFonts w:ascii="Times New Roman" w:hAnsi="Times New Roman" w:cs="Times New Roman"/>
          <w:sz w:val="28"/>
          <w:szCs w:val="28"/>
        </w:rPr>
        <w:t>х</w:t>
      </w:r>
      <w:r w:rsidRPr="00A17C18">
        <w:rPr>
          <w:rFonts w:ascii="Times New Roman" w:hAnsi="Times New Roman" w:cs="Times New Roman"/>
          <w:sz w:val="28"/>
          <w:szCs w:val="28"/>
        </w:rPr>
        <w:t xml:space="preserve"> обозначени</w:t>
      </w:r>
      <w:r w:rsidR="004C28F6">
        <w:rPr>
          <w:rFonts w:ascii="Times New Roman" w:hAnsi="Times New Roman" w:cs="Times New Roman"/>
          <w:sz w:val="28"/>
          <w:szCs w:val="28"/>
        </w:rPr>
        <w:t>й</w:t>
      </w:r>
      <w:r w:rsidRPr="00A17C18">
        <w:rPr>
          <w:rFonts w:ascii="Times New Roman" w:hAnsi="Times New Roman" w:cs="Times New Roman"/>
          <w:sz w:val="28"/>
          <w:szCs w:val="28"/>
        </w:rPr>
        <w:t xml:space="preserve">,  </w:t>
      </w:r>
      <w:r>
        <w:rPr>
          <w:rFonts w:ascii="Times New Roman" w:hAnsi="Times New Roman" w:cs="Times New Roman"/>
          <w:sz w:val="28"/>
          <w:szCs w:val="28"/>
        </w:rPr>
        <w:t>п</w:t>
      </w:r>
      <w:r w:rsidRPr="00A17C18">
        <w:rPr>
          <w:rFonts w:ascii="Times New Roman" w:hAnsi="Times New Roman" w:cs="Times New Roman"/>
          <w:sz w:val="28"/>
          <w:szCs w:val="28"/>
        </w:rPr>
        <w:t xml:space="preserve">ри мощи которых </w:t>
      </w:r>
      <w:r>
        <w:rPr>
          <w:rFonts w:ascii="Times New Roman" w:hAnsi="Times New Roman" w:cs="Times New Roman"/>
          <w:sz w:val="28"/>
          <w:szCs w:val="28"/>
        </w:rPr>
        <w:t>изо</w:t>
      </w:r>
      <w:r w:rsidRPr="00A17C18">
        <w:rPr>
          <w:rFonts w:ascii="Times New Roman" w:hAnsi="Times New Roman" w:cs="Times New Roman"/>
          <w:sz w:val="28"/>
          <w:szCs w:val="28"/>
        </w:rPr>
        <w:t>бражаются раз</w:t>
      </w:r>
      <w:r>
        <w:rPr>
          <w:rFonts w:ascii="Times New Roman" w:hAnsi="Times New Roman" w:cs="Times New Roman"/>
          <w:sz w:val="28"/>
          <w:szCs w:val="28"/>
        </w:rPr>
        <w:t>н</w:t>
      </w:r>
      <w:r w:rsidRPr="00A17C18">
        <w:rPr>
          <w:rFonts w:ascii="Times New Roman" w:hAnsi="Times New Roman" w:cs="Times New Roman"/>
          <w:sz w:val="28"/>
          <w:szCs w:val="28"/>
        </w:rPr>
        <w:t xml:space="preserve">ые </w:t>
      </w:r>
      <w:r>
        <w:rPr>
          <w:rFonts w:ascii="Times New Roman" w:hAnsi="Times New Roman" w:cs="Times New Roman"/>
          <w:sz w:val="28"/>
          <w:szCs w:val="28"/>
        </w:rPr>
        <w:t>п</w:t>
      </w:r>
      <w:r w:rsidRPr="00A17C18">
        <w:rPr>
          <w:rFonts w:ascii="Times New Roman" w:hAnsi="Times New Roman" w:cs="Times New Roman"/>
          <w:sz w:val="28"/>
          <w:szCs w:val="28"/>
        </w:rPr>
        <w:t xml:space="preserve">редметы на </w:t>
      </w:r>
      <w:r>
        <w:rPr>
          <w:rFonts w:ascii="Times New Roman" w:hAnsi="Times New Roman" w:cs="Times New Roman"/>
          <w:sz w:val="28"/>
          <w:szCs w:val="28"/>
        </w:rPr>
        <w:t>п</w:t>
      </w:r>
      <w:r w:rsidRPr="00A17C18">
        <w:rPr>
          <w:rFonts w:ascii="Times New Roman" w:hAnsi="Times New Roman" w:cs="Times New Roman"/>
          <w:sz w:val="28"/>
          <w:szCs w:val="28"/>
        </w:rPr>
        <w:t>лане</w:t>
      </w:r>
      <w:r>
        <w:rPr>
          <w:rFonts w:ascii="Times New Roman" w:hAnsi="Times New Roman" w:cs="Times New Roman"/>
          <w:sz w:val="28"/>
          <w:szCs w:val="28"/>
        </w:rPr>
        <w:t>;</w:t>
      </w:r>
      <w:r w:rsidRPr="00373FD6">
        <w:rPr>
          <w:rFonts w:ascii="Times New Roman" w:hAnsi="Times New Roman" w:cs="Times New Roman"/>
          <w:sz w:val="28"/>
          <w:szCs w:val="28"/>
        </w:rPr>
        <w:t xml:space="preserve"> </w:t>
      </w:r>
    </w:p>
    <w:p w:rsidR="00FD17E3" w:rsidRDefault="004C28F6" w:rsidP="00FD17E3">
      <w:pPr>
        <w:spacing w:after="0"/>
        <w:rPr>
          <w:rFonts w:ascii="Times New Roman" w:hAnsi="Times New Roman" w:cs="Times New Roman"/>
          <w:sz w:val="28"/>
          <w:szCs w:val="28"/>
        </w:rPr>
      </w:pPr>
      <w:r>
        <w:rPr>
          <w:rFonts w:ascii="Times New Roman" w:hAnsi="Times New Roman" w:cs="Times New Roman"/>
          <w:sz w:val="28"/>
          <w:szCs w:val="28"/>
        </w:rPr>
        <w:t>Продолжать у</w:t>
      </w:r>
      <w:r w:rsidR="00FD17E3">
        <w:rPr>
          <w:rFonts w:ascii="Times New Roman" w:hAnsi="Times New Roman" w:cs="Times New Roman"/>
          <w:sz w:val="28"/>
          <w:szCs w:val="28"/>
        </w:rPr>
        <w:t>чить</w:t>
      </w:r>
      <w:r w:rsidR="00FD17E3" w:rsidRPr="009316F0">
        <w:rPr>
          <w:rFonts w:ascii="Times New Roman" w:hAnsi="Times New Roman" w:cs="Times New Roman"/>
          <w:sz w:val="28"/>
          <w:szCs w:val="28"/>
        </w:rPr>
        <w:t xml:space="preserve"> детей</w:t>
      </w:r>
      <w:r w:rsidR="00FD17E3">
        <w:rPr>
          <w:rFonts w:ascii="Times New Roman" w:hAnsi="Times New Roman" w:cs="Times New Roman"/>
          <w:sz w:val="28"/>
          <w:szCs w:val="28"/>
        </w:rPr>
        <w:t>:</w:t>
      </w:r>
    </w:p>
    <w:p w:rsidR="00FD17E3"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A60D58">
        <w:rPr>
          <w:rFonts w:ascii="Times New Roman" w:hAnsi="Times New Roman" w:cs="Times New Roman"/>
          <w:sz w:val="28"/>
          <w:szCs w:val="28"/>
        </w:rPr>
        <w:t xml:space="preserve"> графическому</w:t>
      </w:r>
      <w:r>
        <w:rPr>
          <w:rFonts w:ascii="Times New Roman" w:hAnsi="Times New Roman" w:cs="Times New Roman"/>
          <w:sz w:val="28"/>
          <w:szCs w:val="28"/>
        </w:rPr>
        <w:t xml:space="preserve"> </w:t>
      </w:r>
      <w:r w:rsidRPr="00A60D58">
        <w:rPr>
          <w:rFonts w:ascii="Times New Roman" w:hAnsi="Times New Roman" w:cs="Times New Roman"/>
          <w:sz w:val="28"/>
          <w:szCs w:val="28"/>
        </w:rPr>
        <w:t xml:space="preserve">изображению  планов различных </w:t>
      </w:r>
      <w:r>
        <w:rPr>
          <w:rFonts w:ascii="Times New Roman" w:hAnsi="Times New Roman" w:cs="Times New Roman"/>
          <w:sz w:val="28"/>
          <w:szCs w:val="28"/>
        </w:rPr>
        <w:t>п</w:t>
      </w:r>
      <w:r w:rsidRPr="00A60D58">
        <w:rPr>
          <w:rFonts w:ascii="Times New Roman" w:hAnsi="Times New Roman" w:cs="Times New Roman"/>
          <w:sz w:val="28"/>
          <w:szCs w:val="28"/>
        </w:rPr>
        <w:t>омещений</w:t>
      </w:r>
      <w:r>
        <w:rPr>
          <w:rFonts w:ascii="Times New Roman" w:hAnsi="Times New Roman" w:cs="Times New Roman"/>
          <w:sz w:val="28"/>
          <w:szCs w:val="28"/>
        </w:rPr>
        <w:t xml:space="preserve"> г</w:t>
      </w:r>
      <w:r w:rsidRPr="00A60D58">
        <w:rPr>
          <w:rFonts w:ascii="Times New Roman" w:hAnsi="Times New Roman" w:cs="Times New Roman"/>
          <w:sz w:val="28"/>
          <w:szCs w:val="28"/>
        </w:rPr>
        <w:t>ру</w:t>
      </w:r>
      <w:r>
        <w:rPr>
          <w:rFonts w:ascii="Times New Roman" w:hAnsi="Times New Roman" w:cs="Times New Roman"/>
          <w:sz w:val="28"/>
          <w:szCs w:val="28"/>
        </w:rPr>
        <w:t>пп</w:t>
      </w:r>
      <w:r w:rsidRPr="00A60D58">
        <w:rPr>
          <w:rFonts w:ascii="Times New Roman" w:hAnsi="Times New Roman" w:cs="Times New Roman"/>
          <w:sz w:val="28"/>
          <w:szCs w:val="28"/>
        </w:rPr>
        <w:t xml:space="preserve">ы </w:t>
      </w:r>
      <w:r>
        <w:rPr>
          <w:rFonts w:ascii="Times New Roman" w:hAnsi="Times New Roman" w:cs="Times New Roman"/>
          <w:sz w:val="28"/>
          <w:szCs w:val="28"/>
        </w:rPr>
        <w:t>;</w:t>
      </w:r>
      <w:r w:rsidRPr="00A60D58">
        <w:rPr>
          <w:rFonts w:ascii="Times New Roman" w:hAnsi="Times New Roman" w:cs="Times New Roman"/>
          <w:sz w:val="28"/>
          <w:szCs w:val="28"/>
        </w:rPr>
        <w:t xml:space="preserve"> открытого </w:t>
      </w:r>
      <w:r>
        <w:rPr>
          <w:rFonts w:ascii="Times New Roman" w:hAnsi="Times New Roman" w:cs="Times New Roman"/>
          <w:sz w:val="28"/>
          <w:szCs w:val="28"/>
        </w:rPr>
        <w:t>пр</w:t>
      </w:r>
      <w:r w:rsidRPr="00A60D58">
        <w:rPr>
          <w:rFonts w:ascii="Times New Roman" w:hAnsi="Times New Roman" w:cs="Times New Roman"/>
          <w:sz w:val="28"/>
          <w:szCs w:val="28"/>
        </w:rPr>
        <w:t>остранства (участка</w:t>
      </w:r>
      <w:r>
        <w:rPr>
          <w:rFonts w:ascii="Times New Roman" w:hAnsi="Times New Roman" w:cs="Times New Roman"/>
          <w:sz w:val="28"/>
          <w:szCs w:val="28"/>
        </w:rPr>
        <w:t xml:space="preserve"> для</w:t>
      </w:r>
      <w:r w:rsidRPr="00A60D58">
        <w:rPr>
          <w:rFonts w:ascii="Times New Roman" w:hAnsi="Times New Roman" w:cs="Times New Roman"/>
          <w:sz w:val="28"/>
          <w:szCs w:val="28"/>
        </w:rPr>
        <w:t xml:space="preserve"> прогулок</w:t>
      </w:r>
      <w:r>
        <w:rPr>
          <w:rFonts w:ascii="Times New Roman" w:hAnsi="Times New Roman" w:cs="Times New Roman"/>
          <w:sz w:val="28"/>
          <w:szCs w:val="28"/>
        </w:rPr>
        <w:t>);</w:t>
      </w:r>
    </w:p>
    <w:p w:rsidR="00FD17E3" w:rsidRDefault="00FD17E3" w:rsidP="00FD17E3">
      <w:pPr>
        <w:spacing w:after="0"/>
        <w:rPr>
          <w:rFonts w:ascii="Times New Roman" w:hAnsi="Times New Roman" w:cs="Times New Roman"/>
          <w:sz w:val="28"/>
          <w:szCs w:val="28"/>
        </w:rPr>
      </w:pPr>
      <w:r w:rsidRPr="001D6623">
        <w:t xml:space="preserve"> </w:t>
      </w:r>
      <w:r w:rsidRPr="00F10DE3">
        <w:rPr>
          <w:rFonts w:ascii="Times New Roman" w:hAnsi="Times New Roman" w:cs="Times New Roman"/>
          <w:sz w:val="28"/>
          <w:szCs w:val="28"/>
        </w:rPr>
        <w:t>•</w:t>
      </w:r>
      <w:r>
        <w:t xml:space="preserve"> </w:t>
      </w:r>
      <w:r>
        <w:rPr>
          <w:rFonts w:ascii="Times New Roman" w:hAnsi="Times New Roman" w:cs="Times New Roman"/>
          <w:sz w:val="28"/>
          <w:szCs w:val="28"/>
        </w:rPr>
        <w:t>о</w:t>
      </w:r>
      <w:r w:rsidRPr="001D6623">
        <w:rPr>
          <w:rFonts w:ascii="Times New Roman" w:hAnsi="Times New Roman" w:cs="Times New Roman"/>
          <w:sz w:val="28"/>
          <w:szCs w:val="28"/>
        </w:rPr>
        <w:t xml:space="preserve">риентировке  на местности с помощью готового </w:t>
      </w:r>
      <w:r>
        <w:rPr>
          <w:rFonts w:ascii="Times New Roman" w:hAnsi="Times New Roman" w:cs="Times New Roman"/>
          <w:sz w:val="28"/>
          <w:szCs w:val="28"/>
        </w:rPr>
        <w:t>плана;</w:t>
      </w:r>
      <w:r w:rsidRPr="00215FE4">
        <w:rPr>
          <w:rFonts w:ascii="Times New Roman" w:hAnsi="Times New Roman" w:cs="Times New Roman"/>
          <w:sz w:val="28"/>
          <w:szCs w:val="28"/>
        </w:rPr>
        <w:t xml:space="preserve"> </w:t>
      </w:r>
    </w:p>
    <w:p w:rsidR="00FD17E3" w:rsidRDefault="00FD17E3" w:rsidP="00FD17E3">
      <w:pPr>
        <w:spacing w:after="0"/>
        <w:rPr>
          <w:rFonts w:ascii="Times New Roman" w:hAnsi="Times New Roman" w:cs="Times New Roman"/>
          <w:sz w:val="28"/>
          <w:szCs w:val="28"/>
        </w:rPr>
      </w:pPr>
      <w:r>
        <w:rPr>
          <w:rFonts w:ascii="Times New Roman" w:hAnsi="Times New Roman" w:cs="Times New Roman"/>
          <w:sz w:val="28"/>
          <w:szCs w:val="28"/>
        </w:rPr>
        <w:t>о</w:t>
      </w:r>
      <w:r w:rsidRPr="001C1DED">
        <w:rPr>
          <w:rFonts w:ascii="Times New Roman" w:hAnsi="Times New Roman" w:cs="Times New Roman"/>
          <w:sz w:val="28"/>
          <w:szCs w:val="28"/>
        </w:rPr>
        <w:t>буч</w:t>
      </w:r>
      <w:r>
        <w:rPr>
          <w:rFonts w:ascii="Times New Roman" w:hAnsi="Times New Roman" w:cs="Times New Roman"/>
          <w:sz w:val="28"/>
          <w:szCs w:val="28"/>
        </w:rPr>
        <w:t xml:space="preserve">ать </w:t>
      </w:r>
      <w:r w:rsidRPr="001C1DED">
        <w:rPr>
          <w:rFonts w:ascii="Times New Roman" w:hAnsi="Times New Roman" w:cs="Times New Roman"/>
          <w:sz w:val="28"/>
          <w:szCs w:val="28"/>
        </w:rPr>
        <w:t xml:space="preserve"> построению и ис</w:t>
      </w:r>
      <w:r>
        <w:rPr>
          <w:rFonts w:ascii="Times New Roman" w:hAnsi="Times New Roman" w:cs="Times New Roman"/>
          <w:sz w:val="28"/>
          <w:szCs w:val="28"/>
        </w:rPr>
        <w:t>п</w:t>
      </w:r>
      <w:r w:rsidRPr="001C1DED">
        <w:rPr>
          <w:rFonts w:ascii="Times New Roman" w:hAnsi="Times New Roman" w:cs="Times New Roman"/>
          <w:sz w:val="28"/>
          <w:szCs w:val="28"/>
        </w:rPr>
        <w:t xml:space="preserve">ользованию </w:t>
      </w:r>
      <w:r>
        <w:rPr>
          <w:rFonts w:ascii="Times New Roman" w:hAnsi="Times New Roman" w:cs="Times New Roman"/>
          <w:sz w:val="28"/>
          <w:szCs w:val="28"/>
        </w:rPr>
        <w:t>п</w:t>
      </w:r>
      <w:r w:rsidRPr="001C1DED">
        <w:rPr>
          <w:rFonts w:ascii="Times New Roman" w:hAnsi="Times New Roman" w:cs="Times New Roman"/>
          <w:sz w:val="28"/>
          <w:szCs w:val="28"/>
        </w:rPr>
        <w:t xml:space="preserve">ланов разных </w:t>
      </w:r>
      <w:r>
        <w:rPr>
          <w:rFonts w:ascii="Times New Roman" w:hAnsi="Times New Roman" w:cs="Times New Roman"/>
          <w:sz w:val="28"/>
          <w:szCs w:val="28"/>
        </w:rPr>
        <w:t>п</w:t>
      </w:r>
      <w:r w:rsidRPr="001C1DED">
        <w:rPr>
          <w:rFonts w:ascii="Times New Roman" w:hAnsi="Times New Roman" w:cs="Times New Roman"/>
          <w:sz w:val="28"/>
          <w:szCs w:val="28"/>
        </w:rPr>
        <w:t>ространстве</w:t>
      </w:r>
      <w:r>
        <w:rPr>
          <w:rFonts w:ascii="Times New Roman" w:hAnsi="Times New Roman" w:cs="Times New Roman"/>
          <w:sz w:val="28"/>
          <w:szCs w:val="28"/>
        </w:rPr>
        <w:t>нн</w:t>
      </w:r>
      <w:r w:rsidRPr="001C1DED">
        <w:rPr>
          <w:rFonts w:ascii="Times New Roman" w:hAnsi="Times New Roman" w:cs="Times New Roman"/>
          <w:sz w:val="28"/>
          <w:szCs w:val="28"/>
        </w:rPr>
        <w:t>ых си</w:t>
      </w:r>
      <w:r>
        <w:rPr>
          <w:rFonts w:ascii="Times New Roman" w:hAnsi="Times New Roman" w:cs="Times New Roman"/>
          <w:sz w:val="28"/>
          <w:szCs w:val="28"/>
        </w:rPr>
        <w:t>т</w:t>
      </w:r>
      <w:r w:rsidRPr="001C1DED">
        <w:rPr>
          <w:rFonts w:ascii="Times New Roman" w:hAnsi="Times New Roman" w:cs="Times New Roman"/>
          <w:sz w:val="28"/>
          <w:szCs w:val="28"/>
        </w:rPr>
        <w:t>уа</w:t>
      </w:r>
      <w:r>
        <w:rPr>
          <w:rFonts w:ascii="Times New Roman" w:hAnsi="Times New Roman" w:cs="Times New Roman"/>
          <w:sz w:val="28"/>
          <w:szCs w:val="28"/>
        </w:rPr>
        <w:t>ц</w:t>
      </w:r>
      <w:r w:rsidRPr="001C1DED">
        <w:rPr>
          <w:rFonts w:ascii="Times New Roman" w:hAnsi="Times New Roman" w:cs="Times New Roman"/>
          <w:sz w:val="28"/>
          <w:szCs w:val="28"/>
        </w:rPr>
        <w:t>ий</w:t>
      </w:r>
      <w:r>
        <w:rPr>
          <w:rFonts w:ascii="Times New Roman" w:hAnsi="Times New Roman" w:cs="Times New Roman"/>
          <w:sz w:val="28"/>
          <w:szCs w:val="28"/>
        </w:rPr>
        <w:t>;</w:t>
      </w:r>
    </w:p>
    <w:p w:rsidR="00FD17E3"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ори</w:t>
      </w:r>
      <w:r w:rsidRPr="001C1DED">
        <w:rPr>
          <w:rFonts w:ascii="Times New Roman" w:hAnsi="Times New Roman" w:cs="Times New Roman"/>
          <w:sz w:val="28"/>
          <w:szCs w:val="28"/>
        </w:rPr>
        <w:t>ентиров</w:t>
      </w:r>
      <w:r>
        <w:rPr>
          <w:rFonts w:ascii="Times New Roman" w:hAnsi="Times New Roman" w:cs="Times New Roman"/>
          <w:sz w:val="28"/>
          <w:szCs w:val="28"/>
        </w:rPr>
        <w:t xml:space="preserve">аться в </w:t>
      </w:r>
      <w:r w:rsidRPr="001C1DED">
        <w:rPr>
          <w:rFonts w:ascii="Times New Roman" w:hAnsi="Times New Roman" w:cs="Times New Roman"/>
          <w:sz w:val="28"/>
          <w:szCs w:val="28"/>
        </w:rPr>
        <w:t xml:space="preserve"> </w:t>
      </w:r>
      <w:r>
        <w:rPr>
          <w:rFonts w:ascii="Times New Roman" w:hAnsi="Times New Roman" w:cs="Times New Roman"/>
          <w:sz w:val="28"/>
          <w:szCs w:val="28"/>
        </w:rPr>
        <w:t>п</w:t>
      </w:r>
      <w:r w:rsidRPr="001C1DED">
        <w:rPr>
          <w:rFonts w:ascii="Times New Roman" w:hAnsi="Times New Roman" w:cs="Times New Roman"/>
          <w:sz w:val="28"/>
          <w:szCs w:val="28"/>
        </w:rPr>
        <w:t xml:space="preserve">ространстве с </w:t>
      </w:r>
      <w:r>
        <w:rPr>
          <w:rFonts w:ascii="Times New Roman" w:hAnsi="Times New Roman" w:cs="Times New Roman"/>
          <w:sz w:val="28"/>
          <w:szCs w:val="28"/>
        </w:rPr>
        <w:t>п</w:t>
      </w:r>
      <w:r w:rsidRPr="001C1DED">
        <w:rPr>
          <w:rFonts w:ascii="Times New Roman" w:hAnsi="Times New Roman" w:cs="Times New Roman"/>
          <w:sz w:val="28"/>
          <w:szCs w:val="28"/>
        </w:rPr>
        <w:t xml:space="preserve">омощью </w:t>
      </w:r>
      <w:r>
        <w:rPr>
          <w:rFonts w:ascii="Times New Roman" w:hAnsi="Times New Roman" w:cs="Times New Roman"/>
          <w:sz w:val="28"/>
          <w:szCs w:val="28"/>
        </w:rPr>
        <w:t>готовых п</w:t>
      </w:r>
      <w:r w:rsidRPr="001C1DED">
        <w:rPr>
          <w:rFonts w:ascii="Times New Roman" w:hAnsi="Times New Roman" w:cs="Times New Roman"/>
          <w:sz w:val="28"/>
          <w:szCs w:val="28"/>
        </w:rPr>
        <w:t xml:space="preserve">ланов различных </w:t>
      </w:r>
      <w:r>
        <w:rPr>
          <w:rFonts w:ascii="Times New Roman" w:hAnsi="Times New Roman" w:cs="Times New Roman"/>
          <w:sz w:val="28"/>
          <w:szCs w:val="28"/>
        </w:rPr>
        <w:t>п</w:t>
      </w:r>
      <w:r w:rsidRPr="001C1DED">
        <w:rPr>
          <w:rFonts w:ascii="Times New Roman" w:hAnsi="Times New Roman" w:cs="Times New Roman"/>
          <w:sz w:val="28"/>
          <w:szCs w:val="28"/>
        </w:rPr>
        <w:t>ом</w:t>
      </w:r>
      <w:r>
        <w:rPr>
          <w:rFonts w:ascii="Times New Roman" w:hAnsi="Times New Roman" w:cs="Times New Roman"/>
          <w:sz w:val="28"/>
          <w:szCs w:val="28"/>
        </w:rPr>
        <w:t>ещений.</w:t>
      </w:r>
      <w:r w:rsidRPr="00F876D2">
        <w:rPr>
          <w:rFonts w:ascii="Times New Roman" w:hAnsi="Times New Roman" w:cs="Times New Roman"/>
          <w:sz w:val="28"/>
          <w:szCs w:val="28"/>
        </w:rPr>
        <w:t xml:space="preserve"> открытого</w:t>
      </w:r>
      <w:r>
        <w:rPr>
          <w:rFonts w:ascii="Times New Roman" w:hAnsi="Times New Roman" w:cs="Times New Roman"/>
          <w:sz w:val="28"/>
          <w:szCs w:val="28"/>
        </w:rPr>
        <w:t xml:space="preserve"> п</w:t>
      </w:r>
      <w:r w:rsidRPr="00F876D2">
        <w:rPr>
          <w:rFonts w:ascii="Times New Roman" w:hAnsi="Times New Roman" w:cs="Times New Roman"/>
          <w:sz w:val="28"/>
          <w:szCs w:val="28"/>
        </w:rPr>
        <w:t>рос</w:t>
      </w:r>
      <w:r>
        <w:rPr>
          <w:rFonts w:ascii="Times New Roman" w:hAnsi="Times New Roman" w:cs="Times New Roman"/>
          <w:sz w:val="28"/>
          <w:szCs w:val="28"/>
        </w:rPr>
        <w:t>транства;</w:t>
      </w:r>
    </w:p>
    <w:p w:rsidR="00FD17E3"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sidRPr="009316F0">
        <w:rPr>
          <w:rFonts w:ascii="Times New Roman" w:hAnsi="Times New Roman" w:cs="Times New Roman"/>
          <w:sz w:val="28"/>
          <w:szCs w:val="28"/>
        </w:rPr>
        <w:t xml:space="preserve">графическому изображению  планов </w:t>
      </w:r>
      <w:r>
        <w:rPr>
          <w:rFonts w:ascii="Times New Roman" w:hAnsi="Times New Roman" w:cs="Times New Roman"/>
          <w:sz w:val="28"/>
          <w:szCs w:val="28"/>
        </w:rPr>
        <w:t xml:space="preserve"> </w:t>
      </w:r>
      <w:r w:rsidRPr="009316F0">
        <w:rPr>
          <w:rFonts w:ascii="Times New Roman" w:hAnsi="Times New Roman" w:cs="Times New Roman"/>
          <w:sz w:val="28"/>
          <w:szCs w:val="28"/>
        </w:rPr>
        <w:t xml:space="preserve">различных </w:t>
      </w:r>
      <w:r>
        <w:rPr>
          <w:rFonts w:ascii="Times New Roman" w:hAnsi="Times New Roman" w:cs="Times New Roman"/>
          <w:sz w:val="28"/>
          <w:szCs w:val="28"/>
        </w:rPr>
        <w:t>п</w:t>
      </w:r>
      <w:r w:rsidRPr="009316F0">
        <w:rPr>
          <w:rFonts w:ascii="Times New Roman" w:hAnsi="Times New Roman" w:cs="Times New Roman"/>
          <w:sz w:val="28"/>
          <w:szCs w:val="28"/>
        </w:rPr>
        <w:t xml:space="preserve">омещений </w:t>
      </w:r>
      <w:r>
        <w:rPr>
          <w:rFonts w:ascii="Times New Roman" w:hAnsi="Times New Roman" w:cs="Times New Roman"/>
          <w:sz w:val="28"/>
          <w:szCs w:val="28"/>
        </w:rPr>
        <w:t>г</w:t>
      </w:r>
      <w:r w:rsidRPr="009316F0">
        <w:rPr>
          <w:rFonts w:ascii="Times New Roman" w:hAnsi="Times New Roman" w:cs="Times New Roman"/>
          <w:sz w:val="28"/>
          <w:szCs w:val="28"/>
        </w:rPr>
        <w:t>ру</w:t>
      </w:r>
      <w:r>
        <w:rPr>
          <w:rFonts w:ascii="Times New Roman" w:hAnsi="Times New Roman" w:cs="Times New Roman"/>
          <w:sz w:val="28"/>
          <w:szCs w:val="28"/>
        </w:rPr>
        <w:t>пп</w:t>
      </w:r>
      <w:r w:rsidRPr="009316F0">
        <w:rPr>
          <w:rFonts w:ascii="Times New Roman" w:hAnsi="Times New Roman" w:cs="Times New Roman"/>
          <w:sz w:val="28"/>
          <w:szCs w:val="28"/>
        </w:rPr>
        <w:t>ы</w:t>
      </w:r>
      <w:r>
        <w:rPr>
          <w:rFonts w:ascii="Times New Roman" w:hAnsi="Times New Roman" w:cs="Times New Roman"/>
          <w:sz w:val="28"/>
          <w:szCs w:val="28"/>
        </w:rPr>
        <w:t>.</w:t>
      </w:r>
      <w:r w:rsidRPr="009316F0">
        <w:rPr>
          <w:rFonts w:ascii="Times New Roman" w:hAnsi="Times New Roman" w:cs="Times New Roman"/>
          <w:sz w:val="28"/>
          <w:szCs w:val="28"/>
        </w:rPr>
        <w:t xml:space="preserve"> </w:t>
      </w:r>
    </w:p>
    <w:p w:rsidR="00DC5AE6"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самос</w:t>
      </w:r>
      <w:r w:rsidRPr="009316F0">
        <w:rPr>
          <w:rFonts w:ascii="Times New Roman" w:hAnsi="Times New Roman" w:cs="Times New Roman"/>
          <w:sz w:val="28"/>
          <w:szCs w:val="28"/>
        </w:rPr>
        <w:t>тоятельно</w:t>
      </w:r>
      <w:r>
        <w:rPr>
          <w:rFonts w:ascii="Times New Roman" w:hAnsi="Times New Roman" w:cs="Times New Roman"/>
          <w:sz w:val="28"/>
          <w:szCs w:val="28"/>
        </w:rPr>
        <w:t xml:space="preserve"> </w:t>
      </w:r>
      <w:r w:rsidRPr="009316F0">
        <w:rPr>
          <w:rFonts w:ascii="Times New Roman" w:hAnsi="Times New Roman" w:cs="Times New Roman"/>
          <w:sz w:val="28"/>
          <w:szCs w:val="28"/>
        </w:rPr>
        <w:t>изображ</w:t>
      </w:r>
      <w:r>
        <w:rPr>
          <w:rFonts w:ascii="Times New Roman" w:hAnsi="Times New Roman" w:cs="Times New Roman"/>
          <w:sz w:val="28"/>
          <w:szCs w:val="28"/>
        </w:rPr>
        <w:t>ать</w:t>
      </w:r>
      <w:r w:rsidRPr="009316F0">
        <w:rPr>
          <w:rFonts w:ascii="Times New Roman" w:hAnsi="Times New Roman" w:cs="Times New Roman"/>
          <w:sz w:val="28"/>
          <w:szCs w:val="28"/>
        </w:rPr>
        <w:t xml:space="preserve"> план</w:t>
      </w:r>
      <w:r>
        <w:rPr>
          <w:rFonts w:ascii="Times New Roman" w:hAnsi="Times New Roman" w:cs="Times New Roman"/>
          <w:sz w:val="28"/>
          <w:szCs w:val="28"/>
        </w:rPr>
        <w:t xml:space="preserve">ы </w:t>
      </w:r>
      <w:r w:rsidRPr="009316F0">
        <w:rPr>
          <w:rFonts w:ascii="Times New Roman" w:hAnsi="Times New Roman" w:cs="Times New Roman"/>
          <w:sz w:val="28"/>
          <w:szCs w:val="28"/>
        </w:rPr>
        <w:t>различных помещений группы</w:t>
      </w:r>
      <w:r>
        <w:rPr>
          <w:rFonts w:ascii="Times New Roman" w:hAnsi="Times New Roman" w:cs="Times New Roman"/>
          <w:sz w:val="28"/>
          <w:szCs w:val="28"/>
        </w:rPr>
        <w:t xml:space="preserve">, </w:t>
      </w:r>
      <w:r w:rsidRPr="009316F0">
        <w:rPr>
          <w:rFonts w:ascii="Times New Roman" w:hAnsi="Times New Roman" w:cs="Times New Roman"/>
          <w:sz w:val="28"/>
          <w:szCs w:val="28"/>
        </w:rPr>
        <w:t xml:space="preserve">открытого </w:t>
      </w:r>
      <w:r>
        <w:rPr>
          <w:rFonts w:ascii="Times New Roman" w:hAnsi="Times New Roman" w:cs="Times New Roman"/>
          <w:sz w:val="28"/>
          <w:szCs w:val="28"/>
        </w:rPr>
        <w:t>п</w:t>
      </w:r>
      <w:r w:rsidRPr="009316F0">
        <w:rPr>
          <w:rFonts w:ascii="Times New Roman" w:hAnsi="Times New Roman" w:cs="Times New Roman"/>
          <w:sz w:val="28"/>
          <w:szCs w:val="28"/>
        </w:rPr>
        <w:t xml:space="preserve">ространства </w:t>
      </w:r>
      <w:r>
        <w:rPr>
          <w:rFonts w:ascii="Times New Roman" w:hAnsi="Times New Roman" w:cs="Times New Roman"/>
          <w:sz w:val="28"/>
          <w:szCs w:val="28"/>
        </w:rPr>
        <w:t xml:space="preserve"> </w:t>
      </w:r>
      <w:r w:rsidRPr="009316F0">
        <w:rPr>
          <w:rFonts w:ascii="Times New Roman" w:hAnsi="Times New Roman" w:cs="Times New Roman"/>
          <w:sz w:val="28"/>
          <w:szCs w:val="28"/>
        </w:rPr>
        <w:t xml:space="preserve">по </w:t>
      </w:r>
      <w:r>
        <w:rPr>
          <w:rFonts w:ascii="Times New Roman" w:hAnsi="Times New Roman" w:cs="Times New Roman"/>
          <w:sz w:val="28"/>
          <w:szCs w:val="28"/>
        </w:rPr>
        <w:t>п</w:t>
      </w:r>
      <w:r w:rsidRPr="009316F0">
        <w:rPr>
          <w:rFonts w:ascii="Times New Roman" w:hAnsi="Times New Roman" w:cs="Times New Roman"/>
          <w:sz w:val="28"/>
          <w:szCs w:val="28"/>
        </w:rPr>
        <w:t xml:space="preserve">амяти </w:t>
      </w:r>
      <w:r>
        <w:rPr>
          <w:rFonts w:ascii="Times New Roman" w:hAnsi="Times New Roman" w:cs="Times New Roman"/>
          <w:sz w:val="28"/>
          <w:szCs w:val="28"/>
        </w:rPr>
        <w:t>.</w:t>
      </w:r>
    </w:p>
    <w:p w:rsidR="00FD17E3" w:rsidRPr="00865D46" w:rsidRDefault="00FD17E3" w:rsidP="00FD17E3">
      <w:pPr>
        <w:spacing w:after="0"/>
        <w:rPr>
          <w:rFonts w:ascii="Times New Roman" w:hAnsi="Times New Roman" w:cs="Times New Roman"/>
          <w:b/>
          <w:sz w:val="28"/>
          <w:szCs w:val="28"/>
        </w:rPr>
      </w:pPr>
      <w:r w:rsidRPr="00865D46">
        <w:rPr>
          <w:rFonts w:ascii="Times New Roman" w:hAnsi="Times New Roman" w:cs="Times New Roman"/>
          <w:b/>
          <w:sz w:val="28"/>
          <w:szCs w:val="28"/>
        </w:rPr>
        <w:t>КОНСТРУИРОВАНИЕ</w:t>
      </w:r>
    </w:p>
    <w:p w:rsidR="00FD17E3" w:rsidRDefault="00FD17E3" w:rsidP="00FD17E3">
      <w:pPr>
        <w:spacing w:after="0"/>
        <w:jc w:val="center"/>
        <w:rPr>
          <w:rFonts w:ascii="Times New Roman" w:hAnsi="Times New Roman" w:cs="Times New Roman"/>
          <w:b/>
          <w:sz w:val="28"/>
          <w:szCs w:val="28"/>
        </w:rPr>
      </w:pPr>
    </w:p>
    <w:p w:rsidR="00FD17E3" w:rsidRDefault="00FD17E3" w:rsidP="004C28F6">
      <w:pPr>
        <w:spacing w:after="0"/>
        <w:jc w:val="center"/>
        <w:rPr>
          <w:rFonts w:ascii="Times New Roman" w:hAnsi="Times New Roman" w:cs="Times New Roman"/>
          <w:sz w:val="28"/>
          <w:szCs w:val="28"/>
        </w:rPr>
      </w:pPr>
      <w:r w:rsidRPr="00865D46">
        <w:rPr>
          <w:rFonts w:ascii="Times New Roman" w:hAnsi="Times New Roman" w:cs="Times New Roman"/>
          <w:sz w:val="28"/>
          <w:szCs w:val="28"/>
        </w:rPr>
        <w:t>Закрепление представлений детей об особенностях простейших графи</w:t>
      </w:r>
    </w:p>
    <w:p w:rsidR="00FD17E3" w:rsidRPr="00865D46" w:rsidRDefault="00FD17E3" w:rsidP="004C28F6">
      <w:pPr>
        <w:spacing w:after="0"/>
        <w:rPr>
          <w:rFonts w:ascii="Times New Roman" w:hAnsi="Times New Roman" w:cs="Times New Roman"/>
          <w:sz w:val="28"/>
          <w:szCs w:val="28"/>
        </w:rPr>
      </w:pPr>
      <w:r w:rsidRPr="00865D46">
        <w:rPr>
          <w:rFonts w:ascii="Times New Roman" w:hAnsi="Times New Roman" w:cs="Times New Roman"/>
          <w:sz w:val="28"/>
          <w:szCs w:val="28"/>
        </w:rPr>
        <w:t>че</w:t>
      </w:r>
      <w:r>
        <w:rPr>
          <w:rFonts w:ascii="Times New Roman" w:hAnsi="Times New Roman" w:cs="Times New Roman"/>
          <w:sz w:val="28"/>
          <w:szCs w:val="28"/>
        </w:rPr>
        <w:t>с</w:t>
      </w:r>
      <w:r w:rsidRPr="00865D46">
        <w:rPr>
          <w:rFonts w:ascii="Times New Roman" w:hAnsi="Times New Roman" w:cs="Times New Roman"/>
          <w:sz w:val="28"/>
          <w:szCs w:val="28"/>
        </w:rPr>
        <w:t xml:space="preserve">ких </w:t>
      </w:r>
      <w:r>
        <w:rPr>
          <w:rFonts w:ascii="Times New Roman" w:hAnsi="Times New Roman" w:cs="Times New Roman"/>
          <w:sz w:val="28"/>
          <w:szCs w:val="28"/>
        </w:rPr>
        <w:t>м</w:t>
      </w:r>
      <w:r w:rsidRPr="00865D46">
        <w:rPr>
          <w:rFonts w:ascii="Times New Roman" w:hAnsi="Times New Roman" w:cs="Times New Roman"/>
          <w:sz w:val="28"/>
          <w:szCs w:val="28"/>
        </w:rPr>
        <w:t xml:space="preserve">оделей (схемы предмета, схемы-развертки). </w:t>
      </w:r>
    </w:p>
    <w:p w:rsidR="00FD17E3" w:rsidRDefault="00FD17E3" w:rsidP="00FD17E3">
      <w:pPr>
        <w:spacing w:after="0"/>
        <w:rPr>
          <w:rFonts w:ascii="Times New Roman" w:hAnsi="Times New Roman" w:cs="Times New Roman"/>
          <w:sz w:val="28"/>
          <w:szCs w:val="28"/>
        </w:rPr>
      </w:pPr>
      <w:r w:rsidRPr="00865D46">
        <w:rPr>
          <w:rFonts w:ascii="Times New Roman" w:hAnsi="Times New Roman" w:cs="Times New Roman"/>
          <w:sz w:val="28"/>
          <w:szCs w:val="28"/>
        </w:rPr>
        <w:t xml:space="preserve"> </w:t>
      </w:r>
      <w:r w:rsidR="004C28F6">
        <w:rPr>
          <w:rFonts w:ascii="Times New Roman" w:hAnsi="Times New Roman" w:cs="Times New Roman"/>
          <w:sz w:val="28"/>
          <w:szCs w:val="28"/>
        </w:rPr>
        <w:t xml:space="preserve">Продолжать </w:t>
      </w:r>
      <w:r w:rsidRPr="00865D46">
        <w:rPr>
          <w:rFonts w:ascii="Times New Roman" w:hAnsi="Times New Roman" w:cs="Times New Roman"/>
          <w:sz w:val="28"/>
          <w:szCs w:val="28"/>
        </w:rPr>
        <w:t xml:space="preserve"> </w:t>
      </w:r>
      <w:r w:rsidR="004C28F6">
        <w:rPr>
          <w:rFonts w:ascii="Times New Roman" w:hAnsi="Times New Roman" w:cs="Times New Roman"/>
          <w:sz w:val="28"/>
          <w:szCs w:val="28"/>
        </w:rPr>
        <w:t>у</w:t>
      </w:r>
      <w:r>
        <w:rPr>
          <w:rFonts w:ascii="Times New Roman" w:hAnsi="Times New Roman" w:cs="Times New Roman"/>
          <w:sz w:val="28"/>
          <w:szCs w:val="28"/>
        </w:rPr>
        <w:t>чить детей :</w:t>
      </w:r>
    </w:p>
    <w:p w:rsidR="00FD17E3" w:rsidRDefault="00FD17E3" w:rsidP="00FD17E3">
      <w:pPr>
        <w:spacing w:after="0"/>
        <w:jc w:val="center"/>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действиям  построения  графических  моделей  объектов  с  помощью </w:t>
      </w:r>
    </w:p>
    <w:p w:rsidR="00FD17E3" w:rsidRDefault="00FD17E3" w:rsidP="00FD17E3">
      <w:pPr>
        <w:spacing w:after="0"/>
        <w:rPr>
          <w:rFonts w:ascii="Times New Roman" w:hAnsi="Times New Roman" w:cs="Times New Roman"/>
          <w:sz w:val="28"/>
          <w:szCs w:val="28"/>
        </w:rPr>
      </w:pPr>
      <w:r w:rsidRPr="00865D46">
        <w:rPr>
          <w:rFonts w:ascii="Times New Roman" w:hAnsi="Times New Roman" w:cs="Times New Roman"/>
          <w:sz w:val="28"/>
          <w:szCs w:val="28"/>
        </w:rPr>
        <w:t>сп</w:t>
      </w:r>
      <w:r>
        <w:rPr>
          <w:rFonts w:ascii="Times New Roman" w:hAnsi="Times New Roman" w:cs="Times New Roman"/>
          <w:sz w:val="28"/>
          <w:szCs w:val="28"/>
        </w:rPr>
        <w:t>е</w:t>
      </w:r>
      <w:r w:rsidRPr="00865D46">
        <w:rPr>
          <w:rFonts w:ascii="Times New Roman" w:hAnsi="Times New Roman" w:cs="Times New Roman"/>
          <w:sz w:val="28"/>
          <w:szCs w:val="28"/>
        </w:rPr>
        <w:t xml:space="preserve">циальных трафаретов с вырезами соответствующими по форме </w:t>
      </w:r>
      <w:r>
        <w:rPr>
          <w:rFonts w:ascii="Times New Roman" w:hAnsi="Times New Roman" w:cs="Times New Roman"/>
          <w:sz w:val="28"/>
          <w:szCs w:val="28"/>
        </w:rPr>
        <w:t xml:space="preserve"> </w:t>
      </w:r>
      <w:r w:rsidRPr="00865D46">
        <w:rPr>
          <w:rFonts w:ascii="Times New Roman" w:hAnsi="Times New Roman" w:cs="Times New Roman"/>
          <w:sz w:val="28"/>
          <w:szCs w:val="28"/>
        </w:rPr>
        <w:t>основным деталям строителя</w:t>
      </w:r>
      <w:r>
        <w:rPr>
          <w:rFonts w:ascii="Times New Roman" w:hAnsi="Times New Roman" w:cs="Times New Roman"/>
          <w:sz w:val="28"/>
          <w:szCs w:val="28"/>
        </w:rPr>
        <w:t>;</w:t>
      </w:r>
    </w:p>
    <w:p w:rsidR="00FD17E3" w:rsidRPr="00865D46"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 составлению графических моделей проводится на основе анализа конкретного образца предмета или постройки. который осуществляется сначала</w:t>
      </w:r>
      <w:r>
        <w:rPr>
          <w:rFonts w:ascii="Times New Roman" w:hAnsi="Times New Roman" w:cs="Times New Roman"/>
          <w:sz w:val="28"/>
          <w:szCs w:val="28"/>
        </w:rPr>
        <w:t xml:space="preserve"> д</w:t>
      </w:r>
      <w:r w:rsidRPr="00865D46">
        <w:rPr>
          <w:rFonts w:ascii="Times New Roman" w:hAnsi="Times New Roman" w:cs="Times New Roman"/>
          <w:sz w:val="28"/>
          <w:szCs w:val="28"/>
        </w:rPr>
        <w:t>етьми совместно с воспитателем, затем самостоятельно</w:t>
      </w:r>
      <w:r>
        <w:rPr>
          <w:rFonts w:ascii="Times New Roman" w:hAnsi="Times New Roman" w:cs="Times New Roman"/>
          <w:sz w:val="28"/>
          <w:szCs w:val="28"/>
        </w:rPr>
        <w:t>;</w:t>
      </w:r>
      <w:r w:rsidRPr="00865D46">
        <w:rPr>
          <w:rFonts w:ascii="Times New Roman" w:hAnsi="Times New Roman" w:cs="Times New Roman"/>
          <w:sz w:val="28"/>
          <w:szCs w:val="28"/>
        </w:rPr>
        <w:t xml:space="preserve"> </w:t>
      </w:r>
    </w:p>
    <w:p w:rsidR="00FD17E3" w:rsidRPr="00865D46"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способам применения готовых графических моделей для ориентировки в особенностях конструируемого </w:t>
      </w:r>
      <w:r>
        <w:rPr>
          <w:rFonts w:ascii="Times New Roman" w:hAnsi="Times New Roman" w:cs="Times New Roman"/>
          <w:sz w:val="28"/>
          <w:szCs w:val="28"/>
        </w:rPr>
        <w:t>п</w:t>
      </w:r>
      <w:r w:rsidRPr="00865D46">
        <w:rPr>
          <w:rFonts w:ascii="Times New Roman" w:hAnsi="Times New Roman" w:cs="Times New Roman"/>
          <w:sz w:val="28"/>
          <w:szCs w:val="28"/>
        </w:rPr>
        <w:t xml:space="preserve">редмета </w:t>
      </w:r>
      <w:r>
        <w:rPr>
          <w:rFonts w:ascii="Times New Roman" w:hAnsi="Times New Roman" w:cs="Times New Roman"/>
          <w:sz w:val="28"/>
          <w:szCs w:val="28"/>
        </w:rPr>
        <w:t>;</w:t>
      </w:r>
    </w:p>
    <w:p w:rsidR="00FD17E3" w:rsidRPr="00865D46"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 вн</w:t>
      </w:r>
      <w:r>
        <w:rPr>
          <w:rFonts w:ascii="Times New Roman" w:hAnsi="Times New Roman" w:cs="Times New Roman"/>
          <w:sz w:val="28"/>
          <w:szCs w:val="28"/>
        </w:rPr>
        <w:t xml:space="preserve">осить </w:t>
      </w:r>
      <w:r w:rsidRPr="00865D46">
        <w:rPr>
          <w:rFonts w:ascii="Times New Roman" w:hAnsi="Times New Roman" w:cs="Times New Roman"/>
          <w:sz w:val="28"/>
          <w:szCs w:val="28"/>
        </w:rPr>
        <w:t xml:space="preserve"> в конструкции и их графические изображения элементов символизации и художественной выразительности</w:t>
      </w:r>
      <w:r>
        <w:rPr>
          <w:rFonts w:ascii="Times New Roman" w:hAnsi="Times New Roman" w:cs="Times New Roman"/>
          <w:sz w:val="28"/>
          <w:szCs w:val="28"/>
        </w:rPr>
        <w:t>;</w:t>
      </w:r>
      <w:r w:rsidRPr="00865D46">
        <w:rPr>
          <w:rFonts w:ascii="Times New Roman" w:hAnsi="Times New Roman" w:cs="Times New Roman"/>
          <w:sz w:val="28"/>
          <w:szCs w:val="28"/>
        </w:rPr>
        <w:t xml:space="preserve"> </w:t>
      </w:r>
    </w:p>
    <w:p w:rsidR="00FD17E3" w:rsidRDefault="00FD17E3" w:rsidP="00FD17E3">
      <w:pPr>
        <w:spacing w:after="0"/>
        <w:jc w:val="center"/>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 планирова</w:t>
      </w:r>
      <w:r>
        <w:rPr>
          <w:rFonts w:ascii="Times New Roman" w:hAnsi="Times New Roman" w:cs="Times New Roman"/>
          <w:sz w:val="28"/>
          <w:szCs w:val="28"/>
        </w:rPr>
        <w:t>ть</w:t>
      </w:r>
      <w:r w:rsidRPr="00865D46">
        <w:rPr>
          <w:rFonts w:ascii="Times New Roman" w:hAnsi="Times New Roman" w:cs="Times New Roman"/>
          <w:sz w:val="28"/>
          <w:szCs w:val="28"/>
        </w:rPr>
        <w:t xml:space="preserve"> действи</w:t>
      </w:r>
      <w:r>
        <w:rPr>
          <w:rFonts w:ascii="Times New Roman" w:hAnsi="Times New Roman" w:cs="Times New Roman"/>
          <w:sz w:val="28"/>
          <w:szCs w:val="28"/>
        </w:rPr>
        <w:t>я</w:t>
      </w:r>
      <w:r w:rsidRPr="00865D46">
        <w:rPr>
          <w:rFonts w:ascii="Times New Roman" w:hAnsi="Times New Roman" w:cs="Times New Roman"/>
          <w:sz w:val="28"/>
          <w:szCs w:val="28"/>
        </w:rPr>
        <w:t>, направленны</w:t>
      </w:r>
      <w:r>
        <w:rPr>
          <w:rFonts w:ascii="Times New Roman" w:hAnsi="Times New Roman" w:cs="Times New Roman"/>
          <w:sz w:val="28"/>
          <w:szCs w:val="28"/>
        </w:rPr>
        <w:t>е</w:t>
      </w:r>
      <w:r w:rsidRPr="00865D46">
        <w:rPr>
          <w:rFonts w:ascii="Times New Roman" w:hAnsi="Times New Roman" w:cs="Times New Roman"/>
          <w:sz w:val="28"/>
          <w:szCs w:val="28"/>
        </w:rPr>
        <w:t xml:space="preserve"> на анализ предметных и графических</w:t>
      </w:r>
    </w:p>
    <w:p w:rsidR="00FD17E3" w:rsidRPr="00865D46" w:rsidRDefault="00FD17E3" w:rsidP="00FD17E3">
      <w:pPr>
        <w:spacing w:after="0"/>
        <w:rPr>
          <w:rFonts w:ascii="Times New Roman" w:hAnsi="Times New Roman" w:cs="Times New Roman"/>
          <w:sz w:val="28"/>
          <w:szCs w:val="28"/>
        </w:rPr>
      </w:pPr>
      <w:r w:rsidRPr="00865D46">
        <w:rPr>
          <w:rFonts w:ascii="Times New Roman" w:hAnsi="Times New Roman" w:cs="Times New Roman"/>
          <w:sz w:val="28"/>
          <w:szCs w:val="28"/>
        </w:rPr>
        <w:t xml:space="preserve"> образцов </w:t>
      </w:r>
      <w:r>
        <w:rPr>
          <w:rFonts w:ascii="Times New Roman" w:hAnsi="Times New Roman" w:cs="Times New Roman"/>
          <w:sz w:val="28"/>
          <w:szCs w:val="28"/>
        </w:rPr>
        <w:t>п</w:t>
      </w:r>
      <w:r w:rsidRPr="00865D46">
        <w:rPr>
          <w:rFonts w:ascii="Times New Roman" w:hAnsi="Times New Roman" w:cs="Times New Roman"/>
          <w:sz w:val="28"/>
          <w:szCs w:val="28"/>
        </w:rPr>
        <w:t>остроек,  а также на разработку конструктивного за</w:t>
      </w:r>
      <w:r>
        <w:rPr>
          <w:rFonts w:ascii="Times New Roman" w:hAnsi="Times New Roman" w:cs="Times New Roman"/>
          <w:sz w:val="28"/>
          <w:szCs w:val="28"/>
        </w:rPr>
        <w:t>м</w:t>
      </w:r>
      <w:r w:rsidRPr="00865D46">
        <w:rPr>
          <w:rFonts w:ascii="Times New Roman" w:hAnsi="Times New Roman" w:cs="Times New Roman"/>
          <w:sz w:val="28"/>
          <w:szCs w:val="28"/>
        </w:rPr>
        <w:t>ысла</w:t>
      </w:r>
      <w:r>
        <w:rPr>
          <w:rFonts w:ascii="Times New Roman" w:hAnsi="Times New Roman" w:cs="Times New Roman"/>
          <w:sz w:val="28"/>
          <w:szCs w:val="28"/>
        </w:rPr>
        <w:t>;</w:t>
      </w:r>
      <w:r w:rsidRPr="00865D46">
        <w:rPr>
          <w:rFonts w:ascii="Times New Roman" w:hAnsi="Times New Roman" w:cs="Times New Roman"/>
          <w:sz w:val="28"/>
          <w:szCs w:val="28"/>
        </w:rPr>
        <w:t xml:space="preserve"> </w:t>
      </w:r>
    </w:p>
    <w:p w:rsidR="00FD17E3" w:rsidRDefault="00FD17E3" w:rsidP="00FD17E3">
      <w:pPr>
        <w:spacing w:after="0"/>
        <w:jc w:val="center"/>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 о</w:t>
      </w:r>
      <w:r>
        <w:rPr>
          <w:rFonts w:ascii="Times New Roman" w:hAnsi="Times New Roman" w:cs="Times New Roman"/>
          <w:sz w:val="28"/>
          <w:szCs w:val="28"/>
        </w:rPr>
        <w:t>п</w:t>
      </w:r>
      <w:r w:rsidRPr="00865D46">
        <w:rPr>
          <w:rFonts w:ascii="Times New Roman" w:hAnsi="Times New Roman" w:cs="Times New Roman"/>
          <w:sz w:val="28"/>
          <w:szCs w:val="28"/>
        </w:rPr>
        <w:t>ерирова</w:t>
      </w:r>
      <w:r>
        <w:rPr>
          <w:rFonts w:ascii="Times New Roman" w:hAnsi="Times New Roman" w:cs="Times New Roman"/>
          <w:sz w:val="28"/>
          <w:szCs w:val="28"/>
        </w:rPr>
        <w:t>ть</w:t>
      </w:r>
      <w:r w:rsidRPr="00865D46">
        <w:rPr>
          <w:rFonts w:ascii="Times New Roman" w:hAnsi="Times New Roman" w:cs="Times New Roman"/>
          <w:sz w:val="28"/>
          <w:szCs w:val="28"/>
        </w:rPr>
        <w:t xml:space="preserve"> простейшими контурными и  малорасчлененными моделями,  дающими</w:t>
      </w:r>
      <w:r>
        <w:rPr>
          <w:rFonts w:ascii="Times New Roman" w:hAnsi="Times New Roman" w:cs="Times New Roman"/>
          <w:sz w:val="28"/>
          <w:szCs w:val="28"/>
        </w:rPr>
        <w:t xml:space="preserve"> </w:t>
      </w:r>
      <w:r w:rsidRPr="00865D46">
        <w:rPr>
          <w:rFonts w:ascii="Times New Roman" w:hAnsi="Times New Roman" w:cs="Times New Roman"/>
          <w:sz w:val="28"/>
          <w:szCs w:val="28"/>
        </w:rPr>
        <w:t xml:space="preserve">приблизительное представление о предмете, к оперированию моделями более расчлененного характера,  фиксирующими особенности </w:t>
      </w:r>
      <w:r>
        <w:rPr>
          <w:rFonts w:ascii="Times New Roman" w:hAnsi="Times New Roman" w:cs="Times New Roman"/>
          <w:sz w:val="28"/>
          <w:szCs w:val="28"/>
        </w:rPr>
        <w:t xml:space="preserve"> </w:t>
      </w:r>
      <w:r w:rsidRPr="00865D46">
        <w:rPr>
          <w:rFonts w:ascii="Times New Roman" w:hAnsi="Times New Roman" w:cs="Times New Roman"/>
          <w:sz w:val="28"/>
          <w:szCs w:val="28"/>
        </w:rPr>
        <w:t>конст</w:t>
      </w:r>
    </w:p>
    <w:p w:rsidR="00FD17E3" w:rsidRPr="00865D46" w:rsidRDefault="00FD17E3" w:rsidP="00FD17E3">
      <w:pPr>
        <w:spacing w:after="0"/>
        <w:rPr>
          <w:rFonts w:ascii="Times New Roman" w:hAnsi="Times New Roman" w:cs="Times New Roman"/>
          <w:sz w:val="28"/>
          <w:szCs w:val="28"/>
        </w:rPr>
      </w:pPr>
      <w:r w:rsidRPr="00865D46">
        <w:rPr>
          <w:rFonts w:ascii="Times New Roman" w:hAnsi="Times New Roman" w:cs="Times New Roman"/>
          <w:sz w:val="28"/>
          <w:szCs w:val="28"/>
        </w:rPr>
        <w:t xml:space="preserve">рукции </w:t>
      </w:r>
      <w:r>
        <w:rPr>
          <w:rFonts w:ascii="Times New Roman" w:hAnsi="Times New Roman" w:cs="Times New Roman"/>
          <w:sz w:val="28"/>
          <w:szCs w:val="28"/>
        </w:rPr>
        <w:t>п</w:t>
      </w:r>
      <w:r w:rsidRPr="00865D46">
        <w:rPr>
          <w:rFonts w:ascii="Times New Roman" w:hAnsi="Times New Roman" w:cs="Times New Roman"/>
          <w:sz w:val="28"/>
          <w:szCs w:val="28"/>
        </w:rPr>
        <w:t>редмета из определенного материала</w:t>
      </w:r>
      <w:r>
        <w:rPr>
          <w:rFonts w:ascii="Times New Roman" w:hAnsi="Times New Roman" w:cs="Times New Roman"/>
          <w:sz w:val="28"/>
          <w:szCs w:val="28"/>
        </w:rPr>
        <w:t>;</w:t>
      </w:r>
      <w:r w:rsidRPr="00865D46">
        <w:rPr>
          <w:rFonts w:ascii="Times New Roman" w:hAnsi="Times New Roman" w:cs="Times New Roman"/>
          <w:sz w:val="28"/>
          <w:szCs w:val="28"/>
        </w:rPr>
        <w:t xml:space="preserve"> </w:t>
      </w:r>
    </w:p>
    <w:p w:rsidR="00FD17E3" w:rsidRDefault="00FD17E3" w:rsidP="00FD17E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865D46">
        <w:rPr>
          <w:rFonts w:ascii="Times New Roman" w:hAnsi="Times New Roman" w:cs="Times New Roman"/>
          <w:sz w:val="28"/>
          <w:szCs w:val="28"/>
        </w:rPr>
        <w:t>составлению обобщенных моделей,  отображающих свойства  конструкции, значимые для целой группы предметов, с последующей их конкретиз</w:t>
      </w:r>
      <w:r>
        <w:rPr>
          <w:rFonts w:ascii="Times New Roman" w:hAnsi="Times New Roman" w:cs="Times New Roman"/>
          <w:sz w:val="28"/>
          <w:szCs w:val="28"/>
        </w:rPr>
        <w:t>аци</w:t>
      </w:r>
    </w:p>
    <w:p w:rsidR="00FD17E3" w:rsidRDefault="00FD17E3" w:rsidP="00FD17E3">
      <w:pPr>
        <w:spacing w:after="0"/>
        <w:rPr>
          <w:rFonts w:ascii="Times New Roman" w:hAnsi="Times New Roman" w:cs="Times New Roman"/>
          <w:sz w:val="28"/>
          <w:szCs w:val="28"/>
        </w:rPr>
      </w:pPr>
      <w:r>
        <w:rPr>
          <w:rFonts w:ascii="Times New Roman" w:hAnsi="Times New Roman" w:cs="Times New Roman"/>
          <w:sz w:val="28"/>
          <w:szCs w:val="28"/>
        </w:rPr>
        <w:t>ей</w:t>
      </w:r>
      <w:r w:rsidRPr="00865D46">
        <w:rPr>
          <w:rFonts w:ascii="Times New Roman" w:hAnsi="Times New Roman" w:cs="Times New Roman"/>
          <w:sz w:val="28"/>
          <w:szCs w:val="28"/>
        </w:rPr>
        <w:t xml:space="preserve">;  </w:t>
      </w:r>
    </w:p>
    <w:p w:rsidR="00FD17E3" w:rsidRPr="00A84674"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развивать у детей </w:t>
      </w:r>
      <w:r w:rsidRPr="00A84674">
        <w:rPr>
          <w:rFonts w:ascii="Times New Roman" w:hAnsi="Times New Roman" w:cs="Times New Roman"/>
          <w:sz w:val="28"/>
          <w:szCs w:val="28"/>
        </w:rPr>
        <w:t>умение расчленять схематическое изображение постройки на расчлененную схему в соответствии с основными частями объе</w:t>
      </w:r>
      <w:r>
        <w:rPr>
          <w:rFonts w:ascii="Times New Roman" w:hAnsi="Times New Roman" w:cs="Times New Roman"/>
          <w:sz w:val="28"/>
          <w:szCs w:val="28"/>
        </w:rPr>
        <w:t>кт</w:t>
      </w:r>
      <w:r w:rsidRPr="00A84674">
        <w:rPr>
          <w:rFonts w:ascii="Times New Roman" w:hAnsi="Times New Roman" w:cs="Times New Roman"/>
          <w:sz w:val="28"/>
          <w:szCs w:val="28"/>
        </w:rPr>
        <w:t xml:space="preserve">а </w:t>
      </w:r>
      <w:r>
        <w:rPr>
          <w:rFonts w:ascii="Times New Roman" w:hAnsi="Times New Roman" w:cs="Times New Roman"/>
          <w:sz w:val="28"/>
          <w:szCs w:val="28"/>
        </w:rPr>
        <w:t>;</w:t>
      </w:r>
    </w:p>
    <w:p w:rsidR="00FD17E3"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с</w:t>
      </w:r>
      <w:r w:rsidRPr="00A84674">
        <w:rPr>
          <w:rFonts w:ascii="Times New Roman" w:hAnsi="Times New Roman" w:cs="Times New Roman"/>
          <w:sz w:val="28"/>
          <w:szCs w:val="28"/>
        </w:rPr>
        <w:t>озда</w:t>
      </w:r>
      <w:r>
        <w:rPr>
          <w:rFonts w:ascii="Times New Roman" w:hAnsi="Times New Roman" w:cs="Times New Roman"/>
          <w:sz w:val="28"/>
          <w:szCs w:val="28"/>
        </w:rPr>
        <w:t>ть</w:t>
      </w:r>
      <w:r w:rsidRPr="00A84674">
        <w:rPr>
          <w:rFonts w:ascii="Times New Roman" w:hAnsi="Times New Roman" w:cs="Times New Roman"/>
          <w:sz w:val="28"/>
          <w:szCs w:val="28"/>
        </w:rPr>
        <w:t xml:space="preserve"> услови</w:t>
      </w:r>
      <w:r>
        <w:rPr>
          <w:rFonts w:ascii="Times New Roman" w:hAnsi="Times New Roman" w:cs="Times New Roman"/>
          <w:sz w:val="28"/>
          <w:szCs w:val="28"/>
        </w:rPr>
        <w:t xml:space="preserve">я </w:t>
      </w:r>
      <w:r w:rsidRPr="00A84674">
        <w:rPr>
          <w:rFonts w:ascii="Times New Roman" w:hAnsi="Times New Roman" w:cs="Times New Roman"/>
          <w:sz w:val="28"/>
          <w:szCs w:val="28"/>
        </w:rPr>
        <w:t>для построения детьми конструкций (по готовым графическ</w:t>
      </w:r>
      <w:r>
        <w:rPr>
          <w:rFonts w:ascii="Times New Roman" w:hAnsi="Times New Roman" w:cs="Times New Roman"/>
          <w:sz w:val="28"/>
          <w:szCs w:val="28"/>
        </w:rPr>
        <w:t>им схемам;</w:t>
      </w:r>
      <w:r w:rsidRPr="009F5921">
        <w:rPr>
          <w:rFonts w:ascii="Times New Roman" w:hAnsi="Times New Roman" w:cs="Times New Roman"/>
          <w:sz w:val="28"/>
          <w:szCs w:val="28"/>
        </w:rPr>
        <w:t xml:space="preserve"> </w:t>
      </w:r>
    </w:p>
    <w:p w:rsidR="00FD17E3"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 xml:space="preserve"> </w:t>
      </w:r>
      <w:r w:rsidRPr="009F5921">
        <w:rPr>
          <w:rFonts w:ascii="Times New Roman" w:hAnsi="Times New Roman" w:cs="Times New Roman"/>
          <w:sz w:val="28"/>
          <w:szCs w:val="28"/>
        </w:rPr>
        <w:t xml:space="preserve"> </w:t>
      </w:r>
      <w:r>
        <w:rPr>
          <w:rFonts w:ascii="Times New Roman" w:hAnsi="Times New Roman" w:cs="Times New Roman"/>
          <w:sz w:val="28"/>
          <w:szCs w:val="28"/>
        </w:rPr>
        <w:t>с</w:t>
      </w:r>
      <w:r w:rsidRPr="00A53489">
        <w:rPr>
          <w:rFonts w:ascii="Times New Roman" w:hAnsi="Times New Roman" w:cs="Times New Roman"/>
          <w:sz w:val="28"/>
          <w:szCs w:val="28"/>
        </w:rPr>
        <w:t>озда</w:t>
      </w:r>
      <w:r>
        <w:rPr>
          <w:rFonts w:ascii="Times New Roman" w:hAnsi="Times New Roman" w:cs="Times New Roman"/>
          <w:sz w:val="28"/>
          <w:szCs w:val="28"/>
        </w:rPr>
        <w:t>ть</w:t>
      </w:r>
      <w:r w:rsidRPr="00A53489">
        <w:rPr>
          <w:rFonts w:ascii="Times New Roman" w:hAnsi="Times New Roman" w:cs="Times New Roman"/>
          <w:sz w:val="28"/>
          <w:szCs w:val="28"/>
        </w:rPr>
        <w:t xml:space="preserve"> услови</w:t>
      </w:r>
      <w:r>
        <w:rPr>
          <w:rFonts w:ascii="Times New Roman" w:hAnsi="Times New Roman" w:cs="Times New Roman"/>
          <w:sz w:val="28"/>
          <w:szCs w:val="28"/>
        </w:rPr>
        <w:t xml:space="preserve">я </w:t>
      </w:r>
      <w:r w:rsidRPr="00A53489">
        <w:rPr>
          <w:rFonts w:ascii="Times New Roman" w:hAnsi="Times New Roman" w:cs="Times New Roman"/>
          <w:sz w:val="28"/>
          <w:szCs w:val="28"/>
        </w:rPr>
        <w:t xml:space="preserve">для воплощения детьми в </w:t>
      </w:r>
      <w:r>
        <w:rPr>
          <w:rFonts w:ascii="Times New Roman" w:hAnsi="Times New Roman" w:cs="Times New Roman"/>
          <w:sz w:val="28"/>
          <w:szCs w:val="28"/>
        </w:rPr>
        <w:t xml:space="preserve"> постройках </w:t>
      </w:r>
      <w:r w:rsidRPr="00A53489">
        <w:rPr>
          <w:rFonts w:ascii="Times New Roman" w:hAnsi="Times New Roman" w:cs="Times New Roman"/>
          <w:sz w:val="28"/>
          <w:szCs w:val="28"/>
        </w:rPr>
        <w:t>собственного замыс</w:t>
      </w:r>
      <w:r>
        <w:rPr>
          <w:rFonts w:ascii="Times New Roman" w:hAnsi="Times New Roman" w:cs="Times New Roman"/>
          <w:sz w:val="28"/>
          <w:szCs w:val="28"/>
        </w:rPr>
        <w:t>ла.</w:t>
      </w:r>
    </w:p>
    <w:p w:rsidR="00FD17E3" w:rsidRDefault="00FD17E3" w:rsidP="00FD17E3">
      <w:pPr>
        <w:spacing w:after="0"/>
      </w:pPr>
      <w:r w:rsidRPr="00F10DE3">
        <w:rPr>
          <w:rFonts w:ascii="Times New Roman" w:hAnsi="Times New Roman" w:cs="Times New Roman"/>
          <w:sz w:val="28"/>
          <w:szCs w:val="28"/>
        </w:rPr>
        <w:t>•</w:t>
      </w:r>
      <w:r>
        <w:rPr>
          <w:rFonts w:ascii="Times New Roman" w:hAnsi="Times New Roman" w:cs="Times New Roman"/>
          <w:sz w:val="28"/>
          <w:szCs w:val="28"/>
        </w:rPr>
        <w:t xml:space="preserve">учить при </w:t>
      </w:r>
      <w:r w:rsidRPr="00751082">
        <w:t xml:space="preserve"> </w:t>
      </w:r>
      <w:r w:rsidRPr="00751082">
        <w:rPr>
          <w:rFonts w:ascii="Times New Roman" w:hAnsi="Times New Roman" w:cs="Times New Roman"/>
          <w:sz w:val="28"/>
          <w:szCs w:val="28"/>
        </w:rPr>
        <w:t xml:space="preserve">изображении дома лучше сначала использовать схему его фасада (вид спереди),  при </w:t>
      </w:r>
      <w:r>
        <w:rPr>
          <w:rFonts w:ascii="Times New Roman" w:hAnsi="Times New Roman" w:cs="Times New Roman"/>
          <w:sz w:val="28"/>
          <w:szCs w:val="28"/>
        </w:rPr>
        <w:t xml:space="preserve"> </w:t>
      </w:r>
      <w:r w:rsidRPr="00751082">
        <w:rPr>
          <w:rFonts w:ascii="Times New Roman" w:hAnsi="Times New Roman" w:cs="Times New Roman"/>
          <w:sz w:val="28"/>
          <w:szCs w:val="28"/>
        </w:rPr>
        <w:t xml:space="preserve">изображении машины - вид сбоку, самолета - вид сверху.  После того как дети достаточно освоят работу со схемами предметов, сделанными с одной позиции, можно перейти к включению 2-х-3-х  детей  в  совместную деятельность  по составлению графических изображений одного предмета с трех разных </w:t>
      </w:r>
      <w:r>
        <w:rPr>
          <w:rFonts w:ascii="Times New Roman" w:hAnsi="Times New Roman" w:cs="Times New Roman"/>
          <w:sz w:val="28"/>
          <w:szCs w:val="28"/>
        </w:rPr>
        <w:t>п</w:t>
      </w:r>
      <w:r w:rsidRPr="00751082">
        <w:rPr>
          <w:rFonts w:ascii="Times New Roman" w:hAnsi="Times New Roman" w:cs="Times New Roman"/>
          <w:sz w:val="28"/>
          <w:szCs w:val="28"/>
        </w:rPr>
        <w:t>ози</w:t>
      </w:r>
      <w:r>
        <w:rPr>
          <w:rFonts w:ascii="Times New Roman" w:hAnsi="Times New Roman" w:cs="Times New Roman"/>
          <w:sz w:val="28"/>
          <w:szCs w:val="28"/>
        </w:rPr>
        <w:t>ц</w:t>
      </w:r>
      <w:r w:rsidRPr="00751082">
        <w:rPr>
          <w:rFonts w:ascii="Times New Roman" w:hAnsi="Times New Roman" w:cs="Times New Roman"/>
          <w:sz w:val="28"/>
          <w:szCs w:val="28"/>
        </w:rPr>
        <w:t>ий</w:t>
      </w:r>
      <w:r w:rsidRPr="00C71CF4">
        <w:t xml:space="preserve"> </w:t>
      </w:r>
      <w:r>
        <w:t>;</w:t>
      </w:r>
    </w:p>
    <w:p w:rsidR="00FD17E3" w:rsidRDefault="00FD17E3" w:rsidP="00FD17E3">
      <w:pPr>
        <w:spacing w:after="0"/>
        <w:rPr>
          <w:rFonts w:ascii="Times New Roman" w:hAnsi="Times New Roman" w:cs="Times New Roman"/>
          <w:sz w:val="28"/>
          <w:szCs w:val="28"/>
        </w:rPr>
      </w:pPr>
      <w:r w:rsidRPr="00F10DE3">
        <w:rPr>
          <w:rFonts w:ascii="Times New Roman" w:hAnsi="Times New Roman" w:cs="Times New Roman"/>
          <w:sz w:val="28"/>
          <w:szCs w:val="28"/>
        </w:rPr>
        <w:t>•</w:t>
      </w:r>
      <w:r>
        <w:rPr>
          <w:rFonts w:ascii="Times New Roman" w:hAnsi="Times New Roman" w:cs="Times New Roman"/>
          <w:sz w:val="28"/>
          <w:szCs w:val="28"/>
        </w:rPr>
        <w:t>у</w:t>
      </w:r>
      <w:r w:rsidRPr="00C71CF4">
        <w:rPr>
          <w:rFonts w:ascii="Times New Roman" w:hAnsi="Times New Roman" w:cs="Times New Roman"/>
          <w:sz w:val="28"/>
          <w:szCs w:val="28"/>
        </w:rPr>
        <w:t>ч</w:t>
      </w:r>
      <w:r>
        <w:rPr>
          <w:rFonts w:ascii="Times New Roman" w:hAnsi="Times New Roman" w:cs="Times New Roman"/>
          <w:sz w:val="28"/>
          <w:szCs w:val="28"/>
        </w:rPr>
        <w:t>ить</w:t>
      </w:r>
      <w:r w:rsidRPr="00C71CF4">
        <w:rPr>
          <w:rFonts w:ascii="Times New Roman" w:hAnsi="Times New Roman" w:cs="Times New Roman"/>
          <w:sz w:val="28"/>
          <w:szCs w:val="28"/>
        </w:rPr>
        <w:t xml:space="preserve"> детей передаче в конструкциях предметов своего собственного отношений к окружающему миру и получаемым из него впечатлениям.</w:t>
      </w:r>
    </w:p>
    <w:p w:rsidR="00FD17E3" w:rsidRPr="009F5921" w:rsidRDefault="00FD17E3" w:rsidP="00FD17E3">
      <w:pPr>
        <w:spacing w:after="0"/>
        <w:rPr>
          <w:rFonts w:ascii="Times New Roman" w:hAnsi="Times New Roman" w:cs="Times New Roman"/>
          <w:sz w:val="28"/>
          <w:szCs w:val="28"/>
        </w:rPr>
      </w:pPr>
    </w:p>
    <w:p w:rsidR="00FD17E3" w:rsidRDefault="00FD17E3" w:rsidP="00FD17E3">
      <w:pPr>
        <w:spacing w:after="0"/>
        <w:jc w:val="both"/>
        <w:rPr>
          <w:rFonts w:ascii="Times New Roman" w:hAnsi="Times New Roman" w:cs="Times New Roman"/>
          <w:b/>
          <w:sz w:val="28"/>
          <w:szCs w:val="28"/>
        </w:rPr>
      </w:pPr>
      <w:r w:rsidRPr="00A53489">
        <w:rPr>
          <w:rFonts w:ascii="Times New Roman" w:hAnsi="Times New Roman" w:cs="Times New Roman"/>
          <w:b/>
          <w:sz w:val="28"/>
          <w:szCs w:val="28"/>
        </w:rPr>
        <w:t>РАЗВИТИЕ  ЭЛЕМЕНТАРНЫХ  МАТЕМАТИЧЕСКИХ  ПРЕДСТАВЛЕНИЙ</w:t>
      </w:r>
      <w:r>
        <w:rPr>
          <w:rFonts w:ascii="Times New Roman" w:hAnsi="Times New Roman" w:cs="Times New Roman"/>
          <w:b/>
          <w:sz w:val="28"/>
          <w:szCs w:val="28"/>
        </w:rPr>
        <w:t>.</w:t>
      </w:r>
    </w:p>
    <w:p w:rsidR="00FD17E3" w:rsidRPr="00320EFC"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320EFC">
        <w:rPr>
          <w:rFonts w:ascii="Times New Roman" w:hAnsi="Times New Roman" w:cs="Times New Roman"/>
          <w:b/>
          <w:sz w:val="28"/>
          <w:szCs w:val="28"/>
        </w:rPr>
        <w:t xml:space="preserve"> </w:t>
      </w:r>
      <w:r w:rsidRPr="00320EFC">
        <w:rPr>
          <w:rFonts w:ascii="Times New Roman" w:hAnsi="Times New Roman" w:cs="Times New Roman"/>
          <w:sz w:val="28"/>
          <w:szCs w:val="28"/>
        </w:rPr>
        <w:t xml:space="preserve"> развивать представления:</w:t>
      </w:r>
    </w:p>
    <w:p w:rsidR="00FD17E3" w:rsidRPr="00320EFC" w:rsidRDefault="00FD17E3" w:rsidP="00FD17E3">
      <w:pPr>
        <w:spacing w:after="0"/>
        <w:jc w:val="both"/>
        <w:rPr>
          <w:rFonts w:ascii="Times New Roman" w:hAnsi="Times New Roman" w:cs="Times New Roman"/>
          <w:sz w:val="28"/>
          <w:szCs w:val="28"/>
        </w:rPr>
      </w:pPr>
      <w:r w:rsidRPr="00320EFC">
        <w:rPr>
          <w:rFonts w:ascii="Times New Roman" w:hAnsi="Times New Roman" w:cs="Times New Roman"/>
          <w:sz w:val="28"/>
          <w:szCs w:val="28"/>
        </w:rPr>
        <w:t xml:space="preserve"> </w:t>
      </w:r>
      <w:r w:rsidRPr="004059E4">
        <w:rPr>
          <w:rFonts w:ascii="Times New Roman" w:hAnsi="Times New Roman" w:cs="Times New Roman"/>
          <w:sz w:val="28"/>
          <w:szCs w:val="28"/>
        </w:rPr>
        <w:t>•</w:t>
      </w:r>
      <w:r w:rsidRPr="00320EFC">
        <w:rPr>
          <w:rFonts w:ascii="Times New Roman" w:hAnsi="Times New Roman" w:cs="Times New Roman"/>
          <w:sz w:val="28"/>
          <w:szCs w:val="28"/>
        </w:rPr>
        <w:t xml:space="preserve"> о числе и закономерностях, существующих между числами в числовом ряду;  </w:t>
      </w:r>
    </w:p>
    <w:p w:rsidR="00FD17E3" w:rsidRPr="00320EFC"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320EFC">
        <w:rPr>
          <w:rFonts w:ascii="Times New Roman" w:hAnsi="Times New Roman" w:cs="Times New Roman"/>
          <w:sz w:val="28"/>
          <w:szCs w:val="28"/>
        </w:rPr>
        <w:t xml:space="preserve"> о различных количественных отношениях,  представлений о числе,  а также представлений о закономерностях образования чисел числового ряда  на основе построения и использования детьми наглядных моделей;</w:t>
      </w:r>
    </w:p>
    <w:p w:rsidR="00FD17E3" w:rsidRPr="00320EFC" w:rsidRDefault="00FD17E3" w:rsidP="00FD17E3">
      <w:pPr>
        <w:spacing w:after="0"/>
        <w:jc w:val="both"/>
        <w:rPr>
          <w:rFonts w:ascii="Times New Roman" w:hAnsi="Times New Roman" w:cs="Times New Roman"/>
          <w:sz w:val="28"/>
          <w:szCs w:val="28"/>
        </w:rPr>
      </w:pPr>
      <w:r w:rsidRPr="00320EFC">
        <w:rPr>
          <w:rFonts w:ascii="Times New Roman" w:hAnsi="Times New Roman" w:cs="Times New Roman"/>
          <w:sz w:val="28"/>
          <w:szCs w:val="28"/>
        </w:rPr>
        <w:t xml:space="preserve"> </w:t>
      </w:r>
      <w:r w:rsidRPr="004059E4">
        <w:rPr>
          <w:rFonts w:ascii="Times New Roman" w:hAnsi="Times New Roman" w:cs="Times New Roman"/>
          <w:sz w:val="28"/>
          <w:szCs w:val="28"/>
        </w:rPr>
        <w:t>•</w:t>
      </w:r>
      <w:r w:rsidRPr="00320EFC">
        <w:rPr>
          <w:rFonts w:ascii="Times New Roman" w:hAnsi="Times New Roman" w:cs="Times New Roman"/>
          <w:sz w:val="28"/>
          <w:szCs w:val="28"/>
        </w:rPr>
        <w:t xml:space="preserve"> учить детей установлению количественных отношений происходит на основе построения и использования предметных моделей  в  виде  взаимно  однозначного  соответствия  фишек-заместителей</w:t>
      </w:r>
      <w:r>
        <w:rPr>
          <w:rFonts w:ascii="Times New Roman" w:hAnsi="Times New Roman" w:cs="Times New Roman"/>
          <w:sz w:val="28"/>
          <w:szCs w:val="28"/>
        </w:rPr>
        <w:t>;</w:t>
      </w:r>
      <w:r w:rsidRPr="00320EFC">
        <w:rPr>
          <w:rFonts w:ascii="Times New Roman" w:hAnsi="Times New Roman" w:cs="Times New Roman"/>
          <w:sz w:val="28"/>
          <w:szCs w:val="28"/>
        </w:rPr>
        <w:t xml:space="preserve">  </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w:t>
      </w:r>
      <w:r w:rsidRPr="00320EFC">
        <w:rPr>
          <w:rFonts w:ascii="Times New Roman" w:hAnsi="Times New Roman" w:cs="Times New Roman"/>
          <w:sz w:val="28"/>
          <w:szCs w:val="28"/>
        </w:rPr>
        <w:t xml:space="preserve">учить детей </w:t>
      </w:r>
      <w:r>
        <w:rPr>
          <w:rFonts w:ascii="Times New Roman" w:hAnsi="Times New Roman" w:cs="Times New Roman"/>
          <w:sz w:val="28"/>
          <w:szCs w:val="28"/>
        </w:rPr>
        <w:t>выстраивать</w:t>
      </w:r>
      <w:r w:rsidRPr="00320EFC">
        <w:rPr>
          <w:rFonts w:ascii="Times New Roman" w:hAnsi="Times New Roman" w:cs="Times New Roman"/>
          <w:sz w:val="28"/>
          <w:szCs w:val="28"/>
        </w:rPr>
        <w:t xml:space="preserve"> модель количественных о</w:t>
      </w:r>
      <w:r>
        <w:rPr>
          <w:rFonts w:ascii="Times New Roman" w:hAnsi="Times New Roman" w:cs="Times New Roman"/>
          <w:sz w:val="28"/>
          <w:szCs w:val="28"/>
        </w:rPr>
        <w:t>тно</w:t>
      </w:r>
      <w:r w:rsidRPr="00320EFC">
        <w:rPr>
          <w:rFonts w:ascii="Times New Roman" w:hAnsi="Times New Roman" w:cs="Times New Roman"/>
          <w:sz w:val="28"/>
          <w:szCs w:val="28"/>
        </w:rPr>
        <w:t>шений в графической форме в виде двух видов значков</w:t>
      </w:r>
      <w:r>
        <w:rPr>
          <w:rFonts w:ascii="Times New Roman" w:hAnsi="Times New Roman" w:cs="Times New Roman"/>
          <w:sz w:val="28"/>
          <w:szCs w:val="28"/>
        </w:rPr>
        <w:t xml:space="preserve">, </w:t>
      </w:r>
      <w:r w:rsidRPr="00320EFC">
        <w:rPr>
          <w:rFonts w:ascii="Times New Roman" w:hAnsi="Times New Roman" w:cs="Times New Roman"/>
          <w:sz w:val="28"/>
          <w:szCs w:val="28"/>
        </w:rPr>
        <w:t>вычерчиваемых попарно</w:t>
      </w:r>
      <w:r>
        <w:rPr>
          <w:rFonts w:ascii="Times New Roman" w:hAnsi="Times New Roman" w:cs="Times New Roman"/>
          <w:sz w:val="28"/>
          <w:szCs w:val="28"/>
        </w:rPr>
        <w:t>;</w:t>
      </w:r>
    </w:p>
    <w:p w:rsidR="00FD17E3" w:rsidRPr="00320EFC" w:rsidRDefault="00FD17E3" w:rsidP="00FD17E3">
      <w:pPr>
        <w:spacing w:after="0"/>
        <w:jc w:val="both"/>
        <w:rPr>
          <w:rFonts w:ascii="Times New Roman" w:hAnsi="Times New Roman" w:cs="Times New Roman"/>
          <w:sz w:val="28"/>
          <w:szCs w:val="28"/>
        </w:rPr>
      </w:pPr>
      <w:r w:rsidRPr="00320EFC">
        <w:rPr>
          <w:rFonts w:ascii="Times New Roman" w:hAnsi="Times New Roman" w:cs="Times New Roman"/>
          <w:sz w:val="28"/>
          <w:szCs w:val="28"/>
        </w:rPr>
        <w:t xml:space="preserve">  </w:t>
      </w:r>
      <w:r w:rsidRPr="004059E4">
        <w:rPr>
          <w:rFonts w:ascii="Times New Roman" w:hAnsi="Times New Roman" w:cs="Times New Roman"/>
          <w:sz w:val="28"/>
          <w:szCs w:val="28"/>
        </w:rPr>
        <w:t>•</w:t>
      </w:r>
      <w:r>
        <w:rPr>
          <w:rFonts w:ascii="Times New Roman" w:hAnsi="Times New Roman" w:cs="Times New Roman"/>
          <w:sz w:val="28"/>
          <w:szCs w:val="28"/>
        </w:rPr>
        <w:t xml:space="preserve"> </w:t>
      </w:r>
      <w:r w:rsidRPr="00320EFC">
        <w:rPr>
          <w:rFonts w:ascii="Times New Roman" w:hAnsi="Times New Roman" w:cs="Times New Roman"/>
          <w:sz w:val="28"/>
          <w:szCs w:val="28"/>
        </w:rPr>
        <w:t>разви</w:t>
      </w:r>
      <w:r>
        <w:rPr>
          <w:rFonts w:ascii="Times New Roman" w:hAnsi="Times New Roman" w:cs="Times New Roman"/>
          <w:sz w:val="28"/>
          <w:szCs w:val="28"/>
        </w:rPr>
        <w:t>вать</w:t>
      </w:r>
      <w:r w:rsidRPr="00320EFC">
        <w:rPr>
          <w:rFonts w:ascii="Times New Roman" w:hAnsi="Times New Roman" w:cs="Times New Roman"/>
          <w:sz w:val="28"/>
          <w:szCs w:val="28"/>
        </w:rPr>
        <w:t xml:space="preserve"> у детей представлени</w:t>
      </w:r>
      <w:r>
        <w:rPr>
          <w:rFonts w:ascii="Times New Roman" w:hAnsi="Times New Roman" w:cs="Times New Roman"/>
          <w:sz w:val="28"/>
          <w:szCs w:val="28"/>
        </w:rPr>
        <w:t>я</w:t>
      </w:r>
      <w:r w:rsidRPr="00320EFC">
        <w:rPr>
          <w:rFonts w:ascii="Times New Roman" w:hAnsi="Times New Roman" w:cs="Times New Roman"/>
          <w:sz w:val="28"/>
          <w:szCs w:val="28"/>
        </w:rPr>
        <w:t xml:space="preserve"> о закономерностях образования </w:t>
      </w:r>
    </w:p>
    <w:p w:rsidR="00FD17E3" w:rsidRDefault="00FD17E3" w:rsidP="00FD17E3">
      <w:pPr>
        <w:spacing w:after="0"/>
        <w:jc w:val="both"/>
      </w:pPr>
      <w:r w:rsidRPr="00320EFC">
        <w:rPr>
          <w:rFonts w:ascii="Times New Roman" w:hAnsi="Times New Roman" w:cs="Times New Roman"/>
          <w:sz w:val="28"/>
          <w:szCs w:val="28"/>
        </w:rPr>
        <w:t>чисел числового ряда использу</w:t>
      </w:r>
      <w:r>
        <w:rPr>
          <w:rFonts w:ascii="Times New Roman" w:hAnsi="Times New Roman" w:cs="Times New Roman"/>
          <w:sz w:val="28"/>
          <w:szCs w:val="28"/>
        </w:rPr>
        <w:t>я</w:t>
      </w:r>
      <w:r w:rsidRPr="00320EFC">
        <w:rPr>
          <w:rFonts w:ascii="Times New Roman" w:hAnsi="Times New Roman" w:cs="Times New Roman"/>
          <w:sz w:val="28"/>
          <w:szCs w:val="28"/>
        </w:rPr>
        <w:t xml:space="preserve"> предметные и графические модели в виде непересекающихся кругов (или овалов)</w:t>
      </w:r>
      <w:r>
        <w:rPr>
          <w:rFonts w:ascii="Times New Roman" w:hAnsi="Times New Roman" w:cs="Times New Roman"/>
          <w:sz w:val="28"/>
          <w:szCs w:val="28"/>
        </w:rPr>
        <w:t>;</w:t>
      </w:r>
      <w:r w:rsidRPr="00C71CF4">
        <w:t xml:space="preserve"> </w:t>
      </w:r>
    </w:p>
    <w:p w:rsidR="00FD17E3" w:rsidRPr="00C71CF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w:t>
      </w:r>
      <w:r w:rsidRPr="00320EFC">
        <w:rPr>
          <w:rFonts w:ascii="Times New Roman" w:hAnsi="Times New Roman" w:cs="Times New Roman"/>
          <w:sz w:val="28"/>
          <w:szCs w:val="28"/>
        </w:rPr>
        <w:t>разви</w:t>
      </w:r>
      <w:r>
        <w:rPr>
          <w:rFonts w:ascii="Times New Roman" w:hAnsi="Times New Roman" w:cs="Times New Roman"/>
          <w:sz w:val="28"/>
          <w:szCs w:val="28"/>
        </w:rPr>
        <w:t>вать</w:t>
      </w:r>
      <w:r w:rsidRPr="00320EFC">
        <w:rPr>
          <w:rFonts w:ascii="Times New Roman" w:hAnsi="Times New Roman" w:cs="Times New Roman"/>
          <w:sz w:val="28"/>
          <w:szCs w:val="28"/>
        </w:rPr>
        <w:t xml:space="preserve"> </w:t>
      </w:r>
      <w:r w:rsidRPr="00C71CF4">
        <w:rPr>
          <w:rFonts w:ascii="Times New Roman" w:hAnsi="Times New Roman" w:cs="Times New Roman"/>
          <w:sz w:val="28"/>
          <w:szCs w:val="28"/>
        </w:rPr>
        <w:t>представлени</w:t>
      </w:r>
      <w:r>
        <w:rPr>
          <w:rFonts w:ascii="Times New Roman" w:hAnsi="Times New Roman" w:cs="Times New Roman"/>
          <w:sz w:val="28"/>
          <w:szCs w:val="28"/>
        </w:rPr>
        <w:t>я</w:t>
      </w:r>
      <w:r w:rsidRPr="00C71CF4">
        <w:rPr>
          <w:rFonts w:ascii="Times New Roman" w:hAnsi="Times New Roman" w:cs="Times New Roman"/>
          <w:sz w:val="28"/>
          <w:szCs w:val="28"/>
        </w:rPr>
        <w:t xml:space="preserve"> о числе и закономерностях, существующих между числами в числовом ряду.  Каждое из чисел от </w:t>
      </w:r>
      <w:r>
        <w:rPr>
          <w:rFonts w:ascii="Times New Roman" w:hAnsi="Times New Roman" w:cs="Times New Roman"/>
          <w:sz w:val="28"/>
          <w:szCs w:val="28"/>
        </w:rPr>
        <w:t>0</w:t>
      </w:r>
      <w:r w:rsidRPr="00C71CF4">
        <w:rPr>
          <w:rFonts w:ascii="Times New Roman" w:hAnsi="Times New Roman" w:cs="Times New Roman"/>
          <w:sz w:val="28"/>
          <w:szCs w:val="28"/>
        </w:rPr>
        <w:t xml:space="preserve"> до 1</w:t>
      </w:r>
      <w:r>
        <w:rPr>
          <w:rFonts w:ascii="Times New Roman" w:hAnsi="Times New Roman" w:cs="Times New Roman"/>
          <w:sz w:val="28"/>
          <w:szCs w:val="28"/>
        </w:rPr>
        <w:t>0</w:t>
      </w:r>
      <w:r w:rsidRPr="00C71CF4">
        <w:rPr>
          <w:rFonts w:ascii="Times New Roman" w:hAnsi="Times New Roman" w:cs="Times New Roman"/>
          <w:sz w:val="28"/>
          <w:szCs w:val="28"/>
        </w:rPr>
        <w:t xml:space="preserve"> вводится в процессе установления соотношения двух множеств </w:t>
      </w:r>
      <w:r>
        <w:rPr>
          <w:rFonts w:ascii="Times New Roman" w:hAnsi="Times New Roman" w:cs="Times New Roman"/>
          <w:sz w:val="28"/>
          <w:szCs w:val="28"/>
        </w:rPr>
        <w:t xml:space="preserve"> п</w:t>
      </w:r>
      <w:r w:rsidRPr="00C71CF4">
        <w:rPr>
          <w:rFonts w:ascii="Times New Roman" w:hAnsi="Times New Roman" w:cs="Times New Roman"/>
          <w:sz w:val="28"/>
          <w:szCs w:val="28"/>
        </w:rPr>
        <w:t xml:space="preserve">редметов,  выраженных </w:t>
      </w:r>
    </w:p>
    <w:p w:rsidR="00FD17E3" w:rsidRPr="00C71CF4" w:rsidRDefault="00FD17E3" w:rsidP="00FD17E3">
      <w:pPr>
        <w:spacing w:after="0"/>
        <w:jc w:val="both"/>
        <w:rPr>
          <w:rFonts w:ascii="Times New Roman" w:hAnsi="Times New Roman" w:cs="Times New Roman"/>
          <w:sz w:val="28"/>
          <w:szCs w:val="28"/>
        </w:rPr>
      </w:pPr>
      <w:r w:rsidRPr="00C71CF4">
        <w:rPr>
          <w:rFonts w:ascii="Times New Roman" w:hAnsi="Times New Roman" w:cs="Times New Roman"/>
          <w:sz w:val="28"/>
          <w:szCs w:val="28"/>
        </w:rPr>
        <w:t>соседними числами.  В дальнейшем число продолжает рассматриваться как совокупность элементов множества, а также как отношение измеряемого к мере (результат измерения заданной величины определенной меркой)</w:t>
      </w:r>
      <w:r>
        <w:rPr>
          <w:rFonts w:ascii="Times New Roman" w:hAnsi="Times New Roman" w:cs="Times New Roman"/>
          <w:sz w:val="28"/>
          <w:szCs w:val="28"/>
        </w:rPr>
        <w:t>;</w:t>
      </w:r>
      <w:r w:rsidRPr="00C71CF4">
        <w:rPr>
          <w:rFonts w:ascii="Times New Roman" w:hAnsi="Times New Roman" w:cs="Times New Roman"/>
          <w:sz w:val="28"/>
          <w:szCs w:val="28"/>
        </w:rPr>
        <w:t xml:space="preserve"> </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р</w:t>
      </w:r>
      <w:r w:rsidRPr="00C71CF4">
        <w:rPr>
          <w:rFonts w:ascii="Times New Roman" w:hAnsi="Times New Roman" w:cs="Times New Roman"/>
          <w:sz w:val="28"/>
          <w:szCs w:val="28"/>
        </w:rPr>
        <w:t>азви</w:t>
      </w:r>
      <w:r>
        <w:rPr>
          <w:rFonts w:ascii="Times New Roman" w:hAnsi="Times New Roman" w:cs="Times New Roman"/>
          <w:sz w:val="28"/>
          <w:szCs w:val="28"/>
        </w:rPr>
        <w:t>вать</w:t>
      </w:r>
      <w:r w:rsidRPr="00C71CF4">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C71CF4">
        <w:rPr>
          <w:rFonts w:ascii="Times New Roman" w:hAnsi="Times New Roman" w:cs="Times New Roman"/>
          <w:sz w:val="28"/>
          <w:szCs w:val="28"/>
        </w:rPr>
        <w:t xml:space="preserve"> о различных количественных отношениях,  представлений о числе,  а также представлений о закономерностях образования чисел числового ряда на основе построения и использования детьми наглядных моделей</w:t>
      </w:r>
      <w:r>
        <w:rPr>
          <w:rFonts w:ascii="Times New Roman" w:hAnsi="Times New Roman" w:cs="Times New Roman"/>
          <w:sz w:val="28"/>
          <w:szCs w:val="28"/>
        </w:rPr>
        <w:t>;</w:t>
      </w:r>
      <w:r w:rsidRPr="00C71CF4">
        <w:rPr>
          <w:rFonts w:ascii="Times New Roman" w:hAnsi="Times New Roman" w:cs="Times New Roman"/>
          <w:sz w:val="28"/>
          <w:szCs w:val="28"/>
        </w:rPr>
        <w:t xml:space="preserve"> </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у</w:t>
      </w:r>
      <w:r w:rsidRPr="00C71CF4">
        <w:rPr>
          <w:rFonts w:ascii="Times New Roman" w:hAnsi="Times New Roman" w:cs="Times New Roman"/>
          <w:sz w:val="28"/>
          <w:szCs w:val="28"/>
        </w:rPr>
        <w:t>ч</w:t>
      </w:r>
      <w:r>
        <w:rPr>
          <w:rFonts w:ascii="Times New Roman" w:hAnsi="Times New Roman" w:cs="Times New Roman"/>
          <w:sz w:val="28"/>
          <w:szCs w:val="28"/>
        </w:rPr>
        <w:t>ить</w:t>
      </w:r>
      <w:r w:rsidRPr="00C71CF4">
        <w:rPr>
          <w:rFonts w:ascii="Times New Roman" w:hAnsi="Times New Roman" w:cs="Times New Roman"/>
          <w:sz w:val="28"/>
          <w:szCs w:val="28"/>
        </w:rPr>
        <w:t xml:space="preserve"> детей установлению количестве</w:t>
      </w:r>
      <w:r>
        <w:rPr>
          <w:rFonts w:ascii="Times New Roman" w:hAnsi="Times New Roman" w:cs="Times New Roman"/>
          <w:sz w:val="28"/>
          <w:szCs w:val="28"/>
        </w:rPr>
        <w:t>нн</w:t>
      </w:r>
      <w:r w:rsidRPr="00C71CF4">
        <w:rPr>
          <w:rFonts w:ascii="Times New Roman" w:hAnsi="Times New Roman" w:cs="Times New Roman"/>
          <w:sz w:val="28"/>
          <w:szCs w:val="28"/>
        </w:rPr>
        <w:t>ых о</w:t>
      </w:r>
      <w:r>
        <w:rPr>
          <w:rFonts w:ascii="Times New Roman" w:hAnsi="Times New Roman" w:cs="Times New Roman"/>
          <w:sz w:val="28"/>
          <w:szCs w:val="28"/>
        </w:rPr>
        <w:t>тно</w:t>
      </w:r>
      <w:r w:rsidRPr="00C71CF4">
        <w:rPr>
          <w:rFonts w:ascii="Times New Roman" w:hAnsi="Times New Roman" w:cs="Times New Roman"/>
          <w:sz w:val="28"/>
          <w:szCs w:val="28"/>
        </w:rPr>
        <w:t xml:space="preserve">шений на основе построения и использования </w:t>
      </w:r>
      <w:r>
        <w:rPr>
          <w:rFonts w:ascii="Times New Roman" w:hAnsi="Times New Roman" w:cs="Times New Roman"/>
          <w:sz w:val="28"/>
          <w:szCs w:val="28"/>
        </w:rPr>
        <w:t>п</w:t>
      </w:r>
      <w:r w:rsidRPr="00C71CF4">
        <w:rPr>
          <w:rFonts w:ascii="Times New Roman" w:hAnsi="Times New Roman" w:cs="Times New Roman"/>
          <w:sz w:val="28"/>
          <w:szCs w:val="28"/>
        </w:rPr>
        <w:t>ре</w:t>
      </w:r>
      <w:r>
        <w:rPr>
          <w:rFonts w:ascii="Times New Roman" w:hAnsi="Times New Roman" w:cs="Times New Roman"/>
          <w:sz w:val="28"/>
          <w:szCs w:val="28"/>
        </w:rPr>
        <w:t>дм</w:t>
      </w:r>
      <w:r w:rsidRPr="00C71CF4">
        <w:rPr>
          <w:rFonts w:ascii="Times New Roman" w:hAnsi="Times New Roman" w:cs="Times New Roman"/>
          <w:sz w:val="28"/>
          <w:szCs w:val="28"/>
        </w:rPr>
        <w:t>етных моделей  в  виде  взаимно  однозначного  соответствия  фишек-заместителей,  наглядно представляющих эти отношения</w:t>
      </w:r>
      <w:r>
        <w:rPr>
          <w:rFonts w:ascii="Times New Roman" w:hAnsi="Times New Roman" w:cs="Times New Roman"/>
          <w:sz w:val="28"/>
          <w:szCs w:val="28"/>
        </w:rPr>
        <w:t>;</w:t>
      </w:r>
      <w:r w:rsidRPr="00C71CF4">
        <w:rPr>
          <w:rFonts w:ascii="Times New Roman" w:hAnsi="Times New Roman" w:cs="Times New Roman"/>
          <w:sz w:val="28"/>
          <w:szCs w:val="28"/>
        </w:rPr>
        <w:t xml:space="preserve">  </w:t>
      </w:r>
    </w:p>
    <w:p w:rsidR="00FD17E3" w:rsidRPr="00320EFC"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w:t>
      </w:r>
      <w:r w:rsidRPr="00320EFC">
        <w:rPr>
          <w:rFonts w:ascii="Times New Roman" w:hAnsi="Times New Roman" w:cs="Times New Roman"/>
          <w:sz w:val="28"/>
          <w:szCs w:val="28"/>
        </w:rPr>
        <w:t xml:space="preserve"> </w:t>
      </w:r>
      <w:r>
        <w:rPr>
          <w:rFonts w:ascii="Times New Roman" w:hAnsi="Times New Roman" w:cs="Times New Roman"/>
          <w:sz w:val="28"/>
          <w:szCs w:val="28"/>
        </w:rPr>
        <w:t>учить детей  с</w:t>
      </w:r>
      <w:r w:rsidRPr="00320EFC">
        <w:rPr>
          <w:rFonts w:ascii="Times New Roman" w:hAnsi="Times New Roman" w:cs="Times New Roman"/>
          <w:sz w:val="28"/>
          <w:szCs w:val="28"/>
        </w:rPr>
        <w:t>равнение количеств  со</w:t>
      </w:r>
      <w:r>
        <w:rPr>
          <w:rFonts w:ascii="Times New Roman" w:hAnsi="Times New Roman" w:cs="Times New Roman"/>
          <w:sz w:val="28"/>
          <w:szCs w:val="28"/>
        </w:rPr>
        <w:t>п</w:t>
      </w:r>
      <w:r w:rsidRPr="00320EFC">
        <w:rPr>
          <w:rFonts w:ascii="Times New Roman" w:hAnsi="Times New Roman" w:cs="Times New Roman"/>
          <w:sz w:val="28"/>
          <w:szCs w:val="28"/>
        </w:rPr>
        <w:t>ровожда</w:t>
      </w:r>
      <w:r>
        <w:rPr>
          <w:rFonts w:ascii="Times New Roman" w:hAnsi="Times New Roman" w:cs="Times New Roman"/>
          <w:sz w:val="28"/>
          <w:szCs w:val="28"/>
        </w:rPr>
        <w:t>ть</w:t>
      </w:r>
      <w:r w:rsidRPr="00320EFC">
        <w:rPr>
          <w:rFonts w:ascii="Times New Roman" w:hAnsi="Times New Roman" w:cs="Times New Roman"/>
          <w:sz w:val="28"/>
          <w:szCs w:val="28"/>
        </w:rPr>
        <w:t xml:space="preserve">  составлением за</w:t>
      </w:r>
      <w:r>
        <w:rPr>
          <w:rFonts w:ascii="Times New Roman" w:hAnsi="Times New Roman" w:cs="Times New Roman"/>
          <w:sz w:val="28"/>
          <w:szCs w:val="28"/>
        </w:rPr>
        <w:t>п</w:t>
      </w:r>
      <w:r w:rsidRPr="00320EFC">
        <w:rPr>
          <w:rFonts w:ascii="Times New Roman" w:hAnsi="Times New Roman" w:cs="Times New Roman"/>
          <w:sz w:val="28"/>
          <w:szCs w:val="28"/>
        </w:rPr>
        <w:t>иси соо</w:t>
      </w:r>
      <w:r>
        <w:rPr>
          <w:rFonts w:ascii="Times New Roman" w:hAnsi="Times New Roman" w:cs="Times New Roman"/>
          <w:sz w:val="28"/>
          <w:szCs w:val="28"/>
        </w:rPr>
        <w:t>тно</w:t>
      </w:r>
      <w:r w:rsidRPr="00320EFC">
        <w:rPr>
          <w:rFonts w:ascii="Times New Roman" w:hAnsi="Times New Roman" w:cs="Times New Roman"/>
          <w:sz w:val="28"/>
          <w:szCs w:val="28"/>
        </w:rPr>
        <w:t xml:space="preserve">шения при </w:t>
      </w:r>
      <w:r>
        <w:rPr>
          <w:rFonts w:ascii="Times New Roman" w:hAnsi="Times New Roman" w:cs="Times New Roman"/>
          <w:sz w:val="28"/>
          <w:szCs w:val="28"/>
        </w:rPr>
        <w:t>п</w:t>
      </w:r>
      <w:r w:rsidRPr="00320EFC">
        <w:rPr>
          <w:rFonts w:ascii="Times New Roman" w:hAnsi="Times New Roman" w:cs="Times New Roman"/>
          <w:sz w:val="28"/>
          <w:szCs w:val="28"/>
        </w:rPr>
        <w:t>омощи знаков:  "&gt;", "&lt;", «=», "=" и цифр</w:t>
      </w:r>
      <w:r>
        <w:rPr>
          <w:rFonts w:ascii="Times New Roman" w:hAnsi="Times New Roman" w:cs="Times New Roman"/>
          <w:sz w:val="28"/>
          <w:szCs w:val="28"/>
        </w:rPr>
        <w:t>;</w:t>
      </w:r>
      <w:r w:rsidRPr="00320EFC">
        <w:rPr>
          <w:rFonts w:ascii="Times New Roman" w:hAnsi="Times New Roman" w:cs="Times New Roman"/>
          <w:sz w:val="28"/>
          <w:szCs w:val="28"/>
        </w:rPr>
        <w:t xml:space="preserve">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с</w:t>
      </w:r>
      <w:r w:rsidRPr="004059E4">
        <w:rPr>
          <w:rFonts w:ascii="Times New Roman" w:hAnsi="Times New Roman" w:cs="Times New Roman"/>
          <w:sz w:val="28"/>
          <w:szCs w:val="28"/>
        </w:rPr>
        <w:t>овершенствовать умения  выделять  группы  предметов  или  фигур, обладающих  общим  свойством,  выделять  часть  группы,  выражать  в  речи признаки сходства и различия отдельных предметов и их групп</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р</w:t>
      </w:r>
      <w:r w:rsidRPr="004059E4">
        <w:rPr>
          <w:rFonts w:ascii="Times New Roman" w:hAnsi="Times New Roman" w:cs="Times New Roman"/>
          <w:sz w:val="28"/>
          <w:szCs w:val="28"/>
        </w:rPr>
        <w:t>азвивать умения объединять группы предметов, разбивать на части по какому-либо признаку, устанавливать взаимосвязь между частью и целым</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w:t>
      </w:r>
      <w:r>
        <w:rPr>
          <w:rFonts w:ascii="Times New Roman" w:hAnsi="Times New Roman" w:cs="Times New Roman"/>
          <w:sz w:val="28"/>
          <w:szCs w:val="28"/>
        </w:rPr>
        <w:t>р</w:t>
      </w:r>
      <w:r w:rsidRPr="004059E4">
        <w:rPr>
          <w:rFonts w:ascii="Times New Roman" w:hAnsi="Times New Roman" w:cs="Times New Roman"/>
          <w:sz w:val="28"/>
          <w:szCs w:val="28"/>
        </w:rPr>
        <w:t>азвивать  умение  обозначать  свойства  фигур  с  помощью  знаков (символов)</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w:t>
      </w:r>
      <w:r>
        <w:rPr>
          <w:rFonts w:ascii="Times New Roman" w:hAnsi="Times New Roman" w:cs="Times New Roman"/>
          <w:sz w:val="28"/>
          <w:szCs w:val="28"/>
        </w:rPr>
        <w:t>ф</w:t>
      </w:r>
      <w:r w:rsidRPr="004059E4">
        <w:rPr>
          <w:rFonts w:ascii="Times New Roman" w:hAnsi="Times New Roman" w:cs="Times New Roman"/>
          <w:sz w:val="28"/>
          <w:szCs w:val="28"/>
        </w:rPr>
        <w:t>ормировать  первичное  представление  о  равных  и  неравных  группах предметов, умение записывать отношения между ними с помощью знаков =, ≠</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 </w:t>
      </w:r>
      <w:r>
        <w:rPr>
          <w:rFonts w:ascii="Times New Roman" w:hAnsi="Times New Roman" w:cs="Times New Roman"/>
          <w:sz w:val="28"/>
          <w:szCs w:val="28"/>
        </w:rPr>
        <w:t>р</w:t>
      </w:r>
      <w:r w:rsidRPr="004059E4">
        <w:rPr>
          <w:rFonts w:ascii="Times New Roman" w:hAnsi="Times New Roman" w:cs="Times New Roman"/>
          <w:sz w:val="28"/>
          <w:szCs w:val="28"/>
        </w:rPr>
        <w:t>азвивать  умение считать в  пределах 10  в прямом  и  обратном  порядке, соотносить запись чисел 1-10 с количеством</w:t>
      </w:r>
      <w:r>
        <w:rPr>
          <w:rFonts w:ascii="Times New Roman" w:hAnsi="Times New Roman" w:cs="Times New Roman"/>
          <w:sz w:val="28"/>
          <w:szCs w:val="28"/>
        </w:rPr>
        <w:t>;</w:t>
      </w:r>
    </w:p>
    <w:p w:rsidR="00FD17E3" w:rsidRDefault="00FD17E3" w:rsidP="00FD17E3">
      <w:pPr>
        <w:spacing w:after="0"/>
        <w:jc w:val="both"/>
      </w:pPr>
      <w:r w:rsidRPr="004059E4">
        <w:rPr>
          <w:rFonts w:ascii="Times New Roman" w:hAnsi="Times New Roman" w:cs="Times New Roman"/>
          <w:sz w:val="28"/>
          <w:szCs w:val="28"/>
        </w:rPr>
        <w:t>•</w:t>
      </w:r>
      <w:r>
        <w:rPr>
          <w:rFonts w:ascii="Times New Roman" w:hAnsi="Times New Roman" w:cs="Times New Roman"/>
          <w:sz w:val="28"/>
          <w:szCs w:val="28"/>
        </w:rPr>
        <w:t>у</w:t>
      </w:r>
      <w:r w:rsidRPr="009B6848">
        <w:rPr>
          <w:rFonts w:ascii="Times New Roman" w:hAnsi="Times New Roman" w:cs="Times New Roman"/>
          <w:sz w:val="28"/>
          <w:szCs w:val="28"/>
        </w:rPr>
        <w:t>точнить представления</w:t>
      </w:r>
      <w:r>
        <w:rPr>
          <w:rFonts w:ascii="Times New Roman" w:hAnsi="Times New Roman" w:cs="Times New Roman"/>
          <w:sz w:val="28"/>
          <w:szCs w:val="28"/>
        </w:rPr>
        <w:t xml:space="preserve"> </w:t>
      </w:r>
      <w:r w:rsidRPr="009B6848">
        <w:rPr>
          <w:rFonts w:ascii="Times New Roman" w:hAnsi="Times New Roman" w:cs="Times New Roman"/>
          <w:sz w:val="28"/>
          <w:szCs w:val="28"/>
        </w:rPr>
        <w:t xml:space="preserve"> детей о числах</w:t>
      </w:r>
      <w:r>
        <w:rPr>
          <w:rFonts w:ascii="Times New Roman" w:hAnsi="Times New Roman" w:cs="Times New Roman"/>
          <w:sz w:val="28"/>
          <w:szCs w:val="28"/>
        </w:rPr>
        <w:t xml:space="preserve"> </w:t>
      </w:r>
      <w:r w:rsidRPr="009B6848">
        <w:rPr>
          <w:rFonts w:ascii="Times New Roman" w:hAnsi="Times New Roman" w:cs="Times New Roman"/>
          <w:sz w:val="28"/>
          <w:szCs w:val="28"/>
        </w:rPr>
        <w:t>и их цифровом обозначении</w:t>
      </w:r>
      <w:r>
        <w:rPr>
          <w:rFonts w:ascii="Times New Roman" w:hAnsi="Times New Roman" w:cs="Times New Roman"/>
          <w:sz w:val="28"/>
          <w:szCs w:val="28"/>
        </w:rPr>
        <w:t>;</w:t>
      </w:r>
      <w:r w:rsidRPr="00AE6BC0">
        <w:t xml:space="preserve"> </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п</w:t>
      </w:r>
      <w:r w:rsidRPr="00AE6BC0">
        <w:rPr>
          <w:sz w:val="28"/>
          <w:szCs w:val="28"/>
        </w:rPr>
        <w:t xml:space="preserve">ознакомить </w:t>
      </w:r>
      <w:r w:rsidRPr="00AE6BC0">
        <w:rPr>
          <w:rFonts w:ascii="Times New Roman" w:hAnsi="Times New Roman" w:cs="Times New Roman"/>
          <w:sz w:val="28"/>
          <w:szCs w:val="28"/>
        </w:rPr>
        <w:t>детей  с</w:t>
      </w:r>
      <w:r>
        <w:rPr>
          <w:rFonts w:ascii="Times New Roman" w:hAnsi="Times New Roman" w:cs="Times New Roman"/>
          <w:sz w:val="28"/>
          <w:szCs w:val="28"/>
        </w:rPr>
        <w:t xml:space="preserve"> действиями</w:t>
      </w:r>
      <w:r w:rsidRPr="00AE6BC0">
        <w:rPr>
          <w:rFonts w:ascii="Times New Roman" w:hAnsi="Times New Roman" w:cs="Times New Roman"/>
          <w:sz w:val="28"/>
          <w:szCs w:val="28"/>
        </w:rPr>
        <w:t xml:space="preserve">  моделирова</w:t>
      </w:r>
      <w:r>
        <w:rPr>
          <w:rFonts w:ascii="Times New Roman" w:hAnsi="Times New Roman" w:cs="Times New Roman"/>
          <w:sz w:val="28"/>
          <w:szCs w:val="28"/>
        </w:rPr>
        <w:t>ния</w:t>
      </w:r>
      <w:r w:rsidRPr="00AE6BC0">
        <w:rPr>
          <w:rFonts w:ascii="Times New Roman" w:hAnsi="Times New Roman" w:cs="Times New Roman"/>
          <w:sz w:val="28"/>
          <w:szCs w:val="28"/>
        </w:rPr>
        <w:t xml:space="preserve">  </w:t>
      </w:r>
      <w:r>
        <w:rPr>
          <w:rFonts w:ascii="Times New Roman" w:hAnsi="Times New Roman" w:cs="Times New Roman"/>
          <w:sz w:val="28"/>
          <w:szCs w:val="28"/>
        </w:rPr>
        <w:t>числами;</w:t>
      </w:r>
      <w:r w:rsidRPr="00AE6BC0">
        <w:rPr>
          <w:rFonts w:ascii="Times New Roman" w:hAnsi="Times New Roman" w:cs="Times New Roman"/>
          <w:sz w:val="28"/>
          <w:szCs w:val="28"/>
        </w:rPr>
        <w:t xml:space="preserve">  </w:t>
      </w:r>
    </w:p>
    <w:p w:rsidR="00FD17E3" w:rsidRPr="004059E4" w:rsidRDefault="00FD17E3" w:rsidP="00FD17E3">
      <w:pPr>
        <w:spacing w:after="0"/>
        <w:jc w:val="both"/>
        <w:rPr>
          <w:rFonts w:ascii="Times New Roman" w:hAnsi="Times New Roman" w:cs="Times New Roman"/>
          <w:sz w:val="28"/>
          <w:szCs w:val="28"/>
        </w:rPr>
      </w:pPr>
      <w:r w:rsidRPr="005B1890">
        <w:rPr>
          <w:rFonts w:ascii="Times New Roman" w:hAnsi="Times New Roman" w:cs="Times New Roman"/>
          <w:b/>
          <w:sz w:val="28"/>
          <w:szCs w:val="28"/>
        </w:rPr>
        <w:t>.</w:t>
      </w:r>
      <w:r w:rsidRPr="004059E4">
        <w:rPr>
          <w:rFonts w:ascii="Times New Roman" w:hAnsi="Times New Roman" w:cs="Times New Roman"/>
          <w:sz w:val="28"/>
          <w:szCs w:val="28"/>
        </w:rPr>
        <w:t xml:space="preserve"> </w:t>
      </w:r>
      <w:r>
        <w:rPr>
          <w:rFonts w:ascii="Times New Roman" w:hAnsi="Times New Roman" w:cs="Times New Roman"/>
          <w:sz w:val="28"/>
          <w:szCs w:val="28"/>
        </w:rPr>
        <w:t>у</w:t>
      </w:r>
      <w:r w:rsidRPr="009B6848">
        <w:rPr>
          <w:rFonts w:ascii="Times New Roman" w:hAnsi="Times New Roman" w:cs="Times New Roman"/>
          <w:sz w:val="28"/>
          <w:szCs w:val="28"/>
        </w:rPr>
        <w:t>точнить представления</w:t>
      </w:r>
      <w:r>
        <w:rPr>
          <w:rFonts w:ascii="Times New Roman" w:hAnsi="Times New Roman" w:cs="Times New Roman"/>
          <w:sz w:val="28"/>
          <w:szCs w:val="28"/>
        </w:rPr>
        <w:t xml:space="preserve"> </w:t>
      </w:r>
      <w:r w:rsidRPr="009B6848">
        <w:rPr>
          <w:rFonts w:ascii="Times New Roman" w:hAnsi="Times New Roman" w:cs="Times New Roman"/>
          <w:sz w:val="28"/>
          <w:szCs w:val="28"/>
        </w:rPr>
        <w:t xml:space="preserve"> детей</w:t>
      </w:r>
      <w:r>
        <w:rPr>
          <w:rFonts w:ascii="Times New Roman" w:hAnsi="Times New Roman" w:cs="Times New Roman"/>
          <w:sz w:val="28"/>
          <w:szCs w:val="28"/>
        </w:rPr>
        <w:t xml:space="preserve">  о порядке следования и соотношении чисел числового ряда;</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разви</w:t>
      </w:r>
      <w:r w:rsidRPr="004059E4">
        <w:rPr>
          <w:rFonts w:ascii="Times New Roman" w:hAnsi="Times New Roman" w:cs="Times New Roman"/>
          <w:sz w:val="28"/>
          <w:szCs w:val="28"/>
        </w:rPr>
        <w:t>вать  умение  правильно  пользоваться  порядковыми  и количественными числительными</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ф</w:t>
      </w:r>
      <w:r w:rsidRPr="004059E4">
        <w:rPr>
          <w:rFonts w:ascii="Times New Roman" w:hAnsi="Times New Roman" w:cs="Times New Roman"/>
          <w:sz w:val="28"/>
          <w:szCs w:val="28"/>
        </w:rPr>
        <w:t>ормировать представление о числе 0, умение соотносить цифру 0  с ситуацией отсутствия предметов</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w:t>
      </w:r>
      <w:r>
        <w:rPr>
          <w:rFonts w:ascii="Times New Roman" w:hAnsi="Times New Roman" w:cs="Times New Roman"/>
          <w:sz w:val="28"/>
          <w:szCs w:val="28"/>
        </w:rPr>
        <w:t>ф</w:t>
      </w:r>
      <w:r w:rsidRPr="004059E4">
        <w:rPr>
          <w:rFonts w:ascii="Times New Roman" w:hAnsi="Times New Roman" w:cs="Times New Roman"/>
          <w:sz w:val="28"/>
          <w:szCs w:val="28"/>
        </w:rPr>
        <w:t>ормировать первичные представления о сложении и вычитании групп предметов,  умение  использовать  знаки  +  и  –  для  записи  сложения  и вычитания</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w:t>
      </w:r>
      <w:r w:rsidRPr="00320EFC">
        <w:rPr>
          <w:rFonts w:ascii="Times New Roman" w:hAnsi="Times New Roman" w:cs="Times New Roman"/>
          <w:sz w:val="28"/>
          <w:szCs w:val="28"/>
        </w:rPr>
        <w:t xml:space="preserve"> </w:t>
      </w:r>
      <w:r>
        <w:rPr>
          <w:rFonts w:ascii="Times New Roman" w:hAnsi="Times New Roman" w:cs="Times New Roman"/>
          <w:sz w:val="28"/>
          <w:szCs w:val="28"/>
        </w:rPr>
        <w:t>учить детей   действиям моделирования временных отношений ( времена года, днях недели, частях суток);</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ф</w:t>
      </w:r>
      <w:r w:rsidRPr="004059E4">
        <w:rPr>
          <w:rFonts w:ascii="Times New Roman" w:hAnsi="Times New Roman" w:cs="Times New Roman"/>
          <w:sz w:val="28"/>
          <w:szCs w:val="28"/>
        </w:rPr>
        <w:t>ормировать опыт сравнения, сложения и вычитания, опираясь на наглядность, чисел в пределах 10</w:t>
      </w:r>
      <w:r>
        <w:rPr>
          <w:rFonts w:ascii="Times New Roman" w:hAnsi="Times New Roman" w:cs="Times New Roman"/>
          <w:sz w:val="28"/>
          <w:szCs w:val="28"/>
        </w:rPr>
        <w:t>;</w:t>
      </w:r>
      <w:r w:rsidRPr="004059E4">
        <w:rPr>
          <w:rFonts w:ascii="Times New Roman" w:hAnsi="Times New Roman" w:cs="Times New Roman"/>
          <w:sz w:val="28"/>
          <w:szCs w:val="28"/>
        </w:rPr>
        <w:t xml:space="preserve">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ф</w:t>
      </w:r>
      <w:r w:rsidRPr="004059E4">
        <w:rPr>
          <w:rFonts w:ascii="Times New Roman" w:hAnsi="Times New Roman" w:cs="Times New Roman"/>
          <w:sz w:val="28"/>
          <w:szCs w:val="28"/>
        </w:rPr>
        <w:t xml:space="preserve">ормировать опыт составления по картинкам простейших (в одно  действие) задач на сложение и  вычитание и умение  решать  задачи  в пределах 10. </w:t>
      </w:r>
    </w:p>
    <w:p w:rsidR="00FD17E3" w:rsidRPr="004059E4" w:rsidRDefault="00FD17E3" w:rsidP="00FD17E3">
      <w:pPr>
        <w:spacing w:after="0"/>
        <w:jc w:val="both"/>
        <w:rPr>
          <w:rFonts w:ascii="Times New Roman" w:hAnsi="Times New Roman" w:cs="Times New Roman"/>
          <w:sz w:val="28"/>
          <w:szCs w:val="28"/>
        </w:rPr>
      </w:pPr>
    </w:p>
    <w:p w:rsidR="00FD17E3" w:rsidRDefault="00FD17E3" w:rsidP="00FD17E3">
      <w:pPr>
        <w:spacing w:after="0"/>
        <w:jc w:val="both"/>
        <w:rPr>
          <w:rFonts w:ascii="Times New Roman" w:hAnsi="Times New Roman" w:cs="Times New Roman"/>
          <w:sz w:val="28"/>
          <w:szCs w:val="28"/>
          <w:u w:val="single"/>
        </w:rPr>
      </w:pPr>
      <w:r w:rsidRPr="004059E4">
        <w:rPr>
          <w:rFonts w:ascii="Times New Roman" w:hAnsi="Times New Roman" w:cs="Times New Roman"/>
          <w:sz w:val="28"/>
          <w:szCs w:val="28"/>
        </w:rPr>
        <w:t>•</w:t>
      </w:r>
      <w:r w:rsidRPr="004059E4">
        <w:rPr>
          <w:rFonts w:ascii="Times New Roman" w:hAnsi="Times New Roman" w:cs="Times New Roman"/>
          <w:sz w:val="28"/>
          <w:szCs w:val="28"/>
          <w:u w:val="single"/>
        </w:rPr>
        <w:t xml:space="preserve"> Величины </w:t>
      </w:r>
      <w:r w:rsidR="00E6259B">
        <w:rPr>
          <w:rFonts w:ascii="Times New Roman" w:hAnsi="Times New Roman" w:cs="Times New Roman"/>
          <w:sz w:val="28"/>
          <w:szCs w:val="28"/>
          <w:u w:val="single"/>
        </w:rPr>
        <w:t>6</w:t>
      </w:r>
    </w:p>
    <w:p w:rsidR="00E6259B" w:rsidRPr="004059E4" w:rsidRDefault="00E6259B" w:rsidP="00FD17E3">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Закреплять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представления  об  измерении  длины,  высоты предметов с помощью условной мерки.</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представления  о непосредственном  сравнении сосудов по объему (вместимости); об измерении объема сосудов с помощью условной мерки. </w:t>
      </w:r>
    </w:p>
    <w:p w:rsidR="00FD17E3" w:rsidRPr="004059E4" w:rsidRDefault="00FD17E3" w:rsidP="00FD17E3">
      <w:pPr>
        <w:spacing w:after="0"/>
        <w:jc w:val="both"/>
        <w:rPr>
          <w:rFonts w:ascii="Times New Roman" w:hAnsi="Times New Roman" w:cs="Times New Roman"/>
          <w:sz w:val="28"/>
          <w:szCs w:val="28"/>
          <w:u w:val="single"/>
        </w:rPr>
      </w:pPr>
      <w:r w:rsidRPr="004059E4">
        <w:rPr>
          <w:rFonts w:ascii="Times New Roman" w:hAnsi="Times New Roman" w:cs="Times New Roman"/>
          <w:sz w:val="28"/>
          <w:szCs w:val="28"/>
          <w:u w:val="single"/>
        </w:rPr>
        <w:t xml:space="preserve">Геометрические формы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уточнять представления о геометрических  фигурах: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плоских – квадрат, круг, треугольник, прямоугольник, овал; объемных – шар, куб, цилиндр, конус, призма, пирамида; закреплять умение  узнавать  и называть эти фигуры, находить сходные формы в окружающей обстановке.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00E6259B">
        <w:rPr>
          <w:rFonts w:ascii="Times New Roman" w:hAnsi="Times New Roman" w:cs="Times New Roman"/>
          <w:sz w:val="28"/>
          <w:szCs w:val="28"/>
        </w:rPr>
        <w:t>Закреплять</w:t>
      </w:r>
      <w:r w:rsidRPr="004059E4">
        <w:rPr>
          <w:rFonts w:ascii="Times New Roman" w:hAnsi="Times New Roman" w:cs="Times New Roman"/>
          <w:sz w:val="28"/>
          <w:szCs w:val="28"/>
        </w:rPr>
        <w:t xml:space="preserve"> представление о различии между плоскими и объемными геометрическими фигурами и об элементах этих фигур.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•Уточнять и расширять  пространственно-временные представления детей.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•Развивать умение ориентироваться на листе бумаги (вверху, внизу,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справа, слева, в верхнем правом (в нижнем левом) углу, посередине, внутри, снаружи), выражать в речи местонахождение предмета.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•Развивать умения определять положение того или иного  предмета  не только по отношению к себе, но и к другому предмету; двигаться в заданном направлении. </w:t>
      </w:r>
    </w:p>
    <w:p w:rsidR="00FD17E3" w:rsidRDefault="00FD17E3" w:rsidP="00FD17E3">
      <w:pPr>
        <w:spacing w:after="0"/>
        <w:jc w:val="both"/>
      </w:pPr>
      <w:r w:rsidRPr="004059E4">
        <w:rPr>
          <w:rFonts w:ascii="Times New Roman" w:hAnsi="Times New Roman" w:cs="Times New Roman"/>
          <w:sz w:val="28"/>
          <w:szCs w:val="28"/>
        </w:rPr>
        <w:t>•Закреплять умение называть части суток (день – ночь, утро – вечер), последовательность дней в неделе.</w:t>
      </w:r>
      <w:r w:rsidRPr="008F0CB4">
        <w:t xml:space="preserve"> </w:t>
      </w:r>
    </w:p>
    <w:p w:rsidR="00FD17E3" w:rsidRPr="008F0CB4" w:rsidRDefault="00FD17E3" w:rsidP="00FD17E3">
      <w:pPr>
        <w:spacing w:after="0"/>
        <w:jc w:val="both"/>
        <w:rPr>
          <w:rFonts w:ascii="Times New Roman" w:hAnsi="Times New Roman" w:cs="Times New Roman"/>
          <w:b/>
          <w:sz w:val="24"/>
          <w:szCs w:val="24"/>
        </w:rPr>
      </w:pPr>
      <w:r w:rsidRPr="008F0CB4">
        <w:rPr>
          <w:rFonts w:ascii="Times New Roman" w:hAnsi="Times New Roman" w:cs="Times New Roman"/>
          <w:b/>
          <w:sz w:val="24"/>
          <w:szCs w:val="24"/>
        </w:rPr>
        <w:t xml:space="preserve">РАЗВИТИЕ ЭКОЛОГИЧЕСКИХ ПРЕДСТАВЛЕНИЙ </w:t>
      </w:r>
    </w:p>
    <w:p w:rsidR="00FD17E3" w:rsidRDefault="00FD17E3" w:rsidP="00FD17E3">
      <w:pPr>
        <w:spacing w:after="0"/>
        <w:jc w:val="both"/>
        <w:rPr>
          <w:rFonts w:ascii="Times New Roman" w:hAnsi="Times New Roman" w:cs="Times New Roman"/>
          <w:sz w:val="28"/>
          <w:szCs w:val="28"/>
        </w:rPr>
      </w:pPr>
      <w:r w:rsidRPr="008F0CB4">
        <w:rPr>
          <w:rFonts w:ascii="Times New Roman" w:hAnsi="Times New Roman" w:cs="Times New Roman"/>
          <w:sz w:val="28"/>
          <w:szCs w:val="28"/>
        </w:rPr>
        <w:t xml:space="preserve">В </w:t>
      </w:r>
      <w:r w:rsidR="004C28F6">
        <w:rPr>
          <w:rFonts w:ascii="Times New Roman" w:hAnsi="Times New Roman" w:cs="Times New Roman"/>
          <w:sz w:val="28"/>
          <w:szCs w:val="28"/>
        </w:rPr>
        <w:t xml:space="preserve"> подготовительной </w:t>
      </w:r>
      <w:r w:rsidRPr="008F0CB4">
        <w:rPr>
          <w:rFonts w:ascii="Times New Roman" w:hAnsi="Times New Roman" w:cs="Times New Roman"/>
          <w:sz w:val="28"/>
          <w:szCs w:val="28"/>
        </w:rPr>
        <w:t xml:space="preserve">сохраняются </w:t>
      </w:r>
      <w:r>
        <w:rPr>
          <w:rFonts w:ascii="Times New Roman" w:hAnsi="Times New Roman" w:cs="Times New Roman"/>
          <w:sz w:val="28"/>
          <w:szCs w:val="28"/>
        </w:rPr>
        <w:t>работа по</w:t>
      </w:r>
      <w:r w:rsidRPr="00B40B5A">
        <w:rPr>
          <w:rFonts w:ascii="Times New Roman" w:hAnsi="Times New Roman" w:cs="Times New Roman"/>
          <w:b/>
          <w:sz w:val="24"/>
          <w:szCs w:val="24"/>
        </w:rPr>
        <w:t xml:space="preserve"> </w:t>
      </w:r>
      <w:r w:rsidRPr="00B40B5A">
        <w:rPr>
          <w:rFonts w:ascii="Times New Roman" w:hAnsi="Times New Roman" w:cs="Times New Roman"/>
          <w:sz w:val="28"/>
          <w:szCs w:val="28"/>
        </w:rPr>
        <w:t>развитию</w:t>
      </w:r>
      <w:r>
        <w:rPr>
          <w:rFonts w:ascii="Times New Roman" w:hAnsi="Times New Roman" w:cs="Times New Roman"/>
          <w:sz w:val="28"/>
          <w:szCs w:val="28"/>
        </w:rPr>
        <w:t xml:space="preserve"> экологических направлений,</w:t>
      </w:r>
      <w:r w:rsidRPr="008F0CB4">
        <w:rPr>
          <w:rFonts w:ascii="Times New Roman" w:hAnsi="Times New Roman" w:cs="Times New Roman"/>
          <w:sz w:val="28"/>
          <w:szCs w:val="28"/>
        </w:rPr>
        <w:t xml:space="preserve"> развитие представлений о природе,  освоение различных форм приобретения опыта (экспериментирование и проживание),  развитие познавательной активности и умственных способностей. </w:t>
      </w:r>
    </w:p>
    <w:p w:rsidR="00FD17E3" w:rsidRPr="008F0CB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К </w:t>
      </w:r>
      <w:r w:rsidR="004C28F6">
        <w:rPr>
          <w:rFonts w:ascii="Times New Roman" w:hAnsi="Times New Roman" w:cs="Times New Roman"/>
          <w:sz w:val="28"/>
          <w:szCs w:val="28"/>
        </w:rPr>
        <w:t xml:space="preserve">шести </w:t>
      </w:r>
      <w:r w:rsidRPr="008F0CB4">
        <w:rPr>
          <w:rFonts w:ascii="Times New Roman" w:hAnsi="Times New Roman" w:cs="Times New Roman"/>
          <w:sz w:val="28"/>
          <w:szCs w:val="28"/>
        </w:rPr>
        <w:t xml:space="preserve"> годам расширяется круг представлений и интересов детей,  усложняется их мыслительная деятельность,  начинает формироваться логическое мышление.  Вес это позволяет дошкольникам понимать и структурировать более широкие и комплексные взаимосвязи в живой и неживой </w:t>
      </w:r>
      <w:r>
        <w:rPr>
          <w:rFonts w:ascii="Times New Roman" w:hAnsi="Times New Roman" w:cs="Times New Roman"/>
          <w:sz w:val="28"/>
          <w:szCs w:val="28"/>
        </w:rPr>
        <w:t>п</w:t>
      </w:r>
      <w:r w:rsidRPr="008F0CB4">
        <w:rPr>
          <w:rFonts w:ascii="Times New Roman" w:hAnsi="Times New Roman" w:cs="Times New Roman"/>
          <w:sz w:val="28"/>
          <w:szCs w:val="28"/>
        </w:rPr>
        <w:t xml:space="preserve">рироде, </w:t>
      </w:r>
    </w:p>
    <w:p w:rsidR="00FD17E3" w:rsidRDefault="00FD17E3" w:rsidP="00FD17E3">
      <w:pPr>
        <w:spacing w:after="0"/>
        <w:jc w:val="both"/>
        <w:rPr>
          <w:rFonts w:ascii="Times New Roman" w:hAnsi="Times New Roman" w:cs="Times New Roman"/>
          <w:sz w:val="28"/>
          <w:szCs w:val="28"/>
        </w:rPr>
      </w:pPr>
      <w:r w:rsidRPr="008F0CB4">
        <w:rPr>
          <w:rFonts w:ascii="Times New Roman" w:hAnsi="Times New Roman" w:cs="Times New Roman"/>
          <w:sz w:val="28"/>
          <w:szCs w:val="28"/>
        </w:rPr>
        <w:t xml:space="preserve">между растениями и животными. </w:t>
      </w:r>
    </w:p>
    <w:p w:rsidR="00FD17E3" w:rsidRDefault="00FD17E3" w:rsidP="00FD17E3">
      <w:pPr>
        <w:spacing w:after="0"/>
        <w:jc w:val="both"/>
        <w:rPr>
          <w:rFonts w:ascii="Times New Roman" w:hAnsi="Times New Roman" w:cs="Times New Roman"/>
          <w:sz w:val="28"/>
          <w:szCs w:val="28"/>
        </w:rPr>
      </w:pPr>
      <w:r w:rsidRPr="008F0CB4">
        <w:rPr>
          <w:rFonts w:ascii="Times New Roman" w:hAnsi="Times New Roman" w:cs="Times New Roman"/>
          <w:sz w:val="28"/>
          <w:szCs w:val="28"/>
        </w:rPr>
        <w:t xml:space="preserve"> </w:t>
      </w:r>
      <w:r w:rsidRPr="004059E4">
        <w:rPr>
          <w:rFonts w:ascii="Times New Roman" w:hAnsi="Times New Roman" w:cs="Times New Roman"/>
          <w:sz w:val="28"/>
          <w:szCs w:val="28"/>
        </w:rPr>
        <w:t>•</w:t>
      </w:r>
      <w:r w:rsidRPr="008F0CB4">
        <w:rPr>
          <w:rFonts w:ascii="Times New Roman" w:hAnsi="Times New Roman" w:cs="Times New Roman"/>
          <w:sz w:val="28"/>
          <w:szCs w:val="28"/>
        </w:rPr>
        <w:t>Основное внимание уделяется развитию экологического сознания  детей  на  примере знакомства  с  различными экологическими  системами, окружающими ребенка (лес,  луг,  водоем,  город).</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Развитие  экологического  сознания  включает  понимание  связей  и  отношений, существующих в </w:t>
      </w:r>
      <w:r>
        <w:rPr>
          <w:rFonts w:ascii="Times New Roman" w:hAnsi="Times New Roman" w:cs="Times New Roman"/>
          <w:sz w:val="28"/>
          <w:szCs w:val="28"/>
        </w:rPr>
        <w:t>п</w:t>
      </w:r>
      <w:r w:rsidRPr="008F0CB4">
        <w:rPr>
          <w:rFonts w:ascii="Times New Roman" w:hAnsi="Times New Roman" w:cs="Times New Roman"/>
          <w:sz w:val="28"/>
          <w:szCs w:val="28"/>
        </w:rPr>
        <w:t>рироде, и роли человека в них,  с одной стороны,  и умение понимать и любить все живое - с другой</w:t>
      </w:r>
    </w:p>
    <w:p w:rsidR="00FD17E3" w:rsidRDefault="00FD17E3" w:rsidP="00FD17E3">
      <w:pPr>
        <w:spacing w:after="0"/>
        <w:jc w:val="both"/>
        <w:rPr>
          <w:rFonts w:ascii="Times New Roman" w:hAnsi="Times New Roman" w:cs="Times New Roman"/>
          <w:sz w:val="28"/>
          <w:szCs w:val="28"/>
        </w:rPr>
      </w:pPr>
      <w:r w:rsidRPr="008F0CB4">
        <w:rPr>
          <w:rFonts w:ascii="Times New Roman" w:hAnsi="Times New Roman" w:cs="Times New Roman"/>
          <w:sz w:val="28"/>
          <w:szCs w:val="28"/>
        </w:rPr>
        <w:t xml:space="preserve"> </w:t>
      </w: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w:t>
      </w:r>
      <w:r>
        <w:rPr>
          <w:rFonts w:ascii="Times New Roman" w:hAnsi="Times New Roman" w:cs="Times New Roman"/>
          <w:sz w:val="28"/>
          <w:szCs w:val="28"/>
        </w:rPr>
        <w:t>П</w:t>
      </w:r>
      <w:r w:rsidRPr="008F0CB4">
        <w:rPr>
          <w:rFonts w:ascii="Times New Roman" w:hAnsi="Times New Roman" w:cs="Times New Roman"/>
          <w:sz w:val="28"/>
          <w:szCs w:val="28"/>
        </w:rPr>
        <w:t xml:space="preserve">родолжается работа </w:t>
      </w:r>
      <w:r>
        <w:rPr>
          <w:rFonts w:ascii="Times New Roman" w:hAnsi="Times New Roman" w:cs="Times New Roman"/>
          <w:sz w:val="28"/>
          <w:szCs w:val="28"/>
        </w:rPr>
        <w:t>:</w:t>
      </w:r>
    </w:p>
    <w:p w:rsidR="00FD17E3" w:rsidRDefault="00FD17E3" w:rsidP="00FD17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0CB4">
        <w:rPr>
          <w:rFonts w:ascii="Times New Roman" w:hAnsi="Times New Roman" w:cs="Times New Roman"/>
          <w:sz w:val="28"/>
          <w:szCs w:val="28"/>
        </w:rPr>
        <w:t xml:space="preserve"> </w:t>
      </w: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по развитию представлений детей о временах года</w:t>
      </w:r>
      <w:r>
        <w:rPr>
          <w:rFonts w:ascii="Times New Roman" w:hAnsi="Times New Roman" w:cs="Times New Roman"/>
          <w:sz w:val="28"/>
          <w:szCs w:val="28"/>
        </w:rPr>
        <w:t>;</w:t>
      </w:r>
      <w:r w:rsidRPr="008F0CB4">
        <w:rPr>
          <w:rFonts w:ascii="Times New Roman" w:hAnsi="Times New Roman" w:cs="Times New Roman"/>
          <w:sz w:val="28"/>
          <w:szCs w:val="28"/>
        </w:rPr>
        <w:t xml:space="preserve"> </w:t>
      </w:r>
    </w:p>
    <w:p w:rsidR="00FD17E3" w:rsidRPr="008F0CB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знаком</w:t>
      </w:r>
      <w:r>
        <w:rPr>
          <w:rFonts w:ascii="Times New Roman" w:hAnsi="Times New Roman" w:cs="Times New Roman"/>
          <w:sz w:val="28"/>
          <w:szCs w:val="28"/>
        </w:rPr>
        <w:t>ству</w:t>
      </w:r>
      <w:r w:rsidRPr="008F0CB4">
        <w:rPr>
          <w:rFonts w:ascii="Times New Roman" w:hAnsi="Times New Roman" w:cs="Times New Roman"/>
          <w:sz w:val="28"/>
          <w:szCs w:val="28"/>
        </w:rPr>
        <w:t xml:space="preserve"> с теми экологическими системами, где особенно четко прослеживается взаимосвязь живой и неживой </w:t>
      </w:r>
      <w:r>
        <w:rPr>
          <w:rFonts w:ascii="Times New Roman" w:hAnsi="Times New Roman" w:cs="Times New Roman"/>
          <w:sz w:val="28"/>
          <w:szCs w:val="28"/>
        </w:rPr>
        <w:t>п</w:t>
      </w:r>
      <w:r w:rsidRPr="008F0CB4">
        <w:rPr>
          <w:rFonts w:ascii="Times New Roman" w:hAnsi="Times New Roman" w:cs="Times New Roman"/>
          <w:sz w:val="28"/>
          <w:szCs w:val="28"/>
        </w:rPr>
        <w:t>рироды.  Ребенок чувствует свое единство с миром растений и животных,  начинает осознано относиться к его обитателям.  Такая работа происходит в различных ситуациях сотрудничества детей с педагогами и родителями:  на прогулках, экскурсиях,  в процессе экспериментирования и наблюдений за  объектами живой природы,  ухода за  обитателями  живого уголка, проиг</w:t>
      </w:r>
      <w:r>
        <w:rPr>
          <w:rFonts w:ascii="Times New Roman" w:hAnsi="Times New Roman" w:cs="Times New Roman"/>
          <w:sz w:val="28"/>
          <w:szCs w:val="28"/>
        </w:rPr>
        <w:t>р</w:t>
      </w:r>
      <w:r w:rsidRPr="008F0CB4">
        <w:rPr>
          <w:rFonts w:ascii="Times New Roman" w:hAnsi="Times New Roman" w:cs="Times New Roman"/>
          <w:sz w:val="28"/>
          <w:szCs w:val="28"/>
        </w:rPr>
        <w:t>ывания ситуаций,  требующих сопереживания и сочувствия живо</w:t>
      </w:r>
      <w:r>
        <w:rPr>
          <w:rFonts w:ascii="Times New Roman" w:hAnsi="Times New Roman" w:cs="Times New Roman"/>
          <w:sz w:val="28"/>
          <w:szCs w:val="28"/>
        </w:rPr>
        <w:t>тн</w:t>
      </w:r>
      <w:r w:rsidRPr="008F0CB4">
        <w:rPr>
          <w:rFonts w:ascii="Times New Roman" w:hAnsi="Times New Roman" w:cs="Times New Roman"/>
          <w:sz w:val="28"/>
          <w:szCs w:val="28"/>
        </w:rPr>
        <w:t xml:space="preserve">ым и растениям,  а также при чтении произведений детской литературы, просмотре видеоматериалов и т.д. </w:t>
      </w:r>
    </w:p>
    <w:p w:rsidR="00FD17E3" w:rsidRPr="008F0CB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w:t>
      </w:r>
      <w:r>
        <w:rPr>
          <w:rFonts w:ascii="Times New Roman" w:hAnsi="Times New Roman" w:cs="Times New Roman"/>
          <w:sz w:val="28"/>
          <w:szCs w:val="28"/>
        </w:rPr>
        <w:t>Р</w:t>
      </w:r>
      <w:r w:rsidRPr="008F0CB4">
        <w:rPr>
          <w:rFonts w:ascii="Times New Roman" w:hAnsi="Times New Roman" w:cs="Times New Roman"/>
          <w:sz w:val="28"/>
          <w:szCs w:val="28"/>
        </w:rPr>
        <w:t>азви</w:t>
      </w:r>
      <w:r w:rsidR="00A10140">
        <w:rPr>
          <w:rFonts w:ascii="Times New Roman" w:hAnsi="Times New Roman" w:cs="Times New Roman"/>
          <w:sz w:val="28"/>
          <w:szCs w:val="28"/>
        </w:rPr>
        <w:t>вать</w:t>
      </w:r>
      <w:r w:rsidRPr="008F0CB4">
        <w:rPr>
          <w:rFonts w:ascii="Times New Roman" w:hAnsi="Times New Roman" w:cs="Times New Roman"/>
          <w:sz w:val="28"/>
          <w:szCs w:val="28"/>
        </w:rPr>
        <w:t xml:space="preserve"> интеллектуальны</w:t>
      </w:r>
      <w:r w:rsidR="00A10140">
        <w:rPr>
          <w:rFonts w:ascii="Times New Roman" w:hAnsi="Times New Roman" w:cs="Times New Roman"/>
          <w:sz w:val="28"/>
          <w:szCs w:val="28"/>
        </w:rPr>
        <w:t>е</w:t>
      </w:r>
      <w:r w:rsidRPr="008F0CB4">
        <w:rPr>
          <w:rFonts w:ascii="Times New Roman" w:hAnsi="Times New Roman" w:cs="Times New Roman"/>
          <w:sz w:val="28"/>
          <w:szCs w:val="28"/>
        </w:rPr>
        <w:t xml:space="preserve"> и творчески</w:t>
      </w:r>
      <w:r w:rsidR="00A10140">
        <w:rPr>
          <w:rFonts w:ascii="Times New Roman" w:hAnsi="Times New Roman" w:cs="Times New Roman"/>
          <w:sz w:val="28"/>
          <w:szCs w:val="28"/>
        </w:rPr>
        <w:t>е</w:t>
      </w:r>
      <w:r w:rsidRPr="008F0CB4">
        <w:rPr>
          <w:rFonts w:ascii="Times New Roman" w:hAnsi="Times New Roman" w:cs="Times New Roman"/>
          <w:sz w:val="28"/>
          <w:szCs w:val="28"/>
        </w:rPr>
        <w:t xml:space="preserve"> способност</w:t>
      </w:r>
      <w:r w:rsidR="00A10140">
        <w:rPr>
          <w:rFonts w:ascii="Times New Roman" w:hAnsi="Times New Roman" w:cs="Times New Roman"/>
          <w:sz w:val="28"/>
          <w:szCs w:val="28"/>
        </w:rPr>
        <w:t>и</w:t>
      </w:r>
      <w:r w:rsidRPr="008F0CB4">
        <w:rPr>
          <w:rFonts w:ascii="Times New Roman" w:hAnsi="Times New Roman" w:cs="Times New Roman"/>
          <w:sz w:val="28"/>
          <w:szCs w:val="28"/>
        </w:rPr>
        <w:t xml:space="preserve"> </w:t>
      </w:r>
      <w:r w:rsidR="00A10140">
        <w:rPr>
          <w:rFonts w:ascii="Times New Roman" w:hAnsi="Times New Roman" w:cs="Times New Roman"/>
          <w:sz w:val="28"/>
          <w:szCs w:val="28"/>
        </w:rPr>
        <w:t xml:space="preserve">посредством </w:t>
      </w:r>
      <w:r w:rsidRPr="008F0CB4">
        <w:rPr>
          <w:rFonts w:ascii="Times New Roman" w:hAnsi="Times New Roman" w:cs="Times New Roman"/>
          <w:sz w:val="28"/>
          <w:szCs w:val="28"/>
        </w:rPr>
        <w:t xml:space="preserve"> овладени</w:t>
      </w:r>
      <w:r w:rsidR="00A10140">
        <w:rPr>
          <w:rFonts w:ascii="Times New Roman" w:hAnsi="Times New Roman" w:cs="Times New Roman"/>
          <w:sz w:val="28"/>
          <w:szCs w:val="28"/>
        </w:rPr>
        <w:t>я</w:t>
      </w:r>
      <w:r w:rsidRPr="008F0CB4">
        <w:rPr>
          <w:rFonts w:ascii="Times New Roman" w:hAnsi="Times New Roman" w:cs="Times New Roman"/>
          <w:sz w:val="28"/>
          <w:szCs w:val="28"/>
        </w:rPr>
        <w:t xml:space="preserve"> действиями наглядного моделирования.  К </w:t>
      </w:r>
      <w:r w:rsidR="009003DD">
        <w:rPr>
          <w:rFonts w:ascii="Times New Roman" w:hAnsi="Times New Roman" w:cs="Times New Roman"/>
          <w:sz w:val="28"/>
          <w:szCs w:val="28"/>
        </w:rPr>
        <w:t xml:space="preserve">шести </w:t>
      </w:r>
      <w:r w:rsidRPr="008F0CB4">
        <w:rPr>
          <w:rFonts w:ascii="Times New Roman" w:hAnsi="Times New Roman" w:cs="Times New Roman"/>
          <w:sz w:val="28"/>
          <w:szCs w:val="28"/>
        </w:rPr>
        <w:t xml:space="preserve"> годам дети,  в основном,  овладевают действием замещения.  Они способны самостоятельно придумывать большее количество</w:t>
      </w:r>
      <w:r>
        <w:rPr>
          <w:rFonts w:ascii="Times New Roman" w:hAnsi="Times New Roman" w:cs="Times New Roman"/>
          <w:sz w:val="28"/>
          <w:szCs w:val="28"/>
        </w:rPr>
        <w:t xml:space="preserve"> </w:t>
      </w:r>
      <w:r w:rsidRPr="008F0CB4">
        <w:rPr>
          <w:rFonts w:ascii="Times New Roman" w:hAnsi="Times New Roman" w:cs="Times New Roman"/>
          <w:sz w:val="28"/>
          <w:szCs w:val="28"/>
        </w:rPr>
        <w:t>условных обозначений.  Помимо этого,  они активно осваивают действия использования,  а затем и построения моделей.  Модели э</w:t>
      </w:r>
      <w:r>
        <w:rPr>
          <w:rFonts w:ascii="Times New Roman" w:hAnsi="Times New Roman" w:cs="Times New Roman"/>
          <w:sz w:val="28"/>
          <w:szCs w:val="28"/>
        </w:rPr>
        <w:t>к</w:t>
      </w:r>
      <w:r w:rsidRPr="008F0CB4">
        <w:rPr>
          <w:rFonts w:ascii="Times New Roman" w:hAnsi="Times New Roman" w:cs="Times New Roman"/>
          <w:sz w:val="28"/>
          <w:szCs w:val="28"/>
        </w:rPr>
        <w:t>осистем дают представление о неразр</w:t>
      </w:r>
      <w:r>
        <w:rPr>
          <w:rFonts w:ascii="Times New Roman" w:hAnsi="Times New Roman" w:cs="Times New Roman"/>
          <w:sz w:val="28"/>
          <w:szCs w:val="28"/>
        </w:rPr>
        <w:t>ыв</w:t>
      </w:r>
      <w:r w:rsidRPr="008F0CB4">
        <w:rPr>
          <w:rFonts w:ascii="Times New Roman" w:hAnsi="Times New Roman" w:cs="Times New Roman"/>
          <w:sz w:val="28"/>
          <w:szCs w:val="28"/>
        </w:rPr>
        <w:t xml:space="preserve">ной взаимосвязи </w:t>
      </w:r>
    </w:p>
    <w:p w:rsidR="00FD17E3" w:rsidRPr="008F0CB4" w:rsidRDefault="00FD17E3" w:rsidP="00FD17E3">
      <w:pPr>
        <w:spacing w:after="0"/>
        <w:jc w:val="both"/>
        <w:rPr>
          <w:rFonts w:ascii="Times New Roman" w:hAnsi="Times New Roman" w:cs="Times New Roman"/>
          <w:sz w:val="28"/>
          <w:szCs w:val="28"/>
        </w:rPr>
      </w:pPr>
      <w:r w:rsidRPr="008F0CB4">
        <w:rPr>
          <w:rFonts w:ascii="Times New Roman" w:hAnsi="Times New Roman" w:cs="Times New Roman"/>
          <w:sz w:val="28"/>
          <w:szCs w:val="28"/>
        </w:rPr>
        <w:t xml:space="preserve">всего живого и неживого на Земле,  роли человека в сохранении экологического равновесия на планете. </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Самостоятельное построение детьми различных моделей в середине и в конце года способствует развитию их творческих способностей,  зарождению и реализации собственных замыслов при создании фантастических "живых миров». </w:t>
      </w:r>
    </w:p>
    <w:p w:rsidR="00FD17E3" w:rsidRDefault="009003DD" w:rsidP="00FD17E3">
      <w:pPr>
        <w:spacing w:after="0"/>
        <w:jc w:val="both"/>
        <w:rPr>
          <w:rFonts w:ascii="Times New Roman" w:hAnsi="Times New Roman" w:cs="Times New Roman"/>
          <w:sz w:val="28"/>
          <w:szCs w:val="28"/>
        </w:rPr>
      </w:pPr>
      <w:r>
        <w:rPr>
          <w:rFonts w:ascii="Times New Roman" w:hAnsi="Times New Roman" w:cs="Times New Roman"/>
          <w:sz w:val="28"/>
          <w:szCs w:val="28"/>
        </w:rPr>
        <w:t xml:space="preserve">Закрепляются знания </w:t>
      </w:r>
      <w:r w:rsidR="00133AC4">
        <w:rPr>
          <w:rFonts w:ascii="Times New Roman" w:hAnsi="Times New Roman" w:cs="Times New Roman"/>
          <w:sz w:val="28"/>
          <w:szCs w:val="28"/>
        </w:rPr>
        <w:t xml:space="preserve">по </w:t>
      </w:r>
      <w:r w:rsidR="00133AC4" w:rsidRPr="008F0CB4">
        <w:rPr>
          <w:rFonts w:ascii="Times New Roman" w:hAnsi="Times New Roman" w:cs="Times New Roman"/>
          <w:sz w:val="28"/>
          <w:szCs w:val="28"/>
        </w:rPr>
        <w:t xml:space="preserve"> </w:t>
      </w:r>
      <w:r w:rsidR="00133AC4">
        <w:rPr>
          <w:rFonts w:ascii="Times New Roman" w:hAnsi="Times New Roman" w:cs="Times New Roman"/>
          <w:sz w:val="28"/>
          <w:szCs w:val="28"/>
        </w:rPr>
        <w:t>развитию  п</w:t>
      </w:r>
      <w:r w:rsidR="00133AC4" w:rsidRPr="00A40175">
        <w:rPr>
          <w:rFonts w:ascii="Times New Roman" w:hAnsi="Times New Roman" w:cs="Times New Roman"/>
          <w:sz w:val="28"/>
          <w:szCs w:val="28"/>
        </w:rPr>
        <w:t>редстав</w:t>
      </w:r>
      <w:r w:rsidR="00133AC4">
        <w:rPr>
          <w:rFonts w:ascii="Times New Roman" w:hAnsi="Times New Roman" w:cs="Times New Roman"/>
          <w:sz w:val="28"/>
          <w:szCs w:val="28"/>
        </w:rPr>
        <w:t>л</w:t>
      </w:r>
      <w:r w:rsidR="00133AC4" w:rsidRPr="00A40175">
        <w:rPr>
          <w:rFonts w:ascii="Times New Roman" w:hAnsi="Times New Roman" w:cs="Times New Roman"/>
          <w:sz w:val="28"/>
          <w:szCs w:val="28"/>
        </w:rPr>
        <w:t>ени</w:t>
      </w:r>
      <w:r w:rsidR="00133AC4">
        <w:rPr>
          <w:rFonts w:ascii="Times New Roman" w:hAnsi="Times New Roman" w:cs="Times New Roman"/>
          <w:sz w:val="28"/>
          <w:szCs w:val="28"/>
        </w:rPr>
        <w:t>й</w:t>
      </w:r>
      <w:r w:rsidR="00133AC4" w:rsidRPr="00A40175">
        <w:rPr>
          <w:rFonts w:ascii="Times New Roman" w:hAnsi="Times New Roman" w:cs="Times New Roman"/>
          <w:sz w:val="28"/>
          <w:szCs w:val="28"/>
        </w:rPr>
        <w:t xml:space="preserve"> </w:t>
      </w:r>
      <w:r w:rsidR="00133AC4">
        <w:rPr>
          <w:rFonts w:ascii="Times New Roman" w:hAnsi="Times New Roman" w:cs="Times New Roman"/>
          <w:sz w:val="28"/>
          <w:szCs w:val="28"/>
        </w:rPr>
        <w:t xml:space="preserve"> </w:t>
      </w:r>
      <w:r w:rsidR="00FD17E3">
        <w:rPr>
          <w:rFonts w:ascii="Times New Roman" w:hAnsi="Times New Roman" w:cs="Times New Roman"/>
          <w:sz w:val="28"/>
          <w:szCs w:val="28"/>
        </w:rPr>
        <w:t>:</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004C28F6">
        <w:rPr>
          <w:rFonts w:ascii="Times New Roman" w:hAnsi="Times New Roman" w:cs="Times New Roman"/>
          <w:sz w:val="28"/>
          <w:szCs w:val="28"/>
        </w:rPr>
        <w:t xml:space="preserve"> </w:t>
      </w:r>
      <w:r>
        <w:rPr>
          <w:rFonts w:ascii="Times New Roman" w:hAnsi="Times New Roman" w:cs="Times New Roman"/>
          <w:sz w:val="28"/>
          <w:szCs w:val="28"/>
        </w:rPr>
        <w:t>об отличительных признаках живой и неживой природы, растений и животных; классифицировать их объекты с использованием условных обозначений.</w:t>
      </w:r>
      <w:r w:rsidRPr="00A40175">
        <w:rPr>
          <w:rFonts w:ascii="Times New Roman" w:hAnsi="Times New Roman" w:cs="Times New Roman"/>
          <w:sz w:val="28"/>
          <w:szCs w:val="28"/>
        </w:rPr>
        <w:t xml:space="preserve"> </w:t>
      </w:r>
    </w:p>
    <w:p w:rsidR="00FD17E3" w:rsidRPr="00A40175"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8F0CB4">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A40175">
        <w:rPr>
          <w:rFonts w:ascii="Times New Roman" w:hAnsi="Times New Roman" w:cs="Times New Roman"/>
          <w:sz w:val="28"/>
          <w:szCs w:val="28"/>
        </w:rPr>
        <w:t>эко</w:t>
      </w:r>
      <w:r>
        <w:rPr>
          <w:rFonts w:ascii="Times New Roman" w:hAnsi="Times New Roman" w:cs="Times New Roman"/>
          <w:sz w:val="28"/>
          <w:szCs w:val="28"/>
        </w:rPr>
        <w:t>систе</w:t>
      </w:r>
      <w:r w:rsidRPr="00A40175">
        <w:rPr>
          <w:rFonts w:ascii="Times New Roman" w:hAnsi="Times New Roman" w:cs="Times New Roman"/>
          <w:sz w:val="28"/>
          <w:szCs w:val="28"/>
        </w:rPr>
        <w:t xml:space="preserve">мах (лес,  луг, </w:t>
      </w:r>
      <w:r>
        <w:rPr>
          <w:rFonts w:ascii="Times New Roman" w:hAnsi="Times New Roman" w:cs="Times New Roman"/>
          <w:sz w:val="28"/>
          <w:szCs w:val="28"/>
        </w:rPr>
        <w:t>водоем , город) в различных ситуациях.</w:t>
      </w:r>
    </w:p>
    <w:p w:rsidR="00F8076F"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1C46DF">
        <w:rPr>
          <w:rFonts w:ascii="Times New Roman" w:hAnsi="Times New Roman" w:cs="Times New Roman"/>
          <w:sz w:val="28"/>
          <w:szCs w:val="28"/>
        </w:rPr>
        <w:t xml:space="preserve"> </w:t>
      </w:r>
      <w:r w:rsidR="00F8076F">
        <w:rPr>
          <w:rFonts w:ascii="Times New Roman" w:hAnsi="Times New Roman" w:cs="Times New Roman"/>
          <w:sz w:val="28"/>
          <w:szCs w:val="28"/>
        </w:rPr>
        <w:t xml:space="preserve">совершенствовать навыки </w:t>
      </w:r>
      <w:r>
        <w:rPr>
          <w:rFonts w:ascii="Times New Roman" w:hAnsi="Times New Roman" w:cs="Times New Roman"/>
          <w:sz w:val="28"/>
          <w:szCs w:val="28"/>
        </w:rPr>
        <w:t>овладе</w:t>
      </w:r>
      <w:r w:rsidR="00F8076F">
        <w:rPr>
          <w:rFonts w:ascii="Times New Roman" w:hAnsi="Times New Roman" w:cs="Times New Roman"/>
          <w:sz w:val="28"/>
          <w:szCs w:val="28"/>
        </w:rPr>
        <w:t>ния:</w:t>
      </w:r>
    </w:p>
    <w:p w:rsidR="00FD17E3" w:rsidRDefault="00FD17E3" w:rsidP="00FD17E3">
      <w:pPr>
        <w:spacing w:after="0"/>
        <w:jc w:val="both"/>
        <w:rPr>
          <w:rFonts w:ascii="Times New Roman" w:hAnsi="Times New Roman" w:cs="Times New Roman"/>
          <w:sz w:val="28"/>
          <w:szCs w:val="28"/>
        </w:rPr>
      </w:pPr>
      <w:r>
        <w:rPr>
          <w:rFonts w:ascii="Times New Roman" w:hAnsi="Times New Roman" w:cs="Times New Roman"/>
          <w:sz w:val="28"/>
          <w:szCs w:val="28"/>
        </w:rPr>
        <w:t xml:space="preserve"> обобщенными представлениями  о   </w:t>
      </w:r>
      <w:r w:rsidRPr="008F0CB4">
        <w:rPr>
          <w:rFonts w:ascii="Times New Roman" w:hAnsi="Times New Roman" w:cs="Times New Roman"/>
          <w:sz w:val="28"/>
          <w:szCs w:val="28"/>
        </w:rPr>
        <w:t xml:space="preserve">взаимосвязи </w:t>
      </w:r>
      <w:r>
        <w:rPr>
          <w:rFonts w:ascii="Times New Roman" w:hAnsi="Times New Roman" w:cs="Times New Roman"/>
          <w:sz w:val="28"/>
          <w:szCs w:val="28"/>
        </w:rPr>
        <w:t xml:space="preserve">растений и животных с условиями жизни в </w:t>
      </w:r>
      <w:r w:rsidRPr="00B929BF">
        <w:rPr>
          <w:rFonts w:ascii="Times New Roman" w:hAnsi="Times New Roman" w:cs="Times New Roman"/>
          <w:sz w:val="28"/>
          <w:szCs w:val="28"/>
        </w:rPr>
        <w:t xml:space="preserve"> </w:t>
      </w:r>
      <w:r w:rsidRPr="00A40175">
        <w:rPr>
          <w:rFonts w:ascii="Times New Roman" w:hAnsi="Times New Roman" w:cs="Times New Roman"/>
          <w:sz w:val="28"/>
          <w:szCs w:val="28"/>
        </w:rPr>
        <w:t>эко</w:t>
      </w:r>
      <w:r>
        <w:rPr>
          <w:rFonts w:ascii="Times New Roman" w:hAnsi="Times New Roman" w:cs="Times New Roman"/>
          <w:sz w:val="28"/>
          <w:szCs w:val="28"/>
        </w:rPr>
        <w:t>систе</w:t>
      </w:r>
      <w:r w:rsidRPr="00A40175">
        <w:rPr>
          <w:rFonts w:ascii="Times New Roman" w:hAnsi="Times New Roman" w:cs="Times New Roman"/>
          <w:sz w:val="28"/>
          <w:szCs w:val="28"/>
        </w:rPr>
        <w:t>мах</w:t>
      </w:r>
      <w:r>
        <w:rPr>
          <w:rFonts w:ascii="Times New Roman" w:hAnsi="Times New Roman" w:cs="Times New Roman"/>
          <w:sz w:val="28"/>
          <w:szCs w:val="28"/>
        </w:rPr>
        <w:t xml:space="preserve"> (лес, луг) с использованием модели.</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B929BF">
        <w:rPr>
          <w:rFonts w:ascii="Times New Roman" w:hAnsi="Times New Roman" w:cs="Times New Roman"/>
          <w:sz w:val="28"/>
          <w:szCs w:val="28"/>
        </w:rPr>
        <w:t xml:space="preserve"> </w:t>
      </w:r>
      <w:r>
        <w:rPr>
          <w:rFonts w:ascii="Times New Roman" w:hAnsi="Times New Roman" w:cs="Times New Roman"/>
          <w:sz w:val="28"/>
          <w:szCs w:val="28"/>
        </w:rPr>
        <w:t xml:space="preserve"> обобщенными представлениями  о   </w:t>
      </w:r>
      <w:r w:rsidRPr="008F0CB4">
        <w:rPr>
          <w:rFonts w:ascii="Times New Roman" w:hAnsi="Times New Roman" w:cs="Times New Roman"/>
          <w:sz w:val="28"/>
          <w:szCs w:val="28"/>
        </w:rPr>
        <w:t xml:space="preserve">взаимосвязи </w:t>
      </w:r>
      <w:r>
        <w:rPr>
          <w:rFonts w:ascii="Times New Roman" w:hAnsi="Times New Roman" w:cs="Times New Roman"/>
          <w:sz w:val="28"/>
          <w:szCs w:val="28"/>
        </w:rPr>
        <w:t>растений и животных</w:t>
      </w:r>
      <w:r w:rsidRPr="00B929BF">
        <w:rPr>
          <w:rFonts w:ascii="Times New Roman" w:hAnsi="Times New Roman" w:cs="Times New Roman"/>
          <w:sz w:val="28"/>
          <w:szCs w:val="28"/>
        </w:rPr>
        <w:t xml:space="preserve"> </w:t>
      </w:r>
      <w:r>
        <w:rPr>
          <w:rFonts w:ascii="Times New Roman" w:hAnsi="Times New Roman" w:cs="Times New Roman"/>
          <w:sz w:val="28"/>
          <w:szCs w:val="28"/>
        </w:rPr>
        <w:t xml:space="preserve">с условиями жизни в </w:t>
      </w:r>
      <w:r w:rsidRPr="00B929BF">
        <w:rPr>
          <w:rFonts w:ascii="Times New Roman" w:hAnsi="Times New Roman" w:cs="Times New Roman"/>
          <w:sz w:val="28"/>
          <w:szCs w:val="28"/>
        </w:rPr>
        <w:t xml:space="preserve"> </w:t>
      </w:r>
      <w:r w:rsidRPr="00A40175">
        <w:rPr>
          <w:rFonts w:ascii="Times New Roman" w:hAnsi="Times New Roman" w:cs="Times New Roman"/>
          <w:sz w:val="28"/>
          <w:szCs w:val="28"/>
        </w:rPr>
        <w:t>эко</w:t>
      </w:r>
      <w:r>
        <w:rPr>
          <w:rFonts w:ascii="Times New Roman" w:hAnsi="Times New Roman" w:cs="Times New Roman"/>
          <w:sz w:val="28"/>
          <w:szCs w:val="28"/>
        </w:rPr>
        <w:t>систе</w:t>
      </w:r>
      <w:r w:rsidRPr="00A40175">
        <w:rPr>
          <w:rFonts w:ascii="Times New Roman" w:hAnsi="Times New Roman" w:cs="Times New Roman"/>
          <w:sz w:val="28"/>
          <w:szCs w:val="28"/>
        </w:rPr>
        <w:t>мах</w:t>
      </w:r>
      <w:r>
        <w:rPr>
          <w:rFonts w:ascii="Times New Roman" w:hAnsi="Times New Roman" w:cs="Times New Roman"/>
          <w:sz w:val="28"/>
          <w:szCs w:val="28"/>
        </w:rPr>
        <w:t xml:space="preserve"> (водоем, город)</w:t>
      </w:r>
      <w:r w:rsidRPr="00B929BF">
        <w:rPr>
          <w:rFonts w:ascii="Times New Roman" w:hAnsi="Times New Roman" w:cs="Times New Roman"/>
          <w:sz w:val="28"/>
          <w:szCs w:val="28"/>
        </w:rPr>
        <w:t xml:space="preserve"> </w:t>
      </w:r>
      <w:r>
        <w:rPr>
          <w:rFonts w:ascii="Times New Roman" w:hAnsi="Times New Roman" w:cs="Times New Roman"/>
          <w:sz w:val="28"/>
          <w:szCs w:val="28"/>
        </w:rPr>
        <w:t>с использованием модели.</w:t>
      </w:r>
    </w:p>
    <w:p w:rsidR="001F6A79" w:rsidRDefault="00FD17E3" w:rsidP="00FD17E3">
      <w:pPr>
        <w:spacing w:after="0"/>
        <w:jc w:val="both"/>
        <w:rPr>
          <w:rFonts w:ascii="Times New Roman" w:hAnsi="Times New Roman" w:cs="Times New Roman"/>
          <w:sz w:val="28"/>
          <w:szCs w:val="28"/>
        </w:rPr>
      </w:pPr>
      <w:r w:rsidRPr="002E52A2">
        <w:rPr>
          <w:rFonts w:ascii="Times New Roman" w:hAnsi="Times New Roman" w:cs="Times New Roman"/>
          <w:sz w:val="28"/>
          <w:szCs w:val="28"/>
        </w:rPr>
        <w:t xml:space="preserve"> </w:t>
      </w:r>
      <w:r w:rsidR="001F6A79">
        <w:rPr>
          <w:rFonts w:ascii="Times New Roman" w:hAnsi="Times New Roman" w:cs="Times New Roman"/>
          <w:sz w:val="28"/>
          <w:szCs w:val="28"/>
        </w:rPr>
        <w:t>Продолжать з</w:t>
      </w:r>
      <w:r w:rsidRPr="004059E4">
        <w:rPr>
          <w:rFonts w:ascii="Times New Roman" w:hAnsi="Times New Roman" w:cs="Times New Roman"/>
          <w:sz w:val="28"/>
          <w:szCs w:val="28"/>
        </w:rPr>
        <w:t>накомить</w:t>
      </w:r>
      <w:r w:rsidR="001F6A79">
        <w:rPr>
          <w:rFonts w:ascii="Times New Roman" w:hAnsi="Times New Roman" w:cs="Times New Roman"/>
          <w:sz w:val="28"/>
          <w:szCs w:val="28"/>
        </w:rPr>
        <w:t>:</w:t>
      </w:r>
    </w:p>
    <w:p w:rsidR="00FD17E3" w:rsidRDefault="001F6A79"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00FD17E3" w:rsidRPr="004059E4">
        <w:rPr>
          <w:rFonts w:ascii="Times New Roman" w:hAnsi="Times New Roman" w:cs="Times New Roman"/>
          <w:sz w:val="28"/>
          <w:szCs w:val="28"/>
        </w:rPr>
        <w:t xml:space="preserve"> с некоторыми  природными  зонами  (прежде  всего  с природной зоной своей местности) и характерными для них ландшафтами,</w:t>
      </w:r>
      <w:r w:rsidR="00FD17E3" w:rsidRPr="004059E4">
        <w:rPr>
          <w:sz w:val="28"/>
          <w:szCs w:val="28"/>
        </w:rPr>
        <w:t xml:space="preserve"> </w:t>
      </w:r>
      <w:r w:rsidR="00FD17E3" w:rsidRPr="004059E4">
        <w:rPr>
          <w:rFonts w:ascii="Times New Roman" w:hAnsi="Times New Roman" w:cs="Times New Roman"/>
          <w:sz w:val="28"/>
          <w:szCs w:val="28"/>
        </w:rPr>
        <w:t>животными  и  растениями, образом жизни людей в разных  климатических зонах и его связью с особенностями природы</w:t>
      </w:r>
      <w:r w:rsidR="00FD17E3">
        <w:rPr>
          <w:rFonts w:ascii="Times New Roman" w:hAnsi="Times New Roman" w:cs="Times New Roman"/>
          <w:sz w:val="28"/>
          <w:szCs w:val="28"/>
        </w:rPr>
        <w:t>.</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с наиболее часто встречающимися в ближайшем окружении  растениями, животными, грибами,  камнями,  а  также  реками, озерами, горами (для разных географических зон они будут разными). </w:t>
      </w:r>
    </w:p>
    <w:p w:rsidR="001F6A79" w:rsidRDefault="001F6A79" w:rsidP="00FD17E3">
      <w:pPr>
        <w:spacing w:after="0"/>
        <w:jc w:val="both"/>
        <w:rPr>
          <w:rFonts w:ascii="Times New Roman" w:hAnsi="Times New Roman" w:cs="Times New Roman"/>
          <w:sz w:val="28"/>
          <w:szCs w:val="28"/>
        </w:rPr>
      </w:pPr>
      <w:r>
        <w:rPr>
          <w:rFonts w:ascii="Times New Roman" w:hAnsi="Times New Roman" w:cs="Times New Roman"/>
          <w:sz w:val="28"/>
          <w:szCs w:val="28"/>
        </w:rPr>
        <w:t>Продолжать у</w:t>
      </w:r>
      <w:r w:rsidR="00FD17E3">
        <w:rPr>
          <w:rFonts w:ascii="Times New Roman" w:hAnsi="Times New Roman" w:cs="Times New Roman"/>
          <w:sz w:val="28"/>
          <w:szCs w:val="28"/>
        </w:rPr>
        <w:t xml:space="preserve">чить </w:t>
      </w:r>
      <w:r>
        <w:rPr>
          <w:rFonts w:ascii="Times New Roman" w:hAnsi="Times New Roman" w:cs="Times New Roman"/>
          <w:sz w:val="28"/>
          <w:szCs w:val="28"/>
        </w:rPr>
        <w:t>:</w:t>
      </w:r>
    </w:p>
    <w:p w:rsidR="00FD17E3" w:rsidRPr="004059E4" w:rsidRDefault="001F6A79" w:rsidP="00FD17E3">
      <w:pPr>
        <w:spacing w:after="0"/>
        <w:jc w:val="both"/>
        <w:rPr>
          <w:rFonts w:ascii="Times New Roman" w:hAnsi="Times New Roman" w:cs="Times New Roman"/>
          <w:sz w:val="28"/>
          <w:szCs w:val="28"/>
        </w:rPr>
      </w:pPr>
      <w:r w:rsidRPr="000B78E0">
        <w:rPr>
          <w:rFonts w:ascii="Times New Roman" w:hAnsi="Times New Roman" w:cs="Times New Roman"/>
          <w:b/>
          <w:sz w:val="28"/>
          <w:szCs w:val="28"/>
        </w:rPr>
        <w:t>.</w:t>
      </w:r>
      <w:r w:rsidR="00FD17E3">
        <w:rPr>
          <w:rFonts w:ascii="Times New Roman" w:hAnsi="Times New Roman" w:cs="Times New Roman"/>
          <w:sz w:val="28"/>
          <w:szCs w:val="28"/>
        </w:rPr>
        <w:t xml:space="preserve"> использовать знания о временах года</w:t>
      </w:r>
      <w:r w:rsidR="00FD17E3" w:rsidRPr="002E52A2">
        <w:rPr>
          <w:rFonts w:ascii="Times New Roman" w:hAnsi="Times New Roman" w:cs="Times New Roman"/>
          <w:sz w:val="28"/>
          <w:szCs w:val="28"/>
        </w:rPr>
        <w:t xml:space="preserve"> </w:t>
      </w:r>
      <w:r w:rsidR="00FD17E3">
        <w:rPr>
          <w:rFonts w:ascii="Times New Roman" w:hAnsi="Times New Roman" w:cs="Times New Roman"/>
          <w:sz w:val="28"/>
          <w:szCs w:val="28"/>
        </w:rPr>
        <w:t>и знаковых средств (условных обозначений явлений и объектов природы, круговой диаграммы смены времен года)</w:t>
      </w:r>
      <w:r w:rsidR="00FD17E3" w:rsidRPr="007E06F0">
        <w:rPr>
          <w:rFonts w:ascii="Times New Roman" w:hAnsi="Times New Roman" w:cs="Times New Roman"/>
          <w:sz w:val="28"/>
          <w:szCs w:val="28"/>
        </w:rPr>
        <w:t xml:space="preserve"> </w:t>
      </w:r>
      <w:r w:rsidR="00FD17E3">
        <w:rPr>
          <w:rFonts w:ascii="Times New Roman" w:hAnsi="Times New Roman" w:cs="Times New Roman"/>
          <w:sz w:val="28"/>
          <w:szCs w:val="28"/>
        </w:rPr>
        <w:t>в различных ситуациях</w:t>
      </w:r>
      <w:r>
        <w:rPr>
          <w:rFonts w:ascii="Times New Roman" w:hAnsi="Times New Roman" w:cs="Times New Roman"/>
          <w:sz w:val="28"/>
          <w:szCs w:val="28"/>
        </w:rPr>
        <w:t>;</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использовать представления об  </w:t>
      </w:r>
      <w:r w:rsidRPr="00A40175">
        <w:rPr>
          <w:rFonts w:ascii="Times New Roman" w:hAnsi="Times New Roman" w:cs="Times New Roman"/>
          <w:sz w:val="28"/>
          <w:szCs w:val="28"/>
        </w:rPr>
        <w:t>эко</w:t>
      </w:r>
      <w:r>
        <w:rPr>
          <w:rFonts w:ascii="Times New Roman" w:hAnsi="Times New Roman" w:cs="Times New Roman"/>
          <w:sz w:val="28"/>
          <w:szCs w:val="28"/>
        </w:rPr>
        <w:t>систе</w:t>
      </w:r>
      <w:r w:rsidRPr="00A40175">
        <w:rPr>
          <w:rFonts w:ascii="Times New Roman" w:hAnsi="Times New Roman" w:cs="Times New Roman"/>
          <w:sz w:val="28"/>
          <w:szCs w:val="28"/>
        </w:rPr>
        <w:t>мах</w:t>
      </w:r>
      <w:r>
        <w:rPr>
          <w:rFonts w:ascii="Times New Roman" w:hAnsi="Times New Roman" w:cs="Times New Roman"/>
          <w:sz w:val="28"/>
          <w:szCs w:val="28"/>
        </w:rPr>
        <w:t xml:space="preserve"> и знаковых средств ( условных обозначений модели ) в различных ситуациях.</w:t>
      </w:r>
    </w:p>
    <w:p w:rsidR="001F6A79" w:rsidRDefault="001F6A79" w:rsidP="00FD17E3">
      <w:pPr>
        <w:spacing w:after="0"/>
        <w:jc w:val="both"/>
        <w:rPr>
          <w:rFonts w:ascii="Times New Roman" w:hAnsi="Times New Roman" w:cs="Times New Roman"/>
          <w:sz w:val="28"/>
          <w:szCs w:val="28"/>
        </w:rPr>
      </w:pPr>
      <w:r>
        <w:rPr>
          <w:rFonts w:ascii="Times New Roman" w:hAnsi="Times New Roman" w:cs="Times New Roman"/>
          <w:sz w:val="28"/>
          <w:szCs w:val="28"/>
        </w:rPr>
        <w:t>Пр</w:t>
      </w:r>
      <w:r w:rsidR="00FD17E3">
        <w:rPr>
          <w:rFonts w:ascii="Times New Roman" w:hAnsi="Times New Roman" w:cs="Times New Roman"/>
          <w:sz w:val="28"/>
          <w:szCs w:val="28"/>
        </w:rPr>
        <w:t>о</w:t>
      </w:r>
      <w:r>
        <w:rPr>
          <w:rFonts w:ascii="Times New Roman" w:hAnsi="Times New Roman" w:cs="Times New Roman"/>
          <w:sz w:val="28"/>
          <w:szCs w:val="28"/>
        </w:rPr>
        <w:t>должать знакомить :</w:t>
      </w:r>
    </w:p>
    <w:p w:rsidR="00FD17E3" w:rsidRDefault="001F6A79"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со</w:t>
      </w:r>
      <w:r w:rsidR="00FD17E3">
        <w:rPr>
          <w:rFonts w:ascii="Times New Roman" w:hAnsi="Times New Roman" w:cs="Times New Roman"/>
          <w:sz w:val="28"/>
          <w:szCs w:val="28"/>
        </w:rPr>
        <w:t xml:space="preserve"> свойства</w:t>
      </w:r>
      <w:r>
        <w:rPr>
          <w:rFonts w:ascii="Times New Roman" w:hAnsi="Times New Roman" w:cs="Times New Roman"/>
          <w:sz w:val="28"/>
          <w:szCs w:val="28"/>
        </w:rPr>
        <w:t>ми</w:t>
      </w:r>
      <w:r w:rsidR="00FD17E3">
        <w:rPr>
          <w:rFonts w:ascii="Times New Roman" w:hAnsi="Times New Roman" w:cs="Times New Roman"/>
          <w:sz w:val="28"/>
          <w:szCs w:val="28"/>
        </w:rPr>
        <w:t xml:space="preserve"> воздуха , его значении в природе и жизни человека.</w:t>
      </w:r>
      <w:r w:rsidR="00FD17E3" w:rsidRPr="007E06F0">
        <w:rPr>
          <w:rFonts w:ascii="Times New Roman" w:hAnsi="Times New Roman" w:cs="Times New Roman"/>
          <w:sz w:val="28"/>
          <w:szCs w:val="28"/>
        </w:rPr>
        <w:t xml:space="preserve"> </w:t>
      </w:r>
    </w:p>
    <w:p w:rsidR="00FD17E3" w:rsidRPr="004059E4" w:rsidRDefault="00FD17E3" w:rsidP="00FD17E3">
      <w:pPr>
        <w:spacing w:after="0"/>
        <w:jc w:val="both"/>
        <w:rPr>
          <w:rFonts w:ascii="Times New Roman" w:hAnsi="Times New Roman" w:cs="Times New Roman"/>
          <w:i/>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w:t>
      </w:r>
      <w:r w:rsidR="001F6A79">
        <w:rPr>
          <w:rFonts w:ascii="Times New Roman" w:hAnsi="Times New Roman" w:cs="Times New Roman"/>
          <w:sz w:val="28"/>
          <w:szCs w:val="28"/>
        </w:rPr>
        <w:t>со с</w:t>
      </w:r>
      <w:r>
        <w:rPr>
          <w:rFonts w:ascii="Times New Roman" w:hAnsi="Times New Roman" w:cs="Times New Roman"/>
          <w:sz w:val="28"/>
          <w:szCs w:val="28"/>
        </w:rPr>
        <w:t>войства</w:t>
      </w:r>
      <w:r w:rsidR="001F6A79">
        <w:rPr>
          <w:rFonts w:ascii="Times New Roman" w:hAnsi="Times New Roman" w:cs="Times New Roman"/>
          <w:sz w:val="28"/>
          <w:szCs w:val="28"/>
        </w:rPr>
        <w:t>ми</w:t>
      </w:r>
      <w:r>
        <w:rPr>
          <w:rFonts w:ascii="Times New Roman" w:hAnsi="Times New Roman" w:cs="Times New Roman"/>
          <w:sz w:val="28"/>
          <w:szCs w:val="28"/>
        </w:rPr>
        <w:t xml:space="preserve"> магнита, его значении в природе и жизни человека века.</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•Поддерживать и развивать устойчивый интерес детей к явлениям  и объектам природы и рукотворного мира.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•Учить вести наблюдения на протяжении недели, месяца, в течение года.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Отмечать результаты наблюдений; следить за изменениями в природе и в жизни.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•Формировать элементарные навыки исследовательской работы, умение обобщать, анализировать, делать выводы, сопоставлять результаты наблюдений, выделять сходство и отличия объектов, формулировать</w:t>
      </w:r>
      <w:r w:rsidRPr="004059E4">
        <w:rPr>
          <w:sz w:val="28"/>
          <w:szCs w:val="28"/>
        </w:rPr>
        <w:t xml:space="preserve"> </w:t>
      </w:r>
      <w:r w:rsidRPr="004059E4">
        <w:rPr>
          <w:rFonts w:ascii="Times New Roman" w:hAnsi="Times New Roman" w:cs="Times New Roman"/>
          <w:sz w:val="28"/>
          <w:szCs w:val="28"/>
        </w:rPr>
        <w:t xml:space="preserve">предположения и самостоятельно проводить простые «исследования». </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•Знакомить с устройством простейших  планов  и  схем, географических карт, условными знаками и символами, а также с моделью Земли – глобусом. </w:t>
      </w:r>
    </w:p>
    <w:p w:rsidR="00FD17E3" w:rsidRDefault="00FD17E3" w:rsidP="00FD17E3">
      <w:pPr>
        <w:spacing w:after="0"/>
        <w:jc w:val="both"/>
        <w:rPr>
          <w:rFonts w:ascii="Times New Roman" w:hAnsi="Times New Roman" w:cs="Times New Roman"/>
          <w:sz w:val="28"/>
          <w:szCs w:val="28"/>
        </w:rPr>
      </w:pPr>
    </w:p>
    <w:p w:rsidR="00FD17E3" w:rsidRPr="000B60ED" w:rsidRDefault="00FD17E3" w:rsidP="00FD17E3">
      <w:pPr>
        <w:spacing w:after="0"/>
        <w:jc w:val="both"/>
        <w:rPr>
          <w:rFonts w:ascii="Times New Roman" w:hAnsi="Times New Roman" w:cs="Times New Roman"/>
          <w:b/>
          <w:sz w:val="24"/>
          <w:szCs w:val="24"/>
        </w:rPr>
      </w:pPr>
      <w:r>
        <w:rPr>
          <w:rFonts w:ascii="Times New Roman" w:hAnsi="Times New Roman" w:cs="Times New Roman"/>
          <w:b/>
          <w:sz w:val="24"/>
          <w:szCs w:val="24"/>
        </w:rPr>
        <w:t>РАЗВ</w:t>
      </w:r>
      <w:r w:rsidRPr="000B60ED">
        <w:rPr>
          <w:rFonts w:ascii="Times New Roman" w:hAnsi="Times New Roman" w:cs="Times New Roman"/>
          <w:b/>
          <w:sz w:val="24"/>
          <w:szCs w:val="24"/>
        </w:rPr>
        <w:t>ИТИЕ ЭЛЕМЕНТОВ ЛОГИЧЕСКОГО МЫШЛЕНИЯ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Содержание образовательной работы с детьми по данному разделу на</w:t>
      </w:r>
      <w:r>
        <w:rPr>
          <w:rFonts w:ascii="Times New Roman" w:hAnsi="Times New Roman" w:cs="Times New Roman"/>
          <w:sz w:val="28"/>
          <w:szCs w:val="28"/>
        </w:rPr>
        <w:t>п</w:t>
      </w:r>
      <w:r w:rsidRPr="006715DA">
        <w:rPr>
          <w:rFonts w:ascii="Times New Roman" w:hAnsi="Times New Roman" w:cs="Times New Roman"/>
          <w:sz w:val="28"/>
          <w:szCs w:val="28"/>
        </w:rPr>
        <w:t xml:space="preserve">равлено на развитие у </w:t>
      </w:r>
      <w:r w:rsidR="00F8076F">
        <w:rPr>
          <w:rFonts w:ascii="Times New Roman" w:hAnsi="Times New Roman" w:cs="Times New Roman"/>
          <w:sz w:val="28"/>
          <w:szCs w:val="28"/>
        </w:rPr>
        <w:t xml:space="preserve">детей подготовительной группы </w:t>
      </w:r>
      <w:r w:rsidRPr="006715DA">
        <w:rPr>
          <w:rFonts w:ascii="Times New Roman" w:hAnsi="Times New Roman" w:cs="Times New Roman"/>
          <w:sz w:val="28"/>
          <w:szCs w:val="28"/>
        </w:rPr>
        <w:t>представлений о понятийных отношениях, лежащих в основе логического м</w:t>
      </w:r>
      <w:r>
        <w:rPr>
          <w:rFonts w:ascii="Times New Roman" w:hAnsi="Times New Roman" w:cs="Times New Roman"/>
          <w:sz w:val="28"/>
          <w:szCs w:val="28"/>
        </w:rPr>
        <w:t>ышл</w:t>
      </w:r>
      <w:r w:rsidRPr="006715DA">
        <w:rPr>
          <w:rFonts w:ascii="Times New Roman" w:hAnsi="Times New Roman" w:cs="Times New Roman"/>
          <w:sz w:val="28"/>
          <w:szCs w:val="28"/>
        </w:rPr>
        <w:t>ения. Овладение логическими отношениями занимает существе</w:t>
      </w:r>
      <w:r>
        <w:rPr>
          <w:rFonts w:ascii="Times New Roman" w:hAnsi="Times New Roman" w:cs="Times New Roman"/>
          <w:sz w:val="28"/>
          <w:szCs w:val="28"/>
        </w:rPr>
        <w:t>нно</w:t>
      </w:r>
      <w:r w:rsidRPr="006715DA">
        <w:rPr>
          <w:rFonts w:ascii="Times New Roman" w:hAnsi="Times New Roman" w:cs="Times New Roman"/>
          <w:sz w:val="28"/>
          <w:szCs w:val="28"/>
        </w:rPr>
        <w:t>е место в интеллектуальном развитии ребенка.  Такие отношения,  как правило, вообще не осваиваются в дошкольном возрасте, однако cтap</w:t>
      </w:r>
      <w:r>
        <w:rPr>
          <w:rFonts w:ascii="Times New Roman" w:hAnsi="Times New Roman" w:cs="Times New Roman"/>
          <w:sz w:val="28"/>
          <w:szCs w:val="28"/>
        </w:rPr>
        <w:t>шие</w:t>
      </w:r>
      <w:r w:rsidRPr="006715DA">
        <w:rPr>
          <w:rFonts w:ascii="Times New Roman" w:hAnsi="Times New Roman" w:cs="Times New Roman"/>
          <w:sz w:val="28"/>
          <w:szCs w:val="28"/>
        </w:rPr>
        <w:t xml:space="preserve"> дош</w:t>
      </w:r>
      <w:r>
        <w:rPr>
          <w:rFonts w:ascii="Times New Roman" w:hAnsi="Times New Roman" w:cs="Times New Roman"/>
          <w:sz w:val="28"/>
          <w:szCs w:val="28"/>
        </w:rPr>
        <w:t xml:space="preserve">кольники </w:t>
      </w:r>
      <w:r w:rsidRPr="006715DA">
        <w:rPr>
          <w:rFonts w:ascii="Times New Roman" w:hAnsi="Times New Roman" w:cs="Times New Roman"/>
          <w:sz w:val="28"/>
          <w:szCs w:val="28"/>
        </w:rPr>
        <w:t>не в состоянии "перешагнуть" барьер между наглядно-образным и логическим, понятийным мышлением. Это становится возможным,  если, опираясь на сложив</w:t>
      </w:r>
      <w:r>
        <w:rPr>
          <w:rFonts w:ascii="Times New Roman" w:hAnsi="Times New Roman" w:cs="Times New Roman"/>
          <w:sz w:val="28"/>
          <w:szCs w:val="28"/>
        </w:rPr>
        <w:t>ши</w:t>
      </w:r>
      <w:r w:rsidRPr="006715DA">
        <w:rPr>
          <w:rFonts w:ascii="Times New Roman" w:hAnsi="Times New Roman" w:cs="Times New Roman"/>
          <w:sz w:val="28"/>
          <w:szCs w:val="28"/>
        </w:rPr>
        <w:t>еся у детей к старшему дошкольному возрасту способы гру</w:t>
      </w:r>
      <w:r>
        <w:rPr>
          <w:rFonts w:ascii="Times New Roman" w:hAnsi="Times New Roman" w:cs="Times New Roman"/>
          <w:sz w:val="28"/>
          <w:szCs w:val="28"/>
        </w:rPr>
        <w:t>пп</w:t>
      </w:r>
      <w:r w:rsidRPr="006715DA">
        <w:rPr>
          <w:rFonts w:ascii="Times New Roman" w:hAnsi="Times New Roman" w:cs="Times New Roman"/>
          <w:sz w:val="28"/>
          <w:szCs w:val="28"/>
        </w:rPr>
        <w:t>ировки и у</w:t>
      </w:r>
      <w:r>
        <w:rPr>
          <w:rFonts w:ascii="Times New Roman" w:hAnsi="Times New Roman" w:cs="Times New Roman"/>
          <w:sz w:val="28"/>
          <w:szCs w:val="28"/>
        </w:rPr>
        <w:t>по</w:t>
      </w:r>
      <w:r w:rsidRPr="006715DA">
        <w:rPr>
          <w:rFonts w:ascii="Times New Roman" w:hAnsi="Times New Roman" w:cs="Times New Roman"/>
          <w:sz w:val="28"/>
          <w:szCs w:val="28"/>
        </w:rPr>
        <w:t>рядочения объектов, раскр</w:t>
      </w:r>
      <w:r>
        <w:rPr>
          <w:rFonts w:ascii="Times New Roman" w:hAnsi="Times New Roman" w:cs="Times New Roman"/>
          <w:sz w:val="28"/>
          <w:szCs w:val="28"/>
        </w:rPr>
        <w:t>ы</w:t>
      </w:r>
      <w:r w:rsidRPr="006715DA">
        <w:rPr>
          <w:rFonts w:ascii="Times New Roman" w:hAnsi="Times New Roman" w:cs="Times New Roman"/>
          <w:sz w:val="28"/>
          <w:szCs w:val="28"/>
        </w:rPr>
        <w:t xml:space="preserve">ть сами понятийные отношения при помощи наглядных моделей.  Это модели особого рода: наглядная форма имеет в них условно-символическое значение. В результате образовательной работы по программе "Развитие" дети в достаточной мере овладевают действиями моделирования, </w:t>
      </w:r>
    </w:p>
    <w:p w:rsidR="00FD17E3" w:rsidRPr="006715DA" w:rsidRDefault="00FD17E3" w:rsidP="00FD17E3">
      <w:pPr>
        <w:spacing w:after="0"/>
        <w:jc w:val="both"/>
        <w:rPr>
          <w:rFonts w:ascii="Times New Roman" w:hAnsi="Times New Roman" w:cs="Times New Roman"/>
          <w:sz w:val="28"/>
          <w:szCs w:val="28"/>
        </w:rPr>
      </w:pPr>
      <w:r>
        <w:rPr>
          <w:rFonts w:ascii="Times New Roman" w:hAnsi="Times New Roman" w:cs="Times New Roman"/>
          <w:sz w:val="28"/>
          <w:szCs w:val="28"/>
        </w:rPr>
        <w:t>что</w:t>
      </w:r>
      <w:r w:rsidRPr="006715DA">
        <w:rPr>
          <w:rFonts w:ascii="Times New Roman" w:hAnsi="Times New Roman" w:cs="Times New Roman"/>
          <w:sz w:val="28"/>
          <w:szCs w:val="28"/>
        </w:rPr>
        <w:t>бы перей</w:t>
      </w:r>
      <w:r>
        <w:rPr>
          <w:rFonts w:ascii="Times New Roman" w:hAnsi="Times New Roman" w:cs="Times New Roman"/>
          <w:sz w:val="28"/>
          <w:szCs w:val="28"/>
        </w:rPr>
        <w:t xml:space="preserve">ти </w:t>
      </w:r>
      <w:r w:rsidRPr="006715DA">
        <w:rPr>
          <w:rFonts w:ascii="Times New Roman" w:hAnsi="Times New Roman" w:cs="Times New Roman"/>
          <w:sz w:val="28"/>
          <w:szCs w:val="28"/>
        </w:rPr>
        <w:t xml:space="preserve"> к ис</w:t>
      </w:r>
      <w:r>
        <w:rPr>
          <w:rFonts w:ascii="Times New Roman" w:hAnsi="Times New Roman" w:cs="Times New Roman"/>
          <w:sz w:val="28"/>
          <w:szCs w:val="28"/>
        </w:rPr>
        <w:t>п</w:t>
      </w:r>
      <w:r w:rsidRPr="006715DA">
        <w:rPr>
          <w:rFonts w:ascii="Times New Roman" w:hAnsi="Times New Roman" w:cs="Times New Roman"/>
          <w:sz w:val="28"/>
          <w:szCs w:val="28"/>
        </w:rPr>
        <w:t xml:space="preserve">ользованию условно-символических моделей. </w:t>
      </w:r>
    </w:p>
    <w:p w:rsidR="00FD17E3"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В программу включено освоение двух видов по</w:t>
      </w:r>
      <w:r>
        <w:rPr>
          <w:rFonts w:ascii="Times New Roman" w:hAnsi="Times New Roman" w:cs="Times New Roman"/>
          <w:sz w:val="28"/>
          <w:szCs w:val="28"/>
        </w:rPr>
        <w:t>нятий</w:t>
      </w:r>
      <w:r w:rsidRPr="006715DA">
        <w:rPr>
          <w:rFonts w:ascii="Times New Roman" w:hAnsi="Times New Roman" w:cs="Times New Roman"/>
          <w:sz w:val="28"/>
          <w:szCs w:val="28"/>
        </w:rPr>
        <w:t>ньrх отношений:  классификационных (о</w:t>
      </w:r>
      <w:r>
        <w:rPr>
          <w:rFonts w:ascii="Times New Roman" w:hAnsi="Times New Roman" w:cs="Times New Roman"/>
          <w:sz w:val="28"/>
          <w:szCs w:val="28"/>
        </w:rPr>
        <w:t>тно</w:t>
      </w:r>
      <w:r w:rsidRPr="006715DA">
        <w:rPr>
          <w:rFonts w:ascii="Times New Roman" w:hAnsi="Times New Roman" w:cs="Times New Roman"/>
          <w:sz w:val="28"/>
          <w:szCs w:val="28"/>
        </w:rPr>
        <w:t xml:space="preserve">шения </w:t>
      </w:r>
      <w:r>
        <w:rPr>
          <w:rFonts w:ascii="Times New Roman" w:hAnsi="Times New Roman" w:cs="Times New Roman"/>
          <w:sz w:val="28"/>
          <w:szCs w:val="28"/>
        </w:rPr>
        <w:t>п</w:t>
      </w:r>
      <w:r w:rsidRPr="006715DA">
        <w:rPr>
          <w:rFonts w:ascii="Times New Roman" w:hAnsi="Times New Roman" w:cs="Times New Roman"/>
          <w:sz w:val="28"/>
          <w:szCs w:val="28"/>
        </w:rPr>
        <w:t xml:space="preserve">одчинения и соподчинения) и сериационных (отношения последовательности). </w:t>
      </w:r>
    </w:p>
    <w:p w:rsidR="00FD17E3"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 Отношения сер</w:t>
      </w:r>
      <w:r>
        <w:rPr>
          <w:rFonts w:ascii="Times New Roman" w:hAnsi="Times New Roman" w:cs="Times New Roman"/>
          <w:sz w:val="28"/>
          <w:szCs w:val="28"/>
        </w:rPr>
        <w:t>и</w:t>
      </w:r>
      <w:r w:rsidRPr="006715DA">
        <w:rPr>
          <w:rFonts w:ascii="Times New Roman" w:hAnsi="Times New Roman" w:cs="Times New Roman"/>
          <w:sz w:val="28"/>
          <w:szCs w:val="28"/>
        </w:rPr>
        <w:t>ации - это отношения между объектами, у</w:t>
      </w:r>
      <w:r>
        <w:rPr>
          <w:rFonts w:ascii="Times New Roman" w:hAnsi="Times New Roman" w:cs="Times New Roman"/>
          <w:sz w:val="28"/>
          <w:szCs w:val="28"/>
        </w:rPr>
        <w:t>п</w:t>
      </w:r>
      <w:r w:rsidRPr="006715DA">
        <w:rPr>
          <w:rFonts w:ascii="Times New Roman" w:hAnsi="Times New Roman" w:cs="Times New Roman"/>
          <w:sz w:val="28"/>
          <w:szCs w:val="28"/>
        </w:rPr>
        <w:t xml:space="preserve">орядоченными по степени </w:t>
      </w:r>
      <w:r>
        <w:rPr>
          <w:rFonts w:ascii="Times New Roman" w:hAnsi="Times New Roman" w:cs="Times New Roman"/>
          <w:sz w:val="28"/>
          <w:szCs w:val="28"/>
        </w:rPr>
        <w:t>и</w:t>
      </w:r>
      <w:r w:rsidRPr="006715DA">
        <w:rPr>
          <w:rFonts w:ascii="Times New Roman" w:hAnsi="Times New Roman" w:cs="Times New Roman"/>
          <w:sz w:val="28"/>
          <w:szCs w:val="28"/>
        </w:rPr>
        <w:t>н</w:t>
      </w:r>
      <w:r>
        <w:rPr>
          <w:rFonts w:ascii="Times New Roman" w:hAnsi="Times New Roman" w:cs="Times New Roman"/>
          <w:sz w:val="28"/>
          <w:szCs w:val="28"/>
        </w:rPr>
        <w:t>тен</w:t>
      </w:r>
      <w:r w:rsidRPr="006715DA">
        <w:rPr>
          <w:rFonts w:ascii="Times New Roman" w:hAnsi="Times New Roman" w:cs="Times New Roman"/>
          <w:sz w:val="28"/>
          <w:szCs w:val="28"/>
        </w:rPr>
        <w:t>сивности какого-либо признака. Признаки</w:t>
      </w:r>
      <w:r>
        <w:rPr>
          <w:rFonts w:ascii="Times New Roman" w:hAnsi="Times New Roman" w:cs="Times New Roman"/>
          <w:sz w:val="28"/>
          <w:szCs w:val="28"/>
        </w:rPr>
        <w:t xml:space="preserve">, </w:t>
      </w:r>
      <w:r w:rsidRPr="006715DA">
        <w:rPr>
          <w:rFonts w:ascii="Times New Roman" w:hAnsi="Times New Roman" w:cs="Times New Roman"/>
          <w:sz w:val="28"/>
          <w:szCs w:val="28"/>
        </w:rPr>
        <w:t xml:space="preserve"> по которым у</w:t>
      </w:r>
      <w:r>
        <w:rPr>
          <w:rFonts w:ascii="Times New Roman" w:hAnsi="Times New Roman" w:cs="Times New Roman"/>
          <w:sz w:val="28"/>
          <w:szCs w:val="28"/>
        </w:rPr>
        <w:t>п</w:t>
      </w:r>
      <w:r w:rsidRPr="006715DA">
        <w:rPr>
          <w:rFonts w:ascii="Times New Roman" w:hAnsi="Times New Roman" w:cs="Times New Roman"/>
          <w:sz w:val="28"/>
          <w:szCs w:val="28"/>
        </w:rPr>
        <w:t>орядочиваются объект</w:t>
      </w:r>
      <w:r>
        <w:rPr>
          <w:rFonts w:ascii="Times New Roman" w:hAnsi="Times New Roman" w:cs="Times New Roman"/>
          <w:sz w:val="28"/>
          <w:szCs w:val="28"/>
        </w:rPr>
        <w:t>ы</w:t>
      </w:r>
      <w:r w:rsidRPr="006715DA">
        <w:rPr>
          <w:rFonts w:ascii="Times New Roman" w:hAnsi="Times New Roman" w:cs="Times New Roman"/>
          <w:sz w:val="28"/>
          <w:szCs w:val="28"/>
        </w:rPr>
        <w:t>,  могут быть наглядными (величина, яркость и др.) или скрытыми от не</w:t>
      </w:r>
      <w:r>
        <w:rPr>
          <w:rFonts w:ascii="Times New Roman" w:hAnsi="Times New Roman" w:cs="Times New Roman"/>
          <w:sz w:val="28"/>
          <w:szCs w:val="28"/>
        </w:rPr>
        <w:t>п</w:t>
      </w:r>
      <w:r w:rsidRPr="006715DA">
        <w:rPr>
          <w:rFonts w:ascii="Times New Roman" w:hAnsi="Times New Roman" w:cs="Times New Roman"/>
          <w:sz w:val="28"/>
          <w:szCs w:val="28"/>
        </w:rPr>
        <w:t xml:space="preserve">осредственного наблюдения (сила, доброта, ум и др.). Установление </w:t>
      </w:r>
      <w:r>
        <w:rPr>
          <w:rFonts w:ascii="Times New Roman" w:hAnsi="Times New Roman" w:cs="Times New Roman"/>
          <w:sz w:val="28"/>
          <w:szCs w:val="28"/>
        </w:rPr>
        <w:t>п</w:t>
      </w:r>
      <w:r w:rsidRPr="006715DA">
        <w:rPr>
          <w:rFonts w:ascii="Times New Roman" w:hAnsi="Times New Roman" w:cs="Times New Roman"/>
          <w:sz w:val="28"/>
          <w:szCs w:val="28"/>
        </w:rPr>
        <w:t xml:space="preserve">оследовательности </w:t>
      </w:r>
      <w:r>
        <w:rPr>
          <w:rFonts w:ascii="Times New Roman" w:hAnsi="Times New Roman" w:cs="Times New Roman"/>
          <w:sz w:val="28"/>
          <w:szCs w:val="28"/>
        </w:rPr>
        <w:t>п</w:t>
      </w:r>
      <w:r w:rsidRPr="006715DA">
        <w:rPr>
          <w:rFonts w:ascii="Times New Roman" w:hAnsi="Times New Roman" w:cs="Times New Roman"/>
          <w:sz w:val="28"/>
          <w:szCs w:val="28"/>
        </w:rPr>
        <w:t xml:space="preserve">онятий об объектах, различающихся по выраженности тех или иных свойств, осваивается </w:t>
      </w:r>
      <w:r>
        <w:rPr>
          <w:rFonts w:ascii="Times New Roman" w:hAnsi="Times New Roman" w:cs="Times New Roman"/>
          <w:sz w:val="28"/>
          <w:szCs w:val="28"/>
        </w:rPr>
        <w:t>п</w:t>
      </w:r>
      <w:r w:rsidRPr="006715DA">
        <w:rPr>
          <w:rFonts w:ascii="Times New Roman" w:hAnsi="Times New Roman" w:cs="Times New Roman"/>
          <w:sz w:val="28"/>
          <w:szCs w:val="28"/>
        </w:rPr>
        <w:t xml:space="preserve">ри </w:t>
      </w:r>
      <w:r>
        <w:rPr>
          <w:rFonts w:ascii="Times New Roman" w:hAnsi="Times New Roman" w:cs="Times New Roman"/>
          <w:sz w:val="28"/>
          <w:szCs w:val="28"/>
        </w:rPr>
        <w:t>п</w:t>
      </w:r>
      <w:r w:rsidRPr="006715DA">
        <w:rPr>
          <w:rFonts w:ascii="Times New Roman" w:hAnsi="Times New Roman" w:cs="Times New Roman"/>
          <w:sz w:val="28"/>
          <w:szCs w:val="28"/>
        </w:rPr>
        <w:t xml:space="preserve">омощи ряда из </w:t>
      </w:r>
      <w:r>
        <w:rPr>
          <w:rFonts w:ascii="Times New Roman" w:hAnsi="Times New Roman" w:cs="Times New Roman"/>
          <w:sz w:val="28"/>
          <w:szCs w:val="28"/>
        </w:rPr>
        <w:t>п</w:t>
      </w:r>
      <w:r w:rsidRPr="006715DA">
        <w:rPr>
          <w:rFonts w:ascii="Times New Roman" w:hAnsi="Times New Roman" w:cs="Times New Roman"/>
          <w:sz w:val="28"/>
          <w:szCs w:val="28"/>
        </w:rPr>
        <w:t xml:space="preserve">олосок или кружков равномерно возрастающей величины.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 Классификационные отношения - это  отношения между понятиями  по  уровню их обобщенности,  или радо - видовые о</w:t>
      </w:r>
      <w:r>
        <w:rPr>
          <w:rFonts w:ascii="Times New Roman" w:hAnsi="Times New Roman" w:cs="Times New Roman"/>
          <w:sz w:val="28"/>
          <w:szCs w:val="28"/>
        </w:rPr>
        <w:t>тно</w:t>
      </w:r>
      <w:r w:rsidRPr="006715DA">
        <w:rPr>
          <w:rFonts w:ascii="Times New Roman" w:hAnsi="Times New Roman" w:cs="Times New Roman"/>
          <w:sz w:val="28"/>
          <w:szCs w:val="28"/>
        </w:rPr>
        <w:t xml:space="preserve">шения.  В основе обобщения лежит установление соотношения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нятий</w:t>
      </w:r>
      <w:r w:rsidRPr="006715DA">
        <w:rPr>
          <w:rFonts w:ascii="Times New Roman" w:hAnsi="Times New Roman" w:cs="Times New Roman"/>
          <w:sz w:val="28"/>
          <w:szCs w:val="28"/>
        </w:rPr>
        <w:t xml:space="preserve">  по содержанию (совоку</w:t>
      </w:r>
      <w:r>
        <w:rPr>
          <w:rFonts w:ascii="Times New Roman" w:hAnsi="Times New Roman" w:cs="Times New Roman"/>
          <w:sz w:val="28"/>
          <w:szCs w:val="28"/>
        </w:rPr>
        <w:t>п</w:t>
      </w:r>
      <w:r w:rsidRPr="006715DA">
        <w:rPr>
          <w:rFonts w:ascii="Times New Roman" w:hAnsi="Times New Roman" w:cs="Times New Roman"/>
          <w:sz w:val="28"/>
          <w:szCs w:val="28"/>
        </w:rPr>
        <w:t xml:space="preserve">ности существенных </w:t>
      </w:r>
      <w:r>
        <w:rPr>
          <w:rFonts w:ascii="Times New Roman" w:hAnsi="Times New Roman" w:cs="Times New Roman"/>
          <w:sz w:val="28"/>
          <w:szCs w:val="28"/>
        </w:rPr>
        <w:t>п</w:t>
      </w:r>
      <w:r w:rsidRPr="006715DA">
        <w:rPr>
          <w:rFonts w:ascii="Times New Roman" w:hAnsi="Times New Roman" w:cs="Times New Roman"/>
          <w:sz w:val="28"/>
          <w:szCs w:val="28"/>
        </w:rPr>
        <w:t xml:space="preserve">ризнаков) и объему (совокупности охватываемых данным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w:t>
      </w:r>
      <w:r w:rsidRPr="006715DA">
        <w:rPr>
          <w:rFonts w:ascii="Times New Roman" w:hAnsi="Times New Roman" w:cs="Times New Roman"/>
          <w:sz w:val="28"/>
          <w:szCs w:val="28"/>
        </w:rPr>
        <w:t xml:space="preserve">тием объектов).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Освоение классификационных отношений заключается в том,  что дети </w:t>
      </w:r>
      <w:r>
        <w:rPr>
          <w:rFonts w:ascii="Times New Roman" w:hAnsi="Times New Roman" w:cs="Times New Roman"/>
          <w:sz w:val="28"/>
          <w:szCs w:val="28"/>
        </w:rPr>
        <w:t>п</w:t>
      </w:r>
      <w:r w:rsidRPr="006715DA">
        <w:rPr>
          <w:rFonts w:ascii="Times New Roman" w:hAnsi="Times New Roman" w:cs="Times New Roman"/>
          <w:sz w:val="28"/>
          <w:szCs w:val="28"/>
        </w:rPr>
        <w:t>осте</w:t>
      </w:r>
      <w:r>
        <w:rPr>
          <w:rFonts w:ascii="Times New Roman" w:hAnsi="Times New Roman" w:cs="Times New Roman"/>
          <w:sz w:val="28"/>
          <w:szCs w:val="28"/>
        </w:rPr>
        <w:t>п</w:t>
      </w:r>
      <w:r w:rsidRPr="006715DA">
        <w:rPr>
          <w:rFonts w:ascii="Times New Roman" w:hAnsi="Times New Roman" w:cs="Times New Roman"/>
          <w:sz w:val="28"/>
          <w:szCs w:val="28"/>
        </w:rPr>
        <w:t xml:space="preserve">енно приходят к пониманию и использованию при решении </w:t>
      </w:r>
      <w:r>
        <w:rPr>
          <w:rFonts w:ascii="Times New Roman" w:hAnsi="Times New Roman" w:cs="Times New Roman"/>
          <w:sz w:val="28"/>
          <w:szCs w:val="28"/>
        </w:rPr>
        <w:t>п</w:t>
      </w:r>
      <w:r w:rsidRPr="006715DA">
        <w:rPr>
          <w:rFonts w:ascii="Times New Roman" w:hAnsi="Times New Roman" w:cs="Times New Roman"/>
          <w:sz w:val="28"/>
          <w:szCs w:val="28"/>
        </w:rPr>
        <w:t xml:space="preserve">ознавательных задач обратной зависимости между объемом и содержанием понятий: чем богаче содержание понятия (т.е.  чем больше признаков оно включает), тем уже его объем, и наоборот.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Установление классификационньrх отношений осваивается при помо</w:t>
      </w:r>
      <w:r>
        <w:rPr>
          <w:rFonts w:ascii="Times New Roman" w:hAnsi="Times New Roman" w:cs="Times New Roman"/>
          <w:sz w:val="28"/>
          <w:szCs w:val="28"/>
        </w:rPr>
        <w:t>щ</w:t>
      </w:r>
      <w:r w:rsidRPr="006715DA">
        <w:rPr>
          <w:rFonts w:ascii="Times New Roman" w:hAnsi="Times New Roman" w:cs="Times New Roman"/>
          <w:sz w:val="28"/>
          <w:szCs w:val="28"/>
        </w:rPr>
        <w:t xml:space="preserve">и модели в виде кругов, наиболее распространенного в логике способа наглядного изображения отношений между объемами понятий, и модели типа "древа",  наиболее часто </w:t>
      </w:r>
      <w:r>
        <w:rPr>
          <w:rFonts w:ascii="Times New Roman" w:hAnsi="Times New Roman" w:cs="Times New Roman"/>
          <w:sz w:val="28"/>
          <w:szCs w:val="28"/>
        </w:rPr>
        <w:t>п</w:t>
      </w:r>
      <w:r w:rsidRPr="006715DA">
        <w:rPr>
          <w:rFonts w:ascii="Times New Roman" w:hAnsi="Times New Roman" w:cs="Times New Roman"/>
          <w:sz w:val="28"/>
          <w:szCs w:val="28"/>
        </w:rPr>
        <w:t>рименяющегося в система</w:t>
      </w:r>
      <w:r>
        <w:rPr>
          <w:rFonts w:ascii="Times New Roman" w:hAnsi="Times New Roman" w:cs="Times New Roman"/>
          <w:sz w:val="28"/>
          <w:szCs w:val="28"/>
        </w:rPr>
        <w:t>тик</w:t>
      </w:r>
      <w:r w:rsidRPr="006715DA">
        <w:rPr>
          <w:rFonts w:ascii="Times New Roman" w:hAnsi="Times New Roman" w:cs="Times New Roman"/>
          <w:sz w:val="28"/>
          <w:szCs w:val="28"/>
        </w:rPr>
        <w:t xml:space="preserve">е для отображения различных иерархий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w:t>
      </w:r>
      <w:r w:rsidRPr="006715DA">
        <w:rPr>
          <w:rFonts w:ascii="Times New Roman" w:hAnsi="Times New Roman" w:cs="Times New Roman"/>
          <w:sz w:val="28"/>
          <w:szCs w:val="28"/>
        </w:rPr>
        <w:t xml:space="preserve">ятий.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Предлагаемая программа усло</w:t>
      </w:r>
      <w:r>
        <w:rPr>
          <w:rFonts w:ascii="Times New Roman" w:hAnsi="Times New Roman" w:cs="Times New Roman"/>
          <w:sz w:val="28"/>
          <w:szCs w:val="28"/>
        </w:rPr>
        <w:t>жня</w:t>
      </w:r>
      <w:r w:rsidRPr="006715DA">
        <w:rPr>
          <w:rFonts w:ascii="Times New Roman" w:hAnsi="Times New Roman" w:cs="Times New Roman"/>
          <w:sz w:val="28"/>
          <w:szCs w:val="28"/>
        </w:rPr>
        <w:t xml:space="preserve">ется по ряду </w:t>
      </w:r>
      <w:r>
        <w:rPr>
          <w:rFonts w:ascii="Times New Roman" w:hAnsi="Times New Roman" w:cs="Times New Roman"/>
          <w:sz w:val="28"/>
          <w:szCs w:val="28"/>
        </w:rPr>
        <w:t>п</w:t>
      </w:r>
      <w:r w:rsidRPr="006715DA">
        <w:rPr>
          <w:rFonts w:ascii="Times New Roman" w:hAnsi="Times New Roman" w:cs="Times New Roman"/>
          <w:sz w:val="28"/>
          <w:szCs w:val="28"/>
        </w:rPr>
        <w:t xml:space="preserve">араметров.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Во-первых, меняется форма, в которой представляется детям моделируемое содержание.  На начальных занятиях дети сначала упорядочивают или группируют реальные объекты или картинки с их изображением по заданному </w:t>
      </w:r>
      <w:r>
        <w:rPr>
          <w:rFonts w:ascii="Times New Roman" w:hAnsi="Times New Roman" w:cs="Times New Roman"/>
          <w:sz w:val="28"/>
          <w:szCs w:val="28"/>
        </w:rPr>
        <w:t>п</w:t>
      </w:r>
      <w:r w:rsidRPr="006715DA">
        <w:rPr>
          <w:rFonts w:ascii="Times New Roman" w:hAnsi="Times New Roman" w:cs="Times New Roman"/>
          <w:sz w:val="28"/>
          <w:szCs w:val="28"/>
        </w:rPr>
        <w:t>ризнаку,  а затем отображают эти отношения в</w:t>
      </w:r>
      <w:r>
        <w:rPr>
          <w:rFonts w:ascii="Times New Roman" w:hAnsi="Times New Roman" w:cs="Times New Roman"/>
          <w:sz w:val="28"/>
          <w:szCs w:val="28"/>
        </w:rPr>
        <w:t xml:space="preserve"> </w:t>
      </w:r>
      <w:r w:rsidRPr="006715DA">
        <w:rPr>
          <w:rFonts w:ascii="Times New Roman" w:hAnsi="Times New Roman" w:cs="Times New Roman"/>
          <w:sz w:val="28"/>
          <w:szCs w:val="28"/>
        </w:rPr>
        <w:t xml:space="preserve">модели.  В дальнейшем объекты обозначаются только словесно.  При этом словесное </w:t>
      </w:r>
      <w:r>
        <w:rPr>
          <w:rFonts w:ascii="Times New Roman" w:hAnsi="Times New Roman" w:cs="Times New Roman"/>
          <w:sz w:val="28"/>
          <w:szCs w:val="28"/>
        </w:rPr>
        <w:t>п</w:t>
      </w:r>
      <w:r w:rsidRPr="006715DA">
        <w:rPr>
          <w:rFonts w:ascii="Times New Roman" w:hAnsi="Times New Roman" w:cs="Times New Roman"/>
          <w:sz w:val="28"/>
          <w:szCs w:val="28"/>
        </w:rPr>
        <w:t>редъявление также усложняется:  от последовательного диктанта (слова, обозначающие объекты,  перечисляются  в  том  порядке,  который  соответствует  последовательности отображения на модели) к диктанту "вразбивку" (слова перечисляются в произвольн</w:t>
      </w:r>
      <w:r>
        <w:rPr>
          <w:rFonts w:ascii="Times New Roman" w:hAnsi="Times New Roman" w:cs="Times New Roman"/>
          <w:sz w:val="28"/>
          <w:szCs w:val="28"/>
        </w:rPr>
        <w:t>о</w:t>
      </w:r>
      <w:r w:rsidRPr="006715DA">
        <w:rPr>
          <w:rFonts w:ascii="Times New Roman" w:hAnsi="Times New Roman" w:cs="Times New Roman"/>
          <w:sz w:val="28"/>
          <w:szCs w:val="28"/>
        </w:rPr>
        <w:t xml:space="preserve">м порядке).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Во-вторых,  усложняются действия  моделирования.  В силу условно-символического характера модели существенное значение </w:t>
      </w:r>
      <w:r>
        <w:rPr>
          <w:rFonts w:ascii="Times New Roman" w:hAnsi="Times New Roman" w:cs="Times New Roman"/>
          <w:sz w:val="28"/>
          <w:szCs w:val="28"/>
        </w:rPr>
        <w:t>п</w:t>
      </w:r>
      <w:r w:rsidRPr="006715DA">
        <w:rPr>
          <w:rFonts w:ascii="Times New Roman" w:hAnsi="Times New Roman" w:cs="Times New Roman"/>
          <w:sz w:val="28"/>
          <w:szCs w:val="28"/>
        </w:rPr>
        <w:t xml:space="preserve">риобретает </w:t>
      </w:r>
      <w:r>
        <w:rPr>
          <w:rFonts w:ascii="Times New Roman" w:hAnsi="Times New Roman" w:cs="Times New Roman"/>
          <w:sz w:val="28"/>
          <w:szCs w:val="28"/>
        </w:rPr>
        <w:t>п</w:t>
      </w:r>
      <w:r w:rsidRPr="006715DA">
        <w:rPr>
          <w:rFonts w:ascii="Times New Roman" w:hAnsi="Times New Roman" w:cs="Times New Roman"/>
          <w:sz w:val="28"/>
          <w:szCs w:val="28"/>
        </w:rPr>
        <w:t>ервоначальное ознакомление детей с</w:t>
      </w:r>
      <w:r>
        <w:rPr>
          <w:rFonts w:ascii="Times New Roman" w:hAnsi="Times New Roman" w:cs="Times New Roman"/>
          <w:sz w:val="28"/>
          <w:szCs w:val="28"/>
        </w:rPr>
        <w:t xml:space="preserve"> </w:t>
      </w:r>
      <w:r w:rsidRPr="006715DA">
        <w:rPr>
          <w:rFonts w:ascii="Times New Roman" w:hAnsi="Times New Roman" w:cs="Times New Roman"/>
          <w:sz w:val="28"/>
          <w:szCs w:val="28"/>
        </w:rPr>
        <w:t>правилами построения моделей и,  соответственно, обучение дошкольников соотнесению по</w:t>
      </w:r>
      <w:r>
        <w:rPr>
          <w:rFonts w:ascii="Times New Roman" w:hAnsi="Times New Roman" w:cs="Times New Roman"/>
          <w:sz w:val="28"/>
          <w:szCs w:val="28"/>
        </w:rPr>
        <w:t>н</w:t>
      </w:r>
      <w:r w:rsidRPr="006715DA">
        <w:rPr>
          <w:rFonts w:ascii="Times New Roman" w:hAnsi="Times New Roman" w:cs="Times New Roman"/>
          <w:sz w:val="28"/>
          <w:szCs w:val="28"/>
        </w:rPr>
        <w:t xml:space="preserve">ятий и отношений между ними с построенной моделью. На следующем этапе дети самостоятельно  проводят  такое  соотнесение.  Затем  дошкольники  учатся  строить самостоятельно модели логических отношений между понятиями.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Моделировани</w:t>
      </w:r>
      <w:r>
        <w:rPr>
          <w:rFonts w:ascii="Times New Roman" w:hAnsi="Times New Roman" w:cs="Times New Roman"/>
          <w:sz w:val="28"/>
          <w:szCs w:val="28"/>
        </w:rPr>
        <w:t>е</w:t>
      </w:r>
      <w:r w:rsidRPr="006715DA">
        <w:rPr>
          <w:rFonts w:ascii="Times New Roman" w:hAnsi="Times New Roman" w:cs="Times New Roman"/>
          <w:sz w:val="28"/>
          <w:szCs w:val="28"/>
        </w:rPr>
        <w:t xml:space="preserve"> сериационных и  классификационных отношений развивает  общую с</w:t>
      </w:r>
      <w:r>
        <w:rPr>
          <w:rFonts w:ascii="Times New Roman" w:hAnsi="Times New Roman" w:cs="Times New Roman"/>
          <w:sz w:val="28"/>
          <w:szCs w:val="28"/>
        </w:rPr>
        <w:t>п</w:t>
      </w:r>
      <w:r w:rsidRPr="006715DA">
        <w:rPr>
          <w:rFonts w:ascii="Times New Roman" w:hAnsi="Times New Roman" w:cs="Times New Roman"/>
          <w:sz w:val="28"/>
          <w:szCs w:val="28"/>
        </w:rPr>
        <w:t>особность  к  наглядному  моделированию.  Вместе  с  тем,  оно  служит средством упорядочивания имеющегося у детей о</w:t>
      </w:r>
      <w:r>
        <w:rPr>
          <w:rFonts w:ascii="Times New Roman" w:hAnsi="Times New Roman" w:cs="Times New Roman"/>
          <w:sz w:val="28"/>
          <w:szCs w:val="28"/>
        </w:rPr>
        <w:t>п</w:t>
      </w:r>
      <w:r w:rsidRPr="006715DA">
        <w:rPr>
          <w:rFonts w:ascii="Times New Roman" w:hAnsi="Times New Roman" w:cs="Times New Roman"/>
          <w:sz w:val="28"/>
          <w:szCs w:val="28"/>
        </w:rPr>
        <w:t xml:space="preserve">ыта и подводит их к усвоению логических форм мышления, которые станут необходимыми в дальнейшем,  в ходе школьного обучения. </w:t>
      </w:r>
    </w:p>
    <w:p w:rsidR="00FD17E3"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Моделирование логических отношений вы</w:t>
      </w:r>
      <w:r>
        <w:rPr>
          <w:rFonts w:ascii="Times New Roman" w:hAnsi="Times New Roman" w:cs="Times New Roman"/>
          <w:sz w:val="28"/>
          <w:szCs w:val="28"/>
        </w:rPr>
        <w:t>п</w:t>
      </w:r>
      <w:r w:rsidRPr="006715DA">
        <w:rPr>
          <w:rFonts w:ascii="Times New Roman" w:hAnsi="Times New Roman" w:cs="Times New Roman"/>
          <w:sz w:val="28"/>
          <w:szCs w:val="28"/>
        </w:rPr>
        <w:t xml:space="preserve">олняется на знакомом детям материале, с опорой на знания, полученные ими на занятиях или в обыденной жизни.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Перед каждым занятием, предполагающим моделирование отношений между о</w:t>
      </w:r>
      <w:r>
        <w:rPr>
          <w:rFonts w:ascii="Times New Roman" w:hAnsi="Times New Roman" w:cs="Times New Roman"/>
          <w:sz w:val="28"/>
          <w:szCs w:val="28"/>
        </w:rPr>
        <w:t>п</w:t>
      </w:r>
      <w:r w:rsidRPr="006715DA">
        <w:rPr>
          <w:rFonts w:ascii="Times New Roman" w:hAnsi="Times New Roman" w:cs="Times New Roman"/>
          <w:sz w:val="28"/>
          <w:szCs w:val="28"/>
        </w:rPr>
        <w:t xml:space="preserve">ределенными понятиями,  полезно провести с детьми беседу для выявления того,  знакомы ли они с теми предметами,  явлениями, которые будут служить материалом моделирования, и,  если окажется необходимым,  для пополнения соответствующих знаний.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Перед началом занятий с моделями можно рекомендовать провести l-2 занятия без моделей, во время которых предложить детям </w:t>
      </w:r>
      <w:r>
        <w:rPr>
          <w:rFonts w:ascii="Times New Roman" w:hAnsi="Times New Roman" w:cs="Times New Roman"/>
          <w:sz w:val="28"/>
          <w:szCs w:val="28"/>
        </w:rPr>
        <w:t>п</w:t>
      </w:r>
      <w:r w:rsidRPr="006715DA">
        <w:rPr>
          <w:rFonts w:ascii="Times New Roman" w:hAnsi="Times New Roman" w:cs="Times New Roman"/>
          <w:sz w:val="28"/>
          <w:szCs w:val="28"/>
        </w:rPr>
        <w:t xml:space="preserve">одбирать обобщающие слова для ряда объектов ("Собака, кошка. лошадь - как их всех назвать одним словом?") или,  наоборот,  раскрыть обобщенные названия ("Каких животных вы знаете?").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На всех занятиях термины ''модель",  "понятие",  "содержание",  "объем" и т.</w:t>
      </w:r>
      <w:r>
        <w:rPr>
          <w:rFonts w:ascii="Times New Roman" w:hAnsi="Times New Roman" w:cs="Times New Roman"/>
          <w:sz w:val="28"/>
          <w:szCs w:val="28"/>
        </w:rPr>
        <w:t>п</w:t>
      </w:r>
      <w:r w:rsidRPr="006715DA">
        <w:rPr>
          <w:rFonts w:ascii="Times New Roman" w:hAnsi="Times New Roman" w:cs="Times New Roman"/>
          <w:sz w:val="28"/>
          <w:szCs w:val="28"/>
        </w:rPr>
        <w:t xml:space="preserve">.  не употребляются.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Язык должен бьrrь вполне д</w:t>
      </w:r>
      <w:r>
        <w:rPr>
          <w:rFonts w:ascii="Times New Roman" w:hAnsi="Times New Roman" w:cs="Times New Roman"/>
          <w:sz w:val="28"/>
          <w:szCs w:val="28"/>
        </w:rPr>
        <w:t>оступ</w:t>
      </w:r>
      <w:r w:rsidRPr="006715DA">
        <w:rPr>
          <w:rFonts w:ascii="Times New Roman" w:hAnsi="Times New Roman" w:cs="Times New Roman"/>
          <w:sz w:val="28"/>
          <w:szCs w:val="28"/>
        </w:rPr>
        <w:t xml:space="preserve">ен детям. Для более легкого усвоения детьми отношений между </w:t>
      </w:r>
      <w:r>
        <w:rPr>
          <w:rFonts w:ascii="Times New Roman" w:hAnsi="Times New Roman" w:cs="Times New Roman"/>
          <w:sz w:val="28"/>
          <w:szCs w:val="28"/>
        </w:rPr>
        <w:t>п</w:t>
      </w:r>
      <w:r w:rsidRPr="006715DA">
        <w:rPr>
          <w:rFonts w:ascii="Times New Roman" w:hAnsi="Times New Roman" w:cs="Times New Roman"/>
          <w:sz w:val="28"/>
          <w:szCs w:val="28"/>
        </w:rPr>
        <w:t>онятиями слова,  обозначающие по</w:t>
      </w:r>
      <w:r>
        <w:rPr>
          <w:rFonts w:ascii="Times New Roman" w:hAnsi="Times New Roman" w:cs="Times New Roman"/>
          <w:sz w:val="28"/>
          <w:szCs w:val="28"/>
        </w:rPr>
        <w:t>н</w:t>
      </w:r>
      <w:r w:rsidRPr="006715DA">
        <w:rPr>
          <w:rFonts w:ascii="Times New Roman" w:hAnsi="Times New Roman" w:cs="Times New Roman"/>
          <w:sz w:val="28"/>
          <w:szCs w:val="28"/>
        </w:rPr>
        <w:t xml:space="preserve">ятия, лучше употреблять во множественном числе: "Вот этот большой круг будет у нас обозначать всех-всех </w:t>
      </w:r>
      <w:r>
        <w:rPr>
          <w:rFonts w:ascii="Times New Roman" w:hAnsi="Times New Roman" w:cs="Times New Roman"/>
          <w:sz w:val="28"/>
          <w:szCs w:val="28"/>
        </w:rPr>
        <w:t>лю</w:t>
      </w:r>
      <w:r w:rsidRPr="006715DA">
        <w:rPr>
          <w:rFonts w:ascii="Times New Roman" w:hAnsi="Times New Roman" w:cs="Times New Roman"/>
          <w:sz w:val="28"/>
          <w:szCs w:val="28"/>
        </w:rPr>
        <w:t>дей. А кого тогда мо</w:t>
      </w:r>
      <w:r>
        <w:rPr>
          <w:rFonts w:ascii="Times New Roman" w:hAnsi="Times New Roman" w:cs="Times New Roman"/>
          <w:sz w:val="28"/>
          <w:szCs w:val="28"/>
        </w:rPr>
        <w:t>г</w:t>
      </w:r>
      <w:r w:rsidRPr="006715DA">
        <w:rPr>
          <w:rFonts w:ascii="Times New Roman" w:hAnsi="Times New Roman" w:cs="Times New Roman"/>
          <w:sz w:val="28"/>
          <w:szCs w:val="28"/>
        </w:rPr>
        <w:t xml:space="preserve">ут обозначать маленькие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кружки? Ведь люди бывают разные ... Давайте договоримся что вот этот маленький кружок -все женщины, а этот, как вы думаете, кто может быть?"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В старшей группе дети осваивают при помощи наглядных моделей сериационные отношения и начинают освоение классификационных.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Для развития представлений о сериационны</w:t>
      </w:r>
      <w:r>
        <w:rPr>
          <w:rFonts w:ascii="Times New Roman" w:hAnsi="Times New Roman" w:cs="Times New Roman"/>
          <w:sz w:val="28"/>
          <w:szCs w:val="28"/>
        </w:rPr>
        <w:t>х</w:t>
      </w:r>
      <w:r w:rsidRPr="006715DA">
        <w:rPr>
          <w:rFonts w:ascii="Times New Roman" w:hAnsi="Times New Roman" w:cs="Times New Roman"/>
          <w:sz w:val="28"/>
          <w:szCs w:val="28"/>
        </w:rPr>
        <w:t xml:space="preserve"> отношениях используется наглядная модель в виде сериационного ряда, т.е.  ряда объектов (кругов, полосок) равномерно изменяющейся величины.  Величина заместителя отражает выраже</w:t>
      </w:r>
      <w:r>
        <w:rPr>
          <w:rFonts w:ascii="Times New Roman" w:hAnsi="Times New Roman" w:cs="Times New Roman"/>
          <w:sz w:val="28"/>
          <w:szCs w:val="28"/>
        </w:rPr>
        <w:t>нно</w:t>
      </w:r>
      <w:r w:rsidRPr="006715DA">
        <w:rPr>
          <w:rFonts w:ascii="Times New Roman" w:hAnsi="Times New Roman" w:cs="Times New Roman"/>
          <w:sz w:val="28"/>
          <w:szCs w:val="28"/>
        </w:rPr>
        <w:t xml:space="preserve">сть признака в объекте.  Вначале дети овладевают действием соотнесения наглядного ряда величин и ряда упорядоченных объектов.  Затем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дошкольники используют сериационный ряд в качестве модели отношений между наглядно представленными объектами.  На следующем этапе наглядный ряд величин используется детьми в качестве модели словесно обозначенных сериационны</w:t>
      </w:r>
      <w:r>
        <w:rPr>
          <w:rFonts w:ascii="Times New Roman" w:hAnsi="Times New Roman" w:cs="Times New Roman"/>
          <w:sz w:val="28"/>
          <w:szCs w:val="28"/>
        </w:rPr>
        <w:t>х</w:t>
      </w:r>
      <w:r w:rsidRPr="006715DA">
        <w:rPr>
          <w:rFonts w:ascii="Times New Roman" w:hAnsi="Times New Roman" w:cs="Times New Roman"/>
          <w:sz w:val="28"/>
          <w:szCs w:val="28"/>
        </w:rPr>
        <w:t xml:space="preserve"> отношений между объектами.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Интериоризация действий моделирования, перевод их во внутренний nлан осуществляется на последнем этапе в процессе самостоятельного построения детьми пространстве</w:t>
      </w:r>
      <w:r>
        <w:rPr>
          <w:rFonts w:ascii="Times New Roman" w:hAnsi="Times New Roman" w:cs="Times New Roman"/>
          <w:sz w:val="28"/>
          <w:szCs w:val="28"/>
        </w:rPr>
        <w:t>н</w:t>
      </w:r>
      <w:r w:rsidRPr="006715DA">
        <w:rPr>
          <w:rFonts w:ascii="Times New Roman" w:hAnsi="Times New Roman" w:cs="Times New Roman"/>
          <w:sz w:val="28"/>
          <w:szCs w:val="28"/>
        </w:rPr>
        <w:t xml:space="preserve">ной модели сериационных отношений объектов.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В качестве модели классификационных отношений используются круги,  при помощи которых отношения между понятиями по объему (т. е. широте охватываемо</w:t>
      </w:r>
      <w:r>
        <w:rPr>
          <w:rFonts w:ascii="Times New Roman" w:hAnsi="Times New Roman" w:cs="Times New Roman"/>
          <w:sz w:val="28"/>
          <w:szCs w:val="28"/>
        </w:rPr>
        <w:t>го</w:t>
      </w:r>
      <w:r w:rsidRPr="006715DA">
        <w:rPr>
          <w:rFonts w:ascii="Times New Roman" w:hAnsi="Times New Roman" w:cs="Times New Roman"/>
          <w:sz w:val="28"/>
          <w:szCs w:val="28"/>
        </w:rPr>
        <w:t xml:space="preserve"> ими класса объектов) обычно иллюстрируются в учебниках логики.  Однако здесь их функция резко изменяется, из иллюстраций они превращаются в средство освоения детьми нового для них типа отношений.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В этой форме модели понятия обозначаются кругами, о</w:t>
      </w:r>
      <w:r>
        <w:rPr>
          <w:rFonts w:ascii="Times New Roman" w:hAnsi="Times New Roman" w:cs="Times New Roman"/>
          <w:sz w:val="28"/>
          <w:szCs w:val="28"/>
        </w:rPr>
        <w:t>тно</w:t>
      </w:r>
      <w:r w:rsidRPr="006715DA">
        <w:rPr>
          <w:rFonts w:ascii="Times New Roman" w:hAnsi="Times New Roman" w:cs="Times New Roman"/>
          <w:sz w:val="28"/>
          <w:szCs w:val="28"/>
        </w:rPr>
        <w:t>сительная величина которых передает уровень обобщенности понятий,  его объем.  Дети рассматривают отношения между понятиями двух, а затем трех степеней обобщенности. При этом каждое понятие выступает в качестве</w:t>
      </w:r>
      <w:r>
        <w:rPr>
          <w:rFonts w:ascii="Times New Roman" w:hAnsi="Times New Roman" w:cs="Times New Roman"/>
          <w:sz w:val="28"/>
          <w:szCs w:val="28"/>
        </w:rPr>
        <w:t xml:space="preserve"> </w:t>
      </w:r>
      <w:r w:rsidRPr="006715DA">
        <w:rPr>
          <w:rFonts w:ascii="Times New Roman" w:hAnsi="Times New Roman" w:cs="Times New Roman"/>
          <w:sz w:val="28"/>
          <w:szCs w:val="28"/>
        </w:rPr>
        <w:t xml:space="preserve">родового по отношению к менее общему и в качестве видового по отношению к более общему. Необходимо  избегать  возможной  путаницы  между  общими  и  так  называемыми собирательными понятиями. Так,  родовым по отношению к понятиям "елъ" и "береза" является понятие "дерево",  но не "лес". Слово "лес" обозначает не любое дерево,  а определенную экологическую систему, включающую множество разных деревьев. Точно так же родовым по отношению к понятию "дом" является "строение", но не "город".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Пространстве</w:t>
      </w:r>
      <w:r>
        <w:rPr>
          <w:rFonts w:ascii="Times New Roman" w:hAnsi="Times New Roman" w:cs="Times New Roman"/>
          <w:sz w:val="28"/>
          <w:szCs w:val="28"/>
        </w:rPr>
        <w:t>н</w:t>
      </w:r>
      <w:r w:rsidRPr="006715DA">
        <w:rPr>
          <w:rFonts w:ascii="Times New Roman" w:hAnsi="Times New Roman" w:cs="Times New Roman"/>
          <w:sz w:val="28"/>
          <w:szCs w:val="28"/>
        </w:rPr>
        <w:t xml:space="preserve">ное расположение кругов в модели передает отношения между понятиями. В настоящей программе предлагается ограничиваться отношениями соподчинения - случаями, когда объем более частных, видовых понятий </w:t>
      </w:r>
      <w:r>
        <w:rPr>
          <w:rFonts w:ascii="Times New Roman" w:hAnsi="Times New Roman" w:cs="Times New Roman"/>
          <w:sz w:val="28"/>
          <w:szCs w:val="28"/>
        </w:rPr>
        <w:t>п</w:t>
      </w:r>
      <w:r w:rsidRPr="006715DA">
        <w:rPr>
          <w:rFonts w:ascii="Times New Roman" w:hAnsi="Times New Roman" w:cs="Times New Roman"/>
          <w:sz w:val="28"/>
          <w:szCs w:val="28"/>
        </w:rPr>
        <w:t xml:space="preserve">олностью входит в объем более общего, родового.  Например,  в случае моделирования отношения понятий "человек",  "мужчина", "женщина" родовое понятие "человек" обозначается большим кругом,  а подчиненные ему понятия "мужчина'' и "женщина" -находящимися внутри него маленькими кружками.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Поскольку в  моделях обозначаются понятия разного уровня обобщенности, следует передавать этот уровень относител</w:t>
      </w:r>
      <w:r>
        <w:rPr>
          <w:rFonts w:ascii="Times New Roman" w:hAnsi="Times New Roman" w:cs="Times New Roman"/>
          <w:sz w:val="28"/>
          <w:szCs w:val="28"/>
        </w:rPr>
        <w:t>ь</w:t>
      </w:r>
      <w:r w:rsidRPr="006715DA">
        <w:rPr>
          <w:rFonts w:ascii="Times New Roman" w:hAnsi="Times New Roman" w:cs="Times New Roman"/>
          <w:sz w:val="28"/>
          <w:szCs w:val="28"/>
        </w:rPr>
        <w:t xml:space="preserve">ной величиной кругов.  Это особенно важно в случаях, когда модель включает обозначения понятий разного уровня обобщенности, не находящихся в отношении соподчинения.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Вообще в моделях, используемых при обучении, не обязательно строго соблюдать иерархию понятий  (т.е.  обозначать  все  степени  обобщения).  Вполне допустимо  "перескакивать" промежуточные ступени,  но нельзя допускать рядоположенности понятий разного уровня обобщенности (одинакового обозначения родовых и видовых понятий). </w:t>
      </w:r>
    </w:p>
    <w:p w:rsidR="00FD17E3" w:rsidRPr="006715DA"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Для решения основной задачи обучения </w:t>
      </w:r>
      <w:r>
        <w:rPr>
          <w:rFonts w:ascii="Times New Roman" w:hAnsi="Times New Roman" w:cs="Times New Roman"/>
          <w:sz w:val="28"/>
          <w:szCs w:val="28"/>
        </w:rPr>
        <w:t xml:space="preserve">– </w:t>
      </w:r>
      <w:r w:rsidRPr="006715DA">
        <w:rPr>
          <w:rFonts w:ascii="Times New Roman" w:hAnsi="Times New Roman" w:cs="Times New Roman"/>
          <w:sz w:val="28"/>
          <w:szCs w:val="28"/>
        </w:rPr>
        <w:t>усвоения детьми обра</w:t>
      </w:r>
      <w:r>
        <w:rPr>
          <w:rFonts w:ascii="Times New Roman" w:hAnsi="Times New Roman" w:cs="Times New Roman"/>
          <w:sz w:val="28"/>
          <w:szCs w:val="28"/>
        </w:rPr>
        <w:t>тно</w:t>
      </w:r>
      <w:r w:rsidRPr="006715DA">
        <w:rPr>
          <w:rFonts w:ascii="Times New Roman" w:hAnsi="Times New Roman" w:cs="Times New Roman"/>
          <w:sz w:val="28"/>
          <w:szCs w:val="28"/>
        </w:rPr>
        <w:t>й зависимости между объемом и содержанием понятий - недостаточно,  однако, работ</w:t>
      </w:r>
      <w:r>
        <w:rPr>
          <w:rFonts w:ascii="Times New Roman" w:hAnsi="Times New Roman" w:cs="Times New Roman"/>
          <w:sz w:val="28"/>
          <w:szCs w:val="28"/>
        </w:rPr>
        <w:t>ы</w:t>
      </w:r>
      <w:r w:rsidRPr="006715DA">
        <w:rPr>
          <w:rFonts w:ascii="Times New Roman" w:hAnsi="Times New Roman" w:cs="Times New Roman"/>
          <w:sz w:val="28"/>
          <w:szCs w:val="28"/>
        </w:rPr>
        <w:t xml:space="preserve"> с моделями,  отображающими только соотношение объемов.  Необходимо также обозначать содержание тех  понятий,  которые отображаются при помощи моделей,  но это связано с существенными -</w:t>
      </w:r>
      <w:r>
        <w:rPr>
          <w:rFonts w:ascii="Times New Roman" w:hAnsi="Times New Roman" w:cs="Times New Roman"/>
          <w:sz w:val="28"/>
          <w:szCs w:val="28"/>
        </w:rPr>
        <w:t xml:space="preserve"> т</w:t>
      </w:r>
      <w:r w:rsidRPr="006715DA">
        <w:rPr>
          <w:rFonts w:ascii="Times New Roman" w:hAnsi="Times New Roman" w:cs="Times New Roman"/>
          <w:sz w:val="28"/>
          <w:szCs w:val="28"/>
        </w:rPr>
        <w:t>рудностями. Дело в том, что об</w:t>
      </w:r>
      <w:r>
        <w:rPr>
          <w:rFonts w:ascii="Times New Roman" w:hAnsi="Times New Roman" w:cs="Times New Roman"/>
          <w:sz w:val="28"/>
          <w:szCs w:val="28"/>
        </w:rPr>
        <w:t>щи</w:t>
      </w:r>
      <w:r w:rsidRPr="006715DA">
        <w:rPr>
          <w:rFonts w:ascii="Times New Roman" w:hAnsi="Times New Roman" w:cs="Times New Roman"/>
          <w:sz w:val="28"/>
          <w:szCs w:val="28"/>
        </w:rPr>
        <w:t>е понятия являются также и абстрактными.  Большей частью они объединяют объект</w:t>
      </w:r>
      <w:r>
        <w:rPr>
          <w:rFonts w:ascii="Times New Roman" w:hAnsi="Times New Roman" w:cs="Times New Roman"/>
          <w:sz w:val="28"/>
          <w:szCs w:val="28"/>
        </w:rPr>
        <w:t>ы</w:t>
      </w:r>
      <w:r w:rsidRPr="006715DA">
        <w:rPr>
          <w:rFonts w:ascii="Times New Roman" w:hAnsi="Times New Roman" w:cs="Times New Roman"/>
          <w:sz w:val="28"/>
          <w:szCs w:val="28"/>
        </w:rPr>
        <w:t xml:space="preserve"> по их в</w:t>
      </w:r>
      <w:r>
        <w:rPr>
          <w:rFonts w:ascii="Times New Roman" w:hAnsi="Times New Roman" w:cs="Times New Roman"/>
          <w:sz w:val="28"/>
          <w:szCs w:val="28"/>
        </w:rPr>
        <w:t>н</w:t>
      </w:r>
      <w:r w:rsidRPr="006715DA">
        <w:rPr>
          <w:rFonts w:ascii="Times New Roman" w:hAnsi="Times New Roman" w:cs="Times New Roman"/>
          <w:sz w:val="28"/>
          <w:szCs w:val="28"/>
        </w:rPr>
        <w:t>утренним, существенным признакам, отвлекаясь от внешних, конкретных. Поэтому их адеква</w:t>
      </w:r>
      <w:r>
        <w:rPr>
          <w:rFonts w:ascii="Times New Roman" w:hAnsi="Times New Roman" w:cs="Times New Roman"/>
          <w:sz w:val="28"/>
          <w:szCs w:val="28"/>
        </w:rPr>
        <w:t>тно</w:t>
      </w:r>
      <w:r w:rsidRPr="006715DA">
        <w:rPr>
          <w:rFonts w:ascii="Times New Roman" w:hAnsi="Times New Roman" w:cs="Times New Roman"/>
          <w:sz w:val="28"/>
          <w:szCs w:val="28"/>
        </w:rPr>
        <w:t>е обозначение может б</w:t>
      </w:r>
      <w:r>
        <w:rPr>
          <w:rFonts w:ascii="Times New Roman" w:hAnsi="Times New Roman" w:cs="Times New Roman"/>
          <w:sz w:val="28"/>
          <w:szCs w:val="28"/>
        </w:rPr>
        <w:t>ыт</w:t>
      </w:r>
      <w:r w:rsidRPr="006715DA">
        <w:rPr>
          <w:rFonts w:ascii="Times New Roman" w:hAnsi="Times New Roman" w:cs="Times New Roman"/>
          <w:sz w:val="28"/>
          <w:szCs w:val="28"/>
        </w:rPr>
        <w:t>ь только словесным,  "нарисова</w:t>
      </w:r>
      <w:r>
        <w:rPr>
          <w:rFonts w:ascii="Times New Roman" w:hAnsi="Times New Roman" w:cs="Times New Roman"/>
          <w:sz w:val="28"/>
          <w:szCs w:val="28"/>
        </w:rPr>
        <w:t>ть</w:t>
      </w:r>
      <w:r w:rsidRPr="006715DA">
        <w:rPr>
          <w:rFonts w:ascii="Times New Roman" w:hAnsi="Times New Roman" w:cs="Times New Roman"/>
          <w:sz w:val="28"/>
          <w:szCs w:val="28"/>
        </w:rPr>
        <w:t xml:space="preserve">" его невозможно. На первых порах в обучении используются картинки, обозначающие содержание наиболее частных,  конкретных </w:t>
      </w:r>
      <w:r>
        <w:rPr>
          <w:rFonts w:ascii="Times New Roman" w:hAnsi="Times New Roman" w:cs="Times New Roman"/>
          <w:sz w:val="28"/>
          <w:szCs w:val="28"/>
        </w:rPr>
        <w:t>п</w:t>
      </w:r>
      <w:r w:rsidRPr="006715DA">
        <w:rPr>
          <w:rFonts w:ascii="Times New Roman" w:hAnsi="Times New Roman" w:cs="Times New Roman"/>
          <w:sz w:val="28"/>
          <w:szCs w:val="28"/>
        </w:rPr>
        <w:t xml:space="preserve">онятий (например, отдельных видов животных или растений),  более же общие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w:t>
      </w:r>
      <w:r w:rsidRPr="006715DA">
        <w:rPr>
          <w:rFonts w:ascii="Times New Roman" w:hAnsi="Times New Roman" w:cs="Times New Roman"/>
          <w:sz w:val="28"/>
          <w:szCs w:val="28"/>
        </w:rPr>
        <w:t>тия называются</w:t>
      </w:r>
      <w:r>
        <w:rPr>
          <w:rFonts w:ascii="Times New Roman" w:hAnsi="Times New Roman" w:cs="Times New Roman"/>
          <w:sz w:val="28"/>
          <w:szCs w:val="28"/>
        </w:rPr>
        <w:t xml:space="preserve"> </w:t>
      </w:r>
      <w:r w:rsidRPr="006715DA">
        <w:rPr>
          <w:rFonts w:ascii="Times New Roman" w:hAnsi="Times New Roman" w:cs="Times New Roman"/>
          <w:sz w:val="28"/>
          <w:szCs w:val="28"/>
        </w:rPr>
        <w:t xml:space="preserve">устно. В дальнейшем содержания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нят</w:t>
      </w:r>
      <w:r w:rsidRPr="006715DA">
        <w:rPr>
          <w:rFonts w:ascii="Times New Roman" w:hAnsi="Times New Roman" w:cs="Times New Roman"/>
          <w:sz w:val="28"/>
          <w:szCs w:val="28"/>
        </w:rPr>
        <w:t xml:space="preserve">ий обозначаются </w:t>
      </w:r>
      <w:r>
        <w:rPr>
          <w:rFonts w:ascii="Times New Roman" w:hAnsi="Times New Roman" w:cs="Times New Roman"/>
          <w:sz w:val="28"/>
          <w:szCs w:val="28"/>
        </w:rPr>
        <w:t>п</w:t>
      </w:r>
      <w:r w:rsidRPr="006715DA">
        <w:rPr>
          <w:rFonts w:ascii="Times New Roman" w:hAnsi="Times New Roman" w:cs="Times New Roman"/>
          <w:sz w:val="28"/>
          <w:szCs w:val="28"/>
        </w:rPr>
        <w:t>ри помощи условных значков. Вводя их, необходимо каждый раз специально обсуждать,  что именно (какое понятие) каждый значок будет обозначать, и почему он для этого подходит, обраща</w:t>
      </w:r>
      <w:r>
        <w:rPr>
          <w:rFonts w:ascii="Times New Roman" w:hAnsi="Times New Roman" w:cs="Times New Roman"/>
          <w:sz w:val="28"/>
          <w:szCs w:val="28"/>
        </w:rPr>
        <w:t xml:space="preserve">ть </w:t>
      </w:r>
      <w:r w:rsidRPr="006715DA">
        <w:rPr>
          <w:rFonts w:ascii="Times New Roman" w:hAnsi="Times New Roman" w:cs="Times New Roman"/>
          <w:sz w:val="28"/>
          <w:szCs w:val="28"/>
        </w:rPr>
        <w:t xml:space="preserve"> внимание на то, что с </w:t>
      </w:r>
      <w:r>
        <w:rPr>
          <w:rFonts w:ascii="Times New Roman" w:hAnsi="Times New Roman" w:cs="Times New Roman"/>
          <w:sz w:val="28"/>
          <w:szCs w:val="28"/>
        </w:rPr>
        <w:t>п</w:t>
      </w:r>
      <w:r w:rsidRPr="006715DA">
        <w:rPr>
          <w:rFonts w:ascii="Times New Roman" w:hAnsi="Times New Roman" w:cs="Times New Roman"/>
          <w:sz w:val="28"/>
          <w:szCs w:val="28"/>
        </w:rPr>
        <w:t xml:space="preserve">ереходом от более общих к более частным понятиям их содержание все более обогащается,  добавляются новые </w:t>
      </w:r>
      <w:r>
        <w:rPr>
          <w:rFonts w:ascii="Times New Roman" w:hAnsi="Times New Roman" w:cs="Times New Roman"/>
          <w:sz w:val="28"/>
          <w:szCs w:val="28"/>
        </w:rPr>
        <w:t>п</w:t>
      </w:r>
      <w:r w:rsidRPr="006715DA">
        <w:rPr>
          <w:rFonts w:ascii="Times New Roman" w:hAnsi="Times New Roman" w:cs="Times New Roman"/>
          <w:sz w:val="28"/>
          <w:szCs w:val="28"/>
        </w:rPr>
        <w:t xml:space="preserve">ризнаки.  При этом </w:t>
      </w:r>
      <w:r>
        <w:rPr>
          <w:rFonts w:ascii="Times New Roman" w:hAnsi="Times New Roman" w:cs="Times New Roman"/>
          <w:sz w:val="28"/>
          <w:szCs w:val="28"/>
        </w:rPr>
        <w:t>н</w:t>
      </w:r>
      <w:r w:rsidRPr="006715DA">
        <w:rPr>
          <w:rFonts w:ascii="Times New Roman" w:hAnsi="Times New Roman" w:cs="Times New Roman"/>
          <w:sz w:val="28"/>
          <w:szCs w:val="28"/>
        </w:rPr>
        <w:t>и в коем случае не следует стрем</w:t>
      </w:r>
      <w:r>
        <w:rPr>
          <w:rFonts w:ascii="Times New Roman" w:hAnsi="Times New Roman" w:cs="Times New Roman"/>
          <w:sz w:val="28"/>
          <w:szCs w:val="28"/>
        </w:rPr>
        <w:t>ить</w:t>
      </w:r>
      <w:r w:rsidRPr="006715DA">
        <w:rPr>
          <w:rFonts w:ascii="Times New Roman" w:hAnsi="Times New Roman" w:cs="Times New Roman"/>
          <w:sz w:val="28"/>
          <w:szCs w:val="28"/>
        </w:rPr>
        <w:t xml:space="preserve">ся передавать в условных обозначениях подлинное и, тем более, научное содержание понятий или словесно его формулировать. </w:t>
      </w:r>
    </w:p>
    <w:p w:rsidR="00FD17E3" w:rsidRDefault="00FD17E3" w:rsidP="00FD17E3">
      <w:pPr>
        <w:spacing w:after="0"/>
        <w:jc w:val="both"/>
        <w:rPr>
          <w:rFonts w:ascii="Times New Roman" w:hAnsi="Times New Roman" w:cs="Times New Roman"/>
          <w:sz w:val="28"/>
          <w:szCs w:val="28"/>
        </w:rPr>
      </w:pPr>
      <w:r w:rsidRPr="006715DA">
        <w:rPr>
          <w:rFonts w:ascii="Times New Roman" w:hAnsi="Times New Roman" w:cs="Times New Roman"/>
          <w:sz w:val="28"/>
          <w:szCs w:val="28"/>
        </w:rPr>
        <w:t xml:space="preserve">Необходимо постоянно </w:t>
      </w:r>
      <w:r>
        <w:rPr>
          <w:rFonts w:ascii="Times New Roman" w:hAnsi="Times New Roman" w:cs="Times New Roman"/>
          <w:sz w:val="28"/>
          <w:szCs w:val="28"/>
        </w:rPr>
        <w:t>п</w:t>
      </w:r>
      <w:r w:rsidRPr="006715DA">
        <w:rPr>
          <w:rFonts w:ascii="Times New Roman" w:hAnsi="Times New Roman" w:cs="Times New Roman"/>
          <w:sz w:val="28"/>
          <w:szCs w:val="28"/>
        </w:rPr>
        <w:t xml:space="preserve">омнить, что моделируются (и,  следовательно, </w:t>
      </w:r>
      <w:r>
        <w:rPr>
          <w:rFonts w:ascii="Times New Roman" w:hAnsi="Times New Roman" w:cs="Times New Roman"/>
          <w:sz w:val="28"/>
          <w:szCs w:val="28"/>
        </w:rPr>
        <w:t>п</w:t>
      </w:r>
      <w:r w:rsidRPr="006715DA">
        <w:rPr>
          <w:rFonts w:ascii="Times New Roman" w:hAnsi="Times New Roman" w:cs="Times New Roman"/>
          <w:sz w:val="28"/>
          <w:szCs w:val="28"/>
        </w:rPr>
        <w:t xml:space="preserve">одлежит усвоению) только отношения между понятиями (как по объему, так и по содержанию),  сами же значения слов, обозначающих понятия, могут оставаться такими,  какими они </w:t>
      </w:r>
      <w:r>
        <w:rPr>
          <w:rFonts w:ascii="Times New Roman" w:hAnsi="Times New Roman" w:cs="Times New Roman"/>
          <w:sz w:val="28"/>
          <w:szCs w:val="28"/>
        </w:rPr>
        <w:t>с</w:t>
      </w:r>
      <w:r w:rsidRPr="006715DA">
        <w:rPr>
          <w:rFonts w:ascii="Times New Roman" w:hAnsi="Times New Roman" w:cs="Times New Roman"/>
          <w:sz w:val="28"/>
          <w:szCs w:val="28"/>
        </w:rPr>
        <w:t xml:space="preserve">ложились у детей в прошлом опыте. Значок, обозначающий содержание каждого понятия,  помещается внутри круга, обозначающего его объем. </w:t>
      </w:r>
    </w:p>
    <w:p w:rsidR="00FD17E3" w:rsidRDefault="00FD17E3" w:rsidP="00FD17E3">
      <w:pPr>
        <w:spacing w:after="0"/>
        <w:jc w:val="both"/>
        <w:rPr>
          <w:rFonts w:ascii="Times New Roman" w:hAnsi="Times New Roman" w:cs="Times New Roman"/>
          <w:sz w:val="28"/>
          <w:szCs w:val="28"/>
        </w:rPr>
      </w:pPr>
      <w:r>
        <w:rPr>
          <w:rFonts w:ascii="Times New Roman" w:hAnsi="Times New Roman" w:cs="Times New Roman"/>
          <w:sz w:val="28"/>
          <w:szCs w:val="28"/>
        </w:rPr>
        <w:t>Задачи:</w:t>
      </w:r>
    </w:p>
    <w:p w:rsidR="001F6A79" w:rsidRDefault="001F6A79" w:rsidP="00FD17E3">
      <w:pPr>
        <w:spacing w:after="0"/>
        <w:jc w:val="both"/>
        <w:rPr>
          <w:rFonts w:ascii="Times New Roman" w:hAnsi="Times New Roman" w:cs="Times New Roman"/>
          <w:sz w:val="28"/>
          <w:szCs w:val="28"/>
        </w:rPr>
      </w:pPr>
      <w:r>
        <w:rPr>
          <w:rFonts w:ascii="Times New Roman" w:hAnsi="Times New Roman" w:cs="Times New Roman"/>
          <w:sz w:val="28"/>
          <w:szCs w:val="28"/>
        </w:rPr>
        <w:t>Продолжать знакомить :</w:t>
      </w:r>
    </w:p>
    <w:p w:rsidR="00FD17E3" w:rsidRPr="006715DA"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A61CE4">
        <w:rPr>
          <w:rFonts w:ascii="Times New Roman" w:hAnsi="Times New Roman" w:cs="Times New Roman"/>
          <w:sz w:val="28"/>
          <w:szCs w:val="28"/>
        </w:rPr>
        <w:t xml:space="preserve"> </w:t>
      </w:r>
      <w:r>
        <w:rPr>
          <w:rFonts w:ascii="Times New Roman" w:hAnsi="Times New Roman" w:cs="Times New Roman"/>
          <w:sz w:val="28"/>
          <w:szCs w:val="28"/>
        </w:rPr>
        <w:t>с действиями моделирования.</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Pr>
          <w:rFonts w:ascii="Times New Roman" w:hAnsi="Times New Roman" w:cs="Times New Roman"/>
          <w:sz w:val="28"/>
          <w:szCs w:val="28"/>
        </w:rPr>
        <w:t xml:space="preserve"> </w:t>
      </w:r>
      <w:r w:rsidR="001F6A79">
        <w:rPr>
          <w:rFonts w:ascii="Times New Roman" w:hAnsi="Times New Roman" w:cs="Times New Roman"/>
          <w:sz w:val="28"/>
          <w:szCs w:val="28"/>
        </w:rPr>
        <w:t xml:space="preserve">с </w:t>
      </w:r>
      <w:r>
        <w:rPr>
          <w:rFonts w:ascii="Times New Roman" w:hAnsi="Times New Roman" w:cs="Times New Roman"/>
          <w:sz w:val="28"/>
          <w:szCs w:val="28"/>
        </w:rPr>
        <w:t>действи</w:t>
      </w:r>
      <w:r w:rsidR="001F6A79">
        <w:rPr>
          <w:rFonts w:ascii="Times New Roman" w:hAnsi="Times New Roman" w:cs="Times New Roman"/>
          <w:sz w:val="28"/>
          <w:szCs w:val="28"/>
        </w:rPr>
        <w:t>ями</w:t>
      </w:r>
      <w:r>
        <w:rPr>
          <w:rFonts w:ascii="Times New Roman" w:hAnsi="Times New Roman" w:cs="Times New Roman"/>
          <w:sz w:val="28"/>
          <w:szCs w:val="28"/>
        </w:rPr>
        <w:t xml:space="preserve"> замещения понятий или признака понятий.</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001F6A79">
        <w:rPr>
          <w:rFonts w:ascii="Times New Roman" w:hAnsi="Times New Roman" w:cs="Times New Roman"/>
          <w:sz w:val="28"/>
          <w:szCs w:val="28"/>
        </w:rPr>
        <w:t xml:space="preserve">с </w:t>
      </w:r>
      <w:r>
        <w:rPr>
          <w:rFonts w:ascii="Times New Roman" w:hAnsi="Times New Roman" w:cs="Times New Roman"/>
          <w:sz w:val="28"/>
          <w:szCs w:val="28"/>
        </w:rPr>
        <w:t xml:space="preserve"> действи</w:t>
      </w:r>
      <w:r w:rsidR="001F6A79">
        <w:rPr>
          <w:rFonts w:ascii="Times New Roman" w:hAnsi="Times New Roman" w:cs="Times New Roman"/>
          <w:sz w:val="28"/>
          <w:szCs w:val="28"/>
        </w:rPr>
        <w:t>ями</w:t>
      </w:r>
      <w:r>
        <w:rPr>
          <w:rFonts w:ascii="Times New Roman" w:hAnsi="Times New Roman" w:cs="Times New Roman"/>
          <w:sz w:val="28"/>
          <w:szCs w:val="28"/>
        </w:rPr>
        <w:t xml:space="preserve"> использования наглядных моделей  (на наглядном или словесном материале).</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A61CE4">
        <w:rPr>
          <w:rFonts w:ascii="Times New Roman" w:hAnsi="Times New Roman" w:cs="Times New Roman"/>
          <w:sz w:val="28"/>
          <w:szCs w:val="28"/>
        </w:rPr>
        <w:t xml:space="preserve"> </w:t>
      </w:r>
      <w:r w:rsidR="001F6A79">
        <w:rPr>
          <w:rFonts w:ascii="Times New Roman" w:hAnsi="Times New Roman" w:cs="Times New Roman"/>
          <w:sz w:val="28"/>
          <w:szCs w:val="28"/>
        </w:rPr>
        <w:t xml:space="preserve">с </w:t>
      </w:r>
      <w:r>
        <w:rPr>
          <w:rFonts w:ascii="Times New Roman" w:hAnsi="Times New Roman" w:cs="Times New Roman"/>
          <w:sz w:val="28"/>
          <w:szCs w:val="28"/>
        </w:rPr>
        <w:t>принцип</w:t>
      </w:r>
      <w:r w:rsidR="001F6A79">
        <w:rPr>
          <w:rFonts w:ascii="Times New Roman" w:hAnsi="Times New Roman" w:cs="Times New Roman"/>
          <w:sz w:val="28"/>
          <w:szCs w:val="28"/>
        </w:rPr>
        <w:t xml:space="preserve">ами </w:t>
      </w:r>
      <w:r>
        <w:rPr>
          <w:rFonts w:ascii="Times New Roman" w:hAnsi="Times New Roman" w:cs="Times New Roman"/>
          <w:sz w:val="28"/>
          <w:szCs w:val="28"/>
        </w:rPr>
        <w:t xml:space="preserve"> соответствия понятий.</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A61CE4">
        <w:rPr>
          <w:rFonts w:ascii="Times New Roman" w:hAnsi="Times New Roman" w:cs="Times New Roman"/>
          <w:sz w:val="28"/>
          <w:szCs w:val="28"/>
        </w:rPr>
        <w:t xml:space="preserve"> </w:t>
      </w:r>
      <w:r w:rsidR="001F6A79">
        <w:rPr>
          <w:rFonts w:ascii="Times New Roman" w:hAnsi="Times New Roman" w:cs="Times New Roman"/>
          <w:sz w:val="28"/>
          <w:szCs w:val="28"/>
        </w:rPr>
        <w:t xml:space="preserve"> с </w:t>
      </w:r>
      <w:r>
        <w:rPr>
          <w:rFonts w:ascii="Times New Roman" w:hAnsi="Times New Roman" w:cs="Times New Roman"/>
          <w:sz w:val="28"/>
          <w:szCs w:val="28"/>
        </w:rPr>
        <w:t>действи</w:t>
      </w:r>
      <w:r w:rsidR="001F6A79">
        <w:rPr>
          <w:rFonts w:ascii="Times New Roman" w:hAnsi="Times New Roman" w:cs="Times New Roman"/>
          <w:sz w:val="28"/>
          <w:szCs w:val="28"/>
        </w:rPr>
        <w:t xml:space="preserve">ями </w:t>
      </w:r>
      <w:r>
        <w:rPr>
          <w:rFonts w:ascii="Times New Roman" w:hAnsi="Times New Roman" w:cs="Times New Roman"/>
          <w:sz w:val="28"/>
          <w:szCs w:val="28"/>
        </w:rPr>
        <w:t xml:space="preserve"> построения наглядной модели </w:t>
      </w:r>
      <w:r w:rsidRPr="00A61CE4">
        <w:rPr>
          <w:rFonts w:ascii="Times New Roman" w:hAnsi="Times New Roman" w:cs="Times New Roman"/>
          <w:sz w:val="28"/>
          <w:szCs w:val="28"/>
        </w:rPr>
        <w:t xml:space="preserve"> </w:t>
      </w:r>
      <w:r>
        <w:rPr>
          <w:rFonts w:ascii="Times New Roman" w:hAnsi="Times New Roman" w:cs="Times New Roman"/>
          <w:sz w:val="28"/>
          <w:szCs w:val="28"/>
        </w:rPr>
        <w:t>понятийных отношений.</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6715DA">
        <w:rPr>
          <w:rFonts w:ascii="Times New Roman" w:hAnsi="Times New Roman" w:cs="Times New Roman"/>
          <w:sz w:val="28"/>
          <w:szCs w:val="28"/>
        </w:rPr>
        <w:t xml:space="preserve"> установл</w:t>
      </w:r>
      <w:r w:rsidR="001F6A79">
        <w:rPr>
          <w:rFonts w:ascii="Times New Roman" w:hAnsi="Times New Roman" w:cs="Times New Roman"/>
          <w:sz w:val="28"/>
          <w:szCs w:val="28"/>
        </w:rPr>
        <w:t>ивать</w:t>
      </w:r>
      <w:r w:rsidRPr="006715DA">
        <w:rPr>
          <w:rFonts w:ascii="Times New Roman" w:hAnsi="Times New Roman" w:cs="Times New Roman"/>
          <w:sz w:val="28"/>
          <w:szCs w:val="28"/>
        </w:rPr>
        <w:t xml:space="preserve"> соотношения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нятий</w:t>
      </w:r>
      <w:r w:rsidRPr="006715DA">
        <w:rPr>
          <w:rFonts w:ascii="Times New Roman" w:hAnsi="Times New Roman" w:cs="Times New Roman"/>
          <w:sz w:val="28"/>
          <w:szCs w:val="28"/>
        </w:rPr>
        <w:t xml:space="preserve">  по содержанию (совоку</w:t>
      </w:r>
      <w:r>
        <w:rPr>
          <w:rFonts w:ascii="Times New Roman" w:hAnsi="Times New Roman" w:cs="Times New Roman"/>
          <w:sz w:val="28"/>
          <w:szCs w:val="28"/>
        </w:rPr>
        <w:t>п</w:t>
      </w:r>
      <w:r w:rsidRPr="006715DA">
        <w:rPr>
          <w:rFonts w:ascii="Times New Roman" w:hAnsi="Times New Roman" w:cs="Times New Roman"/>
          <w:sz w:val="28"/>
          <w:szCs w:val="28"/>
        </w:rPr>
        <w:t xml:space="preserve">ности существенных </w:t>
      </w:r>
      <w:r>
        <w:rPr>
          <w:rFonts w:ascii="Times New Roman" w:hAnsi="Times New Roman" w:cs="Times New Roman"/>
          <w:sz w:val="28"/>
          <w:szCs w:val="28"/>
        </w:rPr>
        <w:t>п</w:t>
      </w:r>
      <w:r w:rsidRPr="006715DA">
        <w:rPr>
          <w:rFonts w:ascii="Times New Roman" w:hAnsi="Times New Roman" w:cs="Times New Roman"/>
          <w:sz w:val="28"/>
          <w:szCs w:val="28"/>
        </w:rPr>
        <w:t xml:space="preserve">ризнаков) и объему (совокупности охватываемых данным </w:t>
      </w:r>
      <w:r>
        <w:rPr>
          <w:rFonts w:ascii="Times New Roman" w:hAnsi="Times New Roman" w:cs="Times New Roman"/>
          <w:sz w:val="28"/>
          <w:szCs w:val="28"/>
        </w:rPr>
        <w:t>п</w:t>
      </w:r>
      <w:r w:rsidRPr="006715DA">
        <w:rPr>
          <w:rFonts w:ascii="Times New Roman" w:hAnsi="Times New Roman" w:cs="Times New Roman"/>
          <w:sz w:val="28"/>
          <w:szCs w:val="28"/>
        </w:rPr>
        <w:t>о</w:t>
      </w:r>
      <w:r>
        <w:rPr>
          <w:rFonts w:ascii="Times New Roman" w:hAnsi="Times New Roman" w:cs="Times New Roman"/>
          <w:sz w:val="28"/>
          <w:szCs w:val="28"/>
        </w:rPr>
        <w:t>ня</w:t>
      </w:r>
      <w:r w:rsidRPr="006715DA">
        <w:rPr>
          <w:rFonts w:ascii="Times New Roman" w:hAnsi="Times New Roman" w:cs="Times New Roman"/>
          <w:sz w:val="28"/>
          <w:szCs w:val="28"/>
        </w:rPr>
        <w:t>тием объектов</w:t>
      </w:r>
      <w:r>
        <w:rPr>
          <w:rFonts w:ascii="Times New Roman" w:hAnsi="Times New Roman" w:cs="Times New Roman"/>
          <w:sz w:val="28"/>
          <w:szCs w:val="28"/>
        </w:rPr>
        <w:t>).</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B530D3">
        <w:rPr>
          <w:rFonts w:ascii="Times New Roman" w:hAnsi="Times New Roman" w:cs="Times New Roman"/>
          <w:sz w:val="28"/>
          <w:szCs w:val="28"/>
        </w:rPr>
        <w:t xml:space="preserve"> </w:t>
      </w:r>
      <w:r>
        <w:rPr>
          <w:rFonts w:ascii="Times New Roman" w:hAnsi="Times New Roman" w:cs="Times New Roman"/>
          <w:sz w:val="28"/>
          <w:szCs w:val="28"/>
        </w:rPr>
        <w:t>Развивать</w:t>
      </w:r>
      <w:r w:rsidRPr="006715DA">
        <w:rPr>
          <w:rFonts w:ascii="Times New Roman" w:hAnsi="Times New Roman" w:cs="Times New Roman"/>
          <w:sz w:val="28"/>
          <w:szCs w:val="28"/>
        </w:rPr>
        <w:t xml:space="preserve"> пон</w:t>
      </w:r>
      <w:r>
        <w:rPr>
          <w:rFonts w:ascii="Times New Roman" w:hAnsi="Times New Roman" w:cs="Times New Roman"/>
          <w:sz w:val="28"/>
          <w:szCs w:val="28"/>
        </w:rPr>
        <w:t>ятие</w:t>
      </w:r>
      <w:r w:rsidRPr="006715DA">
        <w:rPr>
          <w:rFonts w:ascii="Times New Roman" w:hAnsi="Times New Roman" w:cs="Times New Roman"/>
          <w:sz w:val="28"/>
          <w:szCs w:val="28"/>
        </w:rPr>
        <w:t xml:space="preserve"> и использовани</w:t>
      </w:r>
      <w:r>
        <w:rPr>
          <w:rFonts w:ascii="Times New Roman" w:hAnsi="Times New Roman" w:cs="Times New Roman"/>
          <w:sz w:val="28"/>
          <w:szCs w:val="28"/>
        </w:rPr>
        <w:t>е</w:t>
      </w:r>
      <w:r w:rsidRPr="006715DA">
        <w:rPr>
          <w:rFonts w:ascii="Times New Roman" w:hAnsi="Times New Roman" w:cs="Times New Roman"/>
          <w:sz w:val="28"/>
          <w:szCs w:val="28"/>
        </w:rPr>
        <w:t xml:space="preserve"> при решении </w:t>
      </w:r>
      <w:r>
        <w:rPr>
          <w:rFonts w:ascii="Times New Roman" w:hAnsi="Times New Roman" w:cs="Times New Roman"/>
          <w:sz w:val="28"/>
          <w:szCs w:val="28"/>
        </w:rPr>
        <w:t>п</w:t>
      </w:r>
      <w:r w:rsidRPr="006715DA">
        <w:rPr>
          <w:rFonts w:ascii="Times New Roman" w:hAnsi="Times New Roman" w:cs="Times New Roman"/>
          <w:sz w:val="28"/>
          <w:szCs w:val="28"/>
        </w:rPr>
        <w:t>ознавательных задач обратной зависимости между объемом и содержанием понятий: чем богаче содержание понятия (т.е.  чем больше признаков оно включает),</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B530D3">
        <w:rPr>
          <w:rFonts w:ascii="Times New Roman" w:hAnsi="Times New Roman" w:cs="Times New Roman"/>
          <w:sz w:val="28"/>
          <w:szCs w:val="28"/>
        </w:rPr>
        <w:t xml:space="preserve"> </w:t>
      </w:r>
      <w:r>
        <w:rPr>
          <w:rFonts w:ascii="Times New Roman" w:hAnsi="Times New Roman" w:cs="Times New Roman"/>
          <w:sz w:val="28"/>
          <w:szCs w:val="28"/>
        </w:rPr>
        <w:t xml:space="preserve"> </w:t>
      </w:r>
      <w:r w:rsidR="001F6A79">
        <w:rPr>
          <w:rFonts w:ascii="Times New Roman" w:hAnsi="Times New Roman" w:cs="Times New Roman"/>
          <w:sz w:val="28"/>
          <w:szCs w:val="28"/>
        </w:rPr>
        <w:t>Продолжать у</w:t>
      </w:r>
      <w:r>
        <w:rPr>
          <w:rFonts w:ascii="Times New Roman" w:hAnsi="Times New Roman" w:cs="Times New Roman"/>
          <w:sz w:val="28"/>
          <w:szCs w:val="28"/>
        </w:rPr>
        <w:t xml:space="preserve">чить </w:t>
      </w:r>
      <w:r w:rsidRPr="006715DA">
        <w:rPr>
          <w:rFonts w:ascii="Times New Roman" w:hAnsi="Times New Roman" w:cs="Times New Roman"/>
          <w:sz w:val="28"/>
          <w:szCs w:val="28"/>
        </w:rPr>
        <w:t>дет</w:t>
      </w:r>
      <w:r>
        <w:rPr>
          <w:rFonts w:ascii="Times New Roman" w:hAnsi="Times New Roman" w:cs="Times New Roman"/>
          <w:sz w:val="28"/>
          <w:szCs w:val="28"/>
        </w:rPr>
        <w:t>ей</w:t>
      </w:r>
      <w:r w:rsidRPr="006715DA">
        <w:rPr>
          <w:rFonts w:ascii="Times New Roman" w:hAnsi="Times New Roman" w:cs="Times New Roman"/>
          <w:sz w:val="28"/>
          <w:szCs w:val="28"/>
        </w:rPr>
        <w:t xml:space="preserve"> </w:t>
      </w:r>
      <w:r>
        <w:rPr>
          <w:rFonts w:ascii="Times New Roman" w:hAnsi="Times New Roman" w:cs="Times New Roman"/>
          <w:sz w:val="28"/>
          <w:szCs w:val="28"/>
        </w:rPr>
        <w:t xml:space="preserve"> при работе с </w:t>
      </w:r>
      <w:r w:rsidRPr="006715DA">
        <w:rPr>
          <w:rFonts w:ascii="Times New Roman" w:hAnsi="Times New Roman" w:cs="Times New Roman"/>
          <w:sz w:val="28"/>
          <w:szCs w:val="28"/>
        </w:rPr>
        <w:t xml:space="preserve">моделями </w:t>
      </w:r>
      <w:r>
        <w:rPr>
          <w:rFonts w:ascii="Times New Roman" w:hAnsi="Times New Roman" w:cs="Times New Roman"/>
          <w:sz w:val="28"/>
          <w:szCs w:val="28"/>
        </w:rPr>
        <w:t>п</w:t>
      </w:r>
      <w:r w:rsidRPr="006715DA">
        <w:rPr>
          <w:rFonts w:ascii="Times New Roman" w:hAnsi="Times New Roman" w:cs="Times New Roman"/>
          <w:sz w:val="28"/>
          <w:szCs w:val="28"/>
        </w:rPr>
        <w:t xml:space="preserve">одбирать </w:t>
      </w:r>
      <w:r>
        <w:rPr>
          <w:rFonts w:ascii="Times New Roman" w:hAnsi="Times New Roman" w:cs="Times New Roman"/>
          <w:sz w:val="28"/>
          <w:szCs w:val="28"/>
        </w:rPr>
        <w:t xml:space="preserve"> </w:t>
      </w:r>
      <w:r w:rsidRPr="006715DA">
        <w:rPr>
          <w:rFonts w:ascii="Times New Roman" w:hAnsi="Times New Roman" w:cs="Times New Roman"/>
          <w:sz w:val="28"/>
          <w:szCs w:val="28"/>
        </w:rPr>
        <w:t>обобщающие слова для ряда объектов</w:t>
      </w:r>
      <w:r>
        <w:rPr>
          <w:rFonts w:ascii="Times New Roman" w:hAnsi="Times New Roman" w:cs="Times New Roman"/>
          <w:sz w:val="28"/>
          <w:szCs w:val="28"/>
        </w:rPr>
        <w:t>,</w:t>
      </w:r>
      <w:r w:rsidRPr="006715DA">
        <w:rPr>
          <w:rFonts w:ascii="Times New Roman" w:hAnsi="Times New Roman" w:cs="Times New Roman"/>
          <w:sz w:val="28"/>
          <w:szCs w:val="28"/>
        </w:rPr>
        <w:t xml:space="preserve"> явлени</w:t>
      </w:r>
      <w:r>
        <w:rPr>
          <w:rFonts w:ascii="Times New Roman" w:hAnsi="Times New Roman" w:cs="Times New Roman"/>
          <w:sz w:val="28"/>
          <w:szCs w:val="28"/>
        </w:rPr>
        <w:t>й</w:t>
      </w:r>
      <w:r w:rsidRPr="006715DA">
        <w:rPr>
          <w:rFonts w:ascii="Times New Roman" w:hAnsi="Times New Roman" w:cs="Times New Roman"/>
          <w:sz w:val="28"/>
          <w:szCs w:val="28"/>
        </w:rPr>
        <w:t>, которые будут служить материалом моделирования</w:t>
      </w:r>
      <w:r>
        <w:rPr>
          <w:rFonts w:ascii="Times New Roman" w:hAnsi="Times New Roman" w:cs="Times New Roman"/>
          <w:sz w:val="28"/>
          <w:szCs w:val="28"/>
        </w:rPr>
        <w:t>.</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DD1E8C">
        <w:rPr>
          <w:rFonts w:ascii="Times New Roman" w:hAnsi="Times New Roman" w:cs="Times New Roman"/>
          <w:sz w:val="28"/>
          <w:szCs w:val="28"/>
        </w:rPr>
        <w:t xml:space="preserve"> </w:t>
      </w:r>
      <w:r>
        <w:rPr>
          <w:rFonts w:ascii="Times New Roman" w:hAnsi="Times New Roman" w:cs="Times New Roman"/>
          <w:sz w:val="28"/>
          <w:szCs w:val="28"/>
        </w:rPr>
        <w:t>Р</w:t>
      </w:r>
      <w:r w:rsidRPr="006715DA">
        <w:rPr>
          <w:rFonts w:ascii="Times New Roman" w:hAnsi="Times New Roman" w:cs="Times New Roman"/>
          <w:sz w:val="28"/>
          <w:szCs w:val="28"/>
        </w:rPr>
        <w:t>азви</w:t>
      </w:r>
      <w:r>
        <w:rPr>
          <w:rFonts w:ascii="Times New Roman" w:hAnsi="Times New Roman" w:cs="Times New Roman"/>
          <w:sz w:val="28"/>
          <w:szCs w:val="28"/>
        </w:rPr>
        <w:t>вать</w:t>
      </w:r>
      <w:r w:rsidRPr="006715DA">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6715DA">
        <w:rPr>
          <w:rFonts w:ascii="Times New Roman" w:hAnsi="Times New Roman" w:cs="Times New Roman"/>
          <w:sz w:val="28"/>
          <w:szCs w:val="28"/>
        </w:rPr>
        <w:t xml:space="preserve"> о сериационны</w:t>
      </w:r>
      <w:r>
        <w:rPr>
          <w:rFonts w:ascii="Times New Roman" w:hAnsi="Times New Roman" w:cs="Times New Roman"/>
          <w:sz w:val="28"/>
          <w:szCs w:val="28"/>
        </w:rPr>
        <w:t>х</w:t>
      </w:r>
      <w:r w:rsidRPr="006715DA">
        <w:rPr>
          <w:rFonts w:ascii="Times New Roman" w:hAnsi="Times New Roman" w:cs="Times New Roman"/>
          <w:sz w:val="28"/>
          <w:szCs w:val="28"/>
        </w:rPr>
        <w:t xml:space="preserve"> отношениях</w:t>
      </w:r>
      <w:r>
        <w:rPr>
          <w:rFonts w:ascii="Times New Roman" w:hAnsi="Times New Roman" w:cs="Times New Roman"/>
          <w:sz w:val="28"/>
          <w:szCs w:val="28"/>
        </w:rPr>
        <w:t xml:space="preserve"> в</w:t>
      </w:r>
      <w:r w:rsidRPr="006715DA">
        <w:rPr>
          <w:rFonts w:ascii="Times New Roman" w:hAnsi="Times New Roman" w:cs="Times New Roman"/>
          <w:sz w:val="28"/>
          <w:szCs w:val="28"/>
        </w:rPr>
        <w:t xml:space="preserve"> использ</w:t>
      </w:r>
      <w:r>
        <w:rPr>
          <w:rFonts w:ascii="Times New Roman" w:hAnsi="Times New Roman" w:cs="Times New Roman"/>
          <w:sz w:val="28"/>
          <w:szCs w:val="28"/>
        </w:rPr>
        <w:t xml:space="preserve">уемой </w:t>
      </w:r>
      <w:r w:rsidRPr="006715DA">
        <w:rPr>
          <w:rFonts w:ascii="Times New Roman" w:hAnsi="Times New Roman" w:cs="Times New Roman"/>
          <w:sz w:val="28"/>
          <w:szCs w:val="28"/>
        </w:rPr>
        <w:t>наглядн</w:t>
      </w:r>
      <w:r>
        <w:rPr>
          <w:rFonts w:ascii="Times New Roman" w:hAnsi="Times New Roman" w:cs="Times New Roman"/>
          <w:sz w:val="28"/>
          <w:szCs w:val="28"/>
        </w:rPr>
        <w:t>ой</w:t>
      </w:r>
      <w:r w:rsidRPr="006715DA">
        <w:rPr>
          <w:rFonts w:ascii="Times New Roman" w:hAnsi="Times New Roman" w:cs="Times New Roman"/>
          <w:sz w:val="28"/>
          <w:szCs w:val="28"/>
        </w:rPr>
        <w:t xml:space="preserve"> модел</w:t>
      </w:r>
      <w:r>
        <w:rPr>
          <w:rFonts w:ascii="Times New Roman" w:hAnsi="Times New Roman" w:cs="Times New Roman"/>
          <w:sz w:val="28"/>
          <w:szCs w:val="28"/>
        </w:rPr>
        <w:t>и</w:t>
      </w:r>
      <w:r w:rsidRPr="006715DA">
        <w:rPr>
          <w:rFonts w:ascii="Times New Roman" w:hAnsi="Times New Roman" w:cs="Times New Roman"/>
          <w:sz w:val="28"/>
          <w:szCs w:val="28"/>
        </w:rPr>
        <w:t xml:space="preserve"> </w:t>
      </w:r>
      <w:r>
        <w:rPr>
          <w:rFonts w:ascii="Times New Roman" w:hAnsi="Times New Roman" w:cs="Times New Roman"/>
          <w:sz w:val="28"/>
          <w:szCs w:val="28"/>
        </w:rPr>
        <w:t xml:space="preserve">в виде сериационного ряда, т.е. </w:t>
      </w:r>
      <w:r w:rsidRPr="006715DA">
        <w:rPr>
          <w:rFonts w:ascii="Times New Roman" w:hAnsi="Times New Roman" w:cs="Times New Roman"/>
          <w:sz w:val="28"/>
          <w:szCs w:val="28"/>
        </w:rPr>
        <w:t>ряда объектов (кругов,</w:t>
      </w:r>
      <w:r>
        <w:rPr>
          <w:rFonts w:ascii="Times New Roman" w:hAnsi="Times New Roman" w:cs="Times New Roman"/>
          <w:sz w:val="28"/>
          <w:szCs w:val="28"/>
        </w:rPr>
        <w:t xml:space="preserve"> по-лосок) </w:t>
      </w:r>
      <w:r w:rsidRPr="006715DA">
        <w:rPr>
          <w:rFonts w:ascii="Times New Roman" w:hAnsi="Times New Roman" w:cs="Times New Roman"/>
          <w:sz w:val="28"/>
          <w:szCs w:val="28"/>
        </w:rPr>
        <w:t xml:space="preserve"> равномерно изменяющейся величины</w:t>
      </w:r>
      <w:r>
        <w:rPr>
          <w:rFonts w:ascii="Times New Roman" w:hAnsi="Times New Roman" w:cs="Times New Roman"/>
          <w:sz w:val="28"/>
          <w:szCs w:val="28"/>
        </w:rPr>
        <w:t>.</w:t>
      </w:r>
    </w:p>
    <w:p w:rsidR="00FD17E3" w:rsidRPr="006715DA"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w:t>
      </w:r>
      <w:r w:rsidRPr="00CD1292">
        <w:rPr>
          <w:rFonts w:ascii="Times New Roman" w:hAnsi="Times New Roman" w:cs="Times New Roman"/>
          <w:sz w:val="28"/>
          <w:szCs w:val="28"/>
        </w:rPr>
        <w:t xml:space="preserve"> </w:t>
      </w:r>
      <w:r w:rsidR="00741EC5">
        <w:rPr>
          <w:rFonts w:ascii="Times New Roman" w:hAnsi="Times New Roman" w:cs="Times New Roman"/>
          <w:sz w:val="28"/>
          <w:szCs w:val="28"/>
        </w:rPr>
        <w:t>Продолжать у</w:t>
      </w:r>
      <w:r>
        <w:rPr>
          <w:rFonts w:ascii="Times New Roman" w:hAnsi="Times New Roman" w:cs="Times New Roman"/>
          <w:sz w:val="28"/>
          <w:szCs w:val="28"/>
        </w:rPr>
        <w:t xml:space="preserve">чить </w:t>
      </w:r>
      <w:r w:rsidRPr="006715DA">
        <w:rPr>
          <w:rFonts w:ascii="Times New Roman" w:hAnsi="Times New Roman" w:cs="Times New Roman"/>
          <w:sz w:val="28"/>
          <w:szCs w:val="28"/>
        </w:rPr>
        <w:t>дет</w:t>
      </w:r>
      <w:r>
        <w:rPr>
          <w:rFonts w:ascii="Times New Roman" w:hAnsi="Times New Roman" w:cs="Times New Roman"/>
          <w:sz w:val="28"/>
          <w:szCs w:val="28"/>
        </w:rPr>
        <w:t>ей</w:t>
      </w:r>
      <w:r w:rsidRPr="006715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15DA">
        <w:rPr>
          <w:rFonts w:ascii="Times New Roman" w:hAnsi="Times New Roman" w:cs="Times New Roman"/>
          <w:sz w:val="28"/>
          <w:szCs w:val="28"/>
        </w:rPr>
        <w:t xml:space="preserve"> овладе</w:t>
      </w:r>
      <w:r>
        <w:rPr>
          <w:rFonts w:ascii="Times New Roman" w:hAnsi="Times New Roman" w:cs="Times New Roman"/>
          <w:sz w:val="28"/>
          <w:szCs w:val="28"/>
        </w:rPr>
        <w:t xml:space="preserve">нию </w:t>
      </w:r>
      <w:r w:rsidRPr="006715DA">
        <w:rPr>
          <w:rFonts w:ascii="Times New Roman" w:hAnsi="Times New Roman" w:cs="Times New Roman"/>
          <w:sz w:val="28"/>
          <w:szCs w:val="28"/>
        </w:rPr>
        <w:t xml:space="preserve"> действием соотнесения наглядного ряда величин и ряда упорядоченных объектов</w:t>
      </w:r>
      <w:r w:rsidRPr="004059E4">
        <w:rPr>
          <w:rFonts w:ascii="Times New Roman" w:hAnsi="Times New Roman" w:cs="Times New Roman"/>
          <w:sz w:val="28"/>
          <w:szCs w:val="28"/>
        </w:rPr>
        <w:t xml:space="preserve"> </w:t>
      </w:r>
      <w:r>
        <w:rPr>
          <w:rFonts w:ascii="Times New Roman" w:hAnsi="Times New Roman" w:cs="Times New Roman"/>
          <w:sz w:val="28"/>
          <w:szCs w:val="28"/>
        </w:rPr>
        <w:t>,</w:t>
      </w:r>
      <w:r w:rsidRPr="006715DA">
        <w:rPr>
          <w:rFonts w:ascii="Times New Roman" w:hAnsi="Times New Roman" w:cs="Times New Roman"/>
          <w:sz w:val="28"/>
          <w:szCs w:val="28"/>
        </w:rPr>
        <w:t xml:space="preserve">в случае моделирования отношения понятий "человек",  "мужчина", "женщина" родовое понятие "человек" обозначается большим кругом,  а подчиненные ему понятия "мужчина'' и "женщина" -находящимися внутри него маленькими кружками. </w:t>
      </w:r>
    </w:p>
    <w:p w:rsidR="00FD17E3" w:rsidRDefault="00FD17E3" w:rsidP="00FD17E3">
      <w:pPr>
        <w:spacing w:after="0"/>
        <w:jc w:val="both"/>
        <w:rPr>
          <w:rFonts w:ascii="Times New Roman" w:hAnsi="Times New Roman" w:cs="Times New Roman"/>
          <w:sz w:val="28"/>
          <w:szCs w:val="28"/>
        </w:rPr>
      </w:pPr>
    </w:p>
    <w:p w:rsidR="00FD17E3" w:rsidRPr="00E05FAF" w:rsidRDefault="00FD17E3" w:rsidP="00FD17E3">
      <w:pPr>
        <w:spacing w:after="0"/>
        <w:jc w:val="both"/>
        <w:rPr>
          <w:rFonts w:ascii="Times New Roman" w:hAnsi="Times New Roman" w:cs="Times New Roman"/>
          <w:b/>
          <w:sz w:val="28"/>
          <w:szCs w:val="28"/>
        </w:rPr>
      </w:pPr>
      <w:r w:rsidRPr="00E05FAF">
        <w:rPr>
          <w:rFonts w:ascii="Times New Roman" w:hAnsi="Times New Roman" w:cs="Times New Roman"/>
          <w:b/>
          <w:sz w:val="28"/>
          <w:szCs w:val="28"/>
        </w:rPr>
        <w:t xml:space="preserve"> Конструирование</w:t>
      </w:r>
      <w:r>
        <w:rPr>
          <w:rFonts w:ascii="Times New Roman" w:hAnsi="Times New Roman" w:cs="Times New Roman"/>
          <w:b/>
          <w:sz w:val="28"/>
          <w:szCs w:val="28"/>
        </w:rPr>
        <w:t>.</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Продолжать знакомить детей с архитектурой как видом пластических искусств и дизайном как новейшим искусством, направленным  на гармоничное обустройство человеком окружающего его пространства.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•Расширять опыт дизайн-деятельности в процессе конструирования  из различных по форме, величине, фактуре строительных деталей и  других материалов (природных и бытовых, готовых и  неоформленных)  разными способами: по словесному описанию, условию, рисунку, схеме, фотографии, собственному замыслу.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•Обучать новым конструктивным умениям на основе развивающейся способности видеть целое раньше частей: соединять несколько  небольших плоскостей в одну большую, подготавливать основу  для  перекрытий, распределять  сложную постройку в высоту, делать постройки  более прочными и устойчивыми.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•Продолжать учить детей использовать детали с учетом их конструктивных свойств (форма, величина, устойчивость, размещение в пространстве); побуждать к адекватным заменам одних деталей другими (куб из двух кирпичиков, куб из двух трехгранных призм); знакомить  с вариантами  строительных  деталей  (пластины: длинная  и  короткая,  узкая  и широкая, квадратная и треугольная). </w:t>
      </w:r>
    </w:p>
    <w:p w:rsidR="00FD17E3" w:rsidRPr="004059E4"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 xml:space="preserve">• Содействовать формированию элементов учебной  деятельности </w:t>
      </w:r>
    </w:p>
    <w:p w:rsidR="00FD17E3" w:rsidRDefault="00FD17E3" w:rsidP="00FD17E3">
      <w:pPr>
        <w:spacing w:after="0"/>
        <w:jc w:val="both"/>
        <w:rPr>
          <w:rFonts w:ascii="Times New Roman" w:hAnsi="Times New Roman" w:cs="Times New Roman"/>
          <w:sz w:val="28"/>
          <w:szCs w:val="28"/>
        </w:rPr>
      </w:pPr>
      <w:r w:rsidRPr="004059E4">
        <w:rPr>
          <w:rFonts w:ascii="Times New Roman" w:hAnsi="Times New Roman" w:cs="Times New Roman"/>
          <w:sz w:val="28"/>
          <w:szCs w:val="28"/>
        </w:rPr>
        <w:t>(понимание задачи, инструкций и  правил, осмысленное применение освоенного способа в разных условиях, навыки самоконтроля, самооценки и планирования действий).</w:t>
      </w:r>
    </w:p>
    <w:p w:rsidR="00FD17E3" w:rsidRPr="004059E4" w:rsidRDefault="00FD17E3" w:rsidP="00FD17E3">
      <w:pPr>
        <w:spacing w:after="0"/>
        <w:jc w:val="both"/>
        <w:rPr>
          <w:rFonts w:ascii="Times New Roman" w:hAnsi="Times New Roman" w:cs="Times New Roman"/>
          <w:sz w:val="28"/>
          <w:szCs w:val="28"/>
        </w:rPr>
      </w:pPr>
    </w:p>
    <w:p w:rsidR="00FD17E3" w:rsidRPr="006A6169" w:rsidRDefault="00FD17E3" w:rsidP="00FD17E3">
      <w:pPr>
        <w:spacing w:after="0"/>
        <w:jc w:val="center"/>
        <w:rPr>
          <w:rFonts w:ascii="Times New Roman" w:hAnsi="Times New Roman" w:cs="Times New Roman"/>
          <w:b/>
          <w:sz w:val="28"/>
          <w:szCs w:val="28"/>
        </w:rPr>
      </w:pPr>
      <w:r w:rsidRPr="006A6169">
        <w:rPr>
          <w:rFonts w:ascii="Times New Roman" w:hAnsi="Times New Roman" w:cs="Times New Roman"/>
          <w:b/>
          <w:sz w:val="28"/>
          <w:szCs w:val="28"/>
        </w:rPr>
        <w:t>РЕЧЕВОЕ РАЗВИТИЕ</w:t>
      </w:r>
    </w:p>
    <w:p w:rsidR="00FD17E3" w:rsidRPr="006A6169" w:rsidRDefault="00FD17E3" w:rsidP="00FD17E3">
      <w:pPr>
        <w:spacing w:after="0"/>
        <w:jc w:val="center"/>
        <w:rPr>
          <w:rFonts w:ascii="Times New Roman" w:hAnsi="Times New Roman" w:cs="Times New Roman"/>
          <w:sz w:val="28"/>
          <w:szCs w:val="28"/>
        </w:rPr>
      </w:pPr>
      <w:r w:rsidRPr="006A6169">
        <w:rPr>
          <w:rFonts w:ascii="Times New Roman" w:hAnsi="Times New Roman" w:cs="Times New Roman"/>
          <w:b/>
          <w:sz w:val="28"/>
          <w:szCs w:val="28"/>
        </w:rPr>
        <w:t>ПРОГРАММНЫЕ ЗАДАЧИ</w:t>
      </w:r>
      <w:r w:rsidRPr="00FD17E3">
        <w:rPr>
          <w:rFonts w:ascii="Times New Roman" w:hAnsi="Times New Roman" w:cs="Times New Roman"/>
          <w:sz w:val="28"/>
          <w:szCs w:val="28"/>
        </w:rPr>
        <w:t xml:space="preserve"> </w:t>
      </w:r>
    </w:p>
    <w:p w:rsidR="00FD17E3" w:rsidRPr="006A6169" w:rsidRDefault="00FD17E3" w:rsidP="00FD17E3">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Воспитание звуковой культуры речи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Совершенствовать  произношение звуков, особое внимание уделять дифференциации свистящих и шипящих, звонких и глухих, твердых и мягких.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голосовой аппарат (учить произносить скороговорки с разной силой голоса, в разном темпе, беззвучно).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Развивать умение изменять интонацию: произносить заданную фразу с вопросительной  или восклицательной интонацией (ласково, сердито, жалобно, радостно, грустно).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Продолжать обучать звуковому анализу слов, т.е. умению вычленять в словах или фразах определенные звуки, слоги, ставить ударение.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Воспитывать интерес к языковым явлениям, развивать лингвистическое мышление, учить составлять загадки и рассказы о словах и звуках.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Развивать интонационную  сторону речи: мелодику,  ритм,  тембр,  силу голоса, темп речи. </w:t>
      </w:r>
    </w:p>
    <w:p w:rsidR="00FD17E3" w:rsidRPr="006A6169" w:rsidRDefault="00FD17E3" w:rsidP="00FD17E3">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Словарная работа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Pr>
          <w:rFonts w:ascii="Times New Roman" w:hAnsi="Times New Roman" w:cs="Times New Roman"/>
          <w:sz w:val="28"/>
          <w:szCs w:val="28"/>
        </w:rPr>
        <w:t>Продолжать работу по</w:t>
      </w:r>
      <w:r w:rsidR="00FD17E3" w:rsidRPr="006A6169">
        <w:rPr>
          <w:rFonts w:ascii="Times New Roman" w:hAnsi="Times New Roman" w:cs="Times New Roman"/>
          <w:sz w:val="28"/>
          <w:szCs w:val="28"/>
        </w:rPr>
        <w:t xml:space="preserve"> формированию всех видов словаря: бытового, природоведческого, обществоведческого, эмоционально-оценочной лексики.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Pr>
          <w:rFonts w:ascii="Times New Roman" w:hAnsi="Times New Roman" w:cs="Times New Roman"/>
          <w:sz w:val="28"/>
          <w:szCs w:val="28"/>
        </w:rPr>
        <w:t xml:space="preserve">Проводить работу над уточнением значений </w:t>
      </w:r>
      <w:r w:rsidR="00FD17E3" w:rsidRPr="006A6169">
        <w:rPr>
          <w:rFonts w:ascii="Times New Roman" w:hAnsi="Times New Roman" w:cs="Times New Roman"/>
          <w:sz w:val="28"/>
          <w:szCs w:val="28"/>
        </w:rPr>
        <w:t>известных, близких или про</w:t>
      </w:r>
      <w:r w:rsidR="00FD17E3">
        <w:rPr>
          <w:rFonts w:ascii="Times New Roman" w:hAnsi="Times New Roman" w:cs="Times New Roman"/>
          <w:sz w:val="28"/>
          <w:szCs w:val="28"/>
        </w:rPr>
        <w:t>тивоположных по смыслу слов (синонимов и антонимов), а</w:t>
      </w:r>
      <w:r w:rsidR="00FD17E3" w:rsidRPr="006A6169">
        <w:rPr>
          <w:rFonts w:ascii="Times New Roman" w:hAnsi="Times New Roman" w:cs="Times New Roman"/>
          <w:sz w:val="28"/>
          <w:szCs w:val="28"/>
        </w:rPr>
        <w:t xml:space="preserve"> также многозначных слов с прямым и переносным смыслом.</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Pr>
          <w:rFonts w:ascii="Times New Roman" w:hAnsi="Times New Roman" w:cs="Times New Roman"/>
          <w:sz w:val="28"/>
          <w:szCs w:val="28"/>
        </w:rPr>
        <w:t xml:space="preserve">Формировать </w:t>
      </w:r>
      <w:r w:rsidR="00FD17E3" w:rsidRPr="006A6169">
        <w:rPr>
          <w:rFonts w:ascii="Times New Roman" w:hAnsi="Times New Roman" w:cs="Times New Roman"/>
          <w:sz w:val="28"/>
          <w:szCs w:val="28"/>
        </w:rPr>
        <w:t>умени</w:t>
      </w:r>
      <w:r w:rsidR="00FD17E3">
        <w:rPr>
          <w:rFonts w:ascii="Times New Roman" w:hAnsi="Times New Roman" w:cs="Times New Roman"/>
          <w:sz w:val="28"/>
          <w:szCs w:val="28"/>
        </w:rPr>
        <w:t xml:space="preserve">е выбирать наиболее точное </w:t>
      </w:r>
      <w:r w:rsidR="00FD17E3" w:rsidRPr="006A6169">
        <w:rPr>
          <w:rFonts w:ascii="Times New Roman" w:hAnsi="Times New Roman" w:cs="Times New Roman"/>
          <w:sz w:val="28"/>
          <w:szCs w:val="28"/>
        </w:rPr>
        <w:t>слово при формулировании мысли и правильно его применять в любом контексте.</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Учить понимать смысл поговорок и пословиц.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Продолжать работу над смысловой стороной слова.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Обогащать активный и пассивный словарь. </w:t>
      </w:r>
    </w:p>
    <w:p w:rsidR="00FD17E3" w:rsidRPr="006A6169" w:rsidRDefault="00FD17E3" w:rsidP="00FD17E3">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Формирование грамматического строя речи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Продолжать работу по согласованию существительных, числительных и прилагательных в роде, числе и падеже с усложнением заданий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Продолжать  работу  по  согласованию  несклоняемых существительных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(пошел в новом пальто; ехал в метро).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Pr>
          <w:rFonts w:ascii="Times New Roman" w:hAnsi="Times New Roman" w:cs="Times New Roman"/>
          <w:sz w:val="28"/>
          <w:szCs w:val="28"/>
        </w:rPr>
        <w:t>Учить образовывать</w:t>
      </w:r>
      <w:r w:rsidR="00FD17E3" w:rsidRPr="006A6169">
        <w:rPr>
          <w:rFonts w:ascii="Times New Roman" w:hAnsi="Times New Roman" w:cs="Times New Roman"/>
          <w:sz w:val="28"/>
          <w:szCs w:val="28"/>
        </w:rPr>
        <w:t xml:space="preserve"> сравнительную и превосходную степени прилагатель</w:t>
      </w:r>
      <w:r w:rsidR="00FD17E3">
        <w:rPr>
          <w:rFonts w:ascii="Times New Roman" w:hAnsi="Times New Roman" w:cs="Times New Roman"/>
          <w:sz w:val="28"/>
          <w:szCs w:val="28"/>
        </w:rPr>
        <w:t>ных</w:t>
      </w:r>
      <w:r w:rsidR="00FD17E3" w:rsidRPr="006A6169">
        <w:rPr>
          <w:rFonts w:ascii="Times New Roman" w:hAnsi="Times New Roman" w:cs="Times New Roman"/>
          <w:sz w:val="28"/>
          <w:szCs w:val="28"/>
        </w:rPr>
        <w:t xml:space="preserve"> (умны</w:t>
      </w:r>
      <w:r w:rsidR="00FD17E3">
        <w:rPr>
          <w:rFonts w:ascii="Times New Roman" w:hAnsi="Times New Roman" w:cs="Times New Roman"/>
          <w:sz w:val="28"/>
          <w:szCs w:val="28"/>
        </w:rPr>
        <w:t xml:space="preserve">й– еще умнее – умнейший; добрый – еще </w:t>
      </w:r>
      <w:r w:rsidR="00FD17E3" w:rsidRPr="006A6169">
        <w:rPr>
          <w:rFonts w:ascii="Times New Roman" w:hAnsi="Times New Roman" w:cs="Times New Roman"/>
          <w:sz w:val="28"/>
          <w:szCs w:val="28"/>
        </w:rPr>
        <w:t xml:space="preserve">добрее  – добрейший).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Pr>
          <w:rFonts w:ascii="Times New Roman" w:hAnsi="Times New Roman" w:cs="Times New Roman"/>
          <w:sz w:val="28"/>
          <w:szCs w:val="28"/>
        </w:rPr>
        <w:t xml:space="preserve">Учить правильно употреблять трудные формы глаголов </w:t>
      </w:r>
      <w:r w:rsidR="00FD17E3" w:rsidRPr="006A6169">
        <w:rPr>
          <w:rFonts w:ascii="Times New Roman" w:hAnsi="Times New Roman" w:cs="Times New Roman"/>
          <w:sz w:val="28"/>
          <w:szCs w:val="28"/>
        </w:rPr>
        <w:t xml:space="preserve">(одеть, надеть, бежать, класть).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Продолжать работу со словами-антонимами и синонимами.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Учить образовывать глаголы с помощью приставок и суффиксов (бежал – перебежал на другую сторону, забежал в дом, выбежал из дома).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Pr>
          <w:rFonts w:ascii="Times New Roman" w:hAnsi="Times New Roman" w:cs="Times New Roman"/>
          <w:sz w:val="28"/>
          <w:szCs w:val="28"/>
        </w:rPr>
        <w:t>Закреплять умение образовывать название детенышей животных</w:t>
      </w:r>
      <w:r w:rsidR="00FD17E3" w:rsidRPr="006A6169">
        <w:rPr>
          <w:rFonts w:ascii="Times New Roman" w:hAnsi="Times New Roman" w:cs="Times New Roman"/>
          <w:sz w:val="28"/>
          <w:szCs w:val="28"/>
        </w:rPr>
        <w:t xml:space="preserve"> в самых разных случаях (у лисы – лисенок; у лошади – жеребенок, а у жирафа, носорога?)  и  названи</w:t>
      </w:r>
      <w:r w:rsidR="00FD17E3">
        <w:rPr>
          <w:rFonts w:ascii="Times New Roman" w:hAnsi="Times New Roman" w:cs="Times New Roman"/>
          <w:sz w:val="28"/>
          <w:szCs w:val="28"/>
        </w:rPr>
        <w:t xml:space="preserve">е  предметов  посуды (сахар – сахарница,  хлеб </w:t>
      </w:r>
      <w:r w:rsidR="00FD17E3" w:rsidRPr="006A6169">
        <w:rPr>
          <w:rFonts w:ascii="Times New Roman" w:hAnsi="Times New Roman" w:cs="Times New Roman"/>
          <w:sz w:val="28"/>
          <w:szCs w:val="28"/>
        </w:rPr>
        <w:t xml:space="preserve">– хлебница, но соль – солонка).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Учить подбирать однокоренные слова (зима – зимний – предзимье; луна – лунный – луноход).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В работе над синтаксисом  формировать разнообразные предложения</w:t>
      </w:r>
      <w:r w:rsidRPr="006A6169">
        <w:rPr>
          <w:sz w:val="28"/>
          <w:szCs w:val="28"/>
        </w:rPr>
        <w:t xml:space="preserve"> </w:t>
      </w:r>
      <w:r w:rsidRPr="006A6169">
        <w:rPr>
          <w:rFonts w:ascii="Times New Roman" w:hAnsi="Times New Roman" w:cs="Times New Roman"/>
          <w:sz w:val="28"/>
          <w:szCs w:val="28"/>
        </w:rPr>
        <w:t xml:space="preserve">(сложносочиненные и сложноподчиненные). </w:t>
      </w:r>
    </w:p>
    <w:p w:rsidR="00FD17E3" w:rsidRPr="006A6169" w:rsidRDefault="00FD17E3" w:rsidP="00FD17E3">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Развитие связной речи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A6169">
        <w:rPr>
          <w:rFonts w:ascii="Times New Roman" w:hAnsi="Times New Roman" w:cs="Times New Roman"/>
          <w:sz w:val="28"/>
          <w:szCs w:val="28"/>
        </w:rPr>
        <w:t xml:space="preserve"> Формировать умение строить  разные типы высказываний  (описание, повествование,  рассуждение)  соблюдая их структуру и  используя разнообразные  способы  связи  между  предложениями  и  частями высказывания. </w:t>
      </w:r>
    </w:p>
    <w:p w:rsidR="00FD17E3" w:rsidRPr="006A6169" w:rsidRDefault="00FD17E3" w:rsidP="006C52BA">
      <w:pPr>
        <w:spacing w:after="0"/>
        <w:jc w:val="both"/>
        <w:rPr>
          <w:rFonts w:ascii="Times New Roman" w:hAnsi="Times New Roman" w:cs="Times New Roman"/>
          <w:b/>
          <w:sz w:val="28"/>
          <w:szCs w:val="28"/>
        </w:rPr>
      </w:pPr>
      <w:r w:rsidRPr="006A6169">
        <w:rPr>
          <w:rFonts w:ascii="Times New Roman" w:hAnsi="Times New Roman" w:cs="Times New Roman"/>
          <w:sz w:val="28"/>
          <w:szCs w:val="28"/>
        </w:rPr>
        <w:t>Развивать образную речь.</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•Совершенствовать диалогическую форму речи, умение вступат</w:t>
      </w:r>
      <w:r>
        <w:rPr>
          <w:rFonts w:ascii="Times New Roman" w:hAnsi="Times New Roman" w:cs="Times New Roman"/>
          <w:sz w:val="28"/>
          <w:szCs w:val="28"/>
        </w:rPr>
        <w:t>ь</w:t>
      </w:r>
      <w:r w:rsidRPr="006A6169">
        <w:rPr>
          <w:rFonts w:ascii="Times New Roman" w:hAnsi="Times New Roman" w:cs="Times New Roman"/>
          <w:sz w:val="28"/>
          <w:szCs w:val="28"/>
        </w:rPr>
        <w:t xml:space="preserve">  в беседу, поддерживать ее, высказывать свою точку зрения, соглашаться или возражать, спрашивать и отвечать, доказывать, рассуждать.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•Формировать элементарные знания о структуре повествования и умение использовать разнообразные средства связи, обеспечивающие целостность и связность текста.</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Pr>
          <w:rFonts w:ascii="Times New Roman" w:hAnsi="Times New Roman" w:cs="Times New Roman"/>
          <w:sz w:val="28"/>
          <w:szCs w:val="28"/>
        </w:rPr>
        <w:t>У</w:t>
      </w:r>
      <w:r w:rsidRPr="006A6169">
        <w:rPr>
          <w:rFonts w:ascii="Times New Roman" w:hAnsi="Times New Roman" w:cs="Times New Roman"/>
          <w:sz w:val="28"/>
          <w:szCs w:val="28"/>
        </w:rPr>
        <w:t xml:space="preserve">чить </w:t>
      </w:r>
      <w:r>
        <w:rPr>
          <w:rFonts w:ascii="Times New Roman" w:hAnsi="Times New Roman" w:cs="Times New Roman"/>
          <w:sz w:val="28"/>
          <w:szCs w:val="28"/>
        </w:rPr>
        <w:t>во время и</w:t>
      </w:r>
      <w:r w:rsidRPr="006A6169">
        <w:rPr>
          <w:rFonts w:ascii="Times New Roman" w:hAnsi="Times New Roman" w:cs="Times New Roman"/>
          <w:sz w:val="28"/>
          <w:szCs w:val="28"/>
        </w:rPr>
        <w:t xml:space="preserve"> пере</w:t>
      </w:r>
      <w:r>
        <w:rPr>
          <w:rFonts w:ascii="Times New Roman" w:hAnsi="Times New Roman" w:cs="Times New Roman"/>
          <w:sz w:val="28"/>
          <w:szCs w:val="28"/>
        </w:rPr>
        <w:t>с</w:t>
      </w:r>
      <w:r w:rsidRPr="006A6169">
        <w:rPr>
          <w:rFonts w:ascii="Times New Roman" w:hAnsi="Times New Roman" w:cs="Times New Roman"/>
          <w:sz w:val="28"/>
          <w:szCs w:val="28"/>
        </w:rPr>
        <w:t>сказывани</w:t>
      </w:r>
      <w:r>
        <w:rPr>
          <w:rFonts w:ascii="Times New Roman" w:hAnsi="Times New Roman" w:cs="Times New Roman"/>
          <w:sz w:val="28"/>
          <w:szCs w:val="28"/>
        </w:rPr>
        <w:t>я</w:t>
      </w:r>
      <w:r w:rsidRPr="006A6169">
        <w:rPr>
          <w:rFonts w:ascii="Times New Roman" w:hAnsi="Times New Roman" w:cs="Times New Roman"/>
          <w:sz w:val="28"/>
          <w:szCs w:val="28"/>
        </w:rPr>
        <w:t xml:space="preserve"> литературных произведений (сказки или рассказа) связно, последовательно и выразительно воспроизводить готовый текст без помощи взрослого, интонационно передавая диалоги действующих лиц и давая характеристику персонажам.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•Учить самостоятельно составлять описательный или повествовательный рассказ  по содержанию картины с  указанием  места  и  времени действия,  с придумыванием событий, предшествующих изображенному и следующих за ним.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•Обучать рассказыванию по серии  сюжетных картин, формировать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•В рассказывании об игрушках (или по набору игрушек) учить составлять рассказы и сказки, соблюдая композицию и выразительно излагая  текст, давая характеристику и описание персонажей.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•Продолжать обучение рассказыванию из личного опыта. </w:t>
      </w:r>
    </w:p>
    <w:p w:rsidR="00FD17E3"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•Обучать творческому рассказыванию.</w:t>
      </w:r>
    </w:p>
    <w:p w:rsidR="00FD17E3" w:rsidRPr="009D539B" w:rsidRDefault="00FD17E3" w:rsidP="00FD17E3">
      <w:pPr>
        <w:spacing w:after="0"/>
        <w:jc w:val="both"/>
        <w:rPr>
          <w:rFonts w:ascii="Times New Roman" w:hAnsi="Times New Roman" w:cs="Times New Roman"/>
          <w:sz w:val="28"/>
          <w:szCs w:val="28"/>
        </w:rPr>
      </w:pPr>
      <w:r w:rsidRPr="009D539B">
        <w:t xml:space="preserve"> </w:t>
      </w:r>
      <w:r w:rsidRPr="002F41D6">
        <w:rPr>
          <w:rFonts w:ascii="Times New Roman" w:hAnsi="Times New Roman" w:cs="Times New Roman"/>
          <w:sz w:val="24"/>
          <w:szCs w:val="24"/>
        </w:rPr>
        <w:t>ЧТЕНИЕ ХУДОЖЕСТВЕННОЙ ЛИТЕРАТУРЫ</w:t>
      </w:r>
      <w:r>
        <w:rPr>
          <w:rFonts w:ascii="Times New Roman" w:hAnsi="Times New Roman" w:cs="Times New Roman"/>
          <w:sz w:val="28"/>
          <w:szCs w:val="28"/>
        </w:rPr>
        <w:t>.</w:t>
      </w:r>
      <w:r w:rsidRPr="009D539B">
        <w:rPr>
          <w:rFonts w:ascii="Times New Roman" w:hAnsi="Times New Roman" w:cs="Times New Roman"/>
          <w:sz w:val="28"/>
          <w:szCs w:val="28"/>
        </w:rPr>
        <w:t xml:space="preserve"> </w:t>
      </w:r>
    </w:p>
    <w:p w:rsidR="00FD17E3" w:rsidRPr="009D539B" w:rsidRDefault="00FD17E3" w:rsidP="00FD17E3">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Работа по данному разделу программы, осуществляется по трем основным направлениям: </w:t>
      </w:r>
    </w:p>
    <w:p w:rsidR="00FD17E3" w:rsidRPr="009D539B" w:rsidRDefault="00FD17E3" w:rsidP="00FD17E3">
      <w:pPr>
        <w:spacing w:after="0"/>
        <w:jc w:val="both"/>
        <w:rPr>
          <w:rFonts w:ascii="Times New Roman" w:hAnsi="Times New Roman" w:cs="Times New Roman"/>
          <w:sz w:val="28"/>
          <w:szCs w:val="28"/>
        </w:rPr>
      </w:pPr>
      <w:r w:rsidRPr="009D539B">
        <w:rPr>
          <w:rFonts w:ascii="Times New Roman" w:hAnsi="Times New Roman" w:cs="Times New Roman"/>
          <w:sz w:val="28"/>
          <w:szCs w:val="28"/>
        </w:rPr>
        <w:t>1.  Формирование целостной картин</w:t>
      </w:r>
      <w:r>
        <w:rPr>
          <w:rFonts w:ascii="Times New Roman" w:hAnsi="Times New Roman" w:cs="Times New Roman"/>
          <w:sz w:val="28"/>
          <w:szCs w:val="28"/>
        </w:rPr>
        <w:t>ы</w:t>
      </w:r>
      <w:r w:rsidRPr="009D539B">
        <w:rPr>
          <w:rFonts w:ascii="Times New Roman" w:hAnsi="Times New Roman" w:cs="Times New Roman"/>
          <w:sz w:val="28"/>
          <w:szCs w:val="28"/>
        </w:rPr>
        <w:t xml:space="preserve"> мира, в  том числе первичных ценностных представлении. </w:t>
      </w:r>
    </w:p>
    <w:p w:rsidR="00FD17E3" w:rsidRPr="009D539B" w:rsidRDefault="00FD17E3" w:rsidP="00FD17E3">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Формирование целостной картины мира продолжается при знакомстве с различными жанрами художественной литературы (сказки, рассказы, стихи, загадки и т.п.). Предлагаемая литература расположена, с одной стороны, по </w:t>
      </w:r>
      <w:r>
        <w:rPr>
          <w:rFonts w:ascii="Times New Roman" w:hAnsi="Times New Roman" w:cs="Times New Roman"/>
          <w:sz w:val="28"/>
          <w:szCs w:val="28"/>
        </w:rPr>
        <w:t>принци</w:t>
      </w:r>
      <w:r w:rsidRPr="009D539B">
        <w:rPr>
          <w:rFonts w:ascii="Times New Roman" w:hAnsi="Times New Roman" w:cs="Times New Roman"/>
          <w:sz w:val="28"/>
          <w:szCs w:val="28"/>
        </w:rPr>
        <w:t xml:space="preserve">пу усложнения содержания,  а с другой - по соответствию содержания временам года.  Художественные произведения подобраны таким образом, что они знакомят детей с разными сторонами действительности:  явлениями </w:t>
      </w:r>
    </w:p>
    <w:p w:rsidR="00FD17E3" w:rsidRPr="009D539B" w:rsidRDefault="00FD17E3" w:rsidP="00FD17E3">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живой и неживой природы, миром человеческих отношений, произведениями культуры, миром собственных переживаний.  </w:t>
      </w:r>
    </w:p>
    <w:p w:rsidR="00FD17E3" w:rsidRPr="009D539B"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9D539B">
        <w:rPr>
          <w:rFonts w:ascii="Times New Roman" w:hAnsi="Times New Roman" w:cs="Times New Roman"/>
          <w:sz w:val="28"/>
          <w:szCs w:val="28"/>
        </w:rPr>
        <w:t>Работа по ознакомлению детей с произведениями художественной литературы</w:t>
      </w:r>
      <w:r w:rsidR="00FD17E3">
        <w:rPr>
          <w:rFonts w:ascii="Times New Roman" w:hAnsi="Times New Roman" w:cs="Times New Roman"/>
          <w:sz w:val="28"/>
          <w:szCs w:val="28"/>
        </w:rPr>
        <w:t xml:space="preserve"> </w:t>
      </w:r>
      <w:r w:rsidR="00FD17E3" w:rsidRPr="009D539B">
        <w:rPr>
          <w:rFonts w:ascii="Times New Roman" w:hAnsi="Times New Roman" w:cs="Times New Roman"/>
          <w:sz w:val="28"/>
          <w:szCs w:val="28"/>
        </w:rPr>
        <w:t xml:space="preserve">осуществляется во второй половине дня, в свободное время.  По усмотрению воспитателя часть произведений может быть рекомендована для чтения дома. </w:t>
      </w:r>
    </w:p>
    <w:p w:rsidR="00FD17E3" w:rsidRPr="009D539B" w:rsidRDefault="00FD17E3" w:rsidP="00FD17E3">
      <w:pPr>
        <w:spacing w:after="0"/>
        <w:jc w:val="both"/>
        <w:rPr>
          <w:rFonts w:ascii="Times New Roman" w:hAnsi="Times New Roman" w:cs="Times New Roman"/>
          <w:sz w:val="28"/>
          <w:szCs w:val="28"/>
        </w:rPr>
      </w:pPr>
      <w:r w:rsidRPr="009D539B">
        <w:rPr>
          <w:rFonts w:ascii="Times New Roman" w:hAnsi="Times New Roman" w:cs="Times New Roman"/>
          <w:sz w:val="28"/>
          <w:szCs w:val="28"/>
        </w:rPr>
        <w:t>В</w:t>
      </w:r>
      <w:r w:rsidR="006C52BA">
        <w:rPr>
          <w:rFonts w:ascii="Times New Roman" w:hAnsi="Times New Roman" w:cs="Times New Roman"/>
          <w:sz w:val="28"/>
          <w:szCs w:val="28"/>
        </w:rPr>
        <w:t xml:space="preserve"> подготовительной </w:t>
      </w:r>
      <w:r w:rsidRPr="009D539B">
        <w:rPr>
          <w:rFonts w:ascii="Times New Roman" w:hAnsi="Times New Roman" w:cs="Times New Roman"/>
          <w:sz w:val="28"/>
          <w:szCs w:val="28"/>
        </w:rPr>
        <w:t xml:space="preserve"> </w:t>
      </w:r>
      <w:r w:rsidR="006C52BA">
        <w:rPr>
          <w:rFonts w:ascii="Times New Roman" w:hAnsi="Times New Roman" w:cs="Times New Roman"/>
          <w:sz w:val="28"/>
          <w:szCs w:val="28"/>
        </w:rPr>
        <w:t>г</w:t>
      </w:r>
      <w:r w:rsidRPr="009D539B">
        <w:rPr>
          <w:rFonts w:ascii="Times New Roman" w:hAnsi="Times New Roman" w:cs="Times New Roman"/>
          <w:sz w:val="28"/>
          <w:szCs w:val="28"/>
        </w:rPr>
        <w:t xml:space="preserve">руппе продолжается работа по овладению детьми символизацией как способом </w:t>
      </w:r>
      <w:r>
        <w:rPr>
          <w:rFonts w:ascii="Times New Roman" w:hAnsi="Times New Roman" w:cs="Times New Roman"/>
          <w:sz w:val="28"/>
          <w:szCs w:val="28"/>
        </w:rPr>
        <w:t>п</w:t>
      </w:r>
      <w:r w:rsidRPr="009D539B">
        <w:rPr>
          <w:rFonts w:ascii="Times New Roman" w:hAnsi="Times New Roman" w:cs="Times New Roman"/>
          <w:sz w:val="28"/>
          <w:szCs w:val="28"/>
        </w:rPr>
        <w:t xml:space="preserve">ередачи своего отношения к персонажам и событиям сказок и историй. </w:t>
      </w:r>
      <w:r>
        <w:rPr>
          <w:rFonts w:ascii="Times New Roman" w:hAnsi="Times New Roman" w:cs="Times New Roman"/>
          <w:sz w:val="28"/>
          <w:szCs w:val="28"/>
        </w:rPr>
        <w:t>В</w:t>
      </w:r>
      <w:r w:rsidRPr="009D539B">
        <w:rPr>
          <w:rFonts w:ascii="Times New Roman" w:hAnsi="Times New Roman" w:cs="Times New Roman"/>
          <w:sz w:val="28"/>
          <w:szCs w:val="28"/>
        </w:rPr>
        <w:t xml:space="preserve">  качестве средств символизации выступают отдельные предметы, </w:t>
      </w:r>
    </w:p>
    <w:p w:rsidR="00FD17E3" w:rsidRPr="009D539B" w:rsidRDefault="00FD17E3" w:rsidP="00FD17E3">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являющиеся атрибутами персонажей,  и их характеристиками (цвет, форма, величина).  Однако сами задания, в процессе которых происходит усвоение символических средств, усложняются. </w:t>
      </w:r>
    </w:p>
    <w:p w:rsidR="00FD17E3" w:rsidRPr="009D539B" w:rsidRDefault="00FD17E3" w:rsidP="00FD17E3">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литературы с детьми: </w:t>
      </w:r>
    </w:p>
    <w:p w:rsidR="00FD17E3" w:rsidRPr="009D539B" w:rsidRDefault="00FD17E3" w:rsidP="00FD17E3">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2. Развитие литературной речи. </w:t>
      </w:r>
    </w:p>
    <w:p w:rsidR="00FD17E3" w:rsidRPr="009D539B"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9D539B">
        <w:rPr>
          <w:rFonts w:ascii="Times New Roman" w:hAnsi="Times New Roman" w:cs="Times New Roman"/>
          <w:sz w:val="28"/>
          <w:szCs w:val="28"/>
        </w:rPr>
        <w:t xml:space="preserve">Развитие литературной речи происходит за счет постепенного овладения ребенком средствами собственной передачи литературного текста, осваивания средств художественной выразительности. </w:t>
      </w:r>
    </w:p>
    <w:p w:rsidR="00FD17E3" w:rsidRPr="009D539B"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9D539B">
        <w:rPr>
          <w:rFonts w:ascii="Times New Roman" w:hAnsi="Times New Roman" w:cs="Times New Roman"/>
          <w:sz w:val="28"/>
          <w:szCs w:val="28"/>
        </w:rPr>
        <w:t xml:space="preserve">В </w:t>
      </w:r>
      <w:r>
        <w:rPr>
          <w:rFonts w:ascii="Times New Roman" w:hAnsi="Times New Roman" w:cs="Times New Roman"/>
          <w:sz w:val="28"/>
          <w:szCs w:val="28"/>
        </w:rPr>
        <w:t xml:space="preserve"> подготовительной </w:t>
      </w:r>
      <w:r w:rsidR="00FD17E3" w:rsidRPr="009D539B">
        <w:rPr>
          <w:rFonts w:ascii="Times New Roman" w:hAnsi="Times New Roman" w:cs="Times New Roman"/>
          <w:sz w:val="28"/>
          <w:szCs w:val="28"/>
        </w:rPr>
        <w:t>группе продолжается овладение действием использования готовой пространстве</w:t>
      </w:r>
      <w:r w:rsidR="00FD17E3">
        <w:rPr>
          <w:rFonts w:ascii="Times New Roman" w:hAnsi="Times New Roman" w:cs="Times New Roman"/>
          <w:sz w:val="28"/>
          <w:szCs w:val="28"/>
        </w:rPr>
        <w:t>н</w:t>
      </w:r>
      <w:r w:rsidR="00FD17E3" w:rsidRPr="009D539B">
        <w:rPr>
          <w:rFonts w:ascii="Times New Roman" w:hAnsi="Times New Roman" w:cs="Times New Roman"/>
          <w:sz w:val="28"/>
          <w:szCs w:val="28"/>
        </w:rPr>
        <w:t xml:space="preserve">ной модели при пересказе известных сказок, причем модель </w:t>
      </w:r>
      <w:r w:rsidR="00FD17E3">
        <w:rPr>
          <w:rFonts w:ascii="Times New Roman" w:hAnsi="Times New Roman" w:cs="Times New Roman"/>
          <w:sz w:val="28"/>
          <w:szCs w:val="28"/>
        </w:rPr>
        <w:t xml:space="preserve"> (</w:t>
      </w:r>
      <w:r w:rsidR="00FD17E3" w:rsidRPr="009D539B">
        <w:rPr>
          <w:rFonts w:ascii="Times New Roman" w:hAnsi="Times New Roman" w:cs="Times New Roman"/>
          <w:sz w:val="28"/>
          <w:szCs w:val="28"/>
        </w:rPr>
        <w:t>пространстве</w:t>
      </w:r>
      <w:r w:rsidR="00FD17E3">
        <w:rPr>
          <w:rFonts w:ascii="Times New Roman" w:hAnsi="Times New Roman" w:cs="Times New Roman"/>
          <w:sz w:val="28"/>
          <w:szCs w:val="28"/>
        </w:rPr>
        <w:t>н</w:t>
      </w:r>
      <w:r w:rsidR="00FD17E3" w:rsidRPr="009D539B">
        <w:rPr>
          <w:rFonts w:ascii="Times New Roman" w:hAnsi="Times New Roman" w:cs="Times New Roman"/>
          <w:sz w:val="28"/>
          <w:szCs w:val="28"/>
        </w:rPr>
        <w:t>но-временн</w:t>
      </w:r>
      <w:r w:rsidR="00FD17E3">
        <w:rPr>
          <w:rFonts w:ascii="Times New Roman" w:hAnsi="Times New Roman" w:cs="Times New Roman"/>
          <w:sz w:val="28"/>
          <w:szCs w:val="28"/>
        </w:rPr>
        <w:t xml:space="preserve">ая) </w:t>
      </w:r>
      <w:r w:rsidR="00FD17E3" w:rsidRPr="009D539B">
        <w:rPr>
          <w:rFonts w:ascii="Times New Roman" w:hAnsi="Times New Roman" w:cs="Times New Roman"/>
          <w:sz w:val="28"/>
          <w:szCs w:val="28"/>
        </w:rPr>
        <w:t xml:space="preserve"> представляет собой наглядный план сказки.  </w:t>
      </w:r>
    </w:p>
    <w:p w:rsidR="00FD17E3" w:rsidRPr="009D539B" w:rsidRDefault="00FD17E3" w:rsidP="00FD17E3">
      <w:pPr>
        <w:spacing w:after="0"/>
        <w:jc w:val="both"/>
        <w:rPr>
          <w:rFonts w:ascii="Times New Roman" w:hAnsi="Times New Roman" w:cs="Times New Roman"/>
          <w:sz w:val="28"/>
          <w:szCs w:val="28"/>
        </w:rPr>
      </w:pPr>
      <w:r w:rsidRPr="009D539B">
        <w:rPr>
          <w:rFonts w:ascii="Times New Roman" w:hAnsi="Times New Roman" w:cs="Times New Roman"/>
          <w:sz w:val="28"/>
          <w:szCs w:val="28"/>
        </w:rPr>
        <w:t xml:space="preserve"> Сначала дети используют готовую пространстве</w:t>
      </w:r>
      <w:r>
        <w:rPr>
          <w:rFonts w:ascii="Times New Roman" w:hAnsi="Times New Roman" w:cs="Times New Roman"/>
          <w:sz w:val="28"/>
          <w:szCs w:val="28"/>
        </w:rPr>
        <w:t>нн</w:t>
      </w:r>
      <w:r w:rsidRPr="009D539B">
        <w:rPr>
          <w:rFonts w:ascii="Times New Roman" w:hAnsi="Times New Roman" w:cs="Times New Roman"/>
          <w:sz w:val="28"/>
          <w:szCs w:val="28"/>
        </w:rPr>
        <w:t xml:space="preserve">ую модель,  затем </w:t>
      </w:r>
    </w:p>
    <w:p w:rsidR="00FD17E3" w:rsidRPr="009D539B" w:rsidRDefault="00FD17E3" w:rsidP="00FD17E3">
      <w:pPr>
        <w:spacing w:after="0"/>
        <w:jc w:val="both"/>
        <w:rPr>
          <w:rFonts w:ascii="Times New Roman" w:hAnsi="Times New Roman" w:cs="Times New Roman"/>
          <w:sz w:val="28"/>
          <w:szCs w:val="28"/>
        </w:rPr>
      </w:pPr>
      <w:r w:rsidRPr="009D539B">
        <w:rPr>
          <w:rFonts w:ascii="Times New Roman" w:hAnsi="Times New Roman" w:cs="Times New Roman"/>
          <w:sz w:val="28"/>
          <w:szCs w:val="28"/>
        </w:rPr>
        <w:t>переходят к  самостоятельному построению пространстве</w:t>
      </w:r>
      <w:r>
        <w:rPr>
          <w:rFonts w:ascii="Times New Roman" w:hAnsi="Times New Roman" w:cs="Times New Roman"/>
          <w:sz w:val="28"/>
          <w:szCs w:val="28"/>
        </w:rPr>
        <w:t>н</w:t>
      </w:r>
      <w:r w:rsidRPr="009D539B">
        <w:rPr>
          <w:rFonts w:ascii="Times New Roman" w:hAnsi="Times New Roman" w:cs="Times New Roman"/>
          <w:sz w:val="28"/>
          <w:szCs w:val="28"/>
        </w:rPr>
        <w:t xml:space="preserve">ной  модели сказки  и  ее использованию в пересказе. </w:t>
      </w:r>
    </w:p>
    <w:p w:rsidR="00FD17E3" w:rsidRDefault="00FD17E3" w:rsidP="00FD17E3">
      <w:pPr>
        <w:spacing w:after="0"/>
        <w:jc w:val="both"/>
        <w:rPr>
          <w:rFonts w:ascii="Times New Roman" w:hAnsi="Times New Roman" w:cs="Times New Roman"/>
          <w:sz w:val="28"/>
          <w:szCs w:val="28"/>
        </w:rPr>
      </w:pPr>
      <w:r>
        <w:rPr>
          <w:rFonts w:ascii="Times New Roman" w:hAnsi="Times New Roman" w:cs="Times New Roman"/>
          <w:sz w:val="28"/>
          <w:szCs w:val="28"/>
        </w:rPr>
        <w:t>В работе используются т</w:t>
      </w:r>
      <w:r w:rsidRPr="009D539B">
        <w:rPr>
          <w:rFonts w:ascii="Times New Roman" w:hAnsi="Times New Roman" w:cs="Times New Roman"/>
          <w:sz w:val="28"/>
          <w:szCs w:val="28"/>
        </w:rPr>
        <w:t xml:space="preserve">ворческие задания: детям </w:t>
      </w:r>
      <w:r>
        <w:rPr>
          <w:rFonts w:ascii="Times New Roman" w:hAnsi="Times New Roman" w:cs="Times New Roman"/>
          <w:sz w:val="28"/>
          <w:szCs w:val="28"/>
        </w:rPr>
        <w:t>п</w:t>
      </w:r>
      <w:r w:rsidRPr="009D539B">
        <w:rPr>
          <w:rFonts w:ascii="Times New Roman" w:hAnsi="Times New Roman" w:cs="Times New Roman"/>
          <w:sz w:val="28"/>
          <w:szCs w:val="28"/>
        </w:rPr>
        <w:t>редлагается сочинять сказки и истории, о</w:t>
      </w:r>
      <w:r>
        <w:rPr>
          <w:rFonts w:ascii="Times New Roman" w:hAnsi="Times New Roman" w:cs="Times New Roman"/>
          <w:sz w:val="28"/>
          <w:szCs w:val="28"/>
        </w:rPr>
        <w:t>п</w:t>
      </w:r>
      <w:r w:rsidRPr="009D539B">
        <w:rPr>
          <w:rFonts w:ascii="Times New Roman" w:hAnsi="Times New Roman" w:cs="Times New Roman"/>
          <w:sz w:val="28"/>
          <w:szCs w:val="28"/>
        </w:rPr>
        <w:t>ираясь не только на отдельные  признаки предметов, но и используя пространст</w:t>
      </w:r>
      <w:r>
        <w:rPr>
          <w:rFonts w:ascii="Times New Roman" w:hAnsi="Times New Roman" w:cs="Times New Roman"/>
          <w:sz w:val="28"/>
          <w:szCs w:val="28"/>
        </w:rPr>
        <w:t>во.</w:t>
      </w:r>
    </w:p>
    <w:p w:rsidR="00FD17E3" w:rsidRDefault="00FD17E3" w:rsidP="00FD17E3">
      <w:pPr>
        <w:spacing w:after="0"/>
        <w:jc w:val="both"/>
        <w:rPr>
          <w:rFonts w:ascii="Times New Roman" w:hAnsi="Times New Roman" w:cs="Times New Roman"/>
          <w:sz w:val="28"/>
          <w:szCs w:val="28"/>
        </w:rPr>
      </w:pPr>
    </w:p>
    <w:p w:rsidR="00FD17E3" w:rsidRPr="008955A8" w:rsidRDefault="00FD17E3" w:rsidP="00FD17E3">
      <w:pPr>
        <w:spacing w:after="0"/>
        <w:jc w:val="both"/>
        <w:rPr>
          <w:rFonts w:ascii="Times New Roman" w:hAnsi="Times New Roman" w:cs="Times New Roman"/>
          <w:sz w:val="28"/>
          <w:szCs w:val="28"/>
        </w:rPr>
      </w:pPr>
      <w:r>
        <w:rPr>
          <w:rFonts w:ascii="Times New Roman" w:hAnsi="Times New Roman" w:cs="Times New Roman"/>
          <w:sz w:val="28"/>
          <w:szCs w:val="28"/>
        </w:rPr>
        <w:t>3</w:t>
      </w:r>
      <w:r w:rsidRPr="008955A8">
        <w:rPr>
          <w:rFonts w:ascii="Times New Roman" w:hAnsi="Times New Roman" w:cs="Times New Roman"/>
          <w:sz w:val="28"/>
          <w:szCs w:val="28"/>
        </w:rPr>
        <w:t xml:space="preserve">. Приобщение к словесному искусству,  в  том числе развитие художественного восприятия и </w:t>
      </w:r>
      <w:r>
        <w:rPr>
          <w:rFonts w:ascii="Times New Roman" w:hAnsi="Times New Roman" w:cs="Times New Roman"/>
          <w:sz w:val="28"/>
          <w:szCs w:val="28"/>
        </w:rPr>
        <w:t>эс</w:t>
      </w:r>
      <w:r w:rsidRPr="008955A8">
        <w:rPr>
          <w:rFonts w:ascii="Times New Roman" w:hAnsi="Times New Roman" w:cs="Times New Roman"/>
          <w:sz w:val="28"/>
          <w:szCs w:val="28"/>
        </w:rPr>
        <w:t xml:space="preserve">тетического вкуса. </w:t>
      </w:r>
    </w:p>
    <w:p w:rsidR="00FD17E3" w:rsidRDefault="00FD17E3" w:rsidP="00FD17E3">
      <w:pPr>
        <w:spacing w:after="0"/>
        <w:jc w:val="both"/>
        <w:rPr>
          <w:rFonts w:ascii="Times New Roman" w:hAnsi="Times New Roman" w:cs="Times New Roman"/>
          <w:sz w:val="28"/>
          <w:szCs w:val="28"/>
        </w:rPr>
      </w:pPr>
      <w:r w:rsidRPr="008955A8">
        <w:rPr>
          <w:rFonts w:ascii="Times New Roman" w:hAnsi="Times New Roman" w:cs="Times New Roman"/>
          <w:sz w:val="28"/>
          <w:szCs w:val="28"/>
        </w:rPr>
        <w:t xml:space="preserve">Большое внимание уделяется созданию ситуаций, требующих от ребенка активного использования средств  художественной  выразительности,  а  также самостоятельного построения речевого высказывания при пересказе знакомых художественных произведений и сочинении  собственных. </w:t>
      </w:r>
    </w:p>
    <w:p w:rsidR="00FD17E3" w:rsidRPr="008955A8" w:rsidRDefault="00FD17E3" w:rsidP="00FD17E3">
      <w:pPr>
        <w:spacing w:after="0"/>
        <w:jc w:val="both"/>
        <w:rPr>
          <w:rFonts w:ascii="Times New Roman" w:hAnsi="Times New Roman" w:cs="Times New Roman"/>
          <w:sz w:val="28"/>
          <w:szCs w:val="28"/>
        </w:rPr>
      </w:pPr>
      <w:r w:rsidRPr="008955A8">
        <w:rPr>
          <w:rFonts w:ascii="Times New Roman" w:hAnsi="Times New Roman" w:cs="Times New Roman"/>
          <w:sz w:val="28"/>
          <w:szCs w:val="28"/>
        </w:rPr>
        <w:t xml:space="preserve"> Работа  по  овладению  детьми  средствами  литературной деятельности</w:t>
      </w:r>
      <w:r>
        <w:rPr>
          <w:rFonts w:ascii="Times New Roman" w:hAnsi="Times New Roman" w:cs="Times New Roman"/>
          <w:sz w:val="28"/>
          <w:szCs w:val="28"/>
        </w:rPr>
        <w:t xml:space="preserve"> </w:t>
      </w:r>
      <w:r w:rsidRPr="008955A8">
        <w:rPr>
          <w:rFonts w:ascii="Times New Roman" w:hAnsi="Times New Roman" w:cs="Times New Roman"/>
          <w:sz w:val="28"/>
          <w:szCs w:val="28"/>
        </w:rPr>
        <w:t xml:space="preserve">включает в себя: </w:t>
      </w:r>
    </w:p>
    <w:p w:rsidR="00FD17E3" w:rsidRPr="008955A8" w:rsidRDefault="00FD17E3" w:rsidP="00FD17E3">
      <w:pPr>
        <w:spacing w:after="0"/>
        <w:jc w:val="both"/>
        <w:rPr>
          <w:rFonts w:ascii="Times New Roman" w:hAnsi="Times New Roman" w:cs="Times New Roman"/>
          <w:sz w:val="28"/>
          <w:szCs w:val="28"/>
        </w:rPr>
      </w:pPr>
      <w:r w:rsidRPr="008955A8">
        <w:rPr>
          <w:rFonts w:ascii="Times New Roman" w:hAnsi="Times New Roman" w:cs="Times New Roman"/>
          <w:sz w:val="28"/>
          <w:szCs w:val="28"/>
        </w:rPr>
        <w:t>- в</w:t>
      </w:r>
      <w:r>
        <w:rPr>
          <w:rFonts w:ascii="Times New Roman" w:hAnsi="Times New Roman" w:cs="Times New Roman"/>
          <w:sz w:val="28"/>
          <w:szCs w:val="28"/>
        </w:rPr>
        <w:t>ыд</w:t>
      </w:r>
      <w:r w:rsidRPr="008955A8">
        <w:rPr>
          <w:rFonts w:ascii="Times New Roman" w:hAnsi="Times New Roman" w:cs="Times New Roman"/>
          <w:sz w:val="28"/>
          <w:szCs w:val="28"/>
        </w:rPr>
        <w:t xml:space="preserve">еление в художественных </w:t>
      </w:r>
      <w:r>
        <w:rPr>
          <w:rFonts w:ascii="Times New Roman" w:hAnsi="Times New Roman" w:cs="Times New Roman"/>
          <w:sz w:val="28"/>
          <w:szCs w:val="28"/>
        </w:rPr>
        <w:t>п</w:t>
      </w:r>
      <w:r w:rsidRPr="008955A8">
        <w:rPr>
          <w:rFonts w:ascii="Times New Roman" w:hAnsi="Times New Roman" w:cs="Times New Roman"/>
          <w:sz w:val="28"/>
          <w:szCs w:val="28"/>
        </w:rPr>
        <w:t xml:space="preserve">роизведениях средств художественной выразительности и их активное использование в специальных игровых упражнениях и собственной речи; </w:t>
      </w:r>
    </w:p>
    <w:p w:rsidR="00FD17E3" w:rsidRPr="008955A8" w:rsidRDefault="00FD17E3" w:rsidP="00FD17E3">
      <w:pPr>
        <w:spacing w:after="0"/>
        <w:jc w:val="both"/>
        <w:rPr>
          <w:rFonts w:ascii="Times New Roman" w:hAnsi="Times New Roman" w:cs="Times New Roman"/>
          <w:sz w:val="28"/>
          <w:szCs w:val="28"/>
        </w:rPr>
      </w:pPr>
      <w:r w:rsidRPr="008955A8">
        <w:rPr>
          <w:rFonts w:ascii="Times New Roman" w:hAnsi="Times New Roman" w:cs="Times New Roman"/>
          <w:sz w:val="28"/>
          <w:szCs w:val="28"/>
        </w:rPr>
        <w:t xml:space="preserve">-подбор возможно большего числа </w:t>
      </w:r>
      <w:r>
        <w:rPr>
          <w:rFonts w:ascii="Times New Roman" w:hAnsi="Times New Roman" w:cs="Times New Roman"/>
          <w:sz w:val="28"/>
          <w:szCs w:val="28"/>
        </w:rPr>
        <w:t>пр</w:t>
      </w:r>
      <w:r w:rsidRPr="008955A8">
        <w:rPr>
          <w:rFonts w:ascii="Times New Roman" w:hAnsi="Times New Roman" w:cs="Times New Roman"/>
          <w:sz w:val="28"/>
          <w:szCs w:val="28"/>
        </w:rPr>
        <w:t xml:space="preserve">изнаков к предмету и предметов к признаку в </w:t>
      </w:r>
      <w:r>
        <w:rPr>
          <w:rFonts w:ascii="Times New Roman" w:hAnsi="Times New Roman" w:cs="Times New Roman"/>
          <w:sz w:val="28"/>
          <w:szCs w:val="28"/>
        </w:rPr>
        <w:t>п</w:t>
      </w:r>
      <w:r w:rsidRPr="008955A8">
        <w:rPr>
          <w:rFonts w:ascii="Times New Roman" w:hAnsi="Times New Roman" w:cs="Times New Roman"/>
          <w:sz w:val="28"/>
          <w:szCs w:val="28"/>
        </w:rPr>
        <w:t>po</w:t>
      </w:r>
      <w:r>
        <w:rPr>
          <w:rFonts w:ascii="Times New Roman" w:hAnsi="Times New Roman" w:cs="Times New Roman"/>
          <w:sz w:val="28"/>
          <w:szCs w:val="28"/>
        </w:rPr>
        <w:t>це</w:t>
      </w:r>
      <w:r w:rsidRPr="008955A8">
        <w:rPr>
          <w:rFonts w:ascii="Times New Roman" w:hAnsi="Times New Roman" w:cs="Times New Roman"/>
          <w:sz w:val="28"/>
          <w:szCs w:val="28"/>
        </w:rPr>
        <w:t xml:space="preserve">cce игр,  направленных на расширение смысловых связей между словами; </w:t>
      </w:r>
    </w:p>
    <w:p w:rsidR="00FD17E3" w:rsidRPr="008955A8" w:rsidRDefault="00FD17E3" w:rsidP="00FD17E3">
      <w:pPr>
        <w:spacing w:after="0"/>
        <w:jc w:val="both"/>
        <w:rPr>
          <w:rFonts w:ascii="Times New Roman" w:hAnsi="Times New Roman" w:cs="Times New Roman"/>
          <w:sz w:val="28"/>
          <w:szCs w:val="28"/>
        </w:rPr>
      </w:pPr>
      <w:r w:rsidRPr="008955A8">
        <w:rPr>
          <w:rFonts w:ascii="Times New Roman" w:hAnsi="Times New Roman" w:cs="Times New Roman"/>
          <w:sz w:val="28"/>
          <w:szCs w:val="28"/>
        </w:rPr>
        <w:t xml:space="preserve">- </w:t>
      </w:r>
      <w:r>
        <w:rPr>
          <w:rFonts w:ascii="Times New Roman" w:hAnsi="Times New Roman" w:cs="Times New Roman"/>
          <w:sz w:val="28"/>
          <w:szCs w:val="28"/>
        </w:rPr>
        <w:t>п</w:t>
      </w:r>
      <w:r w:rsidRPr="008955A8">
        <w:rPr>
          <w:rFonts w:ascii="Times New Roman" w:hAnsi="Times New Roman" w:cs="Times New Roman"/>
          <w:sz w:val="28"/>
          <w:szCs w:val="28"/>
        </w:rPr>
        <w:t>остроение развернутых ответов на во</w:t>
      </w:r>
      <w:r>
        <w:rPr>
          <w:rFonts w:ascii="Times New Roman" w:hAnsi="Times New Roman" w:cs="Times New Roman"/>
          <w:sz w:val="28"/>
          <w:szCs w:val="28"/>
        </w:rPr>
        <w:t>п</w:t>
      </w:r>
      <w:r w:rsidRPr="008955A8">
        <w:rPr>
          <w:rFonts w:ascii="Times New Roman" w:hAnsi="Times New Roman" w:cs="Times New Roman"/>
          <w:sz w:val="28"/>
          <w:szCs w:val="28"/>
        </w:rPr>
        <w:t xml:space="preserve">росы но содержанию </w:t>
      </w:r>
      <w:r>
        <w:rPr>
          <w:rFonts w:ascii="Times New Roman" w:hAnsi="Times New Roman" w:cs="Times New Roman"/>
          <w:sz w:val="28"/>
          <w:szCs w:val="28"/>
        </w:rPr>
        <w:t>п</w:t>
      </w:r>
      <w:r w:rsidRPr="008955A8">
        <w:rPr>
          <w:rFonts w:ascii="Times New Roman" w:hAnsi="Times New Roman" w:cs="Times New Roman"/>
          <w:sz w:val="28"/>
          <w:szCs w:val="28"/>
        </w:rPr>
        <w:t>рочитанного, описанию картинок,  игрушек, пред</w:t>
      </w:r>
      <w:r>
        <w:rPr>
          <w:rFonts w:ascii="Times New Roman" w:hAnsi="Times New Roman" w:cs="Times New Roman"/>
          <w:sz w:val="28"/>
          <w:szCs w:val="28"/>
        </w:rPr>
        <w:t>с</w:t>
      </w:r>
      <w:r w:rsidRPr="008955A8">
        <w:rPr>
          <w:rFonts w:ascii="Times New Roman" w:hAnsi="Times New Roman" w:cs="Times New Roman"/>
          <w:sz w:val="28"/>
          <w:szCs w:val="28"/>
        </w:rPr>
        <w:t xml:space="preserve">тавляемых предметов и событий. </w:t>
      </w:r>
      <w:r w:rsidR="00DC5AE6">
        <w:rPr>
          <w:rFonts w:ascii="Times New Roman" w:hAnsi="Times New Roman" w:cs="Times New Roman"/>
          <w:sz w:val="28"/>
          <w:szCs w:val="28"/>
        </w:rPr>
        <w:t>Д</w:t>
      </w:r>
      <w:r w:rsidRPr="008955A8">
        <w:rPr>
          <w:rFonts w:ascii="Times New Roman" w:hAnsi="Times New Roman" w:cs="Times New Roman"/>
          <w:sz w:val="28"/>
          <w:szCs w:val="28"/>
        </w:rPr>
        <w:t xml:space="preserve">обавляются задания по пересказу </w:t>
      </w:r>
      <w:r>
        <w:rPr>
          <w:rFonts w:ascii="Times New Roman" w:hAnsi="Times New Roman" w:cs="Times New Roman"/>
          <w:sz w:val="28"/>
          <w:szCs w:val="28"/>
        </w:rPr>
        <w:t>п</w:t>
      </w:r>
      <w:r w:rsidRPr="008955A8">
        <w:rPr>
          <w:rFonts w:ascii="Times New Roman" w:hAnsi="Times New Roman" w:cs="Times New Roman"/>
          <w:sz w:val="28"/>
          <w:szCs w:val="28"/>
        </w:rPr>
        <w:t xml:space="preserve">рочитанного,  рассказыванию </w:t>
      </w:r>
      <w:r>
        <w:rPr>
          <w:rFonts w:ascii="Times New Roman" w:hAnsi="Times New Roman" w:cs="Times New Roman"/>
          <w:sz w:val="28"/>
          <w:szCs w:val="28"/>
        </w:rPr>
        <w:t>п</w:t>
      </w:r>
      <w:r w:rsidRPr="008955A8">
        <w:rPr>
          <w:rFonts w:ascii="Times New Roman" w:hAnsi="Times New Roman" w:cs="Times New Roman"/>
          <w:sz w:val="28"/>
          <w:szCs w:val="28"/>
        </w:rPr>
        <w:t>ридуманных эпизодов знакомых сказок и сочинению собственных</w:t>
      </w:r>
      <w:r>
        <w:rPr>
          <w:rFonts w:ascii="Times New Roman" w:hAnsi="Times New Roman" w:cs="Times New Roman"/>
          <w:sz w:val="28"/>
          <w:szCs w:val="28"/>
        </w:rPr>
        <w:t>.</w:t>
      </w:r>
      <w:r w:rsidRPr="008955A8">
        <w:rPr>
          <w:rFonts w:ascii="Times New Roman" w:hAnsi="Times New Roman" w:cs="Times New Roman"/>
          <w:sz w:val="28"/>
          <w:szCs w:val="28"/>
        </w:rPr>
        <w:t xml:space="preserve"> </w:t>
      </w:r>
    </w:p>
    <w:p w:rsidR="00FD17E3" w:rsidRPr="006A6169" w:rsidRDefault="00FD17E3" w:rsidP="00FD17E3">
      <w:pPr>
        <w:spacing w:after="0"/>
        <w:jc w:val="both"/>
        <w:rPr>
          <w:rFonts w:ascii="Times New Roman" w:hAnsi="Times New Roman" w:cs="Times New Roman"/>
          <w:sz w:val="28"/>
          <w:szCs w:val="28"/>
        </w:rPr>
      </w:pPr>
      <w:r w:rsidRPr="008955A8">
        <w:rPr>
          <w:rFonts w:ascii="Times New Roman" w:hAnsi="Times New Roman" w:cs="Times New Roman"/>
          <w:sz w:val="28"/>
          <w:szCs w:val="28"/>
        </w:rPr>
        <w:t xml:space="preserve">. </w:t>
      </w:r>
    </w:p>
    <w:p w:rsidR="00FD17E3" w:rsidRPr="006A6169" w:rsidRDefault="00FD17E3" w:rsidP="00FD17E3">
      <w:pPr>
        <w:spacing w:after="0"/>
        <w:jc w:val="center"/>
        <w:rPr>
          <w:rFonts w:ascii="Times New Roman" w:hAnsi="Times New Roman" w:cs="Times New Roman"/>
          <w:b/>
          <w:sz w:val="28"/>
          <w:szCs w:val="28"/>
        </w:rPr>
      </w:pPr>
      <w:r w:rsidRPr="006A6169">
        <w:rPr>
          <w:rFonts w:ascii="Times New Roman" w:hAnsi="Times New Roman" w:cs="Times New Roman"/>
          <w:b/>
          <w:sz w:val="28"/>
          <w:szCs w:val="28"/>
        </w:rPr>
        <w:t>ХУДОЖЕСТВЕННО-ЭСТЕТИЧЕСКОЕ РАЗВИТИЕ</w:t>
      </w:r>
    </w:p>
    <w:p w:rsidR="00FD17E3" w:rsidRPr="006A6169" w:rsidRDefault="00FD17E3" w:rsidP="00FD17E3">
      <w:pPr>
        <w:spacing w:after="0"/>
        <w:jc w:val="center"/>
        <w:rPr>
          <w:rFonts w:ascii="Times New Roman" w:hAnsi="Times New Roman" w:cs="Times New Roman"/>
          <w:b/>
          <w:sz w:val="28"/>
          <w:szCs w:val="28"/>
        </w:rPr>
      </w:pPr>
      <w:r w:rsidRPr="006A6169">
        <w:rPr>
          <w:rFonts w:ascii="Times New Roman" w:hAnsi="Times New Roman" w:cs="Times New Roman"/>
          <w:b/>
          <w:sz w:val="28"/>
          <w:szCs w:val="28"/>
        </w:rPr>
        <w:t>ПРОГРАММНЫЕ ЗАДАЧИ</w:t>
      </w:r>
    </w:p>
    <w:p w:rsidR="00FD17E3"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F382E">
        <w:rPr>
          <w:rFonts w:ascii="Times New Roman" w:hAnsi="Times New Roman" w:cs="Times New Roman"/>
          <w:sz w:val="28"/>
          <w:szCs w:val="28"/>
        </w:rPr>
        <w:t>Основной целью на занятиях по изо</w:t>
      </w:r>
      <w:r w:rsidR="00FD17E3">
        <w:rPr>
          <w:rFonts w:ascii="Times New Roman" w:hAnsi="Times New Roman" w:cs="Times New Roman"/>
          <w:sz w:val="28"/>
          <w:szCs w:val="28"/>
        </w:rPr>
        <w:t xml:space="preserve">бразительной </w:t>
      </w:r>
      <w:r w:rsidR="00FD17E3" w:rsidRPr="006F382E">
        <w:rPr>
          <w:rFonts w:ascii="Times New Roman" w:hAnsi="Times New Roman" w:cs="Times New Roman"/>
          <w:sz w:val="28"/>
          <w:szCs w:val="28"/>
        </w:rPr>
        <w:t xml:space="preserve">деятельности в </w:t>
      </w:r>
      <w:r w:rsidR="00741EC5">
        <w:rPr>
          <w:rFonts w:ascii="Times New Roman" w:hAnsi="Times New Roman" w:cs="Times New Roman"/>
          <w:sz w:val="28"/>
          <w:szCs w:val="28"/>
        </w:rPr>
        <w:t>подготовительной</w:t>
      </w:r>
      <w:r w:rsidR="00FD17E3" w:rsidRPr="006F382E">
        <w:rPr>
          <w:rFonts w:ascii="Times New Roman" w:hAnsi="Times New Roman" w:cs="Times New Roman"/>
          <w:sz w:val="28"/>
          <w:szCs w:val="28"/>
        </w:rPr>
        <w:t xml:space="preserve"> группе является развитие у ребенка способности к моделированию пространстве</w:t>
      </w:r>
      <w:r w:rsidR="00FD17E3">
        <w:rPr>
          <w:rFonts w:ascii="Times New Roman" w:hAnsi="Times New Roman" w:cs="Times New Roman"/>
          <w:sz w:val="28"/>
          <w:szCs w:val="28"/>
        </w:rPr>
        <w:t>н</w:t>
      </w:r>
      <w:r w:rsidR="00FD17E3" w:rsidRPr="006F382E">
        <w:rPr>
          <w:rFonts w:ascii="Times New Roman" w:hAnsi="Times New Roman" w:cs="Times New Roman"/>
          <w:sz w:val="28"/>
          <w:szCs w:val="28"/>
        </w:rPr>
        <w:t xml:space="preserve">ных отношений объектов и их символизации через построение цвето-ритмической структуры изображения.  </w:t>
      </w:r>
    </w:p>
    <w:p w:rsidR="00FD17E3" w:rsidRPr="006F382E" w:rsidRDefault="00FD17E3" w:rsidP="00FD17E3">
      <w:pPr>
        <w:spacing w:after="0"/>
        <w:jc w:val="both"/>
        <w:rPr>
          <w:rFonts w:ascii="Times New Roman" w:hAnsi="Times New Roman" w:cs="Times New Roman"/>
          <w:sz w:val="28"/>
          <w:szCs w:val="28"/>
        </w:rPr>
      </w:pPr>
      <w:r>
        <w:rPr>
          <w:rFonts w:ascii="Times New Roman" w:hAnsi="Times New Roman" w:cs="Times New Roman"/>
          <w:sz w:val="28"/>
          <w:szCs w:val="28"/>
        </w:rPr>
        <w:t>В</w:t>
      </w:r>
      <w:r w:rsidRPr="006F382E">
        <w:rPr>
          <w:rFonts w:ascii="Times New Roman" w:hAnsi="Times New Roman" w:cs="Times New Roman"/>
          <w:sz w:val="28"/>
          <w:szCs w:val="28"/>
        </w:rPr>
        <w:t xml:space="preserve"> ходе занятий продолжается линия развития пер</w:t>
      </w:r>
      <w:r>
        <w:rPr>
          <w:rFonts w:ascii="Times New Roman" w:hAnsi="Times New Roman" w:cs="Times New Roman"/>
          <w:sz w:val="28"/>
          <w:szCs w:val="28"/>
        </w:rPr>
        <w:t>ц</w:t>
      </w:r>
      <w:r w:rsidRPr="006F382E">
        <w:rPr>
          <w:rFonts w:ascii="Times New Roman" w:hAnsi="Times New Roman" w:cs="Times New Roman"/>
          <w:sz w:val="28"/>
          <w:szCs w:val="28"/>
        </w:rPr>
        <w:t xml:space="preserve">ептивных способностей, </w:t>
      </w:r>
    </w:p>
    <w:p w:rsidR="00FD17E3" w:rsidRPr="006F382E" w:rsidRDefault="00FD17E3" w:rsidP="00FD17E3">
      <w:pPr>
        <w:spacing w:after="0"/>
        <w:jc w:val="both"/>
        <w:rPr>
          <w:rFonts w:ascii="Times New Roman" w:hAnsi="Times New Roman" w:cs="Times New Roman"/>
          <w:sz w:val="28"/>
          <w:szCs w:val="28"/>
        </w:rPr>
      </w:pPr>
      <w:r w:rsidRPr="006F382E">
        <w:rPr>
          <w:rFonts w:ascii="Times New Roman" w:hAnsi="Times New Roman" w:cs="Times New Roman"/>
          <w:sz w:val="28"/>
          <w:szCs w:val="28"/>
        </w:rPr>
        <w:t>связанная с анализом и передачей трехмерных свойств объектов в плоскостном рисунке.  На первый пла</w:t>
      </w:r>
      <w:r>
        <w:rPr>
          <w:rFonts w:ascii="Times New Roman" w:hAnsi="Times New Roman" w:cs="Times New Roman"/>
          <w:sz w:val="28"/>
          <w:szCs w:val="28"/>
        </w:rPr>
        <w:t>н</w:t>
      </w:r>
      <w:r w:rsidRPr="006F382E">
        <w:rPr>
          <w:rFonts w:ascii="Times New Roman" w:hAnsi="Times New Roman" w:cs="Times New Roman"/>
          <w:sz w:val="28"/>
          <w:szCs w:val="28"/>
        </w:rPr>
        <w:t xml:space="preserve"> в содержании деятельности детей выступает решение композицион</w:t>
      </w:r>
      <w:r>
        <w:rPr>
          <w:rFonts w:ascii="Times New Roman" w:hAnsi="Times New Roman" w:cs="Times New Roman"/>
          <w:sz w:val="28"/>
          <w:szCs w:val="28"/>
        </w:rPr>
        <w:t xml:space="preserve">но -  </w:t>
      </w:r>
      <w:r w:rsidRPr="006F382E">
        <w:rPr>
          <w:rFonts w:ascii="Times New Roman" w:hAnsi="Times New Roman" w:cs="Times New Roman"/>
          <w:sz w:val="28"/>
          <w:szCs w:val="28"/>
        </w:rPr>
        <w:t xml:space="preserve">пространственных задач. Они решаются </w:t>
      </w:r>
      <w:r>
        <w:rPr>
          <w:rFonts w:ascii="Times New Roman" w:hAnsi="Times New Roman" w:cs="Times New Roman"/>
          <w:sz w:val="28"/>
          <w:szCs w:val="28"/>
        </w:rPr>
        <w:t>п</w:t>
      </w:r>
      <w:r w:rsidRPr="006F382E">
        <w:rPr>
          <w:rFonts w:ascii="Times New Roman" w:hAnsi="Times New Roman" w:cs="Times New Roman"/>
          <w:sz w:val="28"/>
          <w:szCs w:val="28"/>
        </w:rPr>
        <w:t xml:space="preserve">утем построения первоначального графического рисунка,  фиксирующего основные размерные,  пропорциональные и пространственные особенности изображаемого с последующим соединением </w:t>
      </w:r>
      <w:r>
        <w:rPr>
          <w:rFonts w:ascii="Times New Roman" w:hAnsi="Times New Roman" w:cs="Times New Roman"/>
          <w:sz w:val="28"/>
          <w:szCs w:val="28"/>
        </w:rPr>
        <w:t>п</w:t>
      </w:r>
      <w:r w:rsidRPr="006F382E">
        <w:rPr>
          <w:rFonts w:ascii="Times New Roman" w:hAnsi="Times New Roman" w:cs="Times New Roman"/>
          <w:sz w:val="28"/>
          <w:szCs w:val="28"/>
        </w:rPr>
        <w:t xml:space="preserve">редметного рисунка с цветовой </w:t>
      </w:r>
    </w:p>
    <w:p w:rsidR="00FD17E3" w:rsidRPr="006F382E" w:rsidRDefault="00FD17E3" w:rsidP="00FD17E3">
      <w:pPr>
        <w:spacing w:after="0"/>
        <w:jc w:val="both"/>
        <w:rPr>
          <w:rFonts w:ascii="Times New Roman" w:hAnsi="Times New Roman" w:cs="Times New Roman"/>
          <w:sz w:val="28"/>
          <w:szCs w:val="28"/>
        </w:rPr>
      </w:pPr>
      <w:r w:rsidRPr="006F382E">
        <w:rPr>
          <w:rFonts w:ascii="Times New Roman" w:hAnsi="Times New Roman" w:cs="Times New Roman"/>
          <w:sz w:val="28"/>
          <w:szCs w:val="28"/>
        </w:rPr>
        <w:t xml:space="preserve">живописной организацией листа.  Композиционные задачи включают в себя расположение </w:t>
      </w:r>
      <w:r>
        <w:rPr>
          <w:rFonts w:ascii="Times New Roman" w:hAnsi="Times New Roman" w:cs="Times New Roman"/>
          <w:sz w:val="28"/>
          <w:szCs w:val="28"/>
        </w:rPr>
        <w:t>п</w:t>
      </w:r>
      <w:r w:rsidRPr="006F382E">
        <w:rPr>
          <w:rFonts w:ascii="Times New Roman" w:hAnsi="Times New Roman" w:cs="Times New Roman"/>
          <w:sz w:val="28"/>
          <w:szCs w:val="28"/>
        </w:rPr>
        <w:t>редметов относительно друг друга, позиции их пространстве</w:t>
      </w:r>
      <w:r>
        <w:rPr>
          <w:rFonts w:ascii="Times New Roman" w:hAnsi="Times New Roman" w:cs="Times New Roman"/>
          <w:sz w:val="28"/>
          <w:szCs w:val="28"/>
        </w:rPr>
        <w:t>н</w:t>
      </w:r>
      <w:r w:rsidRPr="006F382E">
        <w:rPr>
          <w:rFonts w:ascii="Times New Roman" w:hAnsi="Times New Roman" w:cs="Times New Roman"/>
          <w:sz w:val="28"/>
          <w:szCs w:val="28"/>
        </w:rPr>
        <w:t>ного рас</w:t>
      </w:r>
      <w:r>
        <w:rPr>
          <w:rFonts w:ascii="Times New Roman" w:hAnsi="Times New Roman" w:cs="Times New Roman"/>
          <w:sz w:val="28"/>
          <w:szCs w:val="28"/>
        </w:rPr>
        <w:t>по</w:t>
      </w:r>
      <w:r w:rsidRPr="006F382E">
        <w:rPr>
          <w:rFonts w:ascii="Times New Roman" w:hAnsi="Times New Roman" w:cs="Times New Roman"/>
          <w:sz w:val="28"/>
          <w:szCs w:val="28"/>
        </w:rPr>
        <w:t xml:space="preserve">ложения:  внизу­вверху, ближе-дальше,  больше-меньше. </w:t>
      </w:r>
    </w:p>
    <w:p w:rsidR="00FD17E3"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F382E">
        <w:rPr>
          <w:rFonts w:ascii="Times New Roman" w:hAnsi="Times New Roman" w:cs="Times New Roman"/>
          <w:sz w:val="28"/>
          <w:szCs w:val="28"/>
        </w:rPr>
        <w:t>Особо  выделяется  задача  композиционного  преобразования  пространстве</w:t>
      </w:r>
      <w:r w:rsidR="00FD17E3">
        <w:rPr>
          <w:rFonts w:ascii="Times New Roman" w:hAnsi="Times New Roman" w:cs="Times New Roman"/>
          <w:sz w:val="28"/>
          <w:szCs w:val="28"/>
        </w:rPr>
        <w:t>н</w:t>
      </w:r>
      <w:r w:rsidR="00FD17E3" w:rsidRPr="006F382E">
        <w:rPr>
          <w:rFonts w:ascii="Times New Roman" w:hAnsi="Times New Roman" w:cs="Times New Roman"/>
          <w:sz w:val="28"/>
          <w:szCs w:val="28"/>
        </w:rPr>
        <w:t xml:space="preserve">ных взаимоотношений и взаимодействий (композиционная вариативность). </w:t>
      </w:r>
    </w:p>
    <w:p w:rsidR="00FD17E3" w:rsidRPr="006F382E"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F382E">
        <w:rPr>
          <w:rFonts w:ascii="Times New Roman" w:hAnsi="Times New Roman" w:cs="Times New Roman"/>
          <w:sz w:val="28"/>
          <w:szCs w:val="28"/>
        </w:rPr>
        <w:t xml:space="preserve"> Основным средством решения этой задачи является создание детьми цикла композиций на одну  тему,  где  меняется  точка  зрения  героев  и  сообразно  этому  моделируется композиционно-пространственная ситуация. </w:t>
      </w:r>
    </w:p>
    <w:p w:rsidR="00FD17E3" w:rsidRPr="006F382E" w:rsidRDefault="00FD17E3" w:rsidP="00FD17E3">
      <w:pPr>
        <w:spacing w:after="0"/>
        <w:jc w:val="both"/>
        <w:rPr>
          <w:rFonts w:ascii="Times New Roman" w:hAnsi="Times New Roman" w:cs="Times New Roman"/>
          <w:sz w:val="28"/>
          <w:szCs w:val="28"/>
        </w:rPr>
      </w:pPr>
      <w:r w:rsidRPr="006F382E">
        <w:rPr>
          <w:rFonts w:ascii="Times New Roman" w:hAnsi="Times New Roman" w:cs="Times New Roman"/>
          <w:sz w:val="28"/>
          <w:szCs w:val="28"/>
        </w:rPr>
        <w:t xml:space="preserve">Характер взаимодействия изображаемых объектов определяет содержание </w:t>
      </w:r>
    </w:p>
    <w:p w:rsidR="00FD17E3" w:rsidRPr="006F382E" w:rsidRDefault="00FD17E3" w:rsidP="00FD17E3">
      <w:pPr>
        <w:spacing w:after="0"/>
        <w:jc w:val="both"/>
        <w:rPr>
          <w:rFonts w:ascii="Times New Roman" w:hAnsi="Times New Roman" w:cs="Times New Roman"/>
          <w:sz w:val="28"/>
          <w:szCs w:val="28"/>
        </w:rPr>
      </w:pPr>
      <w:r w:rsidRPr="006F382E">
        <w:rPr>
          <w:rFonts w:ascii="Times New Roman" w:hAnsi="Times New Roman" w:cs="Times New Roman"/>
          <w:sz w:val="28"/>
          <w:szCs w:val="28"/>
        </w:rPr>
        <w:t xml:space="preserve">композиции. </w:t>
      </w:r>
    </w:p>
    <w:p w:rsidR="00FD17E3" w:rsidRPr="006F382E" w:rsidRDefault="00FD17E3" w:rsidP="00FD17E3">
      <w:pPr>
        <w:spacing w:after="0"/>
        <w:jc w:val="both"/>
        <w:rPr>
          <w:rFonts w:ascii="Times New Roman" w:hAnsi="Times New Roman" w:cs="Times New Roman"/>
          <w:sz w:val="28"/>
          <w:szCs w:val="28"/>
        </w:rPr>
      </w:pPr>
      <w:r w:rsidRPr="006F382E">
        <w:rPr>
          <w:rFonts w:ascii="Times New Roman" w:hAnsi="Times New Roman" w:cs="Times New Roman"/>
          <w:sz w:val="28"/>
          <w:szCs w:val="28"/>
        </w:rPr>
        <w:t xml:space="preserve">Задания такого типа требуют анализа особенностей действий и изобразительных характеристик взаимодействующих персонажей. </w:t>
      </w:r>
    </w:p>
    <w:p w:rsidR="00FD17E3" w:rsidRPr="006F382E" w:rsidRDefault="00FD17E3" w:rsidP="00FD17E3">
      <w:pPr>
        <w:spacing w:after="0"/>
        <w:jc w:val="both"/>
        <w:rPr>
          <w:rFonts w:ascii="Times New Roman" w:hAnsi="Times New Roman" w:cs="Times New Roman"/>
          <w:sz w:val="28"/>
          <w:szCs w:val="28"/>
        </w:rPr>
      </w:pPr>
      <w:r w:rsidRPr="006F382E">
        <w:rPr>
          <w:rFonts w:ascii="Times New Roman" w:hAnsi="Times New Roman" w:cs="Times New Roman"/>
          <w:sz w:val="28"/>
          <w:szCs w:val="28"/>
        </w:rPr>
        <w:t xml:space="preserve">Чтобы показать эти особенности,  необходимо более полное использование детьми языка символов (жест, поза, мимика, выразительность цвета (цветовые характеристики)). </w:t>
      </w:r>
    </w:p>
    <w:p w:rsidR="00FD17E3"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F382E">
        <w:rPr>
          <w:rFonts w:ascii="Times New Roman" w:hAnsi="Times New Roman" w:cs="Times New Roman"/>
          <w:sz w:val="28"/>
          <w:szCs w:val="28"/>
        </w:rPr>
        <w:t>В работе  испол</w:t>
      </w:r>
      <w:r w:rsidR="00FD17E3">
        <w:rPr>
          <w:rFonts w:ascii="Times New Roman" w:hAnsi="Times New Roman" w:cs="Times New Roman"/>
          <w:sz w:val="28"/>
          <w:szCs w:val="28"/>
        </w:rPr>
        <w:t>ь</w:t>
      </w:r>
      <w:r w:rsidR="00FD17E3" w:rsidRPr="006F382E">
        <w:rPr>
          <w:rFonts w:ascii="Times New Roman" w:hAnsi="Times New Roman" w:cs="Times New Roman"/>
          <w:sz w:val="28"/>
          <w:szCs w:val="28"/>
        </w:rPr>
        <w:t>зуются  различные  художественные  техники:  графический  рисунок, необходимый для передачи отдельных характеристик объекта, основных его о</w:t>
      </w:r>
      <w:r w:rsidR="00FD17E3">
        <w:rPr>
          <w:rFonts w:ascii="Times New Roman" w:hAnsi="Times New Roman" w:cs="Times New Roman"/>
          <w:sz w:val="28"/>
          <w:szCs w:val="28"/>
        </w:rPr>
        <w:t>тношений</w:t>
      </w:r>
      <w:r w:rsidR="00FD17E3" w:rsidRPr="006F382E">
        <w:rPr>
          <w:rFonts w:ascii="Times New Roman" w:hAnsi="Times New Roman" w:cs="Times New Roman"/>
          <w:sz w:val="28"/>
          <w:szCs w:val="28"/>
        </w:rPr>
        <w:t xml:space="preserve"> с другими объектами; </w:t>
      </w:r>
    </w:p>
    <w:p w:rsidR="00FD17E3" w:rsidRDefault="00FD17E3" w:rsidP="00FD17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F382E">
        <w:rPr>
          <w:rFonts w:ascii="Times New Roman" w:hAnsi="Times New Roman" w:cs="Times New Roman"/>
          <w:sz w:val="28"/>
          <w:szCs w:val="28"/>
        </w:rPr>
        <w:t>живопись, посредством которой достигается художественная выразительность образов;</w:t>
      </w:r>
    </w:p>
    <w:p w:rsidR="00FD17E3" w:rsidRPr="006F382E" w:rsidRDefault="00FD17E3" w:rsidP="00FD17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F382E">
        <w:rPr>
          <w:rFonts w:ascii="Times New Roman" w:hAnsi="Times New Roman" w:cs="Times New Roman"/>
          <w:sz w:val="28"/>
          <w:szCs w:val="28"/>
        </w:rPr>
        <w:t xml:space="preserve"> лепка, посредством которой осваивается форма, пропорции, пластика движений, а также действия </w:t>
      </w:r>
      <w:r>
        <w:rPr>
          <w:rFonts w:ascii="Times New Roman" w:hAnsi="Times New Roman" w:cs="Times New Roman"/>
          <w:sz w:val="28"/>
          <w:szCs w:val="28"/>
        </w:rPr>
        <w:t>п</w:t>
      </w:r>
      <w:r w:rsidRPr="006F382E">
        <w:rPr>
          <w:rFonts w:ascii="Times New Roman" w:hAnsi="Times New Roman" w:cs="Times New Roman"/>
          <w:sz w:val="28"/>
          <w:szCs w:val="28"/>
        </w:rPr>
        <w:t xml:space="preserve">реобразования объектов (сидит, стоит, протянул руку и т.д.). </w:t>
      </w:r>
    </w:p>
    <w:p w:rsidR="00FD17E3" w:rsidRPr="006F382E"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6F382E">
        <w:rPr>
          <w:rFonts w:ascii="Times New Roman" w:hAnsi="Times New Roman" w:cs="Times New Roman"/>
          <w:sz w:val="28"/>
          <w:szCs w:val="28"/>
        </w:rPr>
        <w:t>Для решения композиционн</w:t>
      </w:r>
      <w:r w:rsidR="00FD17E3">
        <w:rPr>
          <w:rFonts w:ascii="Times New Roman" w:hAnsi="Times New Roman" w:cs="Times New Roman"/>
          <w:sz w:val="28"/>
          <w:szCs w:val="28"/>
        </w:rPr>
        <w:t>ых</w:t>
      </w:r>
      <w:r w:rsidR="00FD17E3" w:rsidRPr="006F382E">
        <w:rPr>
          <w:rFonts w:ascii="Times New Roman" w:hAnsi="Times New Roman" w:cs="Times New Roman"/>
          <w:sz w:val="28"/>
          <w:szCs w:val="28"/>
        </w:rPr>
        <w:t xml:space="preserve"> задач,  вк</w:t>
      </w:r>
      <w:r w:rsidR="00FD17E3">
        <w:rPr>
          <w:rFonts w:ascii="Times New Roman" w:hAnsi="Times New Roman" w:cs="Times New Roman"/>
          <w:sz w:val="28"/>
          <w:szCs w:val="28"/>
        </w:rPr>
        <w:t>лю</w:t>
      </w:r>
      <w:r w:rsidR="00FD17E3" w:rsidRPr="006F382E">
        <w:rPr>
          <w:rFonts w:ascii="Times New Roman" w:hAnsi="Times New Roman" w:cs="Times New Roman"/>
          <w:sz w:val="28"/>
          <w:szCs w:val="28"/>
        </w:rPr>
        <w:t>чающих изображение отношений и взаимосвязей отдельных объектов между собой необходимо проведение с ребенком пред</w:t>
      </w:r>
      <w:r w:rsidR="00FD17E3">
        <w:rPr>
          <w:rFonts w:ascii="Times New Roman" w:hAnsi="Times New Roman" w:cs="Times New Roman"/>
          <w:sz w:val="28"/>
          <w:szCs w:val="28"/>
        </w:rPr>
        <w:t>в</w:t>
      </w:r>
      <w:r w:rsidR="00FD17E3" w:rsidRPr="006F382E">
        <w:rPr>
          <w:rFonts w:ascii="Times New Roman" w:hAnsi="Times New Roman" w:cs="Times New Roman"/>
          <w:sz w:val="28"/>
          <w:szCs w:val="28"/>
        </w:rPr>
        <w:t>арительной работы, связанной с анализом реальных о</w:t>
      </w:r>
      <w:r w:rsidR="00FD17E3">
        <w:rPr>
          <w:rFonts w:ascii="Times New Roman" w:hAnsi="Times New Roman" w:cs="Times New Roman"/>
          <w:sz w:val="28"/>
          <w:szCs w:val="28"/>
        </w:rPr>
        <w:t>тно</w:t>
      </w:r>
      <w:r w:rsidR="00FD17E3" w:rsidRPr="006F382E">
        <w:rPr>
          <w:rFonts w:ascii="Times New Roman" w:hAnsi="Times New Roman" w:cs="Times New Roman"/>
          <w:sz w:val="28"/>
          <w:szCs w:val="28"/>
        </w:rPr>
        <w:t>ше</w:t>
      </w:r>
      <w:r w:rsidR="00FD17E3">
        <w:rPr>
          <w:rFonts w:ascii="Times New Roman" w:hAnsi="Times New Roman" w:cs="Times New Roman"/>
          <w:sz w:val="28"/>
          <w:szCs w:val="28"/>
        </w:rPr>
        <w:t>н</w:t>
      </w:r>
      <w:r w:rsidR="00FD17E3" w:rsidRPr="006F382E">
        <w:rPr>
          <w:rFonts w:ascii="Times New Roman" w:hAnsi="Times New Roman" w:cs="Times New Roman"/>
          <w:sz w:val="28"/>
          <w:szCs w:val="28"/>
        </w:rPr>
        <w:t xml:space="preserve">ий предметного мира, мира ребенка и окружающей его действительности. </w:t>
      </w:r>
    </w:p>
    <w:p w:rsidR="00FD17E3"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E94053">
        <w:rPr>
          <w:rFonts w:ascii="Times New Roman" w:hAnsi="Times New Roman" w:cs="Times New Roman"/>
          <w:sz w:val="28"/>
          <w:szCs w:val="28"/>
        </w:rPr>
        <w:t>Детей старшей гру</w:t>
      </w:r>
      <w:r w:rsidR="00FD17E3">
        <w:rPr>
          <w:rFonts w:ascii="Times New Roman" w:hAnsi="Times New Roman" w:cs="Times New Roman"/>
          <w:sz w:val="28"/>
          <w:szCs w:val="28"/>
        </w:rPr>
        <w:t>пп</w:t>
      </w:r>
      <w:r w:rsidR="00FD17E3" w:rsidRPr="00E94053">
        <w:rPr>
          <w:rFonts w:ascii="Times New Roman" w:hAnsi="Times New Roman" w:cs="Times New Roman"/>
          <w:sz w:val="28"/>
          <w:szCs w:val="28"/>
        </w:rPr>
        <w:t>ы продолжают знако</w:t>
      </w:r>
      <w:r w:rsidR="00FD17E3">
        <w:rPr>
          <w:rFonts w:ascii="Times New Roman" w:hAnsi="Times New Roman" w:cs="Times New Roman"/>
          <w:sz w:val="28"/>
          <w:szCs w:val="28"/>
        </w:rPr>
        <w:t>мить</w:t>
      </w:r>
      <w:r w:rsidR="00FD17E3" w:rsidRPr="00E94053">
        <w:rPr>
          <w:rFonts w:ascii="Times New Roman" w:hAnsi="Times New Roman" w:cs="Times New Roman"/>
          <w:sz w:val="28"/>
          <w:szCs w:val="28"/>
        </w:rPr>
        <w:t xml:space="preserve"> с произведениями разных видов искусства ( живо</w:t>
      </w:r>
      <w:r w:rsidR="00FD17E3">
        <w:rPr>
          <w:rFonts w:ascii="Times New Roman" w:hAnsi="Times New Roman" w:cs="Times New Roman"/>
          <w:sz w:val="28"/>
          <w:szCs w:val="28"/>
        </w:rPr>
        <w:t>пись</w:t>
      </w:r>
      <w:r w:rsidR="00FD17E3" w:rsidRPr="00E94053">
        <w:rPr>
          <w:rFonts w:ascii="Times New Roman" w:hAnsi="Times New Roman" w:cs="Times New Roman"/>
          <w:sz w:val="28"/>
          <w:szCs w:val="28"/>
        </w:rPr>
        <w:t>,  графика, декоративно-</w:t>
      </w:r>
      <w:r w:rsidR="00FD17E3">
        <w:rPr>
          <w:rFonts w:ascii="Times New Roman" w:hAnsi="Times New Roman" w:cs="Times New Roman"/>
          <w:sz w:val="28"/>
          <w:szCs w:val="28"/>
        </w:rPr>
        <w:t xml:space="preserve"> прикладное</w:t>
      </w:r>
      <w:r w:rsidR="00FD17E3" w:rsidRPr="00E94053">
        <w:rPr>
          <w:rFonts w:ascii="Times New Roman" w:hAnsi="Times New Roman" w:cs="Times New Roman"/>
          <w:sz w:val="28"/>
          <w:szCs w:val="28"/>
        </w:rPr>
        <w:t xml:space="preserve"> искусство, архитектура,  искусство  дизайна, народные промыслы и т.  д.)</w:t>
      </w:r>
      <w:r w:rsidR="00FD17E3">
        <w:rPr>
          <w:rFonts w:ascii="Times New Roman" w:hAnsi="Times New Roman" w:cs="Times New Roman"/>
          <w:sz w:val="28"/>
          <w:szCs w:val="28"/>
        </w:rPr>
        <w:t>.</w:t>
      </w:r>
    </w:p>
    <w:p w:rsidR="00FD17E3" w:rsidRPr="00E94053"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sidRPr="00E94053">
        <w:rPr>
          <w:rFonts w:ascii="Times New Roman" w:hAnsi="Times New Roman" w:cs="Times New Roman"/>
          <w:sz w:val="28"/>
          <w:szCs w:val="28"/>
        </w:rPr>
        <w:t xml:space="preserve"> Э</w:t>
      </w:r>
      <w:r w:rsidR="00FD17E3">
        <w:rPr>
          <w:rFonts w:ascii="Times New Roman" w:hAnsi="Times New Roman" w:cs="Times New Roman"/>
          <w:sz w:val="28"/>
          <w:szCs w:val="28"/>
        </w:rPr>
        <w:t>т</w:t>
      </w:r>
      <w:r w:rsidR="00FD17E3" w:rsidRPr="00E94053">
        <w:rPr>
          <w:rFonts w:ascii="Times New Roman" w:hAnsi="Times New Roman" w:cs="Times New Roman"/>
          <w:sz w:val="28"/>
          <w:szCs w:val="28"/>
        </w:rPr>
        <w:t xml:space="preserve">а работа проводится постоянно: в повседневной жизни дети </w:t>
      </w:r>
      <w:r w:rsidR="00FD17E3">
        <w:rPr>
          <w:rFonts w:ascii="Times New Roman" w:hAnsi="Times New Roman" w:cs="Times New Roman"/>
          <w:sz w:val="28"/>
          <w:szCs w:val="28"/>
        </w:rPr>
        <w:t>п</w:t>
      </w:r>
      <w:r w:rsidR="00FD17E3" w:rsidRPr="00E94053">
        <w:rPr>
          <w:rFonts w:ascii="Times New Roman" w:hAnsi="Times New Roman" w:cs="Times New Roman"/>
          <w:sz w:val="28"/>
          <w:szCs w:val="28"/>
        </w:rPr>
        <w:t>ривыкают обращать внимание на эстети</w:t>
      </w:r>
      <w:r w:rsidR="00FD17E3">
        <w:rPr>
          <w:rFonts w:ascii="Times New Roman" w:hAnsi="Times New Roman" w:cs="Times New Roman"/>
          <w:sz w:val="28"/>
          <w:szCs w:val="28"/>
        </w:rPr>
        <w:t>к</w:t>
      </w:r>
      <w:r w:rsidR="00FD17E3" w:rsidRPr="00E94053">
        <w:rPr>
          <w:rFonts w:ascii="Times New Roman" w:hAnsi="Times New Roman" w:cs="Times New Roman"/>
          <w:sz w:val="28"/>
          <w:szCs w:val="28"/>
        </w:rPr>
        <w:t>у б</w:t>
      </w:r>
      <w:r w:rsidR="00FD17E3">
        <w:rPr>
          <w:rFonts w:ascii="Times New Roman" w:hAnsi="Times New Roman" w:cs="Times New Roman"/>
          <w:sz w:val="28"/>
          <w:szCs w:val="28"/>
        </w:rPr>
        <w:t>ыт</w:t>
      </w:r>
      <w:r w:rsidR="00FD17E3" w:rsidRPr="00E94053">
        <w:rPr>
          <w:rFonts w:ascii="Times New Roman" w:hAnsi="Times New Roman" w:cs="Times New Roman"/>
          <w:sz w:val="28"/>
          <w:szCs w:val="28"/>
        </w:rPr>
        <w:t>а, красивые изделия,  оформление различных у</w:t>
      </w:r>
      <w:r w:rsidR="00FD17E3">
        <w:rPr>
          <w:rFonts w:ascii="Times New Roman" w:hAnsi="Times New Roman" w:cs="Times New Roman"/>
          <w:sz w:val="28"/>
          <w:szCs w:val="28"/>
        </w:rPr>
        <w:t>г</w:t>
      </w:r>
      <w:r w:rsidR="00FD17E3" w:rsidRPr="00E94053">
        <w:rPr>
          <w:rFonts w:ascii="Times New Roman" w:hAnsi="Times New Roman" w:cs="Times New Roman"/>
          <w:sz w:val="28"/>
          <w:szCs w:val="28"/>
        </w:rPr>
        <w:t>ол</w:t>
      </w:r>
      <w:r w:rsidR="00FD17E3">
        <w:rPr>
          <w:rFonts w:ascii="Times New Roman" w:hAnsi="Times New Roman" w:cs="Times New Roman"/>
          <w:sz w:val="28"/>
          <w:szCs w:val="28"/>
        </w:rPr>
        <w:t>к</w:t>
      </w:r>
      <w:r w:rsidR="00FD17E3" w:rsidRPr="00E94053">
        <w:rPr>
          <w:rFonts w:ascii="Times New Roman" w:hAnsi="Times New Roman" w:cs="Times New Roman"/>
          <w:sz w:val="28"/>
          <w:szCs w:val="28"/>
        </w:rPr>
        <w:t xml:space="preserve">ов </w:t>
      </w:r>
      <w:r w:rsidR="00FD17E3">
        <w:rPr>
          <w:rFonts w:ascii="Times New Roman" w:hAnsi="Times New Roman" w:cs="Times New Roman"/>
          <w:sz w:val="28"/>
          <w:szCs w:val="28"/>
        </w:rPr>
        <w:t xml:space="preserve">холлов, коридоров </w:t>
      </w:r>
      <w:r w:rsidR="00FD17E3" w:rsidRPr="00E94053">
        <w:rPr>
          <w:rFonts w:ascii="Times New Roman" w:hAnsi="Times New Roman" w:cs="Times New Roman"/>
          <w:sz w:val="28"/>
          <w:szCs w:val="28"/>
        </w:rPr>
        <w:t xml:space="preserve">детского сада </w:t>
      </w:r>
      <w:r w:rsidR="00FD17E3">
        <w:rPr>
          <w:rFonts w:ascii="Times New Roman" w:hAnsi="Times New Roman" w:cs="Times New Roman"/>
          <w:sz w:val="28"/>
          <w:szCs w:val="28"/>
        </w:rPr>
        <w:t xml:space="preserve">, где </w:t>
      </w:r>
      <w:r w:rsidR="00FD17E3" w:rsidRPr="00E94053">
        <w:rPr>
          <w:rFonts w:ascii="Times New Roman" w:hAnsi="Times New Roman" w:cs="Times New Roman"/>
          <w:sz w:val="28"/>
          <w:szCs w:val="28"/>
        </w:rPr>
        <w:t>развешаны картины художников,  («Рожь», «Ночь на Днепре»,  «</w:t>
      </w:r>
      <w:r w:rsidR="00FD17E3">
        <w:rPr>
          <w:rFonts w:ascii="Times New Roman" w:hAnsi="Times New Roman" w:cs="Times New Roman"/>
          <w:sz w:val="28"/>
          <w:szCs w:val="28"/>
        </w:rPr>
        <w:t>Д</w:t>
      </w:r>
      <w:r w:rsidR="00FD17E3" w:rsidRPr="00E94053">
        <w:rPr>
          <w:rFonts w:ascii="Times New Roman" w:hAnsi="Times New Roman" w:cs="Times New Roman"/>
          <w:sz w:val="28"/>
          <w:szCs w:val="28"/>
        </w:rPr>
        <w:t xml:space="preserve">евятый вал» «Ковер-самолет&gt;&gt; </w:t>
      </w:r>
    </w:p>
    <w:p w:rsidR="00FD17E3" w:rsidRDefault="00FD17E3" w:rsidP="00FD17E3">
      <w:pPr>
        <w:spacing w:after="0"/>
        <w:jc w:val="both"/>
        <w:rPr>
          <w:rFonts w:ascii="Times New Roman" w:hAnsi="Times New Roman" w:cs="Times New Roman"/>
          <w:sz w:val="28"/>
          <w:szCs w:val="28"/>
        </w:rPr>
      </w:pPr>
      <w:r w:rsidRPr="00E94053">
        <w:rPr>
          <w:rFonts w:ascii="Times New Roman" w:hAnsi="Times New Roman" w:cs="Times New Roman"/>
          <w:sz w:val="28"/>
          <w:szCs w:val="28"/>
        </w:rPr>
        <w:t xml:space="preserve">и др.),  рассматривают их,  запоминают имена художников (И.И.Шншкин А.И.Куннджи, И.К.Айвазовский, В.М.Васнецов н др.). </w:t>
      </w:r>
    </w:p>
    <w:p w:rsidR="00FD17E3" w:rsidRPr="00E94053" w:rsidRDefault="00FD17E3" w:rsidP="00FD17E3">
      <w:pPr>
        <w:spacing w:after="0"/>
        <w:jc w:val="both"/>
        <w:rPr>
          <w:rFonts w:ascii="Times New Roman" w:hAnsi="Times New Roman" w:cs="Times New Roman"/>
          <w:sz w:val="28"/>
          <w:szCs w:val="28"/>
        </w:rPr>
      </w:pPr>
      <w:r w:rsidRPr="00E94053">
        <w:rPr>
          <w:rFonts w:ascii="Times New Roman" w:hAnsi="Times New Roman" w:cs="Times New Roman"/>
          <w:sz w:val="28"/>
          <w:szCs w:val="28"/>
        </w:rPr>
        <w:t>Дети различают изделия Гжели, Городца, Хохломы и др., мoryr ис</w:t>
      </w:r>
      <w:r>
        <w:rPr>
          <w:rFonts w:ascii="Times New Roman" w:hAnsi="Times New Roman" w:cs="Times New Roman"/>
          <w:sz w:val="28"/>
          <w:szCs w:val="28"/>
        </w:rPr>
        <w:t>п</w:t>
      </w:r>
      <w:r w:rsidRPr="00E94053">
        <w:rPr>
          <w:rFonts w:ascii="Times New Roman" w:hAnsi="Times New Roman" w:cs="Times New Roman"/>
          <w:sz w:val="28"/>
          <w:szCs w:val="28"/>
        </w:rPr>
        <w:t xml:space="preserve">ользовать это в своих творческих работах .. Продолжают знакомить со спецификой </w:t>
      </w:r>
    </w:p>
    <w:p w:rsidR="00FD17E3" w:rsidRPr="00E94053" w:rsidRDefault="00FD17E3" w:rsidP="00FD17E3">
      <w:pPr>
        <w:spacing w:after="0"/>
        <w:jc w:val="both"/>
        <w:rPr>
          <w:rFonts w:ascii="Times New Roman" w:hAnsi="Times New Roman" w:cs="Times New Roman"/>
          <w:sz w:val="28"/>
          <w:szCs w:val="28"/>
        </w:rPr>
      </w:pPr>
      <w:r w:rsidRPr="00E94053">
        <w:rPr>
          <w:rFonts w:ascii="Times New Roman" w:hAnsi="Times New Roman" w:cs="Times New Roman"/>
          <w:sz w:val="28"/>
          <w:szCs w:val="28"/>
        </w:rPr>
        <w:t xml:space="preserve">оформления  детских  книг  (стилевым  разнообразием,  творческой  манерой  художника. </w:t>
      </w:r>
    </w:p>
    <w:p w:rsidR="00FD17E3" w:rsidRPr="006A6169" w:rsidRDefault="006C52BA"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FD17E3">
        <w:rPr>
          <w:rFonts w:ascii="Times New Roman" w:hAnsi="Times New Roman" w:cs="Times New Roman"/>
          <w:sz w:val="28"/>
          <w:szCs w:val="28"/>
        </w:rPr>
        <w:t>У детей у</w:t>
      </w:r>
      <w:r w:rsidR="00FD17E3" w:rsidRPr="00E94053">
        <w:rPr>
          <w:rFonts w:ascii="Times New Roman" w:hAnsi="Times New Roman" w:cs="Times New Roman"/>
          <w:sz w:val="28"/>
          <w:szCs w:val="28"/>
        </w:rPr>
        <w:t xml:space="preserve">глубляются представления о современной архитектуре, особенностях дизайна при  отделке </w:t>
      </w:r>
      <w:r w:rsidR="00FD17E3">
        <w:rPr>
          <w:rFonts w:ascii="Times New Roman" w:hAnsi="Times New Roman" w:cs="Times New Roman"/>
          <w:sz w:val="28"/>
          <w:szCs w:val="28"/>
        </w:rPr>
        <w:t>п</w:t>
      </w:r>
      <w:r w:rsidR="00FD17E3" w:rsidRPr="00E94053">
        <w:rPr>
          <w:rFonts w:ascii="Times New Roman" w:hAnsi="Times New Roman" w:cs="Times New Roman"/>
          <w:sz w:val="28"/>
          <w:szCs w:val="28"/>
        </w:rPr>
        <w:t xml:space="preserve">омещений: интерьер и его функциональные зоны, комбинаторика в зависимости от функций </w:t>
      </w:r>
      <w:r w:rsidR="00FD17E3">
        <w:rPr>
          <w:rFonts w:ascii="Times New Roman" w:hAnsi="Times New Roman" w:cs="Times New Roman"/>
          <w:sz w:val="28"/>
          <w:szCs w:val="28"/>
        </w:rPr>
        <w:t>по</w:t>
      </w:r>
      <w:r w:rsidR="00FD17E3" w:rsidRPr="00E94053">
        <w:rPr>
          <w:rFonts w:ascii="Times New Roman" w:hAnsi="Times New Roman" w:cs="Times New Roman"/>
          <w:sz w:val="28"/>
          <w:szCs w:val="28"/>
        </w:rPr>
        <w:t xml:space="preserve">мещений. </w:t>
      </w:r>
      <w:r w:rsidR="00FD17E3" w:rsidRPr="006F382E">
        <w:rPr>
          <w:rFonts w:ascii="Times New Roman" w:hAnsi="Times New Roman" w:cs="Times New Roman"/>
          <w:i/>
          <w:sz w:val="28"/>
          <w:szCs w:val="28"/>
        </w:rPr>
        <w:t xml:space="preserve"> </w:t>
      </w:r>
      <w:r w:rsidR="00FD17E3" w:rsidRPr="006A6169">
        <w:rPr>
          <w:rFonts w:ascii="Times New Roman" w:hAnsi="Times New Roman" w:cs="Times New Roman"/>
          <w:sz w:val="28"/>
          <w:szCs w:val="28"/>
        </w:rPr>
        <w:t xml:space="preserve">. </w:t>
      </w:r>
    </w:p>
    <w:p w:rsidR="00FD17E3" w:rsidRPr="006A6169" w:rsidRDefault="00FD17E3" w:rsidP="00FD17E3">
      <w:pPr>
        <w:spacing w:after="0"/>
        <w:jc w:val="both"/>
        <w:rPr>
          <w:rFonts w:ascii="Times New Roman" w:hAnsi="Times New Roman" w:cs="Times New Roman"/>
          <w:i/>
          <w:sz w:val="28"/>
          <w:szCs w:val="28"/>
        </w:rPr>
      </w:pPr>
      <w:r>
        <w:rPr>
          <w:rFonts w:ascii="Times New Roman" w:hAnsi="Times New Roman" w:cs="Times New Roman"/>
          <w:i/>
          <w:sz w:val="28"/>
          <w:szCs w:val="28"/>
        </w:rPr>
        <w:t>Задачи:</w:t>
      </w:r>
    </w:p>
    <w:p w:rsidR="00741EC5" w:rsidRDefault="00741EC5" w:rsidP="00FD17E3">
      <w:pPr>
        <w:spacing w:after="0"/>
        <w:jc w:val="both"/>
        <w:rPr>
          <w:rFonts w:ascii="Times New Roman" w:hAnsi="Times New Roman" w:cs="Times New Roman"/>
          <w:sz w:val="28"/>
          <w:szCs w:val="28"/>
        </w:rPr>
      </w:pPr>
      <w:r>
        <w:rPr>
          <w:rFonts w:ascii="Times New Roman" w:hAnsi="Times New Roman" w:cs="Times New Roman"/>
          <w:sz w:val="28"/>
          <w:szCs w:val="28"/>
        </w:rPr>
        <w:t>Продолжать р</w:t>
      </w:r>
      <w:r w:rsidR="00FD17E3" w:rsidRPr="006A6169">
        <w:rPr>
          <w:rFonts w:ascii="Times New Roman" w:hAnsi="Times New Roman" w:cs="Times New Roman"/>
          <w:sz w:val="28"/>
          <w:szCs w:val="28"/>
        </w:rPr>
        <w:t>азвивать</w:t>
      </w:r>
      <w:r>
        <w:rPr>
          <w:rFonts w:ascii="Times New Roman" w:hAnsi="Times New Roman" w:cs="Times New Roman"/>
          <w:sz w:val="28"/>
          <w:szCs w:val="28"/>
        </w:rPr>
        <w:t>:</w:t>
      </w:r>
    </w:p>
    <w:p w:rsidR="00FD17E3"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 </w:t>
      </w:r>
      <w:r w:rsidR="00741EC5" w:rsidRPr="006A6169">
        <w:rPr>
          <w:rFonts w:ascii="Times New Roman" w:hAnsi="Times New Roman" w:cs="Times New Roman"/>
          <w:sz w:val="28"/>
          <w:szCs w:val="28"/>
        </w:rPr>
        <w:t>•</w:t>
      </w:r>
      <w:r w:rsidRPr="006A6169">
        <w:rPr>
          <w:rFonts w:ascii="Times New Roman" w:hAnsi="Times New Roman" w:cs="Times New Roman"/>
          <w:sz w:val="28"/>
          <w:szCs w:val="28"/>
        </w:rPr>
        <w:t>предпосылки ценностно-смыслового восприятия и понимания произведений  искусства; знакомить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w:t>
      </w:r>
      <w:r w:rsidR="00741EC5">
        <w:rPr>
          <w:rFonts w:ascii="Times New Roman" w:hAnsi="Times New Roman" w:cs="Times New Roman"/>
          <w:sz w:val="28"/>
          <w:szCs w:val="28"/>
        </w:rPr>
        <w:t>;</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6169">
        <w:rPr>
          <w:rFonts w:ascii="Times New Roman" w:hAnsi="Times New Roman" w:cs="Times New Roman"/>
          <w:sz w:val="28"/>
          <w:szCs w:val="28"/>
        </w:rPr>
        <w:t xml:space="preserve"> интерес к книжной графике</w:t>
      </w:r>
      <w:r>
        <w:rPr>
          <w:rFonts w:ascii="Times New Roman" w:hAnsi="Times New Roman" w:cs="Times New Roman"/>
          <w:sz w:val="28"/>
          <w:szCs w:val="28"/>
        </w:rPr>
        <w:t>.</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 эстетическое восприятие и творческое воображение, обогащать зрительные впечатления, приобщать к родной и мировой культуре,  формировать  эстетические чувства и оценки, воспитывать художественный вкус, формировать эстетическую картину мира.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 содействовать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 </w:t>
      </w:r>
    </w:p>
    <w:p w:rsidR="00FD17E3"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•Обогащать содержание  художественной деятельности в соответствии с задачами познавательного и социального развития детей старшего</w:t>
      </w:r>
      <w:r w:rsidRPr="006A6169">
        <w:rPr>
          <w:sz w:val="28"/>
          <w:szCs w:val="28"/>
        </w:rPr>
        <w:t xml:space="preserve"> </w:t>
      </w:r>
      <w:r w:rsidRPr="006A6169">
        <w:rPr>
          <w:rFonts w:ascii="Times New Roman" w:hAnsi="Times New Roman" w:cs="Times New Roman"/>
          <w:sz w:val="28"/>
          <w:szCs w:val="28"/>
        </w:rPr>
        <w:t>дошкольного возраста</w:t>
      </w:r>
      <w:r>
        <w:rPr>
          <w:rFonts w:ascii="Times New Roman" w:hAnsi="Times New Roman" w:cs="Times New Roman"/>
          <w:sz w:val="28"/>
          <w:szCs w:val="28"/>
        </w:rPr>
        <w:t>.</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6A6169">
        <w:rPr>
          <w:rFonts w:ascii="Times New Roman" w:hAnsi="Times New Roman" w:cs="Times New Roman"/>
          <w:sz w:val="28"/>
          <w:szCs w:val="28"/>
        </w:rPr>
        <w:t xml:space="preserve">асширять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•Поддерживать  интерес  к  воплощению  в  самобытной  художественной форме своих личных представлений, переживаний, чувств, отношений.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•Обогащать  художественный опыт детей; содействовать дальнейшему освоению базовой  техники рисования, аппликации, лепки, художественного конструирования и труда; совершенствовать умения  во  всех  видах художественной деятельности с учетом индивидуальных способностей.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w:t>
      </w:r>
      <w:r w:rsidR="00741EC5">
        <w:rPr>
          <w:rFonts w:ascii="Times New Roman" w:hAnsi="Times New Roman" w:cs="Times New Roman"/>
          <w:sz w:val="28"/>
          <w:szCs w:val="28"/>
        </w:rPr>
        <w:t>Продолжать р</w:t>
      </w:r>
      <w:r w:rsidRPr="006A6169">
        <w:rPr>
          <w:rFonts w:ascii="Times New Roman" w:hAnsi="Times New Roman" w:cs="Times New Roman"/>
          <w:sz w:val="28"/>
          <w:szCs w:val="28"/>
        </w:rPr>
        <w:t xml:space="preserve">азвивать  способности к  восприятию и  творческому освоению цвета, формы, ритма, композиции как «языка» изобразительного искусства.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•Создавать  условия для экспериментирования  с художественными материалами, инструментами,  изобразительно-выразительными  средствами,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свободного интегрирования разных видов художественного творчества. </w:t>
      </w:r>
    </w:p>
    <w:p w:rsidR="00FD17E3" w:rsidRDefault="00FD17E3" w:rsidP="00FD17E3">
      <w:pPr>
        <w:spacing w:after="0" w:line="240" w:lineRule="auto"/>
        <w:jc w:val="both"/>
        <w:rPr>
          <w:sz w:val="28"/>
          <w:szCs w:val="28"/>
        </w:rPr>
      </w:pPr>
      <w:r w:rsidRPr="006A6169">
        <w:rPr>
          <w:rFonts w:ascii="Times New Roman" w:hAnsi="Times New Roman" w:cs="Times New Roman"/>
          <w:sz w:val="28"/>
          <w:szCs w:val="28"/>
        </w:rPr>
        <w:t>•Содействовать  формированию  эстетического  отношения  к окружающему миру; создавать оптимальные условия для развития целостной личности ребенка и ее свободного проявления в художественном творчестве.</w:t>
      </w:r>
      <w:r w:rsidRPr="00617088">
        <w:rPr>
          <w:sz w:val="28"/>
          <w:szCs w:val="28"/>
        </w:rPr>
        <w:t xml:space="preserve"> </w:t>
      </w:r>
    </w:p>
    <w:p w:rsidR="00FD17E3" w:rsidRPr="008A7FAF" w:rsidRDefault="00FD17E3" w:rsidP="00FD17E3">
      <w:pPr>
        <w:spacing w:after="0" w:line="240" w:lineRule="auto"/>
        <w:jc w:val="both"/>
        <w:rPr>
          <w:rFonts w:ascii="Times New Roman" w:hAnsi="Times New Roman" w:cs="Times New Roman"/>
          <w:sz w:val="28"/>
          <w:szCs w:val="28"/>
        </w:rPr>
      </w:pPr>
      <w:r w:rsidRPr="00444742">
        <w:rPr>
          <w:sz w:val="28"/>
          <w:szCs w:val="28"/>
        </w:rPr>
        <w:t xml:space="preserve">В старшем дошкольном возрасте (5-7 лет) дети  конструируют </w:t>
      </w:r>
      <w:r w:rsidRPr="008A7FAF">
        <w:rPr>
          <w:rFonts w:ascii="Times New Roman" w:hAnsi="Times New Roman" w:cs="Times New Roman"/>
          <w:sz w:val="28"/>
          <w:szCs w:val="28"/>
        </w:rPr>
        <w:t xml:space="preserve">декоративные, </w:t>
      </w:r>
    </w:p>
    <w:p w:rsidR="00FD17E3" w:rsidRPr="008A7FAF" w:rsidRDefault="00FD17E3" w:rsidP="00FD17E3">
      <w:pPr>
        <w:spacing w:after="0" w:line="240" w:lineRule="auto"/>
        <w:jc w:val="both"/>
        <w:rPr>
          <w:rFonts w:ascii="Times New Roman" w:hAnsi="Times New Roman" w:cs="Times New Roman"/>
          <w:sz w:val="28"/>
          <w:szCs w:val="28"/>
        </w:rPr>
      </w:pPr>
      <w:r w:rsidRPr="008A7FAF">
        <w:rPr>
          <w:rFonts w:ascii="Times New Roman" w:hAnsi="Times New Roman" w:cs="Times New Roman"/>
          <w:sz w:val="28"/>
          <w:szCs w:val="28"/>
        </w:rPr>
        <w:t>пейзажные,  сюжетные художественн</w:t>
      </w:r>
      <w:r>
        <w:rPr>
          <w:rFonts w:ascii="Times New Roman" w:hAnsi="Times New Roman" w:cs="Times New Roman"/>
          <w:sz w:val="28"/>
          <w:szCs w:val="28"/>
        </w:rPr>
        <w:t>ые</w:t>
      </w:r>
      <w:r w:rsidRPr="008A7FAF">
        <w:rPr>
          <w:rFonts w:ascii="Times New Roman" w:hAnsi="Times New Roman" w:cs="Times New Roman"/>
          <w:sz w:val="28"/>
          <w:szCs w:val="28"/>
        </w:rPr>
        <w:t xml:space="preserve"> композиции (без фоновой картинки) с использованием графического моделирования (построения схематического рисунка в одной проекции - вид спереди): </w:t>
      </w:r>
    </w:p>
    <w:p w:rsidR="00FD17E3" w:rsidRPr="00444742" w:rsidRDefault="00FD17E3" w:rsidP="00FD17E3">
      <w:pPr>
        <w:spacing w:after="0" w:line="240" w:lineRule="auto"/>
        <w:jc w:val="both"/>
        <w:rPr>
          <w:sz w:val="28"/>
          <w:szCs w:val="28"/>
        </w:rPr>
      </w:pPr>
      <w:r w:rsidRPr="008A7FAF">
        <w:rPr>
          <w:rFonts w:ascii="Times New Roman" w:hAnsi="Times New Roman" w:cs="Times New Roman"/>
          <w:sz w:val="28"/>
          <w:szCs w:val="28"/>
        </w:rPr>
        <w:t>-</w:t>
      </w:r>
      <w:r>
        <w:rPr>
          <w:rFonts w:ascii="Times New Roman" w:hAnsi="Times New Roman" w:cs="Times New Roman"/>
          <w:sz w:val="28"/>
          <w:szCs w:val="28"/>
        </w:rPr>
        <w:t xml:space="preserve"> осваивают </w:t>
      </w:r>
      <w:r w:rsidRPr="008A7FAF">
        <w:rPr>
          <w:rFonts w:ascii="Times New Roman" w:hAnsi="Times New Roman" w:cs="Times New Roman"/>
          <w:sz w:val="28"/>
          <w:szCs w:val="28"/>
        </w:rPr>
        <w:t>дополнение</w:t>
      </w:r>
      <w:r w:rsidRPr="00444742">
        <w:rPr>
          <w:sz w:val="28"/>
          <w:szCs w:val="28"/>
        </w:rPr>
        <w:t xml:space="preserve"> готовой графической  модели-рисунка и практическое  конструирование декоративного узора из геометрических фигур,  ориентируясъ на новый вариант графической модели</w:t>
      </w:r>
      <w:r>
        <w:rPr>
          <w:sz w:val="28"/>
          <w:szCs w:val="28"/>
        </w:rPr>
        <w:t>.</w:t>
      </w:r>
      <w:r w:rsidRPr="00444742">
        <w:rPr>
          <w:sz w:val="28"/>
          <w:szCs w:val="28"/>
        </w:rPr>
        <w:t xml:space="preserve"> </w:t>
      </w:r>
    </w:p>
    <w:p w:rsidR="00FD17E3" w:rsidRPr="00444742" w:rsidRDefault="00FD17E3" w:rsidP="00FD17E3">
      <w:pPr>
        <w:spacing w:after="0" w:line="240" w:lineRule="auto"/>
        <w:jc w:val="both"/>
        <w:rPr>
          <w:sz w:val="28"/>
          <w:szCs w:val="28"/>
        </w:rPr>
      </w:pPr>
    </w:p>
    <w:p w:rsidR="00FD17E3" w:rsidRPr="006A6169" w:rsidRDefault="00FD17E3" w:rsidP="00FD17E3">
      <w:pPr>
        <w:spacing w:after="0" w:line="240" w:lineRule="auto"/>
        <w:jc w:val="both"/>
        <w:rPr>
          <w:rFonts w:ascii="Times New Roman" w:hAnsi="Times New Roman" w:cs="Times New Roman"/>
          <w:i/>
          <w:sz w:val="28"/>
          <w:szCs w:val="28"/>
        </w:rPr>
      </w:pPr>
      <w:r>
        <w:rPr>
          <w:sz w:val="28"/>
          <w:szCs w:val="28"/>
        </w:rPr>
        <w:t>М</w:t>
      </w:r>
      <w:r w:rsidRPr="006A6169">
        <w:rPr>
          <w:rFonts w:ascii="Times New Roman" w:hAnsi="Times New Roman" w:cs="Times New Roman"/>
          <w:i/>
          <w:sz w:val="28"/>
          <w:szCs w:val="28"/>
        </w:rPr>
        <w:t xml:space="preserve">узыка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•Воспитывать устойчивый интерес к  музыке, развивать эмоциональную отзывчивость на музыку, развивать музыкальный вкус.</w:t>
      </w:r>
      <w:r w:rsidRPr="005368FB">
        <w:rPr>
          <w:rFonts w:ascii="Times New Roman" w:hAnsi="Times New Roman" w:cs="Times New Roman"/>
          <w:sz w:val="28"/>
          <w:szCs w:val="28"/>
        </w:rPr>
        <w:t xml:space="preserve"> </w:t>
      </w:r>
      <w:r w:rsidRPr="006A6169">
        <w:rPr>
          <w:rFonts w:ascii="Times New Roman" w:hAnsi="Times New Roman" w:cs="Times New Roman"/>
          <w:sz w:val="28"/>
          <w:szCs w:val="28"/>
        </w:rPr>
        <w:t>•</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•Обогащать  музыкально-слуховой  опыт,  расширять  музыкальный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кругозор (приобщать  к  отечественному  и  зарубежному  фольклору, классической  и  современной  музыке,  поддерживать  интерес  к  слушанию детских песен, коротких пьес разных жанров и стилей).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•Развивать  творческое  воображение,  способности  творчески</w:t>
      </w:r>
      <w:r>
        <w:rPr>
          <w:rFonts w:ascii="Times New Roman" w:hAnsi="Times New Roman" w:cs="Times New Roman"/>
          <w:sz w:val="28"/>
          <w:szCs w:val="28"/>
        </w:rPr>
        <w:t xml:space="preserve"> </w:t>
      </w:r>
      <w:r w:rsidRPr="006A6169">
        <w:rPr>
          <w:rFonts w:ascii="Times New Roman" w:hAnsi="Times New Roman" w:cs="Times New Roman"/>
          <w:sz w:val="28"/>
          <w:szCs w:val="28"/>
        </w:rPr>
        <w:t xml:space="preserve">интерпретировать  свое  восприятие  музыки  в  импровизации  движений,  в выборе  и  обыгрывании  атрибутов,  в  музицировании  и  других  видах художественно-творческой деятельности.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чувство  ритма, музыкальную  память,  интонационный  слух в музыкальных  играх  и  специально  подобранных  педагогом  музыкально-дидактических  играх  с  движением,  в  игре  на  музыкальных  инструментах, пении. </w:t>
      </w:r>
    </w:p>
    <w:p w:rsidR="00FD17E3" w:rsidRPr="006A6169"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произвольное внимание в процессе слушания музыки, умение сосредоточиться  на  20-30  секунд; продолжать  развивать  объем  слухового внимания до 30-40 секунд. </w:t>
      </w:r>
    </w:p>
    <w:p w:rsidR="00FD17E3" w:rsidRDefault="00FD17E3" w:rsidP="00FD17E3">
      <w:pPr>
        <w:spacing w:after="0"/>
        <w:jc w:val="both"/>
        <w:rPr>
          <w:rFonts w:ascii="Times New Roman" w:hAnsi="Times New Roman" w:cs="Times New Roman"/>
          <w:sz w:val="28"/>
          <w:szCs w:val="28"/>
        </w:rPr>
      </w:pPr>
      <w:r w:rsidRPr="006A6169">
        <w:rPr>
          <w:rFonts w:ascii="Times New Roman" w:hAnsi="Times New Roman" w:cs="Times New Roman"/>
          <w:sz w:val="28"/>
          <w:szCs w:val="28"/>
        </w:rPr>
        <w:t>•Формировать навыки исполнительства в различных видах музыкальной деятельности: вокально-хоровых навыков, музыкально-ритмических умений, навыков игры на различных детских музыкальных инструментах.</w:t>
      </w:r>
    </w:p>
    <w:p w:rsidR="00FD17E3" w:rsidRDefault="00FD17E3" w:rsidP="00FD17E3">
      <w:pPr>
        <w:spacing w:after="0"/>
        <w:jc w:val="both"/>
        <w:rPr>
          <w:rFonts w:ascii="Times New Roman" w:hAnsi="Times New Roman" w:cs="Times New Roman"/>
          <w:sz w:val="28"/>
          <w:szCs w:val="28"/>
        </w:rPr>
      </w:pPr>
    </w:p>
    <w:p w:rsidR="00FD17E3" w:rsidRDefault="00FD17E3" w:rsidP="00FD17E3">
      <w:pPr>
        <w:spacing w:after="0"/>
        <w:jc w:val="both"/>
        <w:rPr>
          <w:rFonts w:ascii="Times New Roman" w:hAnsi="Times New Roman" w:cs="Times New Roman"/>
          <w:sz w:val="28"/>
          <w:szCs w:val="28"/>
        </w:rPr>
      </w:pPr>
    </w:p>
    <w:p w:rsidR="00FD17E3" w:rsidRDefault="00FD17E3" w:rsidP="00FD17E3">
      <w:pPr>
        <w:spacing w:after="0"/>
        <w:jc w:val="both"/>
        <w:rPr>
          <w:rFonts w:ascii="Times New Roman" w:hAnsi="Times New Roman" w:cs="Times New Roman"/>
          <w:sz w:val="28"/>
          <w:szCs w:val="28"/>
        </w:rPr>
      </w:pPr>
    </w:p>
    <w:p w:rsidR="00FD17E3" w:rsidRPr="00226C1E" w:rsidRDefault="00FD17E3" w:rsidP="00FD17E3">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ХУДОЖЕСТВЕННОЕКОНСТРУИРОВАНИЕ </w:t>
      </w:r>
    </w:p>
    <w:p w:rsidR="00FD17E3" w:rsidRPr="00226C1E" w:rsidRDefault="00FD17E3" w:rsidP="00FD17E3">
      <w:pPr>
        <w:spacing w:after="0"/>
        <w:jc w:val="both"/>
        <w:rPr>
          <w:rFonts w:ascii="Times New Roman" w:hAnsi="Times New Roman" w:cs="Times New Roman"/>
          <w:sz w:val="28"/>
          <w:szCs w:val="28"/>
        </w:rPr>
      </w:pPr>
      <w:r w:rsidRPr="00226C1E">
        <w:rPr>
          <w:rFonts w:ascii="Times New Roman" w:hAnsi="Times New Roman" w:cs="Times New Roman"/>
          <w:sz w:val="28"/>
          <w:szCs w:val="28"/>
        </w:rPr>
        <w:t>•</w:t>
      </w:r>
      <w:r>
        <w:rPr>
          <w:rFonts w:ascii="Times New Roman" w:hAnsi="Times New Roman" w:cs="Times New Roman"/>
          <w:sz w:val="28"/>
          <w:szCs w:val="28"/>
        </w:rPr>
        <w:t>П</w:t>
      </w:r>
      <w:r w:rsidRPr="00226C1E">
        <w:rPr>
          <w:rFonts w:ascii="Times New Roman" w:hAnsi="Times New Roman" w:cs="Times New Roman"/>
          <w:sz w:val="28"/>
          <w:szCs w:val="28"/>
        </w:rPr>
        <w:t>родолжа</w:t>
      </w:r>
      <w:r>
        <w:rPr>
          <w:rFonts w:ascii="Times New Roman" w:hAnsi="Times New Roman" w:cs="Times New Roman"/>
          <w:sz w:val="28"/>
          <w:szCs w:val="28"/>
        </w:rPr>
        <w:t>ть</w:t>
      </w:r>
      <w:r w:rsidRPr="00226C1E">
        <w:rPr>
          <w:rFonts w:ascii="Times New Roman" w:hAnsi="Times New Roman" w:cs="Times New Roman"/>
          <w:sz w:val="28"/>
          <w:szCs w:val="28"/>
        </w:rPr>
        <w:t xml:space="preserve"> работу по художественному конструированию из бумаги и природного материала,  начатую в предыдущих возрастных группах.  Она </w:t>
      </w:r>
    </w:p>
    <w:p w:rsidR="00FD17E3" w:rsidRPr="00226C1E" w:rsidRDefault="00FD17E3" w:rsidP="00FD17E3">
      <w:pPr>
        <w:spacing w:after="0"/>
        <w:jc w:val="both"/>
        <w:rPr>
          <w:rFonts w:ascii="Times New Roman" w:hAnsi="Times New Roman" w:cs="Times New Roman"/>
          <w:sz w:val="28"/>
          <w:szCs w:val="28"/>
        </w:rPr>
      </w:pPr>
      <w:r w:rsidRPr="00226C1E">
        <w:rPr>
          <w:rFonts w:ascii="Times New Roman" w:hAnsi="Times New Roman" w:cs="Times New Roman"/>
          <w:sz w:val="28"/>
          <w:szCs w:val="28"/>
        </w:rPr>
        <w:t>направлена на развитие  восприятия,  мышления,  воображения с  помощью сенсорных :эталонов, модельных и символических средств и подводит детей к овладению графической формой опосредования в процессе использования  и самостоятел</w:t>
      </w:r>
      <w:r>
        <w:rPr>
          <w:rFonts w:ascii="Times New Roman" w:hAnsi="Times New Roman" w:cs="Times New Roman"/>
          <w:sz w:val="28"/>
          <w:szCs w:val="28"/>
        </w:rPr>
        <w:t>ьно</w:t>
      </w:r>
      <w:r w:rsidRPr="00226C1E">
        <w:rPr>
          <w:rFonts w:ascii="Times New Roman" w:hAnsi="Times New Roman" w:cs="Times New Roman"/>
          <w:sz w:val="28"/>
          <w:szCs w:val="28"/>
        </w:rPr>
        <w:t>го построения графического изображе</w:t>
      </w:r>
      <w:r>
        <w:rPr>
          <w:rFonts w:ascii="Times New Roman" w:hAnsi="Times New Roman" w:cs="Times New Roman"/>
          <w:sz w:val="28"/>
          <w:szCs w:val="28"/>
        </w:rPr>
        <w:t>н</w:t>
      </w:r>
      <w:r w:rsidRPr="00226C1E">
        <w:rPr>
          <w:rFonts w:ascii="Times New Roman" w:hAnsi="Times New Roman" w:cs="Times New Roman"/>
          <w:sz w:val="28"/>
          <w:szCs w:val="28"/>
        </w:rPr>
        <w:t>ия (модели) художестве</w:t>
      </w:r>
      <w:r>
        <w:rPr>
          <w:rFonts w:ascii="Times New Roman" w:hAnsi="Times New Roman" w:cs="Times New Roman"/>
          <w:sz w:val="28"/>
          <w:szCs w:val="28"/>
        </w:rPr>
        <w:t>нно</w:t>
      </w:r>
      <w:r w:rsidRPr="00226C1E">
        <w:rPr>
          <w:rFonts w:ascii="Times New Roman" w:hAnsi="Times New Roman" w:cs="Times New Roman"/>
          <w:sz w:val="28"/>
          <w:szCs w:val="28"/>
        </w:rPr>
        <w:t xml:space="preserve">й работы </w:t>
      </w:r>
      <w:r>
        <w:rPr>
          <w:rFonts w:ascii="Times New Roman" w:hAnsi="Times New Roman" w:cs="Times New Roman"/>
          <w:sz w:val="28"/>
          <w:szCs w:val="28"/>
        </w:rPr>
        <w:t>.</w:t>
      </w:r>
    </w:p>
    <w:p w:rsidR="00FD17E3" w:rsidRPr="00226C1E" w:rsidRDefault="00FD17E3" w:rsidP="00FD17E3">
      <w:pPr>
        <w:spacing w:after="0"/>
        <w:jc w:val="both"/>
        <w:rPr>
          <w:rFonts w:ascii="Times New Roman" w:hAnsi="Times New Roman" w:cs="Times New Roman"/>
          <w:sz w:val="28"/>
          <w:szCs w:val="28"/>
        </w:rPr>
      </w:pPr>
      <w:r w:rsidRPr="00226C1E">
        <w:rPr>
          <w:rFonts w:ascii="Times New Roman" w:hAnsi="Times New Roman" w:cs="Times New Roman"/>
          <w:sz w:val="28"/>
          <w:szCs w:val="28"/>
        </w:rPr>
        <w:t>•</w:t>
      </w:r>
      <w:r>
        <w:rPr>
          <w:rFonts w:ascii="Times New Roman" w:hAnsi="Times New Roman" w:cs="Times New Roman"/>
          <w:sz w:val="28"/>
          <w:szCs w:val="28"/>
        </w:rPr>
        <w:t xml:space="preserve">Совершенствовать навык </w:t>
      </w:r>
      <w:r w:rsidRPr="00226C1E">
        <w:rPr>
          <w:rFonts w:ascii="Times New Roman" w:hAnsi="Times New Roman" w:cs="Times New Roman"/>
          <w:sz w:val="28"/>
          <w:szCs w:val="28"/>
        </w:rPr>
        <w:t>овладе</w:t>
      </w:r>
      <w:r>
        <w:rPr>
          <w:rFonts w:ascii="Times New Roman" w:hAnsi="Times New Roman" w:cs="Times New Roman"/>
          <w:sz w:val="28"/>
          <w:szCs w:val="28"/>
        </w:rPr>
        <w:t>н</w:t>
      </w:r>
      <w:r w:rsidRPr="00226C1E">
        <w:rPr>
          <w:rFonts w:ascii="Times New Roman" w:hAnsi="Times New Roman" w:cs="Times New Roman"/>
          <w:sz w:val="28"/>
          <w:szCs w:val="28"/>
        </w:rPr>
        <w:t>и</w:t>
      </w:r>
      <w:r>
        <w:rPr>
          <w:rFonts w:ascii="Times New Roman" w:hAnsi="Times New Roman" w:cs="Times New Roman"/>
          <w:sz w:val="28"/>
          <w:szCs w:val="28"/>
        </w:rPr>
        <w:t>я</w:t>
      </w:r>
      <w:r w:rsidRPr="00226C1E">
        <w:rPr>
          <w:rFonts w:ascii="Times New Roman" w:hAnsi="Times New Roman" w:cs="Times New Roman"/>
          <w:sz w:val="28"/>
          <w:szCs w:val="28"/>
        </w:rPr>
        <w:t xml:space="preserve"> дет</w:t>
      </w:r>
      <w:r>
        <w:rPr>
          <w:rFonts w:ascii="Times New Roman" w:hAnsi="Times New Roman" w:cs="Times New Roman"/>
          <w:sz w:val="28"/>
          <w:szCs w:val="28"/>
        </w:rPr>
        <w:t>ьми</w:t>
      </w:r>
      <w:r w:rsidRPr="00226C1E">
        <w:rPr>
          <w:rFonts w:ascii="Times New Roman" w:hAnsi="Times New Roman" w:cs="Times New Roman"/>
          <w:sz w:val="28"/>
          <w:szCs w:val="28"/>
        </w:rPr>
        <w:t xml:space="preserve"> </w:t>
      </w:r>
      <w:r>
        <w:rPr>
          <w:rFonts w:ascii="Times New Roman" w:hAnsi="Times New Roman" w:cs="Times New Roman"/>
          <w:sz w:val="28"/>
          <w:szCs w:val="28"/>
        </w:rPr>
        <w:t>мо</w:t>
      </w:r>
      <w:r w:rsidRPr="00226C1E">
        <w:rPr>
          <w:rFonts w:ascii="Times New Roman" w:hAnsi="Times New Roman" w:cs="Times New Roman"/>
          <w:sz w:val="28"/>
          <w:szCs w:val="28"/>
        </w:rPr>
        <w:t>дел</w:t>
      </w:r>
      <w:r>
        <w:rPr>
          <w:rFonts w:ascii="Times New Roman" w:hAnsi="Times New Roman" w:cs="Times New Roman"/>
          <w:sz w:val="28"/>
          <w:szCs w:val="28"/>
        </w:rPr>
        <w:t xml:space="preserve">ьной </w:t>
      </w:r>
      <w:r w:rsidRPr="00226C1E">
        <w:rPr>
          <w:rFonts w:ascii="Times New Roman" w:hAnsi="Times New Roman" w:cs="Times New Roman"/>
          <w:sz w:val="28"/>
          <w:szCs w:val="28"/>
        </w:rPr>
        <w:t xml:space="preserve">(предметной, графической),  символической формой опосредования  и  технической стороной художественного конструирования из бумаги и природного .материала.  </w:t>
      </w:r>
    </w:p>
    <w:p w:rsidR="00FD17E3" w:rsidRPr="00226C1E" w:rsidRDefault="00FD17E3" w:rsidP="00FD17E3">
      <w:pPr>
        <w:spacing w:after="0"/>
        <w:jc w:val="both"/>
        <w:rPr>
          <w:rFonts w:ascii="Times New Roman" w:hAnsi="Times New Roman" w:cs="Times New Roman"/>
          <w:sz w:val="28"/>
          <w:szCs w:val="28"/>
        </w:rPr>
      </w:pPr>
      <w:r w:rsidRPr="00226C1E">
        <w:rPr>
          <w:rFonts w:ascii="Times New Roman" w:hAnsi="Times New Roman" w:cs="Times New Roman"/>
          <w:sz w:val="28"/>
          <w:szCs w:val="28"/>
        </w:rPr>
        <w:t>•</w:t>
      </w:r>
      <w:r>
        <w:rPr>
          <w:rFonts w:ascii="Times New Roman" w:hAnsi="Times New Roman" w:cs="Times New Roman"/>
          <w:sz w:val="28"/>
          <w:szCs w:val="28"/>
        </w:rPr>
        <w:t xml:space="preserve">Совершенствовать навык </w:t>
      </w:r>
      <w:r w:rsidRPr="00226C1E">
        <w:rPr>
          <w:rFonts w:ascii="Times New Roman" w:hAnsi="Times New Roman" w:cs="Times New Roman"/>
          <w:sz w:val="28"/>
          <w:szCs w:val="28"/>
        </w:rPr>
        <w:t>овладени</w:t>
      </w:r>
      <w:r>
        <w:rPr>
          <w:rFonts w:ascii="Times New Roman" w:hAnsi="Times New Roman" w:cs="Times New Roman"/>
          <w:sz w:val="28"/>
          <w:szCs w:val="28"/>
        </w:rPr>
        <w:t xml:space="preserve">я </w:t>
      </w:r>
      <w:r w:rsidRPr="00226C1E">
        <w:rPr>
          <w:rFonts w:ascii="Times New Roman" w:hAnsi="Times New Roman" w:cs="Times New Roman"/>
          <w:sz w:val="28"/>
          <w:szCs w:val="28"/>
        </w:rPr>
        <w:t xml:space="preserve"> деть</w:t>
      </w:r>
      <w:r>
        <w:rPr>
          <w:rFonts w:ascii="Times New Roman" w:hAnsi="Times New Roman" w:cs="Times New Roman"/>
          <w:sz w:val="28"/>
          <w:szCs w:val="28"/>
        </w:rPr>
        <w:t>ми</w:t>
      </w:r>
      <w:r w:rsidRPr="00226C1E">
        <w:rPr>
          <w:rFonts w:ascii="Times New Roman" w:hAnsi="Times New Roman" w:cs="Times New Roman"/>
          <w:sz w:val="28"/>
          <w:szCs w:val="28"/>
        </w:rPr>
        <w:t xml:space="preserve"> действиями: </w:t>
      </w:r>
    </w:p>
    <w:p w:rsidR="00FD17E3" w:rsidRPr="00226C1E" w:rsidRDefault="00FD17E3" w:rsidP="00FD17E3">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-целостно-расчлененного обследования конструируемого объекта (или образца); </w:t>
      </w:r>
    </w:p>
    <w:p w:rsidR="00FD17E3" w:rsidRPr="00226C1E" w:rsidRDefault="00FD17E3" w:rsidP="00FD17E3">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 «опредмечивание» - умение «видеть» в бумажных или природных элементах разной формы, цвета, величины образы конкретных объектов или их основные части; </w:t>
      </w:r>
    </w:p>
    <w:p w:rsidR="00FD17E3" w:rsidRPr="00226C1E" w:rsidRDefault="00FD17E3" w:rsidP="00FD17E3">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 «замещение» - подбор бумажных или </w:t>
      </w:r>
      <w:r>
        <w:rPr>
          <w:rFonts w:ascii="Times New Roman" w:hAnsi="Times New Roman" w:cs="Times New Roman"/>
          <w:sz w:val="28"/>
          <w:szCs w:val="28"/>
        </w:rPr>
        <w:t>п</w:t>
      </w:r>
      <w:r w:rsidRPr="00226C1E">
        <w:rPr>
          <w:rFonts w:ascii="Times New Roman" w:hAnsi="Times New Roman" w:cs="Times New Roman"/>
          <w:sz w:val="28"/>
          <w:szCs w:val="28"/>
        </w:rPr>
        <w:t xml:space="preserve">риродных элементов  для построения художественного изображения (замещения  основных частей,  деталей конструируемого объекта и передачи его характерных особенностей); </w:t>
      </w:r>
    </w:p>
    <w:p w:rsidR="00FD17E3" w:rsidRPr="00226C1E" w:rsidRDefault="00FD17E3" w:rsidP="00FD17E3">
      <w:pPr>
        <w:spacing w:after="0"/>
        <w:jc w:val="both"/>
        <w:rPr>
          <w:rFonts w:ascii="Times New Roman" w:hAnsi="Times New Roman" w:cs="Times New Roman"/>
          <w:sz w:val="28"/>
          <w:szCs w:val="28"/>
        </w:rPr>
      </w:pPr>
      <w:r w:rsidRPr="00226C1E">
        <w:rPr>
          <w:rFonts w:ascii="Times New Roman" w:hAnsi="Times New Roman" w:cs="Times New Roman"/>
          <w:sz w:val="28"/>
          <w:szCs w:val="28"/>
        </w:rPr>
        <w:t xml:space="preserve">- конструирование предметного изображения объекта и декоративной, </w:t>
      </w:r>
      <w:r>
        <w:rPr>
          <w:rFonts w:ascii="Times New Roman" w:hAnsi="Times New Roman" w:cs="Times New Roman"/>
          <w:sz w:val="28"/>
          <w:szCs w:val="28"/>
        </w:rPr>
        <w:t>п</w:t>
      </w:r>
      <w:r w:rsidRPr="00226C1E">
        <w:rPr>
          <w:rFonts w:ascii="Times New Roman" w:hAnsi="Times New Roman" w:cs="Times New Roman"/>
          <w:sz w:val="28"/>
          <w:szCs w:val="28"/>
        </w:rPr>
        <w:t>ейзаж</w:t>
      </w:r>
      <w:r>
        <w:rPr>
          <w:rFonts w:ascii="Times New Roman" w:hAnsi="Times New Roman" w:cs="Times New Roman"/>
          <w:sz w:val="28"/>
          <w:szCs w:val="28"/>
        </w:rPr>
        <w:t>но</w:t>
      </w:r>
      <w:r w:rsidRPr="00226C1E">
        <w:rPr>
          <w:rFonts w:ascii="Times New Roman" w:hAnsi="Times New Roman" w:cs="Times New Roman"/>
          <w:sz w:val="28"/>
          <w:szCs w:val="28"/>
        </w:rPr>
        <w:t>й, сюже</w:t>
      </w:r>
      <w:r>
        <w:rPr>
          <w:rFonts w:ascii="Times New Roman" w:hAnsi="Times New Roman" w:cs="Times New Roman"/>
          <w:sz w:val="28"/>
          <w:szCs w:val="28"/>
        </w:rPr>
        <w:t>тн</w:t>
      </w:r>
      <w:r w:rsidRPr="00226C1E">
        <w:rPr>
          <w:rFonts w:ascii="Times New Roman" w:hAnsi="Times New Roman" w:cs="Times New Roman"/>
          <w:sz w:val="28"/>
          <w:szCs w:val="28"/>
        </w:rPr>
        <w:t xml:space="preserve">ой композиции без графического изображения объекта (схемы); </w:t>
      </w:r>
    </w:p>
    <w:p w:rsidR="00FD17E3" w:rsidRPr="00226C1E" w:rsidRDefault="00FD17E3" w:rsidP="00FD17E3">
      <w:pPr>
        <w:spacing w:after="0"/>
        <w:jc w:val="both"/>
        <w:rPr>
          <w:rFonts w:ascii="Times New Roman" w:hAnsi="Times New Roman" w:cs="Times New Roman"/>
          <w:sz w:val="28"/>
          <w:szCs w:val="28"/>
        </w:rPr>
      </w:pPr>
      <w:r w:rsidRPr="00226C1E">
        <w:rPr>
          <w:rFonts w:ascii="Times New Roman" w:hAnsi="Times New Roman" w:cs="Times New Roman"/>
          <w:sz w:val="28"/>
          <w:szCs w:val="28"/>
        </w:rPr>
        <w:t>-конструирование раз</w:t>
      </w:r>
      <w:r>
        <w:rPr>
          <w:rFonts w:ascii="Times New Roman" w:hAnsi="Times New Roman" w:cs="Times New Roman"/>
          <w:sz w:val="28"/>
          <w:szCs w:val="28"/>
        </w:rPr>
        <w:t>н</w:t>
      </w:r>
      <w:r w:rsidRPr="00226C1E">
        <w:rPr>
          <w:rFonts w:ascii="Times New Roman" w:hAnsi="Times New Roman" w:cs="Times New Roman"/>
          <w:sz w:val="28"/>
          <w:szCs w:val="28"/>
        </w:rPr>
        <w:t xml:space="preserve">ообразных динамичных изображений человека,  животного с использованием  и  без  готовых графических изображений  (схем)  из  бумажных (самостоятельно вырезанных) или природных элементов; </w:t>
      </w:r>
    </w:p>
    <w:p w:rsidR="00FD17E3" w:rsidRPr="00226C1E" w:rsidRDefault="00FD17E3" w:rsidP="00FD17E3">
      <w:pPr>
        <w:spacing w:after="0"/>
        <w:jc w:val="both"/>
        <w:rPr>
          <w:rFonts w:ascii="Times New Roman" w:hAnsi="Times New Roman" w:cs="Times New Roman"/>
          <w:sz w:val="28"/>
          <w:szCs w:val="28"/>
        </w:rPr>
      </w:pPr>
      <w:r w:rsidRPr="00226C1E">
        <w:rPr>
          <w:rFonts w:ascii="Times New Roman" w:hAnsi="Times New Roman" w:cs="Times New Roman"/>
          <w:sz w:val="28"/>
          <w:szCs w:val="28"/>
        </w:rPr>
        <w:t>- конструирование предметного,  декоративного,  пейзажного и сюжетного изображе</w:t>
      </w:r>
      <w:r>
        <w:rPr>
          <w:rFonts w:ascii="Times New Roman" w:hAnsi="Times New Roman" w:cs="Times New Roman"/>
          <w:sz w:val="28"/>
          <w:szCs w:val="28"/>
        </w:rPr>
        <w:t>н</w:t>
      </w:r>
      <w:r w:rsidRPr="00226C1E">
        <w:rPr>
          <w:rFonts w:ascii="Times New Roman" w:hAnsi="Times New Roman" w:cs="Times New Roman"/>
          <w:sz w:val="28"/>
          <w:szCs w:val="28"/>
        </w:rPr>
        <w:t>ия с использова</w:t>
      </w:r>
      <w:r>
        <w:rPr>
          <w:rFonts w:ascii="Times New Roman" w:hAnsi="Times New Roman" w:cs="Times New Roman"/>
          <w:sz w:val="28"/>
          <w:szCs w:val="28"/>
        </w:rPr>
        <w:t>н</w:t>
      </w:r>
      <w:r w:rsidRPr="00226C1E">
        <w:rPr>
          <w:rFonts w:ascii="Times New Roman" w:hAnsi="Times New Roman" w:cs="Times New Roman"/>
          <w:sz w:val="28"/>
          <w:szCs w:val="28"/>
        </w:rPr>
        <w:t>ием одного или нескольких взаимосвяза</w:t>
      </w:r>
      <w:r>
        <w:rPr>
          <w:rFonts w:ascii="Times New Roman" w:hAnsi="Times New Roman" w:cs="Times New Roman"/>
          <w:sz w:val="28"/>
          <w:szCs w:val="28"/>
        </w:rPr>
        <w:t>н</w:t>
      </w:r>
      <w:r w:rsidRPr="00226C1E">
        <w:rPr>
          <w:rFonts w:ascii="Times New Roman" w:hAnsi="Times New Roman" w:cs="Times New Roman"/>
          <w:sz w:val="28"/>
          <w:szCs w:val="28"/>
        </w:rPr>
        <w:t>ных графических изображений (схемы­</w:t>
      </w:r>
      <w:r>
        <w:rPr>
          <w:rFonts w:ascii="Times New Roman" w:hAnsi="Times New Roman" w:cs="Times New Roman"/>
          <w:sz w:val="28"/>
          <w:szCs w:val="28"/>
        </w:rPr>
        <w:t xml:space="preserve"> п</w:t>
      </w:r>
      <w:r w:rsidRPr="00226C1E">
        <w:rPr>
          <w:rFonts w:ascii="Times New Roman" w:hAnsi="Times New Roman" w:cs="Times New Roman"/>
          <w:sz w:val="28"/>
          <w:szCs w:val="28"/>
        </w:rPr>
        <w:t>ространстве</w:t>
      </w:r>
      <w:r>
        <w:rPr>
          <w:rFonts w:ascii="Times New Roman" w:hAnsi="Times New Roman" w:cs="Times New Roman"/>
          <w:sz w:val="28"/>
          <w:szCs w:val="28"/>
        </w:rPr>
        <w:t>н</w:t>
      </w:r>
      <w:r w:rsidRPr="00226C1E">
        <w:rPr>
          <w:rFonts w:ascii="Times New Roman" w:hAnsi="Times New Roman" w:cs="Times New Roman"/>
          <w:sz w:val="28"/>
          <w:szCs w:val="28"/>
        </w:rPr>
        <w:t>ной и пространстве</w:t>
      </w:r>
      <w:r>
        <w:rPr>
          <w:rFonts w:ascii="Times New Roman" w:hAnsi="Times New Roman" w:cs="Times New Roman"/>
          <w:sz w:val="28"/>
          <w:szCs w:val="28"/>
        </w:rPr>
        <w:t>н</w:t>
      </w:r>
      <w:r w:rsidRPr="00226C1E">
        <w:rPr>
          <w:rFonts w:ascii="Times New Roman" w:hAnsi="Times New Roman" w:cs="Times New Roman"/>
          <w:sz w:val="28"/>
          <w:szCs w:val="28"/>
        </w:rPr>
        <w:t xml:space="preserve">но-временной модели); </w:t>
      </w:r>
    </w:p>
    <w:p w:rsidR="00FD17E3" w:rsidRDefault="00FD17E3" w:rsidP="0012337F">
      <w:pPr>
        <w:spacing w:after="0"/>
        <w:jc w:val="center"/>
        <w:rPr>
          <w:rFonts w:ascii="Times New Roman" w:hAnsi="Times New Roman" w:cs="Times New Roman"/>
          <w:b/>
          <w:sz w:val="32"/>
          <w:szCs w:val="32"/>
        </w:rPr>
      </w:pPr>
      <w:r w:rsidRPr="00226C1E">
        <w:rPr>
          <w:rFonts w:ascii="Times New Roman" w:hAnsi="Times New Roman" w:cs="Times New Roman"/>
          <w:sz w:val="28"/>
          <w:szCs w:val="28"/>
        </w:rPr>
        <w:t>- построение одного или нескольких взаимосвязанных графических изображе</w:t>
      </w:r>
      <w:r>
        <w:rPr>
          <w:rFonts w:ascii="Times New Roman" w:hAnsi="Times New Roman" w:cs="Times New Roman"/>
          <w:sz w:val="28"/>
          <w:szCs w:val="28"/>
        </w:rPr>
        <w:t>н</w:t>
      </w:r>
      <w:r w:rsidRPr="00226C1E">
        <w:rPr>
          <w:rFonts w:ascii="Times New Roman" w:hAnsi="Times New Roman" w:cs="Times New Roman"/>
          <w:sz w:val="28"/>
          <w:szCs w:val="28"/>
        </w:rPr>
        <w:t>ий</w:t>
      </w:r>
      <w:r w:rsidR="00963AA3">
        <w:rPr>
          <w:rFonts w:ascii="Times New Roman" w:hAnsi="Times New Roman" w:cs="Times New Roman"/>
          <w:sz w:val="28"/>
          <w:szCs w:val="28"/>
        </w:rPr>
        <w:t>.</w:t>
      </w:r>
      <w:r w:rsidRPr="00226C1E">
        <w:rPr>
          <w:rFonts w:ascii="Times New Roman" w:hAnsi="Times New Roman" w:cs="Times New Roman"/>
          <w:sz w:val="28"/>
          <w:szCs w:val="28"/>
        </w:rPr>
        <w:t xml:space="preserve"> </w:t>
      </w:r>
    </w:p>
    <w:p w:rsidR="0012337F" w:rsidRPr="006A6169" w:rsidRDefault="0012337F" w:rsidP="0012337F">
      <w:pPr>
        <w:spacing w:after="0"/>
        <w:jc w:val="center"/>
        <w:rPr>
          <w:rFonts w:ascii="Times New Roman" w:hAnsi="Times New Roman" w:cs="Times New Roman"/>
          <w:b/>
          <w:sz w:val="28"/>
          <w:szCs w:val="28"/>
        </w:rPr>
      </w:pPr>
      <w:r w:rsidRPr="006A6169">
        <w:rPr>
          <w:rFonts w:ascii="Times New Roman" w:hAnsi="Times New Roman" w:cs="Times New Roman"/>
          <w:b/>
          <w:sz w:val="28"/>
          <w:szCs w:val="28"/>
        </w:rPr>
        <w:t>ФИЗИЧЕСКОЕ РАЗВИТИЕ</w:t>
      </w:r>
    </w:p>
    <w:p w:rsidR="0012337F" w:rsidRPr="006A6169" w:rsidRDefault="0012337F" w:rsidP="0012337F">
      <w:pPr>
        <w:spacing w:after="0"/>
        <w:jc w:val="center"/>
        <w:rPr>
          <w:rFonts w:ascii="Times New Roman" w:hAnsi="Times New Roman" w:cs="Times New Roman"/>
          <w:b/>
          <w:sz w:val="28"/>
          <w:szCs w:val="28"/>
        </w:rPr>
      </w:pPr>
      <w:r w:rsidRPr="006A6169">
        <w:rPr>
          <w:rFonts w:ascii="Times New Roman" w:hAnsi="Times New Roman" w:cs="Times New Roman"/>
          <w:b/>
          <w:sz w:val="28"/>
          <w:szCs w:val="28"/>
        </w:rPr>
        <w:t>ПРОГРАММНЫЕ ЗАДАЧИ</w:t>
      </w:r>
    </w:p>
    <w:p w:rsidR="0012337F" w:rsidRPr="006A6169" w:rsidRDefault="0012337F" w:rsidP="0012337F">
      <w:pPr>
        <w:spacing w:after="0"/>
        <w:jc w:val="both"/>
        <w:rPr>
          <w:rFonts w:ascii="Times New Roman" w:hAnsi="Times New Roman" w:cs="Times New Roman"/>
          <w:b/>
          <w:i/>
          <w:sz w:val="28"/>
          <w:szCs w:val="28"/>
        </w:rPr>
      </w:pPr>
      <w:r w:rsidRPr="006A6169">
        <w:rPr>
          <w:rFonts w:ascii="Times New Roman" w:hAnsi="Times New Roman" w:cs="Times New Roman"/>
          <w:b/>
          <w:i/>
          <w:sz w:val="28"/>
          <w:szCs w:val="28"/>
        </w:rPr>
        <w:t xml:space="preserve">Забота о психическом и физическом здоровье детей  </w:t>
      </w:r>
    </w:p>
    <w:p w:rsidR="0012337F" w:rsidRPr="006A6169" w:rsidRDefault="0012337F" w:rsidP="0012337F">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Создание  условий  для  охраны  и  укрепления  здоровья  детей,  в  том  числе </w:t>
      </w:r>
    </w:p>
    <w:p w:rsidR="0012337F" w:rsidRPr="006A6169" w:rsidRDefault="0012337F" w:rsidP="0012337F">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эмоционального благополучия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Обеспечивать  комфортный  эмоциональный  микроклимат  в  группе </w:t>
      </w:r>
      <w:r w:rsidR="00636CEE">
        <w:rPr>
          <w:rFonts w:ascii="Times New Roman" w:hAnsi="Times New Roman" w:cs="Times New Roman"/>
          <w:sz w:val="28"/>
          <w:szCs w:val="28"/>
        </w:rPr>
        <w:t>д</w:t>
      </w:r>
      <w:r w:rsidRPr="006A6169">
        <w:rPr>
          <w:rFonts w:ascii="Times New Roman" w:hAnsi="Times New Roman" w:cs="Times New Roman"/>
          <w:sz w:val="28"/>
          <w:szCs w:val="28"/>
        </w:rPr>
        <w:t xml:space="preserve">етского  сада,  в  котором  ребенок  чувствует  себя  защищенным  и принимаемым педагогами.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Поддерживать  детей  и  их  родителей  в  стремлении  к  укреплению эмоциональных связей друг с другом.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Закреплять позитивное экологическое отношение к себе, другим людям и миру в целом.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Организовывать  разнообразную  двигательную  активность  детей  в разных формах  (утреннюю гимнастику, физкультурные  занятия, подвижные игры и др.).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Соблюдать санитарно-гигиенические нормы и правила.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Продолжать работу по осуществлению мероприятий, способствующих сохранению здоровья детей, закаливанию, повышению защитных сил организма.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Формировать правильную осанку.</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Обеспечивать рациональный  режим  дня,  сбалансированное качественное  питание, достаточное  пребывание  на  воздухе;  обеспечивать  в помещении оптимальный температурный режим. </w:t>
      </w:r>
    </w:p>
    <w:p w:rsidR="0012337F" w:rsidRPr="006A6169" w:rsidRDefault="0012337F" w:rsidP="0012337F">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Формирование культурно-гигиенических навыков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 Обогащать представления детей о гигиенической культуре.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Воспитывать привычку соблюдать культурно-гигиенические правила.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Совершенствовать навыки культурного поведения во время еды. </w:t>
      </w:r>
    </w:p>
    <w:p w:rsidR="0012337F" w:rsidRPr="006A6169" w:rsidRDefault="0012337F" w:rsidP="0012337F">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Формирование начальных представлений детей о здоровом образе жизни и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i/>
          <w:sz w:val="28"/>
          <w:szCs w:val="28"/>
        </w:rPr>
        <w:t>правилах безопасного поведения</w:t>
      </w:r>
      <w:r w:rsidRPr="006A6169">
        <w:rPr>
          <w:rFonts w:ascii="Times New Roman" w:hAnsi="Times New Roman" w:cs="Times New Roman"/>
          <w:sz w:val="28"/>
          <w:szCs w:val="28"/>
        </w:rPr>
        <w:t xml:space="preserve">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Воспитывать  ценностное  отношение детей к здоровью  и  человеческой жизни, формировать потребность в бережном отношении к своему здоровью,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желание вести здоровый образ жизни.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Совершенствовать  представления детей об особенностях строения  и функционирования организма человека.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Продолжить развивать умение элементарно описывать  свое самочувствие,  умение  обратиться  к  взрослому  в  случае  недомогания  или травмы.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Учить  управлять  своим  телом,  чувствами, эмоциями через  гигиену, корригирующие упражнения, релаксацию, аутотренинг. </w:t>
      </w:r>
    </w:p>
    <w:p w:rsidR="0012337F" w:rsidRPr="006A6169" w:rsidRDefault="0012337F" w:rsidP="0012337F">
      <w:pPr>
        <w:spacing w:after="0"/>
        <w:jc w:val="both"/>
        <w:rPr>
          <w:rFonts w:ascii="Times New Roman" w:hAnsi="Times New Roman" w:cs="Times New Roman"/>
          <w:i/>
          <w:sz w:val="28"/>
          <w:szCs w:val="28"/>
        </w:rPr>
      </w:pPr>
      <w:r w:rsidRPr="006A6169">
        <w:rPr>
          <w:rFonts w:ascii="Times New Roman" w:hAnsi="Times New Roman" w:cs="Times New Roman"/>
          <w:i/>
          <w:sz w:val="28"/>
          <w:szCs w:val="28"/>
        </w:rPr>
        <w:t xml:space="preserve">Приобщение к физической культуре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Совершенствовать  технику  основных  движений,  добиваясь  точности  и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выразительности их выполнения.</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физические качества в процессе игр и занятий физической культурой.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Закреплять умения соблюдать заданный темп в процессе ходьбы и бега.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Упражнять детей в ходьбе по гимнастической скамейке с выполнением разных  заданий  (поднимая  прямую  ногу  и делая  под  ней  хлопок,  с приседанием и поворотом кругом и др.).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координацию  движений  во  время  выполнения  различных упражнений (ходьба и бег по шнуру, по узкой рейке, кружение с закрытыми глазами).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Совершенствовать разные </w:t>
      </w:r>
      <w:r w:rsidR="00741EC5">
        <w:rPr>
          <w:rFonts w:ascii="Times New Roman" w:hAnsi="Times New Roman" w:cs="Times New Roman"/>
          <w:sz w:val="28"/>
          <w:szCs w:val="28"/>
        </w:rPr>
        <w:t xml:space="preserve">медленного </w:t>
      </w:r>
      <w:r w:rsidRPr="006A6169">
        <w:rPr>
          <w:rFonts w:ascii="Times New Roman" w:hAnsi="Times New Roman" w:cs="Times New Roman"/>
          <w:sz w:val="28"/>
          <w:szCs w:val="28"/>
        </w:rPr>
        <w:t xml:space="preserve">бега: в колонне по одному, по двое, из разных  исходных  положений,  в  разных  направлениях,  с  преодолением </w:t>
      </w:r>
    </w:p>
    <w:p w:rsidR="006D4D7C" w:rsidRPr="006A6169" w:rsidRDefault="0012337F" w:rsidP="006D4D7C">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препятствий. Непрерывный бег не более 3 минут.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умения  правильно  и  четко  выполнять  разные  виды упражнений в бросании, ловле, метании мяча и различных предметов.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Совершенствовать  разные  виды  лазанья с  изменением темпа, сохраняя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координацию движений.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Обучать детей строевым  упражнениям: построение в колонну, по одному, в шеренгу; перестроение из одного круга в несколько, в колонну.</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Формировать  у  детей  умение  правильно  оценивать  свои  силы  и возможности  при  реализации  двигательных  задач;  соотносить  результат движения с величиной приложенных усилий.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Закреплять  у  детей  приобретенные  ранее  умения  и  навыки  наблюдать,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сравнивать и анализировать движения.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Учить детей ставить задачу и находить наиболее рациональные способы ее решения, соотносить последовательность, направление, характер действий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 образцом педагога.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Совершенствовать  навыки  самостоятельного  регулирования двигательной активности, чередуя подвижные игры с менее интенсивными и с отдыхом.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Развивать у детей ориентировку в пространстве в процессе выполнения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вариативных двигательных заданий.</w:t>
      </w:r>
    </w:p>
    <w:p w:rsidR="0012337F" w:rsidRPr="006A6169" w:rsidRDefault="0012337F" w:rsidP="0012337F">
      <w:pPr>
        <w:spacing w:after="0"/>
        <w:ind w:firstLine="851"/>
        <w:jc w:val="both"/>
        <w:rPr>
          <w:rFonts w:ascii="Times New Roman" w:hAnsi="Times New Roman" w:cs="Times New Roman"/>
          <w:sz w:val="28"/>
          <w:szCs w:val="28"/>
        </w:rPr>
      </w:pPr>
      <w:r w:rsidRPr="006A6169">
        <w:rPr>
          <w:rFonts w:ascii="Times New Roman" w:hAnsi="Times New Roman" w:cs="Times New Roman"/>
          <w:sz w:val="28"/>
          <w:szCs w:val="28"/>
        </w:rPr>
        <w:t xml:space="preserve">Занятия  по физической  культуре  проводятся  ежедневно  с  подгруппой детей  в  первой  половине  дня,  из  них  одно  занятие  –  в  игровой  форме  на воздухе.  В  тёплое  время  года  все  занятия  рекомендуется  планировать  на воздухе.  При  наличии  бассейна  два  занятия  посвящено  обучению  детей плаванию.  Длительность  занятия  по  физической  культуре  не  должна превышать 30 минут. </w:t>
      </w:r>
    </w:p>
    <w:p w:rsidR="0012337F" w:rsidRPr="006A6169"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Выполнение комплексов физических упражнений носит более сложный ха</w:t>
      </w:r>
      <w:r w:rsidR="008D0ED7">
        <w:rPr>
          <w:rFonts w:ascii="Times New Roman" w:hAnsi="Times New Roman" w:cs="Times New Roman"/>
          <w:sz w:val="28"/>
          <w:szCs w:val="28"/>
        </w:rPr>
        <w:t xml:space="preserve">рактер,  вносятся  новые </w:t>
      </w:r>
      <w:r w:rsidRPr="006A6169">
        <w:rPr>
          <w:rFonts w:ascii="Times New Roman" w:hAnsi="Times New Roman" w:cs="Times New Roman"/>
          <w:sz w:val="28"/>
          <w:szCs w:val="28"/>
        </w:rPr>
        <w:t>элементы  спортивных  игр.  Р</w:t>
      </w:r>
      <w:r w:rsidR="008D0ED7">
        <w:rPr>
          <w:rFonts w:ascii="Times New Roman" w:hAnsi="Times New Roman" w:cs="Times New Roman"/>
          <w:sz w:val="28"/>
          <w:szCs w:val="28"/>
        </w:rPr>
        <w:t xml:space="preserve">асширяется  сфера использования словесных </w:t>
      </w:r>
      <w:r w:rsidRPr="006A6169">
        <w:rPr>
          <w:rFonts w:ascii="Times New Roman" w:hAnsi="Times New Roman" w:cs="Times New Roman"/>
          <w:sz w:val="28"/>
          <w:szCs w:val="28"/>
        </w:rPr>
        <w:t>заданий,  указаний,  кратких  объяснений  и сравнений. В процессе организации занятий по физической культуре педагог ис</w:t>
      </w:r>
      <w:r w:rsidR="008D0ED7">
        <w:rPr>
          <w:rFonts w:ascii="Times New Roman" w:hAnsi="Times New Roman" w:cs="Times New Roman"/>
          <w:sz w:val="28"/>
          <w:szCs w:val="28"/>
        </w:rPr>
        <w:t>пользует методы страховки и</w:t>
      </w:r>
      <w:r w:rsidRPr="006A6169">
        <w:rPr>
          <w:rFonts w:ascii="Times New Roman" w:hAnsi="Times New Roman" w:cs="Times New Roman"/>
          <w:sz w:val="28"/>
          <w:szCs w:val="28"/>
        </w:rPr>
        <w:t xml:space="preserve"> учит детей оказывать помощь и поддержку друг другу. Подвижные игры, приобретая более целенаправленный характер, </w:t>
      </w:r>
    </w:p>
    <w:p w:rsidR="0012337F" w:rsidRPr="006A6169" w:rsidRDefault="008D0ED7" w:rsidP="0012337F">
      <w:pPr>
        <w:spacing w:after="0"/>
        <w:jc w:val="both"/>
        <w:rPr>
          <w:rFonts w:ascii="Times New Roman" w:hAnsi="Times New Roman" w:cs="Times New Roman"/>
          <w:sz w:val="28"/>
          <w:szCs w:val="28"/>
        </w:rPr>
      </w:pPr>
      <w:r>
        <w:rPr>
          <w:rFonts w:ascii="Times New Roman" w:hAnsi="Times New Roman" w:cs="Times New Roman"/>
          <w:sz w:val="28"/>
          <w:szCs w:val="28"/>
        </w:rPr>
        <w:t>включают сложные двигательные задания, направленные на</w:t>
      </w:r>
      <w:r w:rsidR="0012337F" w:rsidRPr="006A6169">
        <w:rPr>
          <w:rFonts w:ascii="Times New Roman" w:hAnsi="Times New Roman" w:cs="Times New Roman"/>
          <w:sz w:val="28"/>
          <w:szCs w:val="28"/>
        </w:rPr>
        <w:t xml:space="preserve"> развитие двигательного творчества детей.</w:t>
      </w:r>
    </w:p>
    <w:p w:rsidR="0012337F" w:rsidRDefault="0012337F" w:rsidP="0012337F">
      <w:pPr>
        <w:spacing w:after="0"/>
        <w:jc w:val="both"/>
        <w:rPr>
          <w:rFonts w:ascii="Times New Roman" w:hAnsi="Times New Roman" w:cs="Times New Roman"/>
          <w:sz w:val="28"/>
          <w:szCs w:val="28"/>
        </w:rPr>
      </w:pPr>
      <w:r w:rsidRPr="006A6169">
        <w:rPr>
          <w:rFonts w:ascii="Times New Roman" w:hAnsi="Times New Roman" w:cs="Times New Roman"/>
          <w:sz w:val="28"/>
          <w:szCs w:val="28"/>
        </w:rPr>
        <w:t xml:space="preserve">Перечень упражнений, основных видов движения, подвижных и спортивных игр определен в </w:t>
      </w:r>
      <w:r w:rsidR="00636CEE">
        <w:rPr>
          <w:rFonts w:ascii="Times New Roman" w:hAnsi="Times New Roman" w:cs="Times New Roman"/>
          <w:sz w:val="28"/>
          <w:szCs w:val="28"/>
        </w:rPr>
        <w:t xml:space="preserve"> методическом пособии к </w:t>
      </w:r>
      <w:r w:rsidRPr="006A6169">
        <w:rPr>
          <w:rFonts w:ascii="Times New Roman" w:hAnsi="Times New Roman" w:cs="Times New Roman"/>
          <w:sz w:val="28"/>
          <w:szCs w:val="28"/>
        </w:rPr>
        <w:t>п</w:t>
      </w:r>
      <w:r w:rsidR="00636CEE">
        <w:rPr>
          <w:rFonts w:ascii="Times New Roman" w:hAnsi="Times New Roman" w:cs="Times New Roman"/>
          <w:sz w:val="28"/>
          <w:szCs w:val="28"/>
        </w:rPr>
        <w:t>рограмме.</w:t>
      </w:r>
    </w:p>
    <w:p w:rsidR="00ED1E1D" w:rsidRPr="00285FF8" w:rsidRDefault="00ED1E1D" w:rsidP="00ED1E1D">
      <w:pPr>
        <w:spacing w:after="0"/>
        <w:ind w:left="-284"/>
        <w:jc w:val="center"/>
        <w:rPr>
          <w:rFonts w:ascii="Times New Roman" w:hAnsi="Times New Roman"/>
          <w:b/>
          <w:sz w:val="32"/>
          <w:szCs w:val="32"/>
        </w:rPr>
      </w:pPr>
      <w:r w:rsidRPr="00285FF8">
        <w:rPr>
          <w:rFonts w:ascii="Times New Roman" w:hAnsi="Times New Roman"/>
          <w:b/>
          <w:sz w:val="32"/>
          <w:szCs w:val="32"/>
        </w:rPr>
        <w:t>Формы работы по образовательным областям</w:t>
      </w:r>
    </w:p>
    <w:tbl>
      <w:tblPr>
        <w:tblStyle w:val="a8"/>
        <w:tblW w:w="0" w:type="auto"/>
        <w:tblLook w:val="04A0" w:firstRow="1" w:lastRow="0" w:firstColumn="1" w:lastColumn="0" w:noHBand="0" w:noVBand="1"/>
      </w:tblPr>
      <w:tblGrid>
        <w:gridCol w:w="2922"/>
        <w:gridCol w:w="3605"/>
        <w:gridCol w:w="3044"/>
      </w:tblGrid>
      <w:tr w:rsidR="00ED1E1D" w:rsidTr="00A90FFC">
        <w:tc>
          <w:tcPr>
            <w:tcW w:w="2922" w:type="dxa"/>
          </w:tcPr>
          <w:p w:rsidR="00A90FFC" w:rsidRPr="00FE74CF" w:rsidRDefault="00A90FFC" w:rsidP="00A90FFC">
            <w:pPr>
              <w:ind w:left="-284"/>
              <w:jc w:val="center"/>
              <w:rPr>
                <w:b/>
                <w:sz w:val="24"/>
                <w:szCs w:val="24"/>
              </w:rPr>
            </w:pPr>
            <w:r w:rsidRPr="00FE74CF">
              <w:rPr>
                <w:b/>
                <w:sz w:val="24"/>
                <w:szCs w:val="24"/>
              </w:rPr>
              <w:t>Направления развития</w:t>
            </w:r>
          </w:p>
          <w:p w:rsidR="00A90FFC" w:rsidRPr="00FE74CF" w:rsidRDefault="00A90FFC" w:rsidP="00A90FFC">
            <w:pPr>
              <w:ind w:left="-284"/>
              <w:jc w:val="center"/>
              <w:rPr>
                <w:b/>
                <w:sz w:val="24"/>
                <w:szCs w:val="24"/>
              </w:rPr>
            </w:pPr>
            <w:r w:rsidRPr="00FE74CF">
              <w:rPr>
                <w:b/>
                <w:sz w:val="24"/>
                <w:szCs w:val="24"/>
              </w:rPr>
              <w:t>и образования детей</w:t>
            </w:r>
          </w:p>
          <w:p w:rsidR="00ED1E1D" w:rsidRPr="00FE74CF" w:rsidRDefault="00ED1E1D" w:rsidP="00FE74CF">
            <w:pPr>
              <w:jc w:val="center"/>
              <w:rPr>
                <w:b/>
                <w:sz w:val="24"/>
                <w:szCs w:val="24"/>
              </w:rPr>
            </w:pPr>
          </w:p>
        </w:tc>
        <w:tc>
          <w:tcPr>
            <w:tcW w:w="6649" w:type="dxa"/>
            <w:gridSpan w:val="2"/>
          </w:tcPr>
          <w:p w:rsidR="00ED1E1D" w:rsidRPr="00FE74CF" w:rsidRDefault="00ED1E1D" w:rsidP="00FE74CF">
            <w:pPr>
              <w:ind w:left="-284"/>
              <w:jc w:val="center"/>
              <w:rPr>
                <w:b/>
                <w:sz w:val="24"/>
                <w:szCs w:val="24"/>
              </w:rPr>
            </w:pPr>
            <w:r w:rsidRPr="00FE74CF">
              <w:rPr>
                <w:b/>
                <w:sz w:val="24"/>
                <w:szCs w:val="24"/>
              </w:rPr>
              <w:t>Формы работы</w:t>
            </w:r>
          </w:p>
          <w:p w:rsidR="00ED1E1D" w:rsidRPr="00FE74CF" w:rsidRDefault="00ED1E1D" w:rsidP="00FE74CF">
            <w:pPr>
              <w:jc w:val="center"/>
              <w:rPr>
                <w:b/>
                <w:sz w:val="24"/>
                <w:szCs w:val="24"/>
              </w:rPr>
            </w:pPr>
          </w:p>
        </w:tc>
      </w:tr>
      <w:tr w:rsidR="00ED1E1D" w:rsidTr="00A90FFC">
        <w:tc>
          <w:tcPr>
            <w:tcW w:w="2922" w:type="dxa"/>
          </w:tcPr>
          <w:p w:rsidR="00ED1E1D" w:rsidRPr="00FE74CF" w:rsidRDefault="00ED1E1D" w:rsidP="00FE74CF">
            <w:pPr>
              <w:ind w:left="-284"/>
              <w:jc w:val="center"/>
              <w:rPr>
                <w:b/>
                <w:sz w:val="24"/>
                <w:szCs w:val="24"/>
              </w:rPr>
            </w:pPr>
            <w:r w:rsidRPr="00FE74CF">
              <w:rPr>
                <w:b/>
                <w:sz w:val="24"/>
                <w:szCs w:val="24"/>
              </w:rPr>
              <w:t>образовательные</w:t>
            </w:r>
          </w:p>
          <w:p w:rsidR="00ED1E1D" w:rsidRPr="00FE74CF" w:rsidRDefault="00A90FFC" w:rsidP="00FE74CF">
            <w:pPr>
              <w:ind w:left="-284"/>
              <w:jc w:val="center"/>
              <w:rPr>
                <w:b/>
                <w:sz w:val="24"/>
                <w:szCs w:val="24"/>
              </w:rPr>
            </w:pPr>
            <w:r>
              <w:rPr>
                <w:b/>
                <w:sz w:val="24"/>
                <w:szCs w:val="24"/>
              </w:rPr>
              <w:t>области</w:t>
            </w:r>
          </w:p>
        </w:tc>
        <w:tc>
          <w:tcPr>
            <w:tcW w:w="3605" w:type="dxa"/>
          </w:tcPr>
          <w:p w:rsidR="00ED1E1D" w:rsidRPr="00FE74CF" w:rsidRDefault="00ED1E1D" w:rsidP="00FE74CF">
            <w:pPr>
              <w:jc w:val="center"/>
              <w:rPr>
                <w:b/>
                <w:sz w:val="24"/>
                <w:szCs w:val="24"/>
              </w:rPr>
            </w:pPr>
            <w:r w:rsidRPr="00FE74CF">
              <w:rPr>
                <w:b/>
                <w:sz w:val="24"/>
                <w:szCs w:val="24"/>
              </w:rPr>
              <w:t>Младший дошкольный возраст</w:t>
            </w:r>
          </w:p>
        </w:tc>
        <w:tc>
          <w:tcPr>
            <w:tcW w:w="3044" w:type="dxa"/>
          </w:tcPr>
          <w:p w:rsidR="00ED1E1D" w:rsidRPr="00FE74CF" w:rsidRDefault="00ED1E1D" w:rsidP="00FE74CF">
            <w:pPr>
              <w:ind w:left="-284" w:firstLine="284"/>
              <w:jc w:val="center"/>
              <w:rPr>
                <w:b/>
                <w:sz w:val="24"/>
                <w:szCs w:val="24"/>
              </w:rPr>
            </w:pPr>
            <w:r w:rsidRPr="00FE74CF">
              <w:rPr>
                <w:b/>
                <w:sz w:val="24"/>
                <w:szCs w:val="24"/>
              </w:rPr>
              <w:t>Старший дошкольный возраст</w:t>
            </w:r>
          </w:p>
          <w:p w:rsidR="00ED1E1D" w:rsidRPr="00FE74CF" w:rsidRDefault="00ED1E1D" w:rsidP="00FE74CF">
            <w:pPr>
              <w:jc w:val="center"/>
              <w:rPr>
                <w:b/>
                <w:sz w:val="24"/>
                <w:szCs w:val="24"/>
              </w:rPr>
            </w:pPr>
          </w:p>
        </w:tc>
      </w:tr>
      <w:tr w:rsidR="00ED1E1D" w:rsidTr="00A90FFC">
        <w:tc>
          <w:tcPr>
            <w:tcW w:w="2922" w:type="dxa"/>
          </w:tcPr>
          <w:p w:rsidR="00ED1E1D" w:rsidRPr="00FE74CF" w:rsidRDefault="00ED1E1D" w:rsidP="00FE74CF">
            <w:pPr>
              <w:ind w:left="-284"/>
              <w:jc w:val="center"/>
              <w:rPr>
                <w:b/>
                <w:sz w:val="24"/>
                <w:szCs w:val="24"/>
              </w:rPr>
            </w:pPr>
            <w:r w:rsidRPr="00FE74CF">
              <w:rPr>
                <w:b/>
                <w:sz w:val="24"/>
                <w:szCs w:val="24"/>
              </w:rPr>
              <w:t>Социально-</w:t>
            </w:r>
          </w:p>
          <w:p w:rsidR="00ED1E1D" w:rsidRPr="00FE74CF" w:rsidRDefault="00ED1E1D" w:rsidP="00FE74CF">
            <w:pPr>
              <w:ind w:left="-284"/>
              <w:jc w:val="center"/>
              <w:rPr>
                <w:b/>
                <w:sz w:val="24"/>
                <w:szCs w:val="24"/>
              </w:rPr>
            </w:pPr>
            <w:r w:rsidRPr="00FE74CF">
              <w:rPr>
                <w:b/>
                <w:sz w:val="24"/>
                <w:szCs w:val="24"/>
              </w:rPr>
              <w:t>коммуникативное</w:t>
            </w:r>
          </w:p>
          <w:p w:rsidR="00ED1E1D" w:rsidRPr="00FE74CF" w:rsidRDefault="00ED1E1D" w:rsidP="00FE74CF">
            <w:pPr>
              <w:jc w:val="center"/>
              <w:rPr>
                <w:b/>
                <w:sz w:val="24"/>
                <w:szCs w:val="24"/>
              </w:rPr>
            </w:pPr>
          </w:p>
        </w:tc>
        <w:tc>
          <w:tcPr>
            <w:tcW w:w="3605" w:type="dxa"/>
          </w:tcPr>
          <w:p w:rsidR="00ED1E1D" w:rsidRPr="00FE74CF" w:rsidRDefault="00ED1E1D" w:rsidP="00FE74CF">
            <w:pPr>
              <w:ind w:left="-284" w:firstLine="355"/>
              <w:rPr>
                <w:sz w:val="24"/>
                <w:szCs w:val="24"/>
              </w:rPr>
            </w:pPr>
            <w:r w:rsidRPr="00FE74CF">
              <w:rPr>
                <w:sz w:val="24"/>
                <w:szCs w:val="24"/>
              </w:rPr>
              <w:t xml:space="preserve"> Игровое упражнение</w:t>
            </w:r>
          </w:p>
          <w:p w:rsidR="00ED1E1D" w:rsidRPr="00FE74CF" w:rsidRDefault="00ED1E1D" w:rsidP="00FE74CF">
            <w:pPr>
              <w:pStyle w:val="a3"/>
              <w:numPr>
                <w:ilvl w:val="0"/>
                <w:numId w:val="36"/>
              </w:numPr>
              <w:ind w:left="638" w:hanging="365"/>
              <w:rPr>
                <w:sz w:val="24"/>
                <w:szCs w:val="24"/>
              </w:rPr>
            </w:pPr>
            <w:r w:rsidRPr="00FE74CF">
              <w:rPr>
                <w:sz w:val="24"/>
                <w:szCs w:val="24"/>
              </w:rPr>
              <w:t>Индивидуальная игра</w:t>
            </w:r>
          </w:p>
          <w:p w:rsidR="00ED1E1D" w:rsidRPr="00FE74CF" w:rsidRDefault="00ED1E1D" w:rsidP="00FE74CF">
            <w:pPr>
              <w:pStyle w:val="a3"/>
              <w:numPr>
                <w:ilvl w:val="0"/>
                <w:numId w:val="36"/>
              </w:numPr>
              <w:ind w:left="638" w:hanging="365"/>
              <w:rPr>
                <w:sz w:val="24"/>
                <w:szCs w:val="24"/>
              </w:rPr>
            </w:pPr>
            <w:r w:rsidRPr="00FE74CF">
              <w:rPr>
                <w:sz w:val="24"/>
                <w:szCs w:val="24"/>
              </w:rPr>
              <w:t>Совместная с воспитателем игра</w:t>
            </w:r>
          </w:p>
          <w:p w:rsidR="00ED1E1D" w:rsidRPr="00FE74CF" w:rsidRDefault="00ED1E1D" w:rsidP="00FE74CF">
            <w:pPr>
              <w:pStyle w:val="a3"/>
              <w:numPr>
                <w:ilvl w:val="0"/>
                <w:numId w:val="36"/>
              </w:numPr>
              <w:ind w:left="638" w:hanging="365"/>
              <w:rPr>
                <w:sz w:val="24"/>
                <w:szCs w:val="24"/>
              </w:rPr>
            </w:pPr>
            <w:r w:rsidRPr="00FE74CF">
              <w:rPr>
                <w:sz w:val="24"/>
                <w:szCs w:val="24"/>
              </w:rPr>
              <w:t>Совместная со сверстниками игра (парная, в малой группе)</w:t>
            </w:r>
          </w:p>
          <w:p w:rsidR="00ED1E1D" w:rsidRPr="00FE74CF" w:rsidRDefault="00ED1E1D" w:rsidP="00FE74CF">
            <w:pPr>
              <w:pStyle w:val="a3"/>
              <w:numPr>
                <w:ilvl w:val="0"/>
                <w:numId w:val="36"/>
              </w:numPr>
              <w:ind w:left="638" w:hanging="365"/>
              <w:rPr>
                <w:sz w:val="24"/>
                <w:szCs w:val="24"/>
              </w:rPr>
            </w:pPr>
            <w:r w:rsidRPr="00FE74CF">
              <w:rPr>
                <w:sz w:val="24"/>
                <w:szCs w:val="24"/>
              </w:rPr>
              <w:t>Игра</w:t>
            </w:r>
          </w:p>
          <w:p w:rsidR="00ED1E1D" w:rsidRPr="00FE74CF" w:rsidRDefault="00ED1E1D" w:rsidP="00FE74CF">
            <w:pPr>
              <w:pStyle w:val="a3"/>
              <w:numPr>
                <w:ilvl w:val="0"/>
                <w:numId w:val="36"/>
              </w:numPr>
              <w:ind w:left="638" w:hanging="365"/>
              <w:rPr>
                <w:sz w:val="24"/>
                <w:szCs w:val="24"/>
              </w:rPr>
            </w:pPr>
            <w:r w:rsidRPr="00FE74CF">
              <w:rPr>
                <w:sz w:val="24"/>
                <w:szCs w:val="24"/>
              </w:rPr>
              <w:t>Чтение</w:t>
            </w:r>
          </w:p>
          <w:p w:rsidR="00ED1E1D" w:rsidRPr="00FE74CF" w:rsidRDefault="00ED1E1D" w:rsidP="00FE74CF">
            <w:pPr>
              <w:pStyle w:val="a3"/>
              <w:numPr>
                <w:ilvl w:val="0"/>
                <w:numId w:val="36"/>
              </w:numPr>
              <w:ind w:left="638" w:hanging="365"/>
              <w:rPr>
                <w:sz w:val="24"/>
                <w:szCs w:val="24"/>
              </w:rPr>
            </w:pPr>
            <w:r w:rsidRPr="00FE74CF">
              <w:rPr>
                <w:sz w:val="24"/>
                <w:szCs w:val="24"/>
              </w:rPr>
              <w:t>Беседа</w:t>
            </w:r>
          </w:p>
          <w:p w:rsidR="00ED1E1D" w:rsidRPr="00FE74CF" w:rsidRDefault="00ED1E1D" w:rsidP="00FE74CF">
            <w:pPr>
              <w:pStyle w:val="a3"/>
              <w:numPr>
                <w:ilvl w:val="0"/>
                <w:numId w:val="36"/>
              </w:numPr>
              <w:ind w:left="638" w:hanging="365"/>
              <w:rPr>
                <w:sz w:val="24"/>
                <w:szCs w:val="24"/>
              </w:rPr>
            </w:pPr>
            <w:r w:rsidRPr="00FE74CF">
              <w:rPr>
                <w:sz w:val="24"/>
                <w:szCs w:val="24"/>
              </w:rPr>
              <w:t>Наблюдение</w:t>
            </w:r>
          </w:p>
          <w:p w:rsidR="00ED1E1D" w:rsidRPr="00FE74CF" w:rsidRDefault="00ED1E1D" w:rsidP="00FE74CF">
            <w:pPr>
              <w:ind w:left="-284" w:firstLine="355"/>
              <w:rPr>
                <w:sz w:val="24"/>
                <w:szCs w:val="24"/>
              </w:rPr>
            </w:pPr>
            <w:r w:rsidRPr="00FE74CF">
              <w:rPr>
                <w:sz w:val="24"/>
                <w:szCs w:val="24"/>
              </w:rPr>
              <w:t>Рассматривание</w:t>
            </w:r>
          </w:p>
          <w:p w:rsidR="00ED1E1D" w:rsidRPr="00FE74CF" w:rsidRDefault="00ED1E1D" w:rsidP="00FE74CF">
            <w:pPr>
              <w:pStyle w:val="a3"/>
              <w:numPr>
                <w:ilvl w:val="0"/>
                <w:numId w:val="37"/>
              </w:numPr>
              <w:rPr>
                <w:sz w:val="24"/>
                <w:szCs w:val="24"/>
              </w:rPr>
            </w:pPr>
            <w:r w:rsidRPr="00FE74CF">
              <w:rPr>
                <w:sz w:val="24"/>
                <w:szCs w:val="24"/>
              </w:rPr>
              <w:t>Индивидуальная игра.</w:t>
            </w:r>
          </w:p>
          <w:p w:rsidR="00ED1E1D" w:rsidRPr="00FE74CF" w:rsidRDefault="00ED1E1D" w:rsidP="00FE74CF">
            <w:pPr>
              <w:pStyle w:val="a3"/>
              <w:numPr>
                <w:ilvl w:val="0"/>
                <w:numId w:val="37"/>
              </w:numPr>
              <w:rPr>
                <w:sz w:val="24"/>
                <w:szCs w:val="24"/>
              </w:rPr>
            </w:pPr>
            <w:r w:rsidRPr="00FE74CF">
              <w:rPr>
                <w:sz w:val="24"/>
                <w:szCs w:val="24"/>
              </w:rPr>
              <w:t>Совместная с воспитателем игра.</w:t>
            </w:r>
          </w:p>
          <w:p w:rsidR="00ED1E1D" w:rsidRPr="00FE74CF" w:rsidRDefault="00ED1E1D" w:rsidP="00FE74CF">
            <w:pPr>
              <w:pStyle w:val="a3"/>
              <w:numPr>
                <w:ilvl w:val="0"/>
                <w:numId w:val="37"/>
              </w:numPr>
              <w:rPr>
                <w:sz w:val="24"/>
                <w:szCs w:val="24"/>
              </w:rPr>
            </w:pPr>
            <w:r w:rsidRPr="00FE74CF">
              <w:rPr>
                <w:sz w:val="24"/>
                <w:szCs w:val="24"/>
              </w:rPr>
              <w:t>Совместная со сверстниками игра</w:t>
            </w:r>
          </w:p>
          <w:p w:rsidR="00ED1E1D" w:rsidRPr="00FE74CF" w:rsidRDefault="00ED1E1D" w:rsidP="00FE74CF">
            <w:pPr>
              <w:pStyle w:val="a3"/>
              <w:numPr>
                <w:ilvl w:val="0"/>
                <w:numId w:val="37"/>
              </w:numPr>
              <w:rPr>
                <w:sz w:val="24"/>
                <w:szCs w:val="24"/>
              </w:rPr>
            </w:pPr>
            <w:r w:rsidRPr="00FE74CF">
              <w:rPr>
                <w:sz w:val="24"/>
                <w:szCs w:val="24"/>
              </w:rPr>
              <w:t>Игра</w:t>
            </w:r>
          </w:p>
          <w:p w:rsidR="00ED1E1D" w:rsidRPr="00FE74CF" w:rsidRDefault="00ED1E1D" w:rsidP="00FE74CF">
            <w:pPr>
              <w:pStyle w:val="a3"/>
              <w:numPr>
                <w:ilvl w:val="0"/>
                <w:numId w:val="37"/>
              </w:numPr>
              <w:rPr>
                <w:sz w:val="24"/>
                <w:szCs w:val="24"/>
              </w:rPr>
            </w:pPr>
            <w:r w:rsidRPr="00FE74CF">
              <w:rPr>
                <w:sz w:val="24"/>
                <w:szCs w:val="24"/>
              </w:rPr>
              <w:t>Чтение</w:t>
            </w:r>
          </w:p>
          <w:p w:rsidR="00ED1E1D" w:rsidRPr="00FE74CF" w:rsidRDefault="00ED1E1D" w:rsidP="00FE74CF">
            <w:pPr>
              <w:pStyle w:val="a3"/>
              <w:numPr>
                <w:ilvl w:val="0"/>
                <w:numId w:val="37"/>
              </w:numPr>
              <w:rPr>
                <w:sz w:val="24"/>
                <w:szCs w:val="24"/>
              </w:rPr>
            </w:pPr>
            <w:r w:rsidRPr="00FE74CF">
              <w:rPr>
                <w:sz w:val="24"/>
                <w:szCs w:val="24"/>
              </w:rPr>
              <w:t>Беседа</w:t>
            </w:r>
          </w:p>
          <w:p w:rsidR="00ED1E1D" w:rsidRPr="00FE74CF" w:rsidRDefault="00ED1E1D" w:rsidP="00FE74CF">
            <w:pPr>
              <w:ind w:left="-284" w:firstLine="355"/>
              <w:rPr>
                <w:sz w:val="24"/>
                <w:szCs w:val="24"/>
              </w:rPr>
            </w:pPr>
            <w:r w:rsidRPr="00FE74CF">
              <w:rPr>
                <w:sz w:val="24"/>
                <w:szCs w:val="24"/>
              </w:rPr>
              <w:t xml:space="preserve"> Наблюдение</w:t>
            </w:r>
          </w:p>
          <w:p w:rsidR="00ED1E1D" w:rsidRPr="00FE74CF" w:rsidRDefault="00ED1E1D" w:rsidP="00FE74CF">
            <w:pPr>
              <w:ind w:left="-71"/>
              <w:rPr>
                <w:sz w:val="24"/>
                <w:szCs w:val="24"/>
              </w:rPr>
            </w:pPr>
            <w:r w:rsidRPr="00FE74CF">
              <w:rPr>
                <w:sz w:val="24"/>
                <w:szCs w:val="24"/>
              </w:rPr>
              <w:t xml:space="preserve"> Педагогическая ситуация.</w:t>
            </w:r>
          </w:p>
          <w:p w:rsidR="00ED1E1D" w:rsidRPr="00FE74CF" w:rsidRDefault="00ED1E1D" w:rsidP="00FE74CF">
            <w:pPr>
              <w:ind w:left="-71"/>
              <w:rPr>
                <w:sz w:val="24"/>
                <w:szCs w:val="24"/>
              </w:rPr>
            </w:pPr>
            <w:r w:rsidRPr="00FE74CF">
              <w:rPr>
                <w:sz w:val="24"/>
                <w:szCs w:val="24"/>
              </w:rPr>
              <w:t xml:space="preserve"> Экскурсия</w:t>
            </w:r>
          </w:p>
          <w:p w:rsidR="00ED1E1D" w:rsidRPr="00FE74CF" w:rsidRDefault="00ED1E1D" w:rsidP="00FE74CF">
            <w:pPr>
              <w:pStyle w:val="a3"/>
              <w:numPr>
                <w:ilvl w:val="0"/>
                <w:numId w:val="35"/>
              </w:numPr>
              <w:rPr>
                <w:sz w:val="24"/>
                <w:szCs w:val="24"/>
              </w:rPr>
            </w:pPr>
            <w:r w:rsidRPr="00FE74CF">
              <w:rPr>
                <w:sz w:val="24"/>
                <w:szCs w:val="24"/>
              </w:rPr>
              <w:t>Ситуация морального выбора</w:t>
            </w:r>
          </w:p>
          <w:p w:rsidR="00ED1E1D" w:rsidRPr="00FE74CF" w:rsidRDefault="00ED1E1D" w:rsidP="00FE74CF">
            <w:pPr>
              <w:pStyle w:val="a3"/>
              <w:numPr>
                <w:ilvl w:val="0"/>
                <w:numId w:val="35"/>
              </w:numPr>
              <w:rPr>
                <w:sz w:val="24"/>
                <w:szCs w:val="24"/>
              </w:rPr>
            </w:pPr>
            <w:r w:rsidRPr="00FE74CF">
              <w:rPr>
                <w:sz w:val="24"/>
                <w:szCs w:val="24"/>
              </w:rPr>
              <w:t>Чтение</w:t>
            </w:r>
          </w:p>
          <w:p w:rsidR="00ED1E1D" w:rsidRPr="00FE74CF" w:rsidRDefault="00ED1E1D" w:rsidP="00FE74CF">
            <w:pPr>
              <w:pStyle w:val="a3"/>
              <w:numPr>
                <w:ilvl w:val="0"/>
                <w:numId w:val="35"/>
              </w:numPr>
              <w:rPr>
                <w:sz w:val="24"/>
                <w:szCs w:val="24"/>
              </w:rPr>
            </w:pPr>
            <w:r w:rsidRPr="00FE74CF">
              <w:rPr>
                <w:sz w:val="24"/>
                <w:szCs w:val="24"/>
              </w:rPr>
              <w:t>Педагогическая ситуация</w:t>
            </w:r>
          </w:p>
          <w:p w:rsidR="00ED1E1D" w:rsidRPr="00FE74CF" w:rsidRDefault="00ED1E1D" w:rsidP="00FE74CF">
            <w:pPr>
              <w:pStyle w:val="a3"/>
              <w:numPr>
                <w:ilvl w:val="0"/>
                <w:numId w:val="35"/>
              </w:numPr>
              <w:rPr>
                <w:sz w:val="24"/>
                <w:szCs w:val="24"/>
              </w:rPr>
            </w:pPr>
            <w:r w:rsidRPr="00FE74CF">
              <w:rPr>
                <w:sz w:val="24"/>
                <w:szCs w:val="24"/>
              </w:rPr>
              <w:t>Праздник</w:t>
            </w:r>
          </w:p>
          <w:p w:rsidR="00ED1E1D" w:rsidRPr="00FE74CF" w:rsidRDefault="00ED1E1D" w:rsidP="00FE74CF">
            <w:pPr>
              <w:pStyle w:val="a3"/>
              <w:numPr>
                <w:ilvl w:val="0"/>
                <w:numId w:val="35"/>
              </w:numPr>
              <w:rPr>
                <w:sz w:val="24"/>
                <w:szCs w:val="24"/>
              </w:rPr>
            </w:pPr>
            <w:r w:rsidRPr="00FE74CF">
              <w:rPr>
                <w:sz w:val="24"/>
                <w:szCs w:val="24"/>
              </w:rPr>
              <w:t>Экскурсия</w:t>
            </w:r>
          </w:p>
          <w:p w:rsidR="00ED1E1D" w:rsidRPr="00FE74CF" w:rsidRDefault="00ED1E1D" w:rsidP="00FE74CF">
            <w:pPr>
              <w:pStyle w:val="a3"/>
              <w:numPr>
                <w:ilvl w:val="0"/>
                <w:numId w:val="35"/>
              </w:numPr>
              <w:rPr>
                <w:sz w:val="24"/>
                <w:szCs w:val="24"/>
              </w:rPr>
            </w:pPr>
            <w:r w:rsidRPr="00FE74CF">
              <w:rPr>
                <w:sz w:val="24"/>
                <w:szCs w:val="24"/>
              </w:rPr>
              <w:t>Ситуация морального выбора</w:t>
            </w:r>
          </w:p>
          <w:p w:rsidR="00ED1E1D" w:rsidRPr="00FE74CF" w:rsidRDefault="00ED1E1D" w:rsidP="00FE74CF">
            <w:pPr>
              <w:pStyle w:val="a3"/>
              <w:numPr>
                <w:ilvl w:val="0"/>
                <w:numId w:val="35"/>
              </w:numPr>
              <w:rPr>
                <w:sz w:val="24"/>
                <w:szCs w:val="24"/>
              </w:rPr>
            </w:pPr>
            <w:r w:rsidRPr="00FE74CF">
              <w:rPr>
                <w:sz w:val="24"/>
                <w:szCs w:val="24"/>
              </w:rPr>
              <w:t>Поручение</w:t>
            </w:r>
          </w:p>
          <w:p w:rsidR="00ED1E1D" w:rsidRPr="00FE74CF" w:rsidRDefault="00ED1E1D" w:rsidP="00FE74CF">
            <w:pPr>
              <w:pStyle w:val="a3"/>
              <w:numPr>
                <w:ilvl w:val="0"/>
                <w:numId w:val="35"/>
              </w:numPr>
              <w:rPr>
                <w:b/>
                <w:sz w:val="24"/>
                <w:szCs w:val="24"/>
              </w:rPr>
            </w:pPr>
            <w:r w:rsidRPr="00FE74CF">
              <w:rPr>
                <w:sz w:val="24"/>
                <w:szCs w:val="24"/>
              </w:rPr>
              <w:t>Дежурство.</w:t>
            </w:r>
          </w:p>
        </w:tc>
        <w:tc>
          <w:tcPr>
            <w:tcW w:w="3044" w:type="dxa"/>
          </w:tcPr>
          <w:p w:rsidR="00ED1E1D" w:rsidRPr="00FE74CF" w:rsidRDefault="00ED1E1D" w:rsidP="00FE74CF">
            <w:pPr>
              <w:rPr>
                <w:sz w:val="24"/>
                <w:szCs w:val="24"/>
              </w:rPr>
            </w:pPr>
            <w:r w:rsidRPr="00FE74CF">
              <w:rPr>
                <w:sz w:val="24"/>
                <w:szCs w:val="24"/>
              </w:rPr>
              <w:t>Индивидуальная игра.</w:t>
            </w:r>
          </w:p>
          <w:p w:rsidR="00ED1E1D" w:rsidRPr="00FE74CF" w:rsidRDefault="00ED1E1D" w:rsidP="00FE74CF">
            <w:pPr>
              <w:rPr>
                <w:sz w:val="24"/>
                <w:szCs w:val="24"/>
              </w:rPr>
            </w:pPr>
            <w:r w:rsidRPr="00FE74CF">
              <w:rPr>
                <w:sz w:val="24"/>
                <w:szCs w:val="24"/>
              </w:rPr>
              <w:t> Совместная с воспитателем игра.</w:t>
            </w:r>
          </w:p>
          <w:p w:rsidR="00ED1E1D" w:rsidRPr="00FE74CF" w:rsidRDefault="00ED1E1D" w:rsidP="00FE74CF">
            <w:pPr>
              <w:rPr>
                <w:sz w:val="24"/>
                <w:szCs w:val="24"/>
              </w:rPr>
            </w:pPr>
            <w:r w:rsidRPr="00FE74CF">
              <w:rPr>
                <w:sz w:val="24"/>
                <w:szCs w:val="24"/>
              </w:rPr>
              <w:t> Совместная со сверстниками игра</w:t>
            </w:r>
          </w:p>
          <w:p w:rsidR="00ED1E1D" w:rsidRPr="00FE74CF" w:rsidRDefault="00ED1E1D" w:rsidP="00FE74CF">
            <w:pPr>
              <w:rPr>
                <w:sz w:val="24"/>
                <w:szCs w:val="24"/>
              </w:rPr>
            </w:pPr>
            <w:r w:rsidRPr="00FE74CF">
              <w:rPr>
                <w:sz w:val="24"/>
                <w:szCs w:val="24"/>
              </w:rPr>
              <w:t> Игра</w:t>
            </w:r>
          </w:p>
          <w:p w:rsidR="00ED1E1D" w:rsidRPr="00FE74CF" w:rsidRDefault="00ED1E1D" w:rsidP="00FE74CF">
            <w:pPr>
              <w:rPr>
                <w:sz w:val="24"/>
                <w:szCs w:val="24"/>
              </w:rPr>
            </w:pPr>
            <w:r w:rsidRPr="00FE74CF">
              <w:rPr>
                <w:sz w:val="24"/>
                <w:szCs w:val="24"/>
              </w:rPr>
              <w:t> Чтение</w:t>
            </w:r>
          </w:p>
          <w:p w:rsidR="00ED1E1D" w:rsidRPr="00FE74CF" w:rsidRDefault="00ED1E1D" w:rsidP="00FE74CF">
            <w:pPr>
              <w:rPr>
                <w:sz w:val="24"/>
                <w:szCs w:val="24"/>
              </w:rPr>
            </w:pPr>
            <w:r w:rsidRPr="00FE74CF">
              <w:rPr>
                <w:sz w:val="24"/>
                <w:szCs w:val="24"/>
              </w:rPr>
              <w:t> Беседа</w:t>
            </w:r>
          </w:p>
          <w:p w:rsidR="00ED1E1D" w:rsidRPr="00FE74CF" w:rsidRDefault="00ED1E1D" w:rsidP="00FE74CF">
            <w:pPr>
              <w:rPr>
                <w:sz w:val="24"/>
                <w:szCs w:val="24"/>
              </w:rPr>
            </w:pPr>
            <w:r w:rsidRPr="00FE74CF">
              <w:rPr>
                <w:sz w:val="24"/>
                <w:szCs w:val="24"/>
              </w:rPr>
              <w:t> Наблюдение</w:t>
            </w:r>
          </w:p>
          <w:p w:rsidR="00ED1E1D" w:rsidRPr="00FE74CF" w:rsidRDefault="00ED1E1D" w:rsidP="00FE74CF">
            <w:pPr>
              <w:rPr>
                <w:sz w:val="24"/>
                <w:szCs w:val="24"/>
              </w:rPr>
            </w:pPr>
            <w:r w:rsidRPr="00FE74CF">
              <w:rPr>
                <w:sz w:val="24"/>
                <w:szCs w:val="24"/>
              </w:rPr>
              <w:t> Педагогическая ситуация.</w:t>
            </w:r>
          </w:p>
          <w:p w:rsidR="00ED1E1D" w:rsidRPr="00FE74CF" w:rsidRDefault="00ED1E1D" w:rsidP="00FE74CF">
            <w:pPr>
              <w:rPr>
                <w:sz w:val="24"/>
                <w:szCs w:val="24"/>
              </w:rPr>
            </w:pPr>
            <w:r w:rsidRPr="00FE74CF">
              <w:rPr>
                <w:sz w:val="24"/>
                <w:szCs w:val="24"/>
              </w:rPr>
              <w:t> Экскурсия</w:t>
            </w:r>
          </w:p>
          <w:p w:rsidR="00ED1E1D" w:rsidRPr="00FE74CF" w:rsidRDefault="00ED1E1D" w:rsidP="00FE74CF">
            <w:pPr>
              <w:rPr>
                <w:sz w:val="24"/>
                <w:szCs w:val="24"/>
              </w:rPr>
            </w:pPr>
            <w:r w:rsidRPr="00FE74CF">
              <w:rPr>
                <w:sz w:val="24"/>
                <w:szCs w:val="24"/>
              </w:rPr>
              <w:t> Ситуация морального выбора</w:t>
            </w:r>
          </w:p>
          <w:p w:rsidR="00ED1E1D" w:rsidRPr="00FE74CF" w:rsidRDefault="00ED1E1D" w:rsidP="00FE74CF">
            <w:pPr>
              <w:rPr>
                <w:sz w:val="24"/>
                <w:szCs w:val="24"/>
              </w:rPr>
            </w:pPr>
            <w:r w:rsidRPr="00FE74CF">
              <w:rPr>
                <w:sz w:val="24"/>
                <w:szCs w:val="24"/>
              </w:rPr>
              <w:t>Проектная деятельность</w:t>
            </w:r>
          </w:p>
          <w:p w:rsidR="00ED1E1D" w:rsidRPr="00FE74CF" w:rsidRDefault="00ED1E1D" w:rsidP="00FE74CF">
            <w:pPr>
              <w:rPr>
                <w:sz w:val="24"/>
                <w:szCs w:val="24"/>
              </w:rPr>
            </w:pPr>
            <w:r w:rsidRPr="00FE74CF">
              <w:rPr>
                <w:sz w:val="24"/>
                <w:szCs w:val="24"/>
              </w:rPr>
              <w:t>Интегративная деятельность</w:t>
            </w:r>
          </w:p>
          <w:p w:rsidR="00ED1E1D" w:rsidRPr="00FE74CF" w:rsidRDefault="00ED1E1D" w:rsidP="00FE74CF">
            <w:pPr>
              <w:rPr>
                <w:sz w:val="24"/>
                <w:szCs w:val="24"/>
              </w:rPr>
            </w:pPr>
            <w:r w:rsidRPr="00FE74CF">
              <w:rPr>
                <w:sz w:val="24"/>
                <w:szCs w:val="24"/>
              </w:rPr>
              <w:t> Праздник</w:t>
            </w:r>
          </w:p>
          <w:p w:rsidR="00ED1E1D" w:rsidRPr="00FE74CF" w:rsidRDefault="00ED1E1D" w:rsidP="00FE74CF">
            <w:pPr>
              <w:rPr>
                <w:sz w:val="24"/>
                <w:szCs w:val="24"/>
              </w:rPr>
            </w:pPr>
            <w:r w:rsidRPr="00FE74CF">
              <w:rPr>
                <w:sz w:val="24"/>
                <w:szCs w:val="24"/>
              </w:rPr>
              <w:t> Совместные действия</w:t>
            </w:r>
          </w:p>
          <w:p w:rsidR="00ED1E1D" w:rsidRPr="00FE74CF" w:rsidRDefault="00ED1E1D" w:rsidP="00FE74CF">
            <w:pPr>
              <w:rPr>
                <w:sz w:val="24"/>
                <w:szCs w:val="24"/>
              </w:rPr>
            </w:pPr>
            <w:r w:rsidRPr="00FE74CF">
              <w:rPr>
                <w:sz w:val="24"/>
                <w:szCs w:val="24"/>
              </w:rPr>
              <w:t> Рассматривание.</w:t>
            </w:r>
          </w:p>
          <w:p w:rsidR="00ED1E1D" w:rsidRPr="00FE74CF" w:rsidRDefault="00ED1E1D" w:rsidP="00FE74CF">
            <w:pPr>
              <w:rPr>
                <w:sz w:val="24"/>
                <w:szCs w:val="24"/>
              </w:rPr>
            </w:pPr>
            <w:r w:rsidRPr="00FE74CF">
              <w:rPr>
                <w:sz w:val="24"/>
                <w:szCs w:val="24"/>
              </w:rPr>
              <w:t> Проектная деятельность</w:t>
            </w:r>
          </w:p>
          <w:p w:rsidR="00ED1E1D" w:rsidRPr="00FE74CF" w:rsidRDefault="00ED1E1D" w:rsidP="00FE74CF">
            <w:pPr>
              <w:rPr>
                <w:sz w:val="24"/>
                <w:szCs w:val="24"/>
              </w:rPr>
            </w:pPr>
            <w:r w:rsidRPr="00FE74CF">
              <w:rPr>
                <w:sz w:val="24"/>
                <w:szCs w:val="24"/>
              </w:rPr>
              <w:t> Просмотр и анализ мультфильмов,</w:t>
            </w:r>
          </w:p>
          <w:p w:rsidR="00ED1E1D" w:rsidRPr="00FE74CF" w:rsidRDefault="00ED1E1D" w:rsidP="00FE74CF">
            <w:pPr>
              <w:rPr>
                <w:sz w:val="24"/>
                <w:szCs w:val="24"/>
              </w:rPr>
            </w:pPr>
            <w:r w:rsidRPr="00FE74CF">
              <w:rPr>
                <w:sz w:val="24"/>
                <w:szCs w:val="24"/>
              </w:rPr>
              <w:t> видеофильмов, телепередач.</w:t>
            </w:r>
          </w:p>
          <w:p w:rsidR="00ED1E1D" w:rsidRPr="00FE74CF" w:rsidRDefault="00ED1E1D" w:rsidP="00FE74CF">
            <w:pPr>
              <w:rPr>
                <w:sz w:val="24"/>
                <w:szCs w:val="24"/>
              </w:rPr>
            </w:pPr>
            <w:r w:rsidRPr="00FE74CF">
              <w:rPr>
                <w:sz w:val="24"/>
                <w:szCs w:val="24"/>
              </w:rPr>
              <w:t> Экспериментирование</w:t>
            </w:r>
          </w:p>
          <w:p w:rsidR="00ED1E1D" w:rsidRPr="00FE74CF" w:rsidRDefault="00ED1E1D" w:rsidP="00FE74CF">
            <w:pPr>
              <w:rPr>
                <w:sz w:val="24"/>
                <w:szCs w:val="24"/>
              </w:rPr>
            </w:pPr>
            <w:r w:rsidRPr="00FE74CF">
              <w:rPr>
                <w:sz w:val="24"/>
                <w:szCs w:val="24"/>
              </w:rPr>
              <w:t> Поручение и задание</w:t>
            </w:r>
          </w:p>
          <w:p w:rsidR="00ED1E1D" w:rsidRPr="00FE74CF" w:rsidRDefault="00ED1E1D" w:rsidP="00FE74CF">
            <w:pPr>
              <w:rPr>
                <w:sz w:val="24"/>
                <w:szCs w:val="24"/>
              </w:rPr>
            </w:pPr>
            <w:r w:rsidRPr="00FE74CF">
              <w:rPr>
                <w:sz w:val="24"/>
                <w:szCs w:val="24"/>
              </w:rPr>
              <w:t> Дежурство.</w:t>
            </w:r>
          </w:p>
          <w:p w:rsidR="00ED1E1D" w:rsidRPr="00FE74CF" w:rsidRDefault="00ED1E1D" w:rsidP="00FE74CF">
            <w:pPr>
              <w:rPr>
                <w:sz w:val="24"/>
                <w:szCs w:val="24"/>
              </w:rPr>
            </w:pPr>
            <w:r w:rsidRPr="00FE74CF">
              <w:rPr>
                <w:sz w:val="24"/>
                <w:szCs w:val="24"/>
              </w:rPr>
              <w:t> Совместная деятельность</w:t>
            </w:r>
          </w:p>
          <w:p w:rsidR="00ED1E1D" w:rsidRPr="00FE74CF" w:rsidRDefault="00ED1E1D" w:rsidP="00FE74CF">
            <w:pPr>
              <w:rPr>
                <w:sz w:val="24"/>
                <w:szCs w:val="24"/>
              </w:rPr>
            </w:pPr>
            <w:r w:rsidRPr="00FE74CF">
              <w:rPr>
                <w:sz w:val="24"/>
                <w:szCs w:val="24"/>
              </w:rPr>
              <w:t> взрослого и детей тематического</w:t>
            </w:r>
          </w:p>
          <w:p w:rsidR="00ED1E1D" w:rsidRPr="00FE74CF" w:rsidRDefault="00ED1E1D" w:rsidP="00FE74CF">
            <w:pPr>
              <w:rPr>
                <w:b/>
                <w:sz w:val="24"/>
                <w:szCs w:val="24"/>
              </w:rPr>
            </w:pPr>
            <w:r w:rsidRPr="00FE74CF">
              <w:rPr>
                <w:sz w:val="24"/>
                <w:szCs w:val="24"/>
              </w:rPr>
              <w:t> характера</w:t>
            </w:r>
          </w:p>
        </w:tc>
      </w:tr>
      <w:tr w:rsidR="00ED1E1D" w:rsidTr="00A90FFC">
        <w:tc>
          <w:tcPr>
            <w:tcW w:w="2922" w:type="dxa"/>
          </w:tcPr>
          <w:p w:rsidR="00ED1E1D" w:rsidRPr="00FE74CF" w:rsidRDefault="00ED1E1D" w:rsidP="00FE74CF">
            <w:pPr>
              <w:jc w:val="center"/>
              <w:rPr>
                <w:b/>
                <w:sz w:val="24"/>
                <w:szCs w:val="24"/>
              </w:rPr>
            </w:pPr>
            <w:r w:rsidRPr="00FE74CF">
              <w:rPr>
                <w:b/>
                <w:sz w:val="24"/>
                <w:szCs w:val="24"/>
              </w:rPr>
              <w:t>Познавательное развитие</w:t>
            </w:r>
          </w:p>
        </w:tc>
        <w:tc>
          <w:tcPr>
            <w:tcW w:w="3605" w:type="dxa"/>
          </w:tcPr>
          <w:p w:rsidR="00ED1E1D" w:rsidRPr="00FE74CF" w:rsidRDefault="00ED1E1D" w:rsidP="00FE74CF">
            <w:pPr>
              <w:rPr>
                <w:sz w:val="24"/>
                <w:szCs w:val="24"/>
              </w:rPr>
            </w:pPr>
            <w:r w:rsidRPr="00FE74CF">
              <w:rPr>
                <w:sz w:val="24"/>
                <w:szCs w:val="24"/>
              </w:rPr>
              <w:t>Рассматривание</w:t>
            </w:r>
          </w:p>
          <w:p w:rsidR="00ED1E1D" w:rsidRPr="00FE74CF" w:rsidRDefault="00ED1E1D" w:rsidP="00FE74CF">
            <w:pPr>
              <w:pStyle w:val="a3"/>
              <w:numPr>
                <w:ilvl w:val="0"/>
                <w:numId w:val="38"/>
              </w:numPr>
              <w:rPr>
                <w:sz w:val="24"/>
                <w:szCs w:val="24"/>
              </w:rPr>
            </w:pPr>
            <w:r w:rsidRPr="00FE74CF">
              <w:rPr>
                <w:sz w:val="24"/>
                <w:szCs w:val="24"/>
              </w:rPr>
              <w:t>Наблюдение</w:t>
            </w:r>
          </w:p>
          <w:p w:rsidR="00ED1E1D" w:rsidRPr="00FE74CF" w:rsidRDefault="00ED1E1D" w:rsidP="00FE74CF">
            <w:pPr>
              <w:pStyle w:val="a3"/>
              <w:numPr>
                <w:ilvl w:val="0"/>
                <w:numId w:val="38"/>
              </w:numPr>
              <w:rPr>
                <w:sz w:val="24"/>
                <w:szCs w:val="24"/>
              </w:rPr>
            </w:pPr>
            <w:r w:rsidRPr="00FE74CF">
              <w:rPr>
                <w:sz w:val="24"/>
                <w:szCs w:val="24"/>
              </w:rPr>
              <w:t>Игра-экспериментирование.</w:t>
            </w:r>
          </w:p>
          <w:p w:rsidR="00ED1E1D" w:rsidRPr="00FE74CF" w:rsidRDefault="00ED1E1D" w:rsidP="00FE74CF">
            <w:pPr>
              <w:pStyle w:val="a3"/>
              <w:numPr>
                <w:ilvl w:val="0"/>
                <w:numId w:val="38"/>
              </w:numPr>
              <w:rPr>
                <w:sz w:val="24"/>
                <w:szCs w:val="24"/>
              </w:rPr>
            </w:pPr>
            <w:r w:rsidRPr="00FE74CF">
              <w:rPr>
                <w:sz w:val="24"/>
                <w:szCs w:val="24"/>
              </w:rPr>
              <w:t>Исследовательская деятельность</w:t>
            </w:r>
          </w:p>
          <w:p w:rsidR="00ED1E1D" w:rsidRPr="00FE74CF" w:rsidRDefault="00ED1E1D" w:rsidP="00FE74CF">
            <w:pPr>
              <w:pStyle w:val="a3"/>
              <w:numPr>
                <w:ilvl w:val="0"/>
                <w:numId w:val="38"/>
              </w:numPr>
              <w:rPr>
                <w:sz w:val="24"/>
                <w:szCs w:val="24"/>
              </w:rPr>
            </w:pPr>
            <w:r w:rsidRPr="00FE74CF">
              <w:rPr>
                <w:sz w:val="24"/>
                <w:szCs w:val="24"/>
              </w:rPr>
              <w:t>Конструирование.</w:t>
            </w:r>
          </w:p>
          <w:p w:rsidR="00ED1E1D" w:rsidRPr="00FE74CF" w:rsidRDefault="00ED1E1D" w:rsidP="00FE74CF">
            <w:pPr>
              <w:pStyle w:val="a3"/>
              <w:numPr>
                <w:ilvl w:val="0"/>
                <w:numId w:val="38"/>
              </w:numPr>
              <w:rPr>
                <w:sz w:val="24"/>
                <w:szCs w:val="24"/>
              </w:rPr>
            </w:pPr>
            <w:r w:rsidRPr="00FE74CF">
              <w:rPr>
                <w:sz w:val="24"/>
                <w:szCs w:val="24"/>
              </w:rPr>
              <w:t>Развивающая игра</w:t>
            </w:r>
          </w:p>
          <w:p w:rsidR="00ED1E1D" w:rsidRPr="00FE74CF" w:rsidRDefault="00ED1E1D" w:rsidP="00FE74CF">
            <w:pPr>
              <w:pStyle w:val="a3"/>
              <w:numPr>
                <w:ilvl w:val="0"/>
                <w:numId w:val="38"/>
              </w:numPr>
              <w:rPr>
                <w:sz w:val="24"/>
                <w:szCs w:val="24"/>
              </w:rPr>
            </w:pPr>
            <w:r w:rsidRPr="00FE74CF">
              <w:rPr>
                <w:sz w:val="24"/>
                <w:szCs w:val="24"/>
              </w:rPr>
              <w:t>Экскурсия</w:t>
            </w:r>
          </w:p>
          <w:p w:rsidR="00A73A0E" w:rsidRPr="00FE74CF" w:rsidRDefault="00ED1E1D" w:rsidP="00FE74CF">
            <w:pPr>
              <w:pStyle w:val="a3"/>
              <w:numPr>
                <w:ilvl w:val="0"/>
                <w:numId w:val="38"/>
              </w:numPr>
              <w:rPr>
                <w:sz w:val="24"/>
                <w:szCs w:val="24"/>
              </w:rPr>
            </w:pPr>
            <w:r w:rsidRPr="00FE74CF">
              <w:rPr>
                <w:sz w:val="24"/>
                <w:szCs w:val="24"/>
              </w:rPr>
              <w:t>Ситуативный разговор</w:t>
            </w:r>
          </w:p>
          <w:p w:rsidR="00ED1E1D" w:rsidRPr="00FE74CF" w:rsidRDefault="00ED1E1D" w:rsidP="00FE74CF">
            <w:pPr>
              <w:pStyle w:val="a3"/>
              <w:numPr>
                <w:ilvl w:val="0"/>
                <w:numId w:val="38"/>
              </w:numPr>
              <w:rPr>
                <w:sz w:val="24"/>
                <w:szCs w:val="24"/>
              </w:rPr>
            </w:pPr>
            <w:r w:rsidRPr="00FE74CF">
              <w:rPr>
                <w:sz w:val="24"/>
                <w:szCs w:val="24"/>
              </w:rPr>
              <w:t>Рассказ</w:t>
            </w:r>
          </w:p>
          <w:p w:rsidR="00ED1E1D" w:rsidRPr="00FE74CF" w:rsidRDefault="00ED1E1D" w:rsidP="00FE74CF">
            <w:pPr>
              <w:pStyle w:val="a3"/>
              <w:numPr>
                <w:ilvl w:val="0"/>
                <w:numId w:val="38"/>
              </w:numPr>
              <w:rPr>
                <w:sz w:val="24"/>
                <w:szCs w:val="24"/>
              </w:rPr>
            </w:pPr>
            <w:r w:rsidRPr="00FE74CF">
              <w:rPr>
                <w:sz w:val="24"/>
                <w:szCs w:val="24"/>
              </w:rPr>
              <w:t>Интегративная деятельность</w:t>
            </w:r>
          </w:p>
          <w:p w:rsidR="00ED1E1D" w:rsidRPr="00FE74CF" w:rsidRDefault="00ED1E1D" w:rsidP="00FE74CF">
            <w:pPr>
              <w:pStyle w:val="a3"/>
              <w:numPr>
                <w:ilvl w:val="0"/>
                <w:numId w:val="38"/>
              </w:numPr>
              <w:rPr>
                <w:sz w:val="24"/>
                <w:szCs w:val="24"/>
              </w:rPr>
            </w:pPr>
            <w:r w:rsidRPr="00FE74CF">
              <w:rPr>
                <w:sz w:val="24"/>
                <w:szCs w:val="24"/>
              </w:rPr>
              <w:t>Беседа</w:t>
            </w:r>
          </w:p>
          <w:p w:rsidR="00ED1E1D" w:rsidRPr="00FE74CF" w:rsidRDefault="00ED1E1D" w:rsidP="00FE74CF">
            <w:pPr>
              <w:pStyle w:val="a3"/>
              <w:numPr>
                <w:ilvl w:val="0"/>
                <w:numId w:val="38"/>
              </w:numPr>
              <w:rPr>
                <w:sz w:val="24"/>
                <w:szCs w:val="24"/>
              </w:rPr>
            </w:pPr>
            <w:r w:rsidRPr="00FE74CF">
              <w:rPr>
                <w:sz w:val="24"/>
                <w:szCs w:val="24"/>
              </w:rPr>
              <w:t>Проблемная ситуация</w:t>
            </w:r>
          </w:p>
        </w:tc>
        <w:tc>
          <w:tcPr>
            <w:tcW w:w="3044" w:type="dxa"/>
          </w:tcPr>
          <w:p w:rsidR="00ED1E1D" w:rsidRPr="00FE74CF" w:rsidRDefault="00ED1E1D" w:rsidP="00FE74CF">
            <w:pPr>
              <w:rPr>
                <w:sz w:val="24"/>
                <w:szCs w:val="24"/>
              </w:rPr>
            </w:pPr>
            <w:r w:rsidRPr="00FE74CF">
              <w:rPr>
                <w:sz w:val="24"/>
                <w:szCs w:val="24"/>
              </w:rPr>
              <w:t>Создание коллекций</w:t>
            </w:r>
          </w:p>
          <w:p w:rsidR="00ED1E1D" w:rsidRPr="00FE74CF" w:rsidRDefault="00ED1E1D" w:rsidP="00FE74CF">
            <w:pPr>
              <w:rPr>
                <w:sz w:val="24"/>
                <w:szCs w:val="24"/>
              </w:rPr>
            </w:pPr>
            <w:r w:rsidRPr="00FE74CF">
              <w:rPr>
                <w:sz w:val="24"/>
                <w:szCs w:val="24"/>
              </w:rPr>
              <w:t> Проектная деятельность</w:t>
            </w:r>
          </w:p>
          <w:p w:rsidR="00ED1E1D" w:rsidRPr="00FE74CF" w:rsidRDefault="00ED1E1D" w:rsidP="00FE74CF">
            <w:pPr>
              <w:rPr>
                <w:sz w:val="24"/>
                <w:szCs w:val="24"/>
              </w:rPr>
            </w:pPr>
            <w:r w:rsidRPr="00FE74CF">
              <w:rPr>
                <w:sz w:val="24"/>
                <w:szCs w:val="24"/>
              </w:rPr>
              <w:t> Исследовательская деятельность.</w:t>
            </w:r>
          </w:p>
          <w:p w:rsidR="00ED1E1D" w:rsidRPr="00FE74CF" w:rsidRDefault="00ED1E1D" w:rsidP="00FE74CF">
            <w:pPr>
              <w:rPr>
                <w:sz w:val="24"/>
                <w:szCs w:val="24"/>
              </w:rPr>
            </w:pPr>
            <w:r w:rsidRPr="00FE74CF">
              <w:rPr>
                <w:sz w:val="24"/>
                <w:szCs w:val="24"/>
              </w:rPr>
              <w:t> Конструирование</w:t>
            </w:r>
          </w:p>
          <w:p w:rsidR="00ED1E1D" w:rsidRPr="00FE74CF" w:rsidRDefault="00ED1E1D" w:rsidP="00FE74CF">
            <w:pPr>
              <w:rPr>
                <w:sz w:val="24"/>
                <w:szCs w:val="24"/>
              </w:rPr>
            </w:pPr>
            <w:r w:rsidRPr="00FE74CF">
              <w:rPr>
                <w:sz w:val="24"/>
                <w:szCs w:val="24"/>
              </w:rPr>
              <w:t> Экспериментирование</w:t>
            </w:r>
          </w:p>
          <w:p w:rsidR="00ED1E1D" w:rsidRPr="00FE74CF" w:rsidRDefault="00ED1E1D" w:rsidP="00FE74CF">
            <w:pPr>
              <w:rPr>
                <w:sz w:val="24"/>
                <w:szCs w:val="24"/>
              </w:rPr>
            </w:pPr>
            <w:r w:rsidRPr="00FE74CF">
              <w:rPr>
                <w:sz w:val="24"/>
                <w:szCs w:val="24"/>
              </w:rPr>
              <w:t> Развивающая игра</w:t>
            </w:r>
          </w:p>
          <w:p w:rsidR="00ED1E1D" w:rsidRPr="00FE74CF" w:rsidRDefault="00ED1E1D" w:rsidP="00FE74CF">
            <w:pPr>
              <w:rPr>
                <w:sz w:val="24"/>
                <w:szCs w:val="24"/>
              </w:rPr>
            </w:pPr>
            <w:r w:rsidRPr="00FE74CF">
              <w:rPr>
                <w:sz w:val="24"/>
                <w:szCs w:val="24"/>
              </w:rPr>
              <w:t> Наблюдение</w:t>
            </w:r>
          </w:p>
          <w:p w:rsidR="00ED1E1D" w:rsidRPr="00FE74CF" w:rsidRDefault="00ED1E1D" w:rsidP="00FE74CF">
            <w:pPr>
              <w:rPr>
                <w:sz w:val="24"/>
                <w:szCs w:val="24"/>
              </w:rPr>
            </w:pPr>
            <w:r w:rsidRPr="00FE74CF">
              <w:rPr>
                <w:sz w:val="24"/>
                <w:szCs w:val="24"/>
              </w:rPr>
              <w:t> Проблемная ситуация</w:t>
            </w:r>
          </w:p>
          <w:p w:rsidR="00ED1E1D" w:rsidRPr="00FE74CF" w:rsidRDefault="00ED1E1D" w:rsidP="00FE74CF">
            <w:pPr>
              <w:rPr>
                <w:sz w:val="24"/>
                <w:szCs w:val="24"/>
              </w:rPr>
            </w:pPr>
            <w:r w:rsidRPr="00FE74CF">
              <w:rPr>
                <w:sz w:val="24"/>
                <w:szCs w:val="24"/>
              </w:rPr>
              <w:t> Рассказ</w:t>
            </w:r>
          </w:p>
          <w:p w:rsidR="00ED1E1D" w:rsidRPr="00FE74CF" w:rsidRDefault="00ED1E1D" w:rsidP="00FE74CF">
            <w:pPr>
              <w:rPr>
                <w:sz w:val="24"/>
                <w:szCs w:val="24"/>
              </w:rPr>
            </w:pPr>
            <w:r w:rsidRPr="00FE74CF">
              <w:rPr>
                <w:sz w:val="24"/>
                <w:szCs w:val="24"/>
              </w:rPr>
              <w:t> Беседа</w:t>
            </w:r>
          </w:p>
          <w:p w:rsidR="00ED1E1D" w:rsidRPr="00FE74CF" w:rsidRDefault="00ED1E1D" w:rsidP="00FE74CF">
            <w:pPr>
              <w:rPr>
                <w:sz w:val="24"/>
                <w:szCs w:val="24"/>
              </w:rPr>
            </w:pPr>
            <w:r w:rsidRPr="00FE74CF">
              <w:rPr>
                <w:sz w:val="24"/>
                <w:szCs w:val="24"/>
              </w:rPr>
              <w:t> Интегративная деятельность</w:t>
            </w:r>
          </w:p>
          <w:p w:rsidR="00ED1E1D" w:rsidRPr="00FE74CF" w:rsidRDefault="00ED1E1D" w:rsidP="00FE74CF">
            <w:pPr>
              <w:rPr>
                <w:sz w:val="24"/>
                <w:szCs w:val="24"/>
              </w:rPr>
            </w:pPr>
            <w:r w:rsidRPr="00FE74CF">
              <w:rPr>
                <w:sz w:val="24"/>
                <w:szCs w:val="24"/>
              </w:rPr>
              <w:t> Экскурсии</w:t>
            </w:r>
          </w:p>
          <w:p w:rsidR="00ED1E1D" w:rsidRPr="00FE74CF" w:rsidRDefault="00ED1E1D" w:rsidP="00FE74CF">
            <w:pPr>
              <w:rPr>
                <w:sz w:val="24"/>
                <w:szCs w:val="24"/>
              </w:rPr>
            </w:pPr>
            <w:r w:rsidRPr="00FE74CF">
              <w:rPr>
                <w:sz w:val="24"/>
                <w:szCs w:val="24"/>
              </w:rPr>
              <w:t> Коллекционирование</w:t>
            </w:r>
          </w:p>
          <w:p w:rsidR="00ED1E1D" w:rsidRPr="00FE74CF" w:rsidRDefault="00ED1E1D" w:rsidP="00FE74CF">
            <w:pPr>
              <w:rPr>
                <w:sz w:val="24"/>
                <w:szCs w:val="24"/>
              </w:rPr>
            </w:pPr>
            <w:r w:rsidRPr="00FE74CF">
              <w:rPr>
                <w:sz w:val="24"/>
                <w:szCs w:val="24"/>
              </w:rPr>
              <w:t> Моделирование</w:t>
            </w:r>
          </w:p>
          <w:p w:rsidR="00ED1E1D" w:rsidRPr="00FE74CF" w:rsidRDefault="00ED1E1D" w:rsidP="00FE74CF">
            <w:pPr>
              <w:rPr>
                <w:sz w:val="24"/>
                <w:szCs w:val="24"/>
              </w:rPr>
            </w:pPr>
            <w:r w:rsidRPr="00FE74CF">
              <w:rPr>
                <w:sz w:val="24"/>
                <w:szCs w:val="24"/>
              </w:rPr>
              <w:t> Реализация проекта</w:t>
            </w:r>
          </w:p>
          <w:p w:rsidR="00ED1E1D" w:rsidRPr="00FE74CF" w:rsidRDefault="00ED1E1D" w:rsidP="00FE74CF">
            <w:pPr>
              <w:rPr>
                <w:b/>
                <w:sz w:val="24"/>
                <w:szCs w:val="24"/>
              </w:rPr>
            </w:pPr>
            <w:r w:rsidRPr="00FE74CF">
              <w:rPr>
                <w:sz w:val="24"/>
                <w:szCs w:val="24"/>
              </w:rPr>
              <w:t> Игры с правилами</w:t>
            </w:r>
          </w:p>
        </w:tc>
      </w:tr>
      <w:tr w:rsidR="00A90FFC" w:rsidTr="00A90FFC">
        <w:tc>
          <w:tcPr>
            <w:tcW w:w="2922" w:type="dxa"/>
          </w:tcPr>
          <w:p w:rsidR="00A90FFC" w:rsidRPr="00FE74CF" w:rsidRDefault="00A90FFC" w:rsidP="00B83260">
            <w:pPr>
              <w:jc w:val="center"/>
              <w:rPr>
                <w:b/>
                <w:sz w:val="24"/>
                <w:szCs w:val="24"/>
              </w:rPr>
            </w:pPr>
            <w:r w:rsidRPr="00FE74CF">
              <w:rPr>
                <w:b/>
                <w:sz w:val="24"/>
                <w:szCs w:val="24"/>
              </w:rPr>
              <w:t>Речевое развитие</w:t>
            </w:r>
          </w:p>
        </w:tc>
        <w:tc>
          <w:tcPr>
            <w:tcW w:w="3605" w:type="dxa"/>
          </w:tcPr>
          <w:p w:rsidR="00A90FFC" w:rsidRPr="00FE74CF" w:rsidRDefault="00A90FFC" w:rsidP="00B83260">
            <w:pPr>
              <w:rPr>
                <w:sz w:val="24"/>
                <w:szCs w:val="24"/>
              </w:rPr>
            </w:pPr>
            <w:r w:rsidRPr="00FE74CF">
              <w:rPr>
                <w:sz w:val="24"/>
                <w:szCs w:val="24"/>
              </w:rPr>
              <w:t>Рассматривание</w:t>
            </w:r>
          </w:p>
          <w:p w:rsidR="00A90FFC" w:rsidRPr="00FE74CF" w:rsidRDefault="00A90FFC" w:rsidP="00B83260">
            <w:pPr>
              <w:pStyle w:val="a3"/>
              <w:numPr>
                <w:ilvl w:val="0"/>
                <w:numId w:val="34"/>
              </w:numPr>
              <w:rPr>
                <w:sz w:val="24"/>
                <w:szCs w:val="24"/>
              </w:rPr>
            </w:pPr>
            <w:r w:rsidRPr="00FE74CF">
              <w:rPr>
                <w:sz w:val="24"/>
                <w:szCs w:val="24"/>
              </w:rPr>
              <w:t>Игровая ситуация</w:t>
            </w:r>
          </w:p>
          <w:p w:rsidR="00A90FFC" w:rsidRPr="00FE74CF" w:rsidRDefault="00A90FFC" w:rsidP="00B83260">
            <w:pPr>
              <w:pStyle w:val="a3"/>
              <w:numPr>
                <w:ilvl w:val="0"/>
                <w:numId w:val="34"/>
              </w:numPr>
              <w:rPr>
                <w:sz w:val="24"/>
                <w:szCs w:val="24"/>
              </w:rPr>
            </w:pPr>
            <w:r w:rsidRPr="00FE74CF">
              <w:rPr>
                <w:sz w:val="24"/>
                <w:szCs w:val="24"/>
              </w:rPr>
              <w:t>Дидактическая игра</w:t>
            </w:r>
          </w:p>
          <w:p w:rsidR="00A90FFC" w:rsidRPr="00FE74CF" w:rsidRDefault="00A90FFC" w:rsidP="00B83260">
            <w:pPr>
              <w:pStyle w:val="a3"/>
              <w:numPr>
                <w:ilvl w:val="0"/>
                <w:numId w:val="34"/>
              </w:numPr>
              <w:rPr>
                <w:sz w:val="24"/>
                <w:szCs w:val="24"/>
              </w:rPr>
            </w:pPr>
            <w:r w:rsidRPr="00FE74CF">
              <w:rPr>
                <w:sz w:val="24"/>
                <w:szCs w:val="24"/>
              </w:rPr>
              <w:t>Ситуация общения.</w:t>
            </w:r>
          </w:p>
          <w:p w:rsidR="00A90FFC" w:rsidRPr="00FE74CF" w:rsidRDefault="00A90FFC" w:rsidP="00B83260">
            <w:pPr>
              <w:pStyle w:val="a3"/>
              <w:numPr>
                <w:ilvl w:val="0"/>
                <w:numId w:val="34"/>
              </w:numPr>
              <w:rPr>
                <w:sz w:val="24"/>
                <w:szCs w:val="24"/>
              </w:rPr>
            </w:pPr>
            <w:r w:rsidRPr="00FE74CF">
              <w:rPr>
                <w:sz w:val="24"/>
                <w:szCs w:val="24"/>
              </w:rPr>
              <w:t>Беседа (в том числе в</w:t>
            </w:r>
          </w:p>
          <w:p w:rsidR="00A90FFC" w:rsidRPr="00FE74CF" w:rsidRDefault="00A90FFC" w:rsidP="00B83260">
            <w:pPr>
              <w:pStyle w:val="a3"/>
              <w:numPr>
                <w:ilvl w:val="0"/>
                <w:numId w:val="34"/>
              </w:numPr>
              <w:rPr>
                <w:sz w:val="24"/>
                <w:szCs w:val="24"/>
              </w:rPr>
            </w:pPr>
            <w:r w:rsidRPr="00FE74CF">
              <w:rPr>
                <w:sz w:val="24"/>
                <w:szCs w:val="24"/>
              </w:rPr>
              <w:t>процессе наблюдения за</w:t>
            </w:r>
          </w:p>
          <w:p w:rsidR="00A90FFC" w:rsidRPr="00FE74CF" w:rsidRDefault="00A90FFC" w:rsidP="00B83260">
            <w:pPr>
              <w:pStyle w:val="a3"/>
              <w:numPr>
                <w:ilvl w:val="0"/>
                <w:numId w:val="34"/>
              </w:numPr>
              <w:rPr>
                <w:sz w:val="24"/>
                <w:szCs w:val="24"/>
              </w:rPr>
            </w:pPr>
            <w:r w:rsidRPr="00FE74CF">
              <w:rPr>
                <w:sz w:val="24"/>
                <w:szCs w:val="24"/>
              </w:rPr>
              <w:t>объектами природы, трудом</w:t>
            </w:r>
          </w:p>
          <w:p w:rsidR="00A90FFC" w:rsidRPr="00FE74CF" w:rsidRDefault="00A90FFC" w:rsidP="00B83260">
            <w:pPr>
              <w:pStyle w:val="a3"/>
              <w:numPr>
                <w:ilvl w:val="0"/>
                <w:numId w:val="34"/>
              </w:numPr>
              <w:rPr>
                <w:sz w:val="24"/>
                <w:szCs w:val="24"/>
              </w:rPr>
            </w:pPr>
            <w:r w:rsidRPr="00FE74CF">
              <w:rPr>
                <w:sz w:val="24"/>
                <w:szCs w:val="24"/>
              </w:rPr>
              <w:t>взрослых).</w:t>
            </w:r>
          </w:p>
          <w:p w:rsidR="00A90FFC" w:rsidRPr="00FE74CF" w:rsidRDefault="00A90FFC" w:rsidP="00B83260">
            <w:pPr>
              <w:pStyle w:val="a3"/>
              <w:numPr>
                <w:ilvl w:val="0"/>
                <w:numId w:val="34"/>
              </w:numPr>
              <w:rPr>
                <w:sz w:val="24"/>
                <w:szCs w:val="24"/>
              </w:rPr>
            </w:pPr>
            <w:r w:rsidRPr="00FE74CF">
              <w:rPr>
                <w:sz w:val="24"/>
                <w:szCs w:val="24"/>
              </w:rPr>
              <w:t>Интегративная деятельность</w:t>
            </w:r>
          </w:p>
          <w:p w:rsidR="00A90FFC" w:rsidRPr="00FE74CF" w:rsidRDefault="00A90FFC" w:rsidP="00B83260">
            <w:pPr>
              <w:pStyle w:val="a3"/>
              <w:numPr>
                <w:ilvl w:val="0"/>
                <w:numId w:val="34"/>
              </w:numPr>
              <w:rPr>
                <w:sz w:val="24"/>
                <w:szCs w:val="24"/>
              </w:rPr>
            </w:pPr>
            <w:r w:rsidRPr="00FE74CF">
              <w:rPr>
                <w:sz w:val="24"/>
                <w:szCs w:val="24"/>
              </w:rPr>
              <w:t>Хороводная игра с пением</w:t>
            </w:r>
          </w:p>
          <w:p w:rsidR="00A90FFC" w:rsidRPr="00FE74CF" w:rsidRDefault="00A90FFC" w:rsidP="00B83260">
            <w:pPr>
              <w:pStyle w:val="a3"/>
              <w:numPr>
                <w:ilvl w:val="0"/>
                <w:numId w:val="34"/>
              </w:numPr>
              <w:rPr>
                <w:sz w:val="24"/>
                <w:szCs w:val="24"/>
              </w:rPr>
            </w:pPr>
            <w:r w:rsidRPr="00FE74CF">
              <w:rPr>
                <w:sz w:val="24"/>
                <w:szCs w:val="24"/>
              </w:rPr>
              <w:t>Игра-драматизация</w:t>
            </w:r>
          </w:p>
          <w:p w:rsidR="00A90FFC" w:rsidRPr="00FE74CF" w:rsidRDefault="00A90FFC" w:rsidP="00B83260">
            <w:pPr>
              <w:pStyle w:val="a3"/>
              <w:numPr>
                <w:ilvl w:val="0"/>
                <w:numId w:val="34"/>
              </w:numPr>
              <w:rPr>
                <w:sz w:val="24"/>
                <w:szCs w:val="24"/>
              </w:rPr>
            </w:pPr>
            <w:r w:rsidRPr="00FE74CF">
              <w:rPr>
                <w:sz w:val="24"/>
                <w:szCs w:val="24"/>
              </w:rPr>
              <w:t>Чтение</w:t>
            </w:r>
          </w:p>
          <w:p w:rsidR="00A90FFC" w:rsidRPr="00FE74CF" w:rsidRDefault="00A90FFC" w:rsidP="00B83260">
            <w:pPr>
              <w:pStyle w:val="a3"/>
              <w:numPr>
                <w:ilvl w:val="0"/>
                <w:numId w:val="34"/>
              </w:numPr>
              <w:rPr>
                <w:sz w:val="24"/>
                <w:szCs w:val="24"/>
              </w:rPr>
            </w:pPr>
            <w:r w:rsidRPr="00FE74CF">
              <w:rPr>
                <w:sz w:val="24"/>
                <w:szCs w:val="24"/>
              </w:rPr>
              <w:t>Обсуждение</w:t>
            </w:r>
          </w:p>
          <w:p w:rsidR="00A90FFC" w:rsidRPr="00FE74CF" w:rsidRDefault="00A90FFC" w:rsidP="00B83260">
            <w:pPr>
              <w:pStyle w:val="a3"/>
              <w:numPr>
                <w:ilvl w:val="0"/>
                <w:numId w:val="34"/>
              </w:numPr>
              <w:rPr>
                <w:sz w:val="24"/>
                <w:szCs w:val="24"/>
              </w:rPr>
            </w:pPr>
            <w:r w:rsidRPr="00FE74CF">
              <w:rPr>
                <w:sz w:val="24"/>
                <w:szCs w:val="24"/>
              </w:rPr>
              <w:t>Рассказ</w:t>
            </w:r>
          </w:p>
          <w:p w:rsidR="00A90FFC" w:rsidRPr="00FE74CF" w:rsidRDefault="00A90FFC" w:rsidP="00B83260">
            <w:pPr>
              <w:rPr>
                <w:sz w:val="24"/>
                <w:szCs w:val="24"/>
              </w:rPr>
            </w:pPr>
            <w:r w:rsidRPr="00FE74CF">
              <w:rPr>
                <w:sz w:val="24"/>
                <w:szCs w:val="24"/>
              </w:rPr>
              <w:t>Игра</w:t>
            </w:r>
          </w:p>
        </w:tc>
        <w:tc>
          <w:tcPr>
            <w:tcW w:w="3044" w:type="dxa"/>
          </w:tcPr>
          <w:p w:rsidR="00A90FFC" w:rsidRPr="00FE74CF" w:rsidRDefault="00A90FFC" w:rsidP="00B83260">
            <w:pPr>
              <w:rPr>
                <w:sz w:val="24"/>
                <w:szCs w:val="24"/>
              </w:rPr>
            </w:pPr>
            <w:r w:rsidRPr="00FE74CF">
              <w:rPr>
                <w:sz w:val="24"/>
                <w:szCs w:val="24"/>
              </w:rPr>
              <w:t>Чтение.</w:t>
            </w:r>
          </w:p>
          <w:p w:rsidR="00A90FFC" w:rsidRPr="00FE74CF" w:rsidRDefault="00A90FFC" w:rsidP="00B83260">
            <w:pPr>
              <w:rPr>
                <w:sz w:val="24"/>
                <w:szCs w:val="24"/>
              </w:rPr>
            </w:pPr>
            <w:r w:rsidRPr="00FE74CF">
              <w:rPr>
                <w:sz w:val="24"/>
                <w:szCs w:val="24"/>
              </w:rPr>
              <w:t> Беседа</w:t>
            </w:r>
          </w:p>
          <w:p w:rsidR="00A90FFC" w:rsidRPr="00FE74CF" w:rsidRDefault="00A90FFC" w:rsidP="00B83260">
            <w:pPr>
              <w:rPr>
                <w:sz w:val="24"/>
                <w:szCs w:val="24"/>
              </w:rPr>
            </w:pPr>
            <w:r w:rsidRPr="00FE74CF">
              <w:rPr>
                <w:sz w:val="24"/>
                <w:szCs w:val="24"/>
              </w:rPr>
              <w:t> Рассматривание</w:t>
            </w:r>
          </w:p>
          <w:p w:rsidR="00A90FFC" w:rsidRPr="00FE74CF" w:rsidRDefault="00A90FFC" w:rsidP="00B83260">
            <w:pPr>
              <w:rPr>
                <w:sz w:val="24"/>
                <w:szCs w:val="24"/>
              </w:rPr>
            </w:pPr>
            <w:r w:rsidRPr="00FE74CF">
              <w:rPr>
                <w:sz w:val="24"/>
                <w:szCs w:val="24"/>
              </w:rPr>
              <w:t> Решение проблемных ситуаций.</w:t>
            </w:r>
          </w:p>
          <w:p w:rsidR="00A90FFC" w:rsidRPr="00FE74CF" w:rsidRDefault="00A90FFC" w:rsidP="00B83260">
            <w:pPr>
              <w:rPr>
                <w:sz w:val="24"/>
                <w:szCs w:val="24"/>
              </w:rPr>
            </w:pPr>
            <w:r w:rsidRPr="00FE74CF">
              <w:rPr>
                <w:sz w:val="24"/>
                <w:szCs w:val="24"/>
              </w:rPr>
              <w:t> Разговор с детьми</w:t>
            </w:r>
          </w:p>
          <w:p w:rsidR="00A90FFC" w:rsidRPr="00FE74CF" w:rsidRDefault="00A90FFC" w:rsidP="00B83260">
            <w:pPr>
              <w:rPr>
                <w:sz w:val="24"/>
                <w:szCs w:val="24"/>
              </w:rPr>
            </w:pPr>
            <w:r w:rsidRPr="00FE74CF">
              <w:rPr>
                <w:sz w:val="24"/>
                <w:szCs w:val="24"/>
              </w:rPr>
              <w:t> Игра</w:t>
            </w:r>
          </w:p>
          <w:p w:rsidR="00A90FFC" w:rsidRPr="00FE74CF" w:rsidRDefault="00A90FFC" w:rsidP="00B83260">
            <w:pPr>
              <w:rPr>
                <w:sz w:val="24"/>
                <w:szCs w:val="24"/>
              </w:rPr>
            </w:pPr>
            <w:r w:rsidRPr="00FE74CF">
              <w:rPr>
                <w:sz w:val="24"/>
                <w:szCs w:val="24"/>
              </w:rPr>
              <w:t> Проектная деятельность</w:t>
            </w:r>
          </w:p>
          <w:p w:rsidR="00A90FFC" w:rsidRPr="00FE74CF" w:rsidRDefault="00A90FFC" w:rsidP="00B83260">
            <w:pPr>
              <w:rPr>
                <w:sz w:val="24"/>
                <w:szCs w:val="24"/>
              </w:rPr>
            </w:pPr>
            <w:r w:rsidRPr="00FE74CF">
              <w:rPr>
                <w:sz w:val="24"/>
                <w:szCs w:val="24"/>
              </w:rPr>
              <w:t> Создание коллекций</w:t>
            </w:r>
          </w:p>
          <w:p w:rsidR="00A90FFC" w:rsidRPr="00FE74CF" w:rsidRDefault="00A90FFC" w:rsidP="00B83260">
            <w:pPr>
              <w:rPr>
                <w:sz w:val="24"/>
                <w:szCs w:val="24"/>
              </w:rPr>
            </w:pPr>
            <w:r w:rsidRPr="00FE74CF">
              <w:rPr>
                <w:sz w:val="24"/>
                <w:szCs w:val="24"/>
              </w:rPr>
              <w:t> Интегративная деятельность</w:t>
            </w:r>
          </w:p>
          <w:p w:rsidR="00A90FFC" w:rsidRPr="00FE74CF" w:rsidRDefault="00A90FFC" w:rsidP="00B83260">
            <w:pPr>
              <w:rPr>
                <w:sz w:val="24"/>
                <w:szCs w:val="24"/>
              </w:rPr>
            </w:pPr>
            <w:r w:rsidRPr="00FE74CF">
              <w:rPr>
                <w:sz w:val="24"/>
                <w:szCs w:val="24"/>
              </w:rPr>
              <w:t> Обсуждение.</w:t>
            </w:r>
          </w:p>
          <w:p w:rsidR="00A90FFC" w:rsidRPr="00FE74CF" w:rsidRDefault="00A90FFC" w:rsidP="00B83260">
            <w:pPr>
              <w:rPr>
                <w:sz w:val="24"/>
                <w:szCs w:val="24"/>
              </w:rPr>
            </w:pPr>
            <w:r w:rsidRPr="00FE74CF">
              <w:rPr>
                <w:sz w:val="24"/>
                <w:szCs w:val="24"/>
              </w:rPr>
              <w:t> Рассказ.</w:t>
            </w:r>
          </w:p>
          <w:p w:rsidR="00A90FFC" w:rsidRPr="00FE74CF" w:rsidRDefault="00A90FFC" w:rsidP="00B83260">
            <w:pPr>
              <w:rPr>
                <w:sz w:val="24"/>
                <w:szCs w:val="24"/>
              </w:rPr>
            </w:pPr>
            <w:r w:rsidRPr="00FE74CF">
              <w:rPr>
                <w:sz w:val="24"/>
                <w:szCs w:val="24"/>
              </w:rPr>
              <w:t> Инсценирование</w:t>
            </w:r>
          </w:p>
          <w:p w:rsidR="00A90FFC" w:rsidRPr="00FE74CF" w:rsidRDefault="00A90FFC" w:rsidP="00B83260">
            <w:pPr>
              <w:rPr>
                <w:sz w:val="24"/>
                <w:szCs w:val="24"/>
              </w:rPr>
            </w:pPr>
            <w:r w:rsidRPr="00FE74CF">
              <w:rPr>
                <w:sz w:val="24"/>
                <w:szCs w:val="24"/>
              </w:rPr>
              <w:t> Ситуативный разговор с детьми</w:t>
            </w:r>
          </w:p>
          <w:p w:rsidR="00A90FFC" w:rsidRPr="00FE74CF" w:rsidRDefault="00A90FFC" w:rsidP="00B83260">
            <w:pPr>
              <w:rPr>
                <w:sz w:val="24"/>
                <w:szCs w:val="24"/>
              </w:rPr>
            </w:pPr>
            <w:r w:rsidRPr="00FE74CF">
              <w:rPr>
                <w:sz w:val="24"/>
                <w:szCs w:val="24"/>
              </w:rPr>
              <w:t> Сочинение загадок</w:t>
            </w:r>
          </w:p>
          <w:p w:rsidR="00A90FFC" w:rsidRPr="00FE74CF" w:rsidRDefault="00A90FFC" w:rsidP="00B83260">
            <w:pPr>
              <w:rPr>
                <w:sz w:val="24"/>
                <w:szCs w:val="24"/>
              </w:rPr>
            </w:pPr>
            <w:r w:rsidRPr="00FE74CF">
              <w:rPr>
                <w:sz w:val="24"/>
                <w:szCs w:val="24"/>
              </w:rPr>
              <w:t> Проблемная ситуация</w:t>
            </w:r>
          </w:p>
          <w:p w:rsidR="00A90FFC" w:rsidRPr="00FE74CF" w:rsidRDefault="00A90FFC" w:rsidP="00B83260">
            <w:pPr>
              <w:rPr>
                <w:sz w:val="24"/>
                <w:szCs w:val="24"/>
              </w:rPr>
            </w:pPr>
            <w:r w:rsidRPr="00FE74CF">
              <w:rPr>
                <w:sz w:val="24"/>
                <w:szCs w:val="24"/>
              </w:rPr>
              <w:t> Использование</w:t>
            </w:r>
          </w:p>
          <w:p w:rsidR="00A90FFC" w:rsidRPr="00FE74CF" w:rsidRDefault="00A90FFC" w:rsidP="00B83260">
            <w:pPr>
              <w:rPr>
                <w:b/>
                <w:sz w:val="24"/>
                <w:szCs w:val="24"/>
              </w:rPr>
            </w:pPr>
            <w:r w:rsidRPr="00FE74CF">
              <w:rPr>
                <w:sz w:val="24"/>
                <w:szCs w:val="24"/>
              </w:rPr>
              <w:t>различных видов театра</w:t>
            </w:r>
          </w:p>
        </w:tc>
      </w:tr>
      <w:tr w:rsidR="00ED1E1D" w:rsidTr="00A90FFC">
        <w:tc>
          <w:tcPr>
            <w:tcW w:w="2922" w:type="dxa"/>
          </w:tcPr>
          <w:p w:rsidR="00ED1E1D" w:rsidRPr="00FE74CF" w:rsidRDefault="00ED1E1D" w:rsidP="00FE74CF">
            <w:pPr>
              <w:jc w:val="center"/>
              <w:rPr>
                <w:b/>
                <w:sz w:val="24"/>
                <w:szCs w:val="24"/>
              </w:rPr>
            </w:pPr>
            <w:r w:rsidRPr="00FE74CF">
              <w:rPr>
                <w:b/>
                <w:sz w:val="24"/>
                <w:szCs w:val="24"/>
              </w:rPr>
              <w:t>Художественно-эстетическое развитие</w:t>
            </w:r>
          </w:p>
        </w:tc>
        <w:tc>
          <w:tcPr>
            <w:tcW w:w="3605" w:type="dxa"/>
          </w:tcPr>
          <w:p w:rsidR="00ED1E1D" w:rsidRPr="00FE74CF" w:rsidRDefault="00ED1E1D" w:rsidP="00FE74CF">
            <w:pPr>
              <w:rPr>
                <w:sz w:val="24"/>
                <w:szCs w:val="24"/>
              </w:rPr>
            </w:pPr>
            <w:r w:rsidRPr="00FE74CF">
              <w:rPr>
                <w:sz w:val="24"/>
                <w:szCs w:val="24"/>
              </w:rPr>
              <w:t>Рассматривание эстетически</w:t>
            </w:r>
          </w:p>
          <w:p w:rsidR="00ED1E1D" w:rsidRPr="00FE74CF" w:rsidRDefault="00ED1E1D" w:rsidP="00FE74CF">
            <w:pPr>
              <w:rPr>
                <w:sz w:val="24"/>
                <w:szCs w:val="24"/>
              </w:rPr>
            </w:pPr>
            <w:r w:rsidRPr="00FE74CF">
              <w:rPr>
                <w:sz w:val="24"/>
                <w:szCs w:val="24"/>
              </w:rPr>
              <w:t>привлекательных предметов</w:t>
            </w:r>
          </w:p>
          <w:p w:rsidR="00ED1E1D" w:rsidRPr="00FE74CF" w:rsidRDefault="00ED1E1D" w:rsidP="00FE74CF">
            <w:pPr>
              <w:pStyle w:val="a3"/>
              <w:numPr>
                <w:ilvl w:val="0"/>
                <w:numId w:val="40"/>
              </w:numPr>
              <w:rPr>
                <w:sz w:val="24"/>
                <w:szCs w:val="24"/>
              </w:rPr>
            </w:pPr>
            <w:r w:rsidRPr="00FE74CF">
              <w:rPr>
                <w:sz w:val="24"/>
                <w:szCs w:val="24"/>
              </w:rPr>
              <w:t>Игра</w:t>
            </w:r>
          </w:p>
          <w:p w:rsidR="00ED1E1D" w:rsidRPr="00FE74CF" w:rsidRDefault="00ED1E1D" w:rsidP="00FE74CF">
            <w:pPr>
              <w:pStyle w:val="a3"/>
              <w:numPr>
                <w:ilvl w:val="0"/>
                <w:numId w:val="40"/>
              </w:numPr>
              <w:rPr>
                <w:sz w:val="24"/>
                <w:szCs w:val="24"/>
              </w:rPr>
            </w:pPr>
            <w:r w:rsidRPr="00FE74CF">
              <w:rPr>
                <w:sz w:val="24"/>
                <w:szCs w:val="24"/>
              </w:rPr>
              <w:t>Организация выставок</w:t>
            </w:r>
          </w:p>
          <w:p w:rsidR="00ED1E1D" w:rsidRPr="00FE74CF" w:rsidRDefault="00ED1E1D" w:rsidP="00FE74CF">
            <w:pPr>
              <w:pStyle w:val="a3"/>
              <w:numPr>
                <w:ilvl w:val="0"/>
                <w:numId w:val="40"/>
              </w:numPr>
              <w:rPr>
                <w:sz w:val="24"/>
                <w:szCs w:val="24"/>
              </w:rPr>
            </w:pPr>
            <w:r w:rsidRPr="00FE74CF">
              <w:rPr>
                <w:sz w:val="24"/>
                <w:szCs w:val="24"/>
              </w:rPr>
              <w:t>Изготовление украшений</w:t>
            </w:r>
          </w:p>
          <w:p w:rsidR="00ED1E1D" w:rsidRPr="00FE74CF" w:rsidRDefault="00ED1E1D" w:rsidP="00FE74CF">
            <w:pPr>
              <w:pStyle w:val="a3"/>
              <w:numPr>
                <w:ilvl w:val="0"/>
                <w:numId w:val="40"/>
              </w:numPr>
              <w:rPr>
                <w:sz w:val="24"/>
                <w:szCs w:val="24"/>
              </w:rPr>
            </w:pPr>
            <w:r w:rsidRPr="00FE74CF">
              <w:rPr>
                <w:sz w:val="24"/>
                <w:szCs w:val="24"/>
              </w:rPr>
              <w:t>Слушание соответствующей</w:t>
            </w:r>
          </w:p>
          <w:p w:rsidR="00ED1E1D" w:rsidRPr="00FE74CF" w:rsidRDefault="00ED1E1D" w:rsidP="00FE74CF">
            <w:pPr>
              <w:pStyle w:val="a3"/>
              <w:numPr>
                <w:ilvl w:val="0"/>
                <w:numId w:val="40"/>
              </w:numPr>
              <w:rPr>
                <w:sz w:val="24"/>
                <w:szCs w:val="24"/>
              </w:rPr>
            </w:pPr>
            <w:r w:rsidRPr="00FE74CF">
              <w:rPr>
                <w:sz w:val="24"/>
                <w:szCs w:val="24"/>
              </w:rPr>
              <w:t>возрасту народной,</w:t>
            </w:r>
          </w:p>
          <w:p w:rsidR="00ED1E1D" w:rsidRPr="00FE74CF" w:rsidRDefault="00ED1E1D" w:rsidP="00FE74CF">
            <w:pPr>
              <w:pStyle w:val="a3"/>
              <w:numPr>
                <w:ilvl w:val="0"/>
                <w:numId w:val="40"/>
              </w:numPr>
              <w:rPr>
                <w:sz w:val="24"/>
                <w:szCs w:val="24"/>
              </w:rPr>
            </w:pPr>
            <w:r w:rsidRPr="00FE74CF">
              <w:rPr>
                <w:sz w:val="24"/>
                <w:szCs w:val="24"/>
              </w:rPr>
              <w:t>классической, детской музыки</w:t>
            </w:r>
          </w:p>
          <w:p w:rsidR="00ED1E1D" w:rsidRPr="00FE74CF" w:rsidRDefault="00ED1E1D" w:rsidP="00FE74CF">
            <w:pPr>
              <w:pStyle w:val="a3"/>
              <w:numPr>
                <w:ilvl w:val="0"/>
                <w:numId w:val="40"/>
              </w:numPr>
              <w:rPr>
                <w:sz w:val="24"/>
                <w:szCs w:val="24"/>
              </w:rPr>
            </w:pPr>
            <w:r w:rsidRPr="00FE74CF">
              <w:rPr>
                <w:sz w:val="24"/>
                <w:szCs w:val="24"/>
              </w:rPr>
              <w:t>Экспериментирование со</w:t>
            </w:r>
          </w:p>
          <w:p w:rsidR="00ED1E1D" w:rsidRPr="00FE74CF" w:rsidRDefault="00A73A0E" w:rsidP="00FE74CF">
            <w:pPr>
              <w:pStyle w:val="a3"/>
              <w:numPr>
                <w:ilvl w:val="0"/>
                <w:numId w:val="40"/>
              </w:numPr>
              <w:rPr>
                <w:sz w:val="24"/>
                <w:szCs w:val="24"/>
              </w:rPr>
            </w:pPr>
            <w:r w:rsidRPr="00FE74CF">
              <w:rPr>
                <w:sz w:val="24"/>
                <w:szCs w:val="24"/>
              </w:rPr>
              <w:t>з</w:t>
            </w:r>
            <w:r w:rsidR="00ED1E1D" w:rsidRPr="00FE74CF">
              <w:rPr>
                <w:sz w:val="24"/>
                <w:szCs w:val="24"/>
              </w:rPr>
              <w:t>вуками</w:t>
            </w:r>
          </w:p>
          <w:p w:rsidR="00ED1E1D" w:rsidRPr="00FE74CF" w:rsidRDefault="00ED1E1D" w:rsidP="00FE74CF">
            <w:pPr>
              <w:pStyle w:val="a3"/>
              <w:numPr>
                <w:ilvl w:val="0"/>
                <w:numId w:val="40"/>
              </w:numPr>
              <w:rPr>
                <w:sz w:val="24"/>
                <w:szCs w:val="24"/>
              </w:rPr>
            </w:pPr>
            <w:r w:rsidRPr="00FE74CF">
              <w:rPr>
                <w:sz w:val="24"/>
                <w:szCs w:val="24"/>
              </w:rPr>
              <w:t>Музыкально-дидактическая</w:t>
            </w:r>
          </w:p>
          <w:p w:rsidR="00ED1E1D" w:rsidRPr="00FE74CF" w:rsidRDefault="00ED1E1D" w:rsidP="00FE74CF">
            <w:pPr>
              <w:pStyle w:val="a3"/>
              <w:numPr>
                <w:ilvl w:val="0"/>
                <w:numId w:val="40"/>
              </w:numPr>
              <w:rPr>
                <w:sz w:val="24"/>
                <w:szCs w:val="24"/>
              </w:rPr>
            </w:pPr>
            <w:r w:rsidRPr="00FE74CF">
              <w:rPr>
                <w:sz w:val="24"/>
                <w:szCs w:val="24"/>
              </w:rPr>
              <w:t>игра</w:t>
            </w:r>
          </w:p>
          <w:p w:rsidR="00ED1E1D" w:rsidRPr="00FE74CF" w:rsidRDefault="00ED1E1D" w:rsidP="00FE74CF">
            <w:pPr>
              <w:rPr>
                <w:sz w:val="24"/>
                <w:szCs w:val="24"/>
              </w:rPr>
            </w:pPr>
            <w:r w:rsidRPr="00FE74CF">
              <w:rPr>
                <w:sz w:val="24"/>
                <w:szCs w:val="24"/>
              </w:rPr>
              <w:t xml:space="preserve"> Разучивание музыкальных</w:t>
            </w:r>
          </w:p>
          <w:p w:rsidR="00ED1E1D" w:rsidRPr="00FE74CF" w:rsidRDefault="00ED1E1D" w:rsidP="00FE74CF">
            <w:pPr>
              <w:rPr>
                <w:sz w:val="24"/>
                <w:szCs w:val="24"/>
              </w:rPr>
            </w:pPr>
            <w:r w:rsidRPr="00FE74CF">
              <w:rPr>
                <w:sz w:val="24"/>
                <w:szCs w:val="24"/>
              </w:rPr>
              <w:t>игр и танцев</w:t>
            </w:r>
          </w:p>
          <w:p w:rsidR="00ED1E1D" w:rsidRPr="00FE74CF" w:rsidRDefault="00ED1E1D" w:rsidP="00FE74CF">
            <w:pPr>
              <w:pStyle w:val="a3"/>
              <w:numPr>
                <w:ilvl w:val="0"/>
                <w:numId w:val="39"/>
              </w:numPr>
              <w:rPr>
                <w:sz w:val="24"/>
                <w:szCs w:val="24"/>
              </w:rPr>
            </w:pPr>
            <w:r w:rsidRPr="00FE74CF">
              <w:rPr>
                <w:sz w:val="24"/>
                <w:szCs w:val="24"/>
              </w:rPr>
              <w:t>Совместное пение</w:t>
            </w:r>
          </w:p>
        </w:tc>
        <w:tc>
          <w:tcPr>
            <w:tcW w:w="3044" w:type="dxa"/>
          </w:tcPr>
          <w:p w:rsidR="00ED1E1D" w:rsidRPr="00FE74CF" w:rsidRDefault="00ED1E1D" w:rsidP="00FE74CF">
            <w:pPr>
              <w:rPr>
                <w:sz w:val="24"/>
                <w:szCs w:val="24"/>
              </w:rPr>
            </w:pPr>
            <w:r w:rsidRPr="00FE74CF">
              <w:rPr>
                <w:sz w:val="24"/>
                <w:szCs w:val="24"/>
              </w:rPr>
              <w:t>Изготовление украшений для</w:t>
            </w:r>
          </w:p>
          <w:p w:rsidR="00ED1E1D" w:rsidRPr="00FE74CF" w:rsidRDefault="00ED1E1D" w:rsidP="00FE74CF">
            <w:pPr>
              <w:rPr>
                <w:sz w:val="24"/>
                <w:szCs w:val="24"/>
              </w:rPr>
            </w:pPr>
            <w:r w:rsidRPr="00FE74CF">
              <w:rPr>
                <w:sz w:val="24"/>
                <w:szCs w:val="24"/>
              </w:rPr>
              <w:t>группового помещения к</w:t>
            </w:r>
          </w:p>
          <w:p w:rsidR="00ED1E1D" w:rsidRPr="00FE74CF" w:rsidRDefault="00ED1E1D" w:rsidP="00FE74CF">
            <w:pPr>
              <w:rPr>
                <w:sz w:val="24"/>
                <w:szCs w:val="24"/>
              </w:rPr>
            </w:pPr>
            <w:r w:rsidRPr="00FE74CF">
              <w:rPr>
                <w:sz w:val="24"/>
                <w:szCs w:val="24"/>
              </w:rPr>
              <w:t>праздникам, предметов для игры,</w:t>
            </w:r>
          </w:p>
          <w:p w:rsidR="00ED1E1D" w:rsidRPr="00FE74CF" w:rsidRDefault="00ED1E1D" w:rsidP="00FE74CF">
            <w:pPr>
              <w:rPr>
                <w:sz w:val="24"/>
                <w:szCs w:val="24"/>
              </w:rPr>
            </w:pPr>
            <w:r w:rsidRPr="00FE74CF">
              <w:rPr>
                <w:sz w:val="24"/>
                <w:szCs w:val="24"/>
              </w:rPr>
              <w:t>сувениров, предметов для познавательно-исследовательской</w:t>
            </w:r>
          </w:p>
          <w:p w:rsidR="00ED1E1D" w:rsidRPr="00FE74CF" w:rsidRDefault="00ED1E1D" w:rsidP="00FE74CF">
            <w:pPr>
              <w:rPr>
                <w:sz w:val="24"/>
                <w:szCs w:val="24"/>
              </w:rPr>
            </w:pPr>
            <w:r w:rsidRPr="00FE74CF">
              <w:rPr>
                <w:sz w:val="24"/>
                <w:szCs w:val="24"/>
              </w:rPr>
              <w:t>деятельности.</w:t>
            </w:r>
          </w:p>
          <w:p w:rsidR="00ED1E1D" w:rsidRPr="00FE74CF" w:rsidRDefault="00ED1E1D" w:rsidP="00FE74CF">
            <w:pPr>
              <w:rPr>
                <w:sz w:val="24"/>
                <w:szCs w:val="24"/>
              </w:rPr>
            </w:pPr>
            <w:r w:rsidRPr="00FE74CF">
              <w:rPr>
                <w:sz w:val="24"/>
                <w:szCs w:val="24"/>
              </w:rPr>
              <w:t> Создание макетов, коллекций и их</w:t>
            </w:r>
          </w:p>
          <w:p w:rsidR="00ED1E1D" w:rsidRPr="00FE74CF" w:rsidRDefault="00ED1E1D" w:rsidP="00FE74CF">
            <w:pPr>
              <w:rPr>
                <w:sz w:val="24"/>
                <w:szCs w:val="24"/>
              </w:rPr>
            </w:pPr>
            <w:r w:rsidRPr="00FE74CF">
              <w:rPr>
                <w:sz w:val="24"/>
                <w:szCs w:val="24"/>
              </w:rPr>
              <w:t>оформление</w:t>
            </w:r>
          </w:p>
          <w:p w:rsidR="00ED1E1D" w:rsidRPr="00FE74CF" w:rsidRDefault="00ED1E1D" w:rsidP="00FE74CF">
            <w:pPr>
              <w:rPr>
                <w:sz w:val="24"/>
                <w:szCs w:val="24"/>
              </w:rPr>
            </w:pPr>
            <w:r w:rsidRPr="00FE74CF">
              <w:rPr>
                <w:sz w:val="24"/>
                <w:szCs w:val="24"/>
              </w:rPr>
              <w:t> Рассматривание эстетически</w:t>
            </w:r>
          </w:p>
          <w:p w:rsidR="00ED1E1D" w:rsidRPr="00FE74CF" w:rsidRDefault="00ED1E1D" w:rsidP="00FE74CF">
            <w:pPr>
              <w:rPr>
                <w:sz w:val="24"/>
                <w:szCs w:val="24"/>
              </w:rPr>
            </w:pPr>
            <w:r w:rsidRPr="00FE74CF">
              <w:rPr>
                <w:sz w:val="24"/>
                <w:szCs w:val="24"/>
              </w:rPr>
              <w:t>привлекательных предметов</w:t>
            </w:r>
          </w:p>
          <w:p w:rsidR="00ED1E1D" w:rsidRPr="00FE74CF" w:rsidRDefault="00ED1E1D" w:rsidP="00FE74CF">
            <w:pPr>
              <w:rPr>
                <w:sz w:val="24"/>
                <w:szCs w:val="24"/>
              </w:rPr>
            </w:pPr>
            <w:r w:rsidRPr="00FE74CF">
              <w:rPr>
                <w:sz w:val="24"/>
                <w:szCs w:val="24"/>
              </w:rPr>
              <w:t> Игра</w:t>
            </w:r>
          </w:p>
          <w:p w:rsidR="00ED1E1D" w:rsidRPr="00FE74CF" w:rsidRDefault="00ED1E1D" w:rsidP="00FE74CF">
            <w:pPr>
              <w:rPr>
                <w:sz w:val="24"/>
                <w:szCs w:val="24"/>
              </w:rPr>
            </w:pPr>
            <w:r w:rsidRPr="00FE74CF">
              <w:rPr>
                <w:sz w:val="24"/>
                <w:szCs w:val="24"/>
              </w:rPr>
              <w:t> Организация выставок</w:t>
            </w:r>
          </w:p>
          <w:p w:rsidR="00ED1E1D" w:rsidRPr="00FE74CF" w:rsidRDefault="00ED1E1D" w:rsidP="00FE74CF">
            <w:pPr>
              <w:rPr>
                <w:sz w:val="24"/>
                <w:szCs w:val="24"/>
              </w:rPr>
            </w:pPr>
            <w:r w:rsidRPr="00FE74CF">
              <w:rPr>
                <w:sz w:val="24"/>
                <w:szCs w:val="24"/>
              </w:rPr>
              <w:t> Слушание соответствующей</w:t>
            </w:r>
          </w:p>
          <w:p w:rsidR="00ED1E1D" w:rsidRPr="00FE74CF" w:rsidRDefault="00ED1E1D" w:rsidP="00FE74CF">
            <w:pPr>
              <w:rPr>
                <w:sz w:val="24"/>
                <w:szCs w:val="24"/>
              </w:rPr>
            </w:pPr>
            <w:r w:rsidRPr="00FE74CF">
              <w:rPr>
                <w:sz w:val="24"/>
                <w:szCs w:val="24"/>
              </w:rPr>
              <w:t>возрасту народной, классической,</w:t>
            </w:r>
          </w:p>
          <w:p w:rsidR="00ED1E1D" w:rsidRPr="00FE74CF" w:rsidRDefault="00ED1E1D" w:rsidP="00FE74CF">
            <w:pPr>
              <w:rPr>
                <w:sz w:val="24"/>
                <w:szCs w:val="24"/>
              </w:rPr>
            </w:pPr>
            <w:r w:rsidRPr="00FE74CF">
              <w:rPr>
                <w:sz w:val="24"/>
                <w:szCs w:val="24"/>
              </w:rPr>
              <w:t>детской музыки</w:t>
            </w:r>
          </w:p>
          <w:p w:rsidR="00ED1E1D" w:rsidRPr="00FE74CF" w:rsidRDefault="00ED1E1D" w:rsidP="00FE74CF">
            <w:pPr>
              <w:rPr>
                <w:sz w:val="24"/>
                <w:szCs w:val="24"/>
              </w:rPr>
            </w:pPr>
            <w:r w:rsidRPr="00FE74CF">
              <w:rPr>
                <w:sz w:val="24"/>
                <w:szCs w:val="24"/>
              </w:rPr>
              <w:t> Музыкально- дидактическая игра</w:t>
            </w:r>
          </w:p>
          <w:p w:rsidR="00ED1E1D" w:rsidRPr="00FE74CF" w:rsidRDefault="00ED1E1D" w:rsidP="00FE74CF">
            <w:pPr>
              <w:rPr>
                <w:sz w:val="24"/>
                <w:szCs w:val="24"/>
              </w:rPr>
            </w:pPr>
            <w:r w:rsidRPr="00FE74CF">
              <w:rPr>
                <w:sz w:val="24"/>
                <w:szCs w:val="24"/>
              </w:rPr>
              <w:t> Беседа интегративного характера,</w:t>
            </w:r>
          </w:p>
          <w:p w:rsidR="00ED1E1D" w:rsidRPr="00FE74CF" w:rsidRDefault="00ED1E1D" w:rsidP="00FE74CF">
            <w:pPr>
              <w:rPr>
                <w:sz w:val="24"/>
                <w:szCs w:val="24"/>
              </w:rPr>
            </w:pPr>
            <w:r w:rsidRPr="00FE74CF">
              <w:rPr>
                <w:sz w:val="24"/>
                <w:szCs w:val="24"/>
              </w:rPr>
              <w:t>элементарного музыковедческого</w:t>
            </w:r>
          </w:p>
          <w:p w:rsidR="00ED1E1D" w:rsidRPr="00FE74CF" w:rsidRDefault="00ED1E1D" w:rsidP="00FE74CF">
            <w:pPr>
              <w:rPr>
                <w:sz w:val="24"/>
                <w:szCs w:val="24"/>
              </w:rPr>
            </w:pPr>
            <w:r w:rsidRPr="00FE74CF">
              <w:rPr>
                <w:sz w:val="24"/>
                <w:szCs w:val="24"/>
              </w:rPr>
              <w:t>содержания)</w:t>
            </w:r>
          </w:p>
          <w:p w:rsidR="00ED1E1D" w:rsidRPr="00FE74CF" w:rsidRDefault="00ED1E1D" w:rsidP="00FE74CF">
            <w:pPr>
              <w:rPr>
                <w:sz w:val="24"/>
                <w:szCs w:val="24"/>
              </w:rPr>
            </w:pPr>
            <w:r w:rsidRPr="00FE74CF">
              <w:rPr>
                <w:sz w:val="24"/>
                <w:szCs w:val="24"/>
              </w:rPr>
              <w:t> Интегративная деятельность</w:t>
            </w:r>
          </w:p>
          <w:p w:rsidR="00ED1E1D" w:rsidRPr="00FE74CF" w:rsidRDefault="00ED1E1D" w:rsidP="00FE74CF">
            <w:pPr>
              <w:rPr>
                <w:sz w:val="24"/>
                <w:szCs w:val="24"/>
              </w:rPr>
            </w:pPr>
            <w:r w:rsidRPr="00FE74CF">
              <w:rPr>
                <w:sz w:val="24"/>
                <w:szCs w:val="24"/>
              </w:rPr>
              <w:t> Совместное и индивидуальное</w:t>
            </w:r>
          </w:p>
          <w:p w:rsidR="00ED1E1D" w:rsidRPr="00FE74CF" w:rsidRDefault="00ED1E1D" w:rsidP="00FE74CF">
            <w:pPr>
              <w:rPr>
                <w:sz w:val="24"/>
                <w:szCs w:val="24"/>
              </w:rPr>
            </w:pPr>
            <w:r w:rsidRPr="00FE74CF">
              <w:rPr>
                <w:sz w:val="24"/>
                <w:szCs w:val="24"/>
              </w:rPr>
              <w:t>музыкальное исполнение</w:t>
            </w:r>
          </w:p>
          <w:p w:rsidR="00ED1E1D" w:rsidRPr="00FE74CF" w:rsidRDefault="00ED1E1D" w:rsidP="00FE74CF">
            <w:pPr>
              <w:rPr>
                <w:sz w:val="24"/>
                <w:szCs w:val="24"/>
              </w:rPr>
            </w:pPr>
            <w:r w:rsidRPr="00FE74CF">
              <w:rPr>
                <w:sz w:val="24"/>
                <w:szCs w:val="24"/>
              </w:rPr>
              <w:t> Музыкальное упражнение.</w:t>
            </w:r>
          </w:p>
          <w:p w:rsidR="00ED1E1D" w:rsidRPr="00FE74CF" w:rsidRDefault="00ED1E1D" w:rsidP="00FE74CF">
            <w:pPr>
              <w:rPr>
                <w:sz w:val="24"/>
                <w:szCs w:val="24"/>
              </w:rPr>
            </w:pPr>
            <w:r w:rsidRPr="00FE74CF">
              <w:rPr>
                <w:sz w:val="24"/>
                <w:szCs w:val="24"/>
              </w:rPr>
              <w:t> Попевка. Распевка</w:t>
            </w:r>
          </w:p>
          <w:p w:rsidR="00ED1E1D" w:rsidRPr="00FE74CF" w:rsidRDefault="00ED1E1D" w:rsidP="00FE74CF">
            <w:pPr>
              <w:rPr>
                <w:sz w:val="24"/>
                <w:szCs w:val="24"/>
              </w:rPr>
            </w:pPr>
            <w:r w:rsidRPr="00FE74CF">
              <w:rPr>
                <w:sz w:val="24"/>
                <w:szCs w:val="24"/>
              </w:rPr>
              <w:t> Двигательный, пластический</w:t>
            </w:r>
          </w:p>
          <w:p w:rsidR="00ED1E1D" w:rsidRPr="00FE74CF" w:rsidRDefault="00ED1E1D" w:rsidP="00FE74CF">
            <w:pPr>
              <w:rPr>
                <w:sz w:val="24"/>
                <w:szCs w:val="24"/>
              </w:rPr>
            </w:pPr>
            <w:r w:rsidRPr="00FE74CF">
              <w:rPr>
                <w:sz w:val="24"/>
                <w:szCs w:val="24"/>
              </w:rPr>
              <w:t>танцевальный этюд</w:t>
            </w:r>
          </w:p>
          <w:p w:rsidR="00ED1E1D" w:rsidRPr="00FE74CF" w:rsidRDefault="00ED1E1D" w:rsidP="00FE74CF">
            <w:pPr>
              <w:rPr>
                <w:sz w:val="24"/>
                <w:szCs w:val="24"/>
              </w:rPr>
            </w:pPr>
            <w:r w:rsidRPr="00FE74CF">
              <w:rPr>
                <w:sz w:val="24"/>
                <w:szCs w:val="24"/>
              </w:rPr>
              <w:t> Танец</w:t>
            </w:r>
          </w:p>
          <w:p w:rsidR="00ED1E1D" w:rsidRPr="00FE74CF" w:rsidRDefault="00ED1E1D" w:rsidP="00FE74CF">
            <w:pPr>
              <w:rPr>
                <w:sz w:val="24"/>
                <w:szCs w:val="24"/>
              </w:rPr>
            </w:pPr>
            <w:r w:rsidRPr="00FE74CF">
              <w:rPr>
                <w:sz w:val="24"/>
                <w:szCs w:val="24"/>
              </w:rPr>
              <w:t> Творческое задание</w:t>
            </w:r>
          </w:p>
          <w:p w:rsidR="00ED1E1D" w:rsidRPr="00FE74CF" w:rsidRDefault="00ED1E1D" w:rsidP="00FE74CF">
            <w:pPr>
              <w:rPr>
                <w:sz w:val="24"/>
                <w:szCs w:val="24"/>
              </w:rPr>
            </w:pPr>
            <w:r w:rsidRPr="00FE74CF">
              <w:rPr>
                <w:sz w:val="24"/>
                <w:szCs w:val="24"/>
              </w:rPr>
              <w:t> Концерт- импровизация</w:t>
            </w:r>
          </w:p>
          <w:p w:rsidR="00ED1E1D" w:rsidRPr="00FE74CF" w:rsidRDefault="00ED1E1D" w:rsidP="00FE74CF">
            <w:pPr>
              <w:rPr>
                <w:sz w:val="24"/>
                <w:szCs w:val="24"/>
              </w:rPr>
            </w:pPr>
            <w:r w:rsidRPr="00FE74CF">
              <w:rPr>
                <w:sz w:val="24"/>
                <w:szCs w:val="24"/>
              </w:rPr>
              <w:t> Музыкальная сюжетная игра</w:t>
            </w:r>
          </w:p>
        </w:tc>
      </w:tr>
      <w:tr w:rsidR="00ED1E1D" w:rsidTr="00A90FFC">
        <w:tc>
          <w:tcPr>
            <w:tcW w:w="2922" w:type="dxa"/>
          </w:tcPr>
          <w:p w:rsidR="00ED1E1D" w:rsidRPr="00FE74CF" w:rsidRDefault="00ED1E1D" w:rsidP="00FE74CF">
            <w:pPr>
              <w:jc w:val="center"/>
              <w:rPr>
                <w:b/>
                <w:sz w:val="24"/>
                <w:szCs w:val="24"/>
              </w:rPr>
            </w:pPr>
            <w:r w:rsidRPr="00FE74CF">
              <w:rPr>
                <w:b/>
                <w:sz w:val="24"/>
                <w:szCs w:val="24"/>
              </w:rPr>
              <w:t>Физическое развитие</w:t>
            </w:r>
          </w:p>
        </w:tc>
        <w:tc>
          <w:tcPr>
            <w:tcW w:w="3605" w:type="dxa"/>
          </w:tcPr>
          <w:p w:rsidR="00ED1E1D" w:rsidRPr="00FE74CF" w:rsidRDefault="00ED1E1D" w:rsidP="00FE74CF">
            <w:pPr>
              <w:ind w:left="-284" w:firstLine="284"/>
              <w:rPr>
                <w:sz w:val="24"/>
                <w:szCs w:val="24"/>
              </w:rPr>
            </w:pPr>
            <w:r w:rsidRPr="00FE74CF">
              <w:rPr>
                <w:sz w:val="24"/>
                <w:szCs w:val="24"/>
              </w:rPr>
              <w:t>Игровая беседа с элементами</w:t>
            </w:r>
          </w:p>
          <w:p w:rsidR="00ED1E1D" w:rsidRPr="00FE74CF" w:rsidRDefault="00ED1E1D" w:rsidP="00FE74CF">
            <w:pPr>
              <w:ind w:left="-284" w:firstLine="284"/>
              <w:rPr>
                <w:sz w:val="24"/>
                <w:szCs w:val="24"/>
              </w:rPr>
            </w:pPr>
            <w:r w:rsidRPr="00FE74CF">
              <w:rPr>
                <w:sz w:val="24"/>
                <w:szCs w:val="24"/>
              </w:rPr>
              <w:t xml:space="preserve"> движений</w:t>
            </w:r>
          </w:p>
          <w:p w:rsidR="00ED1E1D" w:rsidRPr="00FE74CF" w:rsidRDefault="00ED1E1D" w:rsidP="00FE74CF">
            <w:pPr>
              <w:pStyle w:val="a3"/>
              <w:numPr>
                <w:ilvl w:val="0"/>
                <w:numId w:val="39"/>
              </w:numPr>
              <w:rPr>
                <w:sz w:val="24"/>
                <w:szCs w:val="24"/>
              </w:rPr>
            </w:pPr>
            <w:r w:rsidRPr="00FE74CF">
              <w:rPr>
                <w:sz w:val="24"/>
                <w:szCs w:val="24"/>
              </w:rPr>
              <w:t>Игра</w:t>
            </w:r>
          </w:p>
          <w:p w:rsidR="00ED1E1D" w:rsidRPr="00FE74CF" w:rsidRDefault="00ED1E1D" w:rsidP="00FE74CF">
            <w:pPr>
              <w:pStyle w:val="a3"/>
              <w:numPr>
                <w:ilvl w:val="0"/>
                <w:numId w:val="39"/>
              </w:numPr>
              <w:rPr>
                <w:sz w:val="24"/>
                <w:szCs w:val="24"/>
              </w:rPr>
            </w:pPr>
            <w:r w:rsidRPr="00FE74CF">
              <w:rPr>
                <w:sz w:val="24"/>
                <w:szCs w:val="24"/>
              </w:rPr>
              <w:t>Утренняя гимнастика</w:t>
            </w:r>
          </w:p>
          <w:p w:rsidR="00ED1E1D" w:rsidRPr="00FE74CF" w:rsidRDefault="00ED1E1D" w:rsidP="00FE74CF">
            <w:pPr>
              <w:pStyle w:val="a3"/>
              <w:numPr>
                <w:ilvl w:val="0"/>
                <w:numId w:val="39"/>
              </w:numPr>
              <w:rPr>
                <w:sz w:val="24"/>
                <w:szCs w:val="24"/>
              </w:rPr>
            </w:pPr>
            <w:r w:rsidRPr="00FE74CF">
              <w:rPr>
                <w:sz w:val="24"/>
                <w:szCs w:val="24"/>
              </w:rPr>
              <w:t>Интегративная деятельность</w:t>
            </w:r>
          </w:p>
          <w:p w:rsidR="00ED1E1D" w:rsidRPr="00FE74CF" w:rsidRDefault="00ED1E1D" w:rsidP="00FE74CF">
            <w:pPr>
              <w:pStyle w:val="a3"/>
              <w:numPr>
                <w:ilvl w:val="0"/>
                <w:numId w:val="39"/>
              </w:numPr>
              <w:rPr>
                <w:sz w:val="24"/>
                <w:szCs w:val="24"/>
              </w:rPr>
            </w:pPr>
            <w:r w:rsidRPr="00FE74CF">
              <w:rPr>
                <w:sz w:val="24"/>
                <w:szCs w:val="24"/>
              </w:rPr>
              <w:t>Упражнения</w:t>
            </w:r>
          </w:p>
          <w:p w:rsidR="00ED1E1D" w:rsidRPr="00FE74CF" w:rsidRDefault="00ED1E1D" w:rsidP="00FE74CF">
            <w:pPr>
              <w:pStyle w:val="a3"/>
              <w:numPr>
                <w:ilvl w:val="0"/>
                <w:numId w:val="39"/>
              </w:numPr>
              <w:rPr>
                <w:sz w:val="24"/>
                <w:szCs w:val="24"/>
              </w:rPr>
            </w:pPr>
            <w:r w:rsidRPr="00FE74CF">
              <w:rPr>
                <w:sz w:val="24"/>
                <w:szCs w:val="24"/>
              </w:rPr>
              <w:t>Экспериментирование</w:t>
            </w:r>
          </w:p>
          <w:p w:rsidR="00ED1E1D" w:rsidRPr="00FE74CF" w:rsidRDefault="00ED1E1D" w:rsidP="00FE74CF">
            <w:pPr>
              <w:pStyle w:val="a3"/>
              <w:numPr>
                <w:ilvl w:val="0"/>
                <w:numId w:val="39"/>
              </w:numPr>
              <w:rPr>
                <w:sz w:val="24"/>
                <w:szCs w:val="24"/>
              </w:rPr>
            </w:pPr>
            <w:r w:rsidRPr="00FE74CF">
              <w:rPr>
                <w:sz w:val="24"/>
                <w:szCs w:val="24"/>
              </w:rPr>
              <w:t>Ситуативный разговор</w:t>
            </w:r>
          </w:p>
          <w:p w:rsidR="00ED1E1D" w:rsidRPr="00FE74CF" w:rsidRDefault="00ED1E1D" w:rsidP="00FE74CF">
            <w:pPr>
              <w:pStyle w:val="a3"/>
              <w:numPr>
                <w:ilvl w:val="0"/>
                <w:numId w:val="39"/>
              </w:numPr>
              <w:rPr>
                <w:sz w:val="24"/>
                <w:szCs w:val="24"/>
              </w:rPr>
            </w:pPr>
            <w:r w:rsidRPr="00FE74CF">
              <w:rPr>
                <w:sz w:val="24"/>
                <w:szCs w:val="24"/>
              </w:rPr>
              <w:t>Беседа</w:t>
            </w:r>
          </w:p>
          <w:p w:rsidR="00ED1E1D" w:rsidRPr="00FE74CF" w:rsidRDefault="00ED1E1D" w:rsidP="00FE74CF">
            <w:pPr>
              <w:pStyle w:val="a3"/>
              <w:numPr>
                <w:ilvl w:val="0"/>
                <w:numId w:val="39"/>
              </w:numPr>
              <w:rPr>
                <w:sz w:val="24"/>
                <w:szCs w:val="24"/>
              </w:rPr>
            </w:pPr>
            <w:r w:rsidRPr="00FE74CF">
              <w:rPr>
                <w:sz w:val="24"/>
                <w:szCs w:val="24"/>
              </w:rPr>
              <w:t>Рассказ</w:t>
            </w:r>
          </w:p>
          <w:p w:rsidR="00ED1E1D" w:rsidRPr="00FE74CF" w:rsidRDefault="00ED1E1D" w:rsidP="00FE74CF">
            <w:pPr>
              <w:pStyle w:val="a3"/>
              <w:numPr>
                <w:ilvl w:val="0"/>
                <w:numId w:val="39"/>
              </w:numPr>
              <w:rPr>
                <w:sz w:val="24"/>
                <w:szCs w:val="24"/>
              </w:rPr>
            </w:pPr>
            <w:r w:rsidRPr="00FE74CF">
              <w:rPr>
                <w:sz w:val="24"/>
                <w:szCs w:val="24"/>
              </w:rPr>
              <w:t>Чтение</w:t>
            </w:r>
          </w:p>
          <w:p w:rsidR="00ED1E1D" w:rsidRPr="00FE74CF" w:rsidRDefault="00ED1E1D" w:rsidP="00FE74CF">
            <w:pPr>
              <w:pStyle w:val="a3"/>
              <w:numPr>
                <w:ilvl w:val="0"/>
                <w:numId w:val="39"/>
              </w:numPr>
              <w:rPr>
                <w:sz w:val="24"/>
                <w:szCs w:val="24"/>
              </w:rPr>
            </w:pPr>
            <w:r w:rsidRPr="00FE74CF">
              <w:rPr>
                <w:sz w:val="24"/>
                <w:szCs w:val="24"/>
              </w:rPr>
              <w:t>Проблемная ситуация</w:t>
            </w:r>
          </w:p>
          <w:p w:rsidR="00ED1E1D" w:rsidRPr="00FE74CF" w:rsidRDefault="00ED1E1D" w:rsidP="00FE74CF">
            <w:pPr>
              <w:ind w:firstLine="284"/>
              <w:rPr>
                <w:sz w:val="24"/>
                <w:szCs w:val="24"/>
              </w:rPr>
            </w:pPr>
          </w:p>
        </w:tc>
        <w:tc>
          <w:tcPr>
            <w:tcW w:w="3044" w:type="dxa"/>
          </w:tcPr>
          <w:p w:rsidR="00ED1E1D" w:rsidRPr="00FE74CF" w:rsidRDefault="00ED1E1D" w:rsidP="00FE74CF">
            <w:pPr>
              <w:ind w:left="-284" w:firstLine="284"/>
              <w:rPr>
                <w:sz w:val="24"/>
                <w:szCs w:val="24"/>
              </w:rPr>
            </w:pPr>
            <w:r w:rsidRPr="00FE74CF">
              <w:rPr>
                <w:sz w:val="24"/>
                <w:szCs w:val="24"/>
              </w:rPr>
              <w:t>Физкультурное занятие</w:t>
            </w:r>
          </w:p>
          <w:p w:rsidR="00ED1E1D" w:rsidRPr="00FE74CF" w:rsidRDefault="00ED1E1D" w:rsidP="00FE74CF">
            <w:pPr>
              <w:ind w:left="-284" w:firstLine="284"/>
              <w:rPr>
                <w:sz w:val="24"/>
                <w:szCs w:val="24"/>
              </w:rPr>
            </w:pPr>
            <w:r w:rsidRPr="00FE74CF">
              <w:rPr>
                <w:sz w:val="24"/>
                <w:szCs w:val="24"/>
              </w:rPr>
              <w:t> Утренняя гимнастика</w:t>
            </w:r>
          </w:p>
          <w:p w:rsidR="00ED1E1D" w:rsidRPr="00FE74CF" w:rsidRDefault="00ED1E1D" w:rsidP="00FE74CF">
            <w:pPr>
              <w:ind w:left="-284" w:firstLine="284"/>
              <w:rPr>
                <w:sz w:val="24"/>
                <w:szCs w:val="24"/>
              </w:rPr>
            </w:pPr>
            <w:r w:rsidRPr="00FE74CF">
              <w:rPr>
                <w:sz w:val="24"/>
                <w:szCs w:val="24"/>
              </w:rPr>
              <w:t> Игра</w:t>
            </w:r>
          </w:p>
          <w:p w:rsidR="00ED1E1D" w:rsidRPr="00FE74CF" w:rsidRDefault="00ED1E1D" w:rsidP="00FE74CF">
            <w:pPr>
              <w:ind w:left="-284" w:firstLine="284"/>
              <w:rPr>
                <w:sz w:val="24"/>
                <w:szCs w:val="24"/>
              </w:rPr>
            </w:pPr>
            <w:r w:rsidRPr="00FE74CF">
              <w:rPr>
                <w:sz w:val="24"/>
                <w:szCs w:val="24"/>
              </w:rPr>
              <w:t> Беседа</w:t>
            </w:r>
          </w:p>
          <w:p w:rsidR="00ED1E1D" w:rsidRPr="00FE74CF" w:rsidRDefault="00ED1E1D" w:rsidP="00FE74CF">
            <w:pPr>
              <w:ind w:left="-284" w:firstLine="284"/>
              <w:rPr>
                <w:sz w:val="24"/>
                <w:szCs w:val="24"/>
              </w:rPr>
            </w:pPr>
            <w:r w:rsidRPr="00FE74CF">
              <w:rPr>
                <w:sz w:val="24"/>
                <w:szCs w:val="24"/>
              </w:rPr>
              <w:t> Рассказ</w:t>
            </w:r>
          </w:p>
          <w:p w:rsidR="00ED1E1D" w:rsidRPr="00FE74CF" w:rsidRDefault="00ED1E1D" w:rsidP="00FE74CF">
            <w:pPr>
              <w:ind w:left="-284" w:firstLine="284"/>
              <w:rPr>
                <w:sz w:val="24"/>
                <w:szCs w:val="24"/>
              </w:rPr>
            </w:pPr>
            <w:r w:rsidRPr="00FE74CF">
              <w:rPr>
                <w:sz w:val="24"/>
                <w:szCs w:val="24"/>
              </w:rPr>
              <w:t> Чтение</w:t>
            </w:r>
          </w:p>
          <w:p w:rsidR="00ED1E1D" w:rsidRPr="00FE74CF" w:rsidRDefault="00ED1E1D" w:rsidP="00FE74CF">
            <w:pPr>
              <w:ind w:left="-284" w:firstLine="284"/>
              <w:rPr>
                <w:sz w:val="24"/>
                <w:szCs w:val="24"/>
              </w:rPr>
            </w:pPr>
            <w:r w:rsidRPr="00FE74CF">
              <w:rPr>
                <w:sz w:val="24"/>
                <w:szCs w:val="24"/>
              </w:rPr>
              <w:t> Рассматривание.</w:t>
            </w:r>
          </w:p>
          <w:p w:rsidR="00ED1E1D" w:rsidRPr="00FE74CF" w:rsidRDefault="00ED1E1D" w:rsidP="00FE74CF">
            <w:pPr>
              <w:ind w:left="-284" w:firstLine="284"/>
              <w:rPr>
                <w:sz w:val="24"/>
                <w:szCs w:val="24"/>
              </w:rPr>
            </w:pPr>
            <w:r w:rsidRPr="00FE74CF">
              <w:rPr>
                <w:sz w:val="24"/>
                <w:szCs w:val="24"/>
              </w:rPr>
              <w:t> Интегративная</w:t>
            </w:r>
          </w:p>
          <w:p w:rsidR="00ED1E1D" w:rsidRPr="00FE74CF" w:rsidRDefault="00ED1E1D" w:rsidP="00FE74CF">
            <w:pPr>
              <w:ind w:left="-284" w:firstLine="284"/>
              <w:rPr>
                <w:sz w:val="24"/>
                <w:szCs w:val="24"/>
              </w:rPr>
            </w:pPr>
            <w:r w:rsidRPr="00FE74CF">
              <w:rPr>
                <w:sz w:val="24"/>
                <w:szCs w:val="24"/>
              </w:rPr>
              <w:t> деятельность</w:t>
            </w:r>
          </w:p>
          <w:p w:rsidR="00ED1E1D" w:rsidRPr="00FE74CF" w:rsidRDefault="00ED1E1D" w:rsidP="00FE74CF">
            <w:pPr>
              <w:ind w:left="-284" w:firstLine="284"/>
              <w:rPr>
                <w:sz w:val="24"/>
                <w:szCs w:val="24"/>
              </w:rPr>
            </w:pPr>
            <w:r w:rsidRPr="00FE74CF">
              <w:rPr>
                <w:sz w:val="24"/>
                <w:szCs w:val="24"/>
              </w:rPr>
              <w:t> Контрольно-</w:t>
            </w:r>
          </w:p>
          <w:p w:rsidR="00ED1E1D" w:rsidRPr="00FE74CF" w:rsidRDefault="00ED1E1D" w:rsidP="00FE74CF">
            <w:pPr>
              <w:ind w:left="-284" w:firstLine="284"/>
              <w:rPr>
                <w:sz w:val="24"/>
                <w:szCs w:val="24"/>
              </w:rPr>
            </w:pPr>
            <w:r w:rsidRPr="00FE74CF">
              <w:rPr>
                <w:sz w:val="24"/>
                <w:szCs w:val="24"/>
              </w:rPr>
              <w:t> диагностическая</w:t>
            </w:r>
          </w:p>
          <w:p w:rsidR="00ED1E1D" w:rsidRPr="00FE74CF" w:rsidRDefault="00ED1E1D" w:rsidP="00FE74CF">
            <w:pPr>
              <w:ind w:left="-284" w:firstLine="284"/>
              <w:rPr>
                <w:sz w:val="24"/>
                <w:szCs w:val="24"/>
              </w:rPr>
            </w:pPr>
            <w:r w:rsidRPr="00FE74CF">
              <w:rPr>
                <w:sz w:val="24"/>
                <w:szCs w:val="24"/>
              </w:rPr>
              <w:t> деятельность</w:t>
            </w:r>
          </w:p>
          <w:p w:rsidR="00ED1E1D" w:rsidRPr="00FE74CF" w:rsidRDefault="00ED1E1D" w:rsidP="00FE74CF">
            <w:pPr>
              <w:ind w:left="-284" w:firstLine="284"/>
              <w:rPr>
                <w:sz w:val="24"/>
                <w:szCs w:val="24"/>
              </w:rPr>
            </w:pPr>
            <w:r w:rsidRPr="00FE74CF">
              <w:rPr>
                <w:sz w:val="24"/>
                <w:szCs w:val="24"/>
              </w:rPr>
              <w:t> Спортивные и</w:t>
            </w:r>
          </w:p>
          <w:p w:rsidR="00ED1E1D" w:rsidRPr="00FE74CF" w:rsidRDefault="00ED1E1D" w:rsidP="00FE74CF">
            <w:pPr>
              <w:ind w:left="-284" w:firstLine="284"/>
              <w:rPr>
                <w:sz w:val="24"/>
                <w:szCs w:val="24"/>
              </w:rPr>
            </w:pPr>
            <w:r w:rsidRPr="00FE74CF">
              <w:rPr>
                <w:sz w:val="24"/>
                <w:szCs w:val="24"/>
              </w:rPr>
              <w:t> физкультурные досуги</w:t>
            </w:r>
          </w:p>
          <w:p w:rsidR="00ED1E1D" w:rsidRPr="00FE74CF" w:rsidRDefault="00ED1E1D" w:rsidP="00FE74CF">
            <w:pPr>
              <w:ind w:left="-284" w:firstLine="284"/>
              <w:rPr>
                <w:sz w:val="24"/>
                <w:szCs w:val="24"/>
              </w:rPr>
            </w:pPr>
            <w:r w:rsidRPr="00FE74CF">
              <w:rPr>
                <w:sz w:val="24"/>
                <w:szCs w:val="24"/>
              </w:rPr>
              <w:t> Спортивные состязания</w:t>
            </w:r>
          </w:p>
          <w:p w:rsidR="00ED1E1D" w:rsidRPr="00FE74CF" w:rsidRDefault="00ED1E1D" w:rsidP="00FE74CF">
            <w:pPr>
              <w:ind w:left="-284" w:firstLine="284"/>
              <w:rPr>
                <w:sz w:val="24"/>
                <w:szCs w:val="24"/>
              </w:rPr>
            </w:pPr>
            <w:r w:rsidRPr="00FE74CF">
              <w:rPr>
                <w:sz w:val="24"/>
                <w:szCs w:val="24"/>
              </w:rPr>
              <w:t> Совместная деятельность</w:t>
            </w:r>
          </w:p>
          <w:p w:rsidR="00ED1E1D" w:rsidRPr="00FE74CF" w:rsidRDefault="00ED1E1D" w:rsidP="00FE74CF">
            <w:pPr>
              <w:ind w:left="-284" w:firstLine="284"/>
              <w:rPr>
                <w:sz w:val="24"/>
                <w:szCs w:val="24"/>
              </w:rPr>
            </w:pPr>
            <w:r w:rsidRPr="00FE74CF">
              <w:rPr>
                <w:sz w:val="24"/>
                <w:szCs w:val="24"/>
              </w:rPr>
              <w:t> взрослого и детей</w:t>
            </w:r>
          </w:p>
          <w:p w:rsidR="00ED1E1D" w:rsidRPr="00FE74CF" w:rsidRDefault="00ED1E1D" w:rsidP="00FE74CF">
            <w:pPr>
              <w:ind w:left="-284" w:firstLine="284"/>
              <w:rPr>
                <w:sz w:val="24"/>
                <w:szCs w:val="24"/>
              </w:rPr>
            </w:pPr>
            <w:r w:rsidRPr="00FE74CF">
              <w:rPr>
                <w:sz w:val="24"/>
                <w:szCs w:val="24"/>
              </w:rPr>
              <w:t> тематического характера</w:t>
            </w:r>
          </w:p>
          <w:p w:rsidR="00ED1E1D" w:rsidRPr="00FE74CF" w:rsidRDefault="00ED1E1D" w:rsidP="00FE74CF">
            <w:pPr>
              <w:ind w:left="-284" w:firstLine="284"/>
              <w:rPr>
                <w:sz w:val="24"/>
                <w:szCs w:val="24"/>
              </w:rPr>
            </w:pPr>
            <w:r w:rsidRPr="00FE74CF">
              <w:rPr>
                <w:sz w:val="24"/>
                <w:szCs w:val="24"/>
              </w:rPr>
              <w:t> Проектная деятельность</w:t>
            </w:r>
          </w:p>
          <w:p w:rsidR="00ED1E1D" w:rsidRPr="00FE74CF" w:rsidRDefault="00ED1E1D" w:rsidP="00A90FFC">
            <w:pPr>
              <w:rPr>
                <w:sz w:val="24"/>
                <w:szCs w:val="24"/>
              </w:rPr>
            </w:pPr>
            <w:r w:rsidRPr="00FE74CF">
              <w:rPr>
                <w:sz w:val="24"/>
                <w:szCs w:val="24"/>
              </w:rPr>
              <w:t> Проблемная ситуация</w:t>
            </w:r>
          </w:p>
        </w:tc>
      </w:tr>
    </w:tbl>
    <w:p w:rsidR="00ED1E1D" w:rsidRDefault="00ED1E1D" w:rsidP="00ED1E1D">
      <w:pPr>
        <w:spacing w:after="0"/>
        <w:ind w:left="-284"/>
        <w:jc w:val="both"/>
        <w:rPr>
          <w:rFonts w:ascii="Times New Roman" w:hAnsi="Times New Roman"/>
          <w:sz w:val="28"/>
          <w:szCs w:val="28"/>
        </w:rPr>
      </w:pPr>
      <w:r w:rsidRPr="008A1545">
        <w:rPr>
          <w:rFonts w:ascii="Times New Roman" w:hAnsi="Times New Roman"/>
          <w:sz w:val="28"/>
          <w:szCs w:val="28"/>
        </w:rPr>
        <w:t>Конкретное содержание указанных образовательных областей зависит от возрастных и</w:t>
      </w:r>
      <w:r>
        <w:rPr>
          <w:rFonts w:ascii="Times New Roman" w:hAnsi="Times New Roman"/>
          <w:sz w:val="28"/>
          <w:szCs w:val="28"/>
        </w:rPr>
        <w:t xml:space="preserve"> </w:t>
      </w:r>
      <w:r w:rsidRPr="008A1545">
        <w:rPr>
          <w:rFonts w:ascii="Times New Roman" w:hAnsi="Times New Roman"/>
          <w:sz w:val="28"/>
          <w:szCs w:val="28"/>
        </w:rPr>
        <w:t>индивидуальных особенностей детей, определяется целями и задачами программы и</w:t>
      </w:r>
      <w:r>
        <w:rPr>
          <w:rFonts w:ascii="Times New Roman" w:hAnsi="Times New Roman"/>
          <w:sz w:val="28"/>
          <w:szCs w:val="28"/>
        </w:rPr>
        <w:t xml:space="preserve"> </w:t>
      </w:r>
      <w:r w:rsidRPr="008A1545">
        <w:rPr>
          <w:rFonts w:ascii="Times New Roman" w:hAnsi="Times New Roman"/>
          <w:sz w:val="28"/>
          <w:szCs w:val="28"/>
        </w:rPr>
        <w:t>реализуется в различных видах деятельности (общении, игре, познавательно-исследовательской</w:t>
      </w:r>
      <w:r>
        <w:rPr>
          <w:rFonts w:ascii="Times New Roman" w:hAnsi="Times New Roman"/>
          <w:sz w:val="28"/>
          <w:szCs w:val="28"/>
        </w:rPr>
        <w:t xml:space="preserve"> деятельности).</w:t>
      </w:r>
    </w:p>
    <w:p w:rsidR="009535FD" w:rsidRDefault="009535FD" w:rsidP="00ED1E1D">
      <w:pPr>
        <w:spacing w:after="0"/>
        <w:ind w:left="-284"/>
        <w:jc w:val="both"/>
        <w:rPr>
          <w:rFonts w:ascii="Times New Roman" w:hAnsi="Times New Roman"/>
          <w:sz w:val="28"/>
          <w:szCs w:val="28"/>
        </w:rPr>
      </w:pPr>
    </w:p>
    <w:p w:rsidR="00CA736E" w:rsidRPr="00AF6A41" w:rsidRDefault="00BE06D1" w:rsidP="00CA736E">
      <w:pPr>
        <w:autoSpaceDE w:val="0"/>
        <w:autoSpaceDN w:val="0"/>
        <w:adjustRightInd w:val="0"/>
        <w:spacing w:after="0" w:line="240" w:lineRule="auto"/>
        <w:jc w:val="both"/>
        <w:rPr>
          <w:rFonts w:ascii="Times New Roman" w:hAnsi="Times New Roman" w:cs="Times New Roman"/>
          <w:b/>
          <w:i/>
          <w:sz w:val="32"/>
          <w:szCs w:val="32"/>
        </w:rPr>
      </w:pPr>
      <w:r>
        <w:rPr>
          <w:rFonts w:ascii="Times New Roman" w:hAnsi="Times New Roman"/>
          <w:b/>
          <w:i/>
          <w:sz w:val="32"/>
          <w:szCs w:val="32"/>
        </w:rPr>
        <w:t>2.2</w:t>
      </w:r>
      <w:r w:rsidR="00EA5B44" w:rsidRPr="00AF6A41">
        <w:rPr>
          <w:rFonts w:ascii="Times New Roman" w:hAnsi="Times New Roman"/>
          <w:b/>
          <w:i/>
          <w:sz w:val="32"/>
          <w:szCs w:val="32"/>
        </w:rPr>
        <w:t xml:space="preserve"> Особенности </w:t>
      </w:r>
      <w:r w:rsidR="00F0200B" w:rsidRPr="00AF6A41">
        <w:rPr>
          <w:rFonts w:ascii="Times New Roman" w:hAnsi="Times New Roman"/>
          <w:b/>
          <w:i/>
          <w:sz w:val="32"/>
          <w:szCs w:val="32"/>
        </w:rPr>
        <w:t>осуществления ра</w:t>
      </w:r>
      <w:r w:rsidR="00A73A0E">
        <w:rPr>
          <w:rFonts w:ascii="Times New Roman" w:hAnsi="Times New Roman"/>
          <w:b/>
          <w:i/>
          <w:sz w:val="32"/>
          <w:szCs w:val="32"/>
        </w:rPr>
        <w:t>зных видов и культурных практик</w:t>
      </w:r>
      <w:r w:rsidR="00F0200B" w:rsidRPr="00AF6A41">
        <w:rPr>
          <w:rFonts w:ascii="Times New Roman" w:hAnsi="Times New Roman" w:cs="Times New Roman"/>
          <w:b/>
          <w:i/>
          <w:sz w:val="32"/>
          <w:szCs w:val="32"/>
        </w:rPr>
        <w:t xml:space="preserve"> </w:t>
      </w:r>
      <w:r w:rsidR="007D01FF">
        <w:rPr>
          <w:rFonts w:ascii="Times New Roman" w:hAnsi="Times New Roman" w:cs="Times New Roman"/>
          <w:b/>
          <w:i/>
          <w:sz w:val="32"/>
          <w:szCs w:val="32"/>
        </w:rPr>
        <w:t>коррекционно-</w:t>
      </w:r>
      <w:r w:rsidR="00EA5B44" w:rsidRPr="00AF6A41">
        <w:rPr>
          <w:rFonts w:ascii="Times New Roman" w:hAnsi="Times New Roman"/>
          <w:b/>
          <w:i/>
          <w:sz w:val="32"/>
          <w:szCs w:val="32"/>
        </w:rPr>
        <w:t>образовательной деятельности</w:t>
      </w:r>
      <w:r w:rsidR="00A73A0E">
        <w:rPr>
          <w:rFonts w:ascii="Times New Roman" w:hAnsi="Times New Roman"/>
          <w:b/>
          <w:i/>
          <w:sz w:val="32"/>
          <w:szCs w:val="32"/>
        </w:rPr>
        <w:t xml:space="preserve"> </w:t>
      </w:r>
    </w:p>
    <w:p w:rsidR="00CA736E" w:rsidRPr="0014370E" w:rsidRDefault="00CA736E" w:rsidP="007D01FF">
      <w:pPr>
        <w:autoSpaceDE w:val="0"/>
        <w:autoSpaceDN w:val="0"/>
        <w:adjustRightInd w:val="0"/>
        <w:spacing w:after="0" w:line="240" w:lineRule="auto"/>
        <w:ind w:left="-284" w:firstLine="709"/>
        <w:jc w:val="both"/>
        <w:rPr>
          <w:rFonts w:ascii="Times New Roman" w:hAnsi="Times New Roman" w:cs="Times New Roman"/>
          <w:sz w:val="28"/>
          <w:szCs w:val="28"/>
        </w:rPr>
      </w:pPr>
      <w:r w:rsidRPr="00CA736E">
        <w:rPr>
          <w:rFonts w:ascii="Times New Roman" w:hAnsi="Times New Roman"/>
          <w:sz w:val="28"/>
          <w:szCs w:val="28"/>
        </w:rPr>
        <w:t>Образовательная деятельность разных видов и культурных практик осущес</w:t>
      </w:r>
      <w:r w:rsidR="00AF6A41">
        <w:rPr>
          <w:rFonts w:ascii="Times New Roman" w:hAnsi="Times New Roman"/>
          <w:sz w:val="28"/>
          <w:szCs w:val="28"/>
        </w:rPr>
        <w:t>твляется посредством технологии</w:t>
      </w:r>
      <w:r w:rsidRPr="00CA736E">
        <w:rPr>
          <w:rFonts w:ascii="Times New Roman" w:hAnsi="Times New Roman" w:cs="Times New Roman"/>
          <w:sz w:val="28"/>
          <w:szCs w:val="28"/>
        </w:rPr>
        <w:t xml:space="preserve"> </w:t>
      </w:r>
      <w:r w:rsidR="00735D01">
        <w:rPr>
          <w:rFonts w:ascii="Times New Roman" w:hAnsi="Times New Roman" w:cs="Times New Roman"/>
          <w:sz w:val="28"/>
          <w:szCs w:val="28"/>
        </w:rPr>
        <w:t xml:space="preserve">«Ситуация». </w:t>
      </w:r>
      <w:r w:rsidRPr="00CA736E">
        <w:rPr>
          <w:rFonts w:ascii="Times New Roman" w:hAnsi="Times New Roman" w:cs="Times New Roman"/>
          <w:sz w:val="28"/>
          <w:szCs w:val="28"/>
        </w:rPr>
        <w:t>Суть данной технологии заключается в организации развивающих</w:t>
      </w:r>
      <w:r>
        <w:rPr>
          <w:rFonts w:ascii="Times New Roman" w:hAnsi="Times New Roman" w:cs="Times New Roman"/>
          <w:sz w:val="28"/>
          <w:szCs w:val="28"/>
        </w:rPr>
        <w:t xml:space="preserve"> </w:t>
      </w:r>
      <w:r w:rsidRPr="0014370E">
        <w:rPr>
          <w:rFonts w:ascii="Times New Roman" w:hAnsi="Times New Roman" w:cs="Times New Roman"/>
          <w:sz w:val="28"/>
          <w:szCs w:val="28"/>
        </w:rPr>
        <w:t>ситуаций с детьми на основе использования общекультурных знаний о законах</w:t>
      </w:r>
      <w:r w:rsidR="00735D01">
        <w:rPr>
          <w:rFonts w:ascii="Times New Roman" w:hAnsi="Times New Roman" w:cs="Times New Roman"/>
          <w:sz w:val="28"/>
          <w:szCs w:val="28"/>
        </w:rPr>
        <w:t xml:space="preserve"> </w:t>
      </w:r>
      <w:r w:rsidRPr="0014370E">
        <w:rPr>
          <w:rFonts w:ascii="Times New Roman" w:hAnsi="Times New Roman" w:cs="Times New Roman"/>
          <w:sz w:val="28"/>
          <w:szCs w:val="28"/>
        </w:rPr>
        <w:t>эффективной деятельности с учетом возрастных особенностей дошкольников.</w:t>
      </w:r>
      <w:r w:rsidR="00735D01">
        <w:rPr>
          <w:rFonts w:ascii="Times New Roman" w:hAnsi="Times New Roman" w:cs="Times New Roman"/>
          <w:sz w:val="28"/>
          <w:szCs w:val="28"/>
        </w:rPr>
        <w:t xml:space="preserve"> </w:t>
      </w:r>
      <w:r w:rsidRPr="0014370E">
        <w:rPr>
          <w:rFonts w:ascii="Times New Roman" w:hAnsi="Times New Roman" w:cs="Times New Roman"/>
          <w:sz w:val="28"/>
          <w:szCs w:val="28"/>
        </w:rPr>
        <w:t>Отсюда и название технологии – «Ситуация», так как в ее основе лежат</w:t>
      </w:r>
      <w:r w:rsidR="00735D01">
        <w:rPr>
          <w:rFonts w:ascii="Times New Roman" w:hAnsi="Times New Roman" w:cs="Times New Roman"/>
          <w:sz w:val="28"/>
          <w:szCs w:val="28"/>
        </w:rPr>
        <w:t xml:space="preserve"> </w:t>
      </w:r>
      <w:r w:rsidRPr="0014370E">
        <w:rPr>
          <w:rFonts w:ascii="Times New Roman" w:hAnsi="Times New Roman" w:cs="Times New Roman"/>
          <w:sz w:val="28"/>
          <w:szCs w:val="28"/>
        </w:rPr>
        <w:t>различные ситуации, с которыми сталкиваются дети в течение дня.</w:t>
      </w:r>
      <w:r w:rsidR="00735D01">
        <w:rPr>
          <w:rFonts w:ascii="Times New Roman" w:hAnsi="Times New Roman" w:cs="Times New Roman"/>
          <w:sz w:val="28"/>
          <w:szCs w:val="28"/>
        </w:rPr>
        <w:t xml:space="preserve"> </w:t>
      </w:r>
      <w:r w:rsidRPr="0014370E">
        <w:rPr>
          <w:rFonts w:ascii="Times New Roman" w:hAnsi="Times New Roman" w:cs="Times New Roman"/>
          <w:sz w:val="28"/>
          <w:szCs w:val="28"/>
        </w:rPr>
        <w:t>Технология «Ситуация» дает педагогу возможность управлять</w:t>
      </w:r>
      <w:r w:rsidR="00735D01">
        <w:rPr>
          <w:rFonts w:ascii="Times New Roman" w:hAnsi="Times New Roman" w:cs="Times New Roman"/>
          <w:sz w:val="28"/>
          <w:szCs w:val="28"/>
        </w:rPr>
        <w:t xml:space="preserve"> </w:t>
      </w:r>
      <w:r w:rsidRPr="0014370E">
        <w:rPr>
          <w:rFonts w:ascii="Times New Roman" w:hAnsi="Times New Roman" w:cs="Times New Roman"/>
          <w:sz w:val="28"/>
          <w:szCs w:val="28"/>
        </w:rPr>
        <w:t>возникшей ситуацией таким образом, чтобы помочь ребенку сделать</w:t>
      </w:r>
      <w:r w:rsidR="00735D01">
        <w:rPr>
          <w:rFonts w:ascii="Times New Roman" w:hAnsi="Times New Roman" w:cs="Times New Roman"/>
          <w:sz w:val="28"/>
          <w:szCs w:val="28"/>
        </w:rPr>
        <w:t xml:space="preserve"> </w:t>
      </w:r>
      <w:r w:rsidRPr="0014370E">
        <w:rPr>
          <w:rFonts w:ascii="Times New Roman" w:hAnsi="Times New Roman" w:cs="Times New Roman"/>
          <w:sz w:val="28"/>
          <w:szCs w:val="28"/>
        </w:rPr>
        <w:t>самостоятельный шаг в познании мира, приобрести опыт выполнения</w:t>
      </w:r>
      <w:r w:rsidR="00735D01">
        <w:rPr>
          <w:rFonts w:ascii="Times New Roman" w:hAnsi="Times New Roman" w:cs="Times New Roman"/>
          <w:sz w:val="28"/>
          <w:szCs w:val="28"/>
        </w:rPr>
        <w:t xml:space="preserve"> </w:t>
      </w:r>
      <w:r w:rsidRPr="0014370E">
        <w:rPr>
          <w:rFonts w:ascii="Times New Roman" w:hAnsi="Times New Roman" w:cs="Times New Roman"/>
          <w:sz w:val="28"/>
          <w:szCs w:val="28"/>
        </w:rPr>
        <w:t>универсальных действий по фиксации затруднений, выявлению их</w:t>
      </w:r>
      <w:r w:rsidR="00AF6A41">
        <w:rPr>
          <w:rFonts w:ascii="Times New Roman" w:hAnsi="Times New Roman" w:cs="Times New Roman"/>
          <w:sz w:val="28"/>
          <w:szCs w:val="28"/>
        </w:rPr>
        <w:t xml:space="preserve"> </w:t>
      </w:r>
      <w:r w:rsidRPr="0014370E">
        <w:rPr>
          <w:rFonts w:ascii="Times New Roman" w:hAnsi="Times New Roman" w:cs="Times New Roman"/>
          <w:sz w:val="28"/>
          <w:szCs w:val="28"/>
        </w:rPr>
        <w:t>причины, постановке цели, планированию своих действий, соотнесению</w:t>
      </w:r>
      <w:r w:rsidR="00735D01">
        <w:rPr>
          <w:rFonts w:ascii="Times New Roman" w:hAnsi="Times New Roman" w:cs="Times New Roman"/>
          <w:sz w:val="28"/>
          <w:szCs w:val="28"/>
        </w:rPr>
        <w:t xml:space="preserve"> </w:t>
      </w:r>
      <w:r w:rsidRPr="0014370E">
        <w:rPr>
          <w:rFonts w:ascii="Times New Roman" w:hAnsi="Times New Roman" w:cs="Times New Roman"/>
          <w:sz w:val="28"/>
          <w:szCs w:val="28"/>
        </w:rPr>
        <w:t>поставленной цели с полученным результатом и др.</w:t>
      </w:r>
    </w:p>
    <w:p w:rsidR="00CA736E" w:rsidRDefault="00CA736E" w:rsidP="00293A22">
      <w:pPr>
        <w:autoSpaceDE w:val="0"/>
        <w:autoSpaceDN w:val="0"/>
        <w:adjustRightInd w:val="0"/>
        <w:spacing w:after="0" w:line="240" w:lineRule="auto"/>
        <w:ind w:left="-284" w:firstLine="426"/>
        <w:jc w:val="both"/>
        <w:rPr>
          <w:rFonts w:ascii="Times New Roman" w:hAnsi="Times New Roman" w:cs="Times New Roman"/>
          <w:i/>
          <w:iCs/>
          <w:sz w:val="28"/>
          <w:szCs w:val="28"/>
        </w:rPr>
      </w:pPr>
      <w:r w:rsidRPr="0014370E">
        <w:rPr>
          <w:rFonts w:ascii="Times New Roman" w:hAnsi="Times New Roman" w:cs="Times New Roman"/>
          <w:sz w:val="28"/>
          <w:szCs w:val="28"/>
        </w:rPr>
        <w:t xml:space="preserve">В своей целостности данная технология положена в основу </w:t>
      </w:r>
      <w:r w:rsidRPr="0014370E">
        <w:rPr>
          <w:rFonts w:ascii="Times New Roman" w:hAnsi="Times New Roman" w:cs="Times New Roman"/>
          <w:i/>
          <w:iCs/>
          <w:sz w:val="28"/>
          <w:szCs w:val="28"/>
        </w:rPr>
        <w:t>специально</w:t>
      </w:r>
      <w:r w:rsidR="00735D01">
        <w:rPr>
          <w:rFonts w:ascii="Times New Roman" w:hAnsi="Times New Roman" w:cs="Times New Roman"/>
          <w:i/>
          <w:iCs/>
          <w:sz w:val="28"/>
          <w:szCs w:val="28"/>
        </w:rPr>
        <w:t xml:space="preserve"> </w:t>
      </w:r>
      <w:r w:rsidRPr="0014370E">
        <w:rPr>
          <w:rFonts w:ascii="Times New Roman" w:hAnsi="Times New Roman" w:cs="Times New Roman"/>
          <w:i/>
          <w:iCs/>
          <w:sz w:val="28"/>
          <w:szCs w:val="28"/>
        </w:rPr>
        <w:t xml:space="preserve">моделируемых </w:t>
      </w:r>
      <w:r w:rsidRPr="0014370E">
        <w:rPr>
          <w:rFonts w:ascii="Times New Roman" w:hAnsi="Times New Roman" w:cs="Times New Roman"/>
          <w:sz w:val="28"/>
          <w:szCs w:val="28"/>
        </w:rPr>
        <w:t>взрослым ситуаций. Следует отметить, что такие ситуации</w:t>
      </w:r>
      <w:r w:rsidR="00AF6A41">
        <w:rPr>
          <w:rFonts w:ascii="Times New Roman" w:hAnsi="Times New Roman" w:cs="Times New Roman"/>
          <w:sz w:val="28"/>
          <w:szCs w:val="28"/>
        </w:rPr>
        <w:t xml:space="preserve"> </w:t>
      </w:r>
      <w:r w:rsidRPr="0014370E">
        <w:rPr>
          <w:rFonts w:ascii="Times New Roman" w:hAnsi="Times New Roman" w:cs="Times New Roman"/>
          <w:sz w:val="28"/>
          <w:szCs w:val="28"/>
        </w:rPr>
        <w:t xml:space="preserve">могут отличаться </w:t>
      </w:r>
      <w:r w:rsidRPr="0014370E">
        <w:rPr>
          <w:rFonts w:ascii="Times New Roman" w:hAnsi="Times New Roman" w:cs="Times New Roman"/>
          <w:i/>
          <w:iCs/>
          <w:sz w:val="28"/>
          <w:szCs w:val="28"/>
        </w:rPr>
        <w:t xml:space="preserve">по форме организации </w:t>
      </w:r>
      <w:r w:rsidRPr="0014370E">
        <w:rPr>
          <w:rFonts w:ascii="Times New Roman" w:hAnsi="Times New Roman" w:cs="Times New Roman"/>
          <w:sz w:val="28"/>
          <w:szCs w:val="28"/>
        </w:rPr>
        <w:t>(например, это могут быть занятия,</w:t>
      </w:r>
      <w:r w:rsidR="00735D01">
        <w:rPr>
          <w:rFonts w:ascii="Times New Roman" w:hAnsi="Times New Roman" w:cs="Times New Roman"/>
          <w:sz w:val="28"/>
          <w:szCs w:val="28"/>
        </w:rPr>
        <w:t xml:space="preserve"> </w:t>
      </w:r>
      <w:r w:rsidRPr="0014370E">
        <w:rPr>
          <w:rFonts w:ascii="Times New Roman" w:hAnsi="Times New Roman" w:cs="Times New Roman"/>
          <w:sz w:val="28"/>
          <w:szCs w:val="28"/>
        </w:rPr>
        <w:t xml:space="preserve">экскурсии, праздники, игровые ситуации и пр.), а также </w:t>
      </w:r>
      <w:r w:rsidRPr="0014370E">
        <w:rPr>
          <w:rFonts w:ascii="Times New Roman" w:hAnsi="Times New Roman" w:cs="Times New Roman"/>
          <w:i/>
          <w:iCs/>
          <w:sz w:val="28"/>
          <w:szCs w:val="28"/>
        </w:rPr>
        <w:t>по локализации во</w:t>
      </w:r>
      <w:r w:rsidR="00735D01">
        <w:rPr>
          <w:rFonts w:ascii="Times New Roman" w:hAnsi="Times New Roman" w:cs="Times New Roman"/>
          <w:i/>
          <w:iCs/>
          <w:sz w:val="28"/>
          <w:szCs w:val="28"/>
        </w:rPr>
        <w:t xml:space="preserve"> </w:t>
      </w:r>
      <w:r w:rsidRPr="0014370E">
        <w:rPr>
          <w:rFonts w:ascii="Times New Roman" w:hAnsi="Times New Roman" w:cs="Times New Roman"/>
          <w:i/>
          <w:iCs/>
          <w:sz w:val="28"/>
          <w:szCs w:val="28"/>
        </w:rPr>
        <w:t xml:space="preserve">времени (например, занятия в рамках </w:t>
      </w:r>
      <w:r w:rsidR="00735D01">
        <w:rPr>
          <w:rFonts w:ascii="Times New Roman" w:hAnsi="Times New Roman" w:cs="Times New Roman"/>
          <w:i/>
          <w:iCs/>
          <w:sz w:val="28"/>
          <w:szCs w:val="28"/>
        </w:rPr>
        <w:t xml:space="preserve">организованной </w:t>
      </w:r>
      <w:r w:rsidRPr="0014370E">
        <w:rPr>
          <w:rFonts w:ascii="Times New Roman" w:hAnsi="Times New Roman" w:cs="Times New Roman"/>
          <w:i/>
          <w:iCs/>
          <w:sz w:val="28"/>
          <w:szCs w:val="28"/>
        </w:rPr>
        <w:t>образовательной</w:t>
      </w:r>
      <w:r w:rsidR="00735D01">
        <w:rPr>
          <w:rFonts w:ascii="Times New Roman" w:hAnsi="Times New Roman" w:cs="Times New Roman"/>
          <w:i/>
          <w:iCs/>
          <w:sz w:val="28"/>
          <w:szCs w:val="28"/>
        </w:rPr>
        <w:t xml:space="preserve"> </w:t>
      </w:r>
      <w:r w:rsidRPr="0014370E">
        <w:rPr>
          <w:rFonts w:ascii="Times New Roman" w:hAnsi="Times New Roman" w:cs="Times New Roman"/>
          <w:i/>
          <w:iCs/>
          <w:sz w:val="28"/>
          <w:szCs w:val="28"/>
        </w:rPr>
        <w:t>деятельности, тематические проекты, проводимые в течение дня или недели</w:t>
      </w:r>
      <w:r w:rsidR="00735D01">
        <w:rPr>
          <w:rFonts w:ascii="Times New Roman" w:hAnsi="Times New Roman" w:cs="Times New Roman"/>
          <w:i/>
          <w:iCs/>
          <w:sz w:val="28"/>
          <w:szCs w:val="28"/>
        </w:rPr>
        <w:t xml:space="preserve"> </w:t>
      </w:r>
      <w:r>
        <w:rPr>
          <w:rFonts w:ascii="Times New Roman" w:hAnsi="Times New Roman" w:cs="Times New Roman"/>
          <w:i/>
          <w:iCs/>
          <w:sz w:val="28"/>
          <w:szCs w:val="28"/>
        </w:rPr>
        <w:t xml:space="preserve">и др.). </w:t>
      </w:r>
    </w:p>
    <w:p w:rsidR="006C2F2A" w:rsidRPr="00A258B0" w:rsidRDefault="006C2F2A" w:rsidP="006C2F2A">
      <w:pPr>
        <w:spacing w:after="0" w:line="240" w:lineRule="auto"/>
        <w:ind w:firstLine="851"/>
        <w:jc w:val="both"/>
        <w:rPr>
          <w:rFonts w:ascii="Times New Roman" w:eastAsia="Times New Roman" w:hAnsi="Times New Roman" w:cs="Times New Roman"/>
          <w:sz w:val="28"/>
          <w:szCs w:val="24"/>
        </w:rPr>
      </w:pPr>
      <w:r w:rsidRPr="00A258B0">
        <w:rPr>
          <w:rFonts w:ascii="Times New Roman" w:eastAsia="Times New Roman" w:hAnsi="Times New Roman" w:cs="Times New Roman"/>
          <w:sz w:val="28"/>
          <w:szCs w:val="24"/>
        </w:rPr>
        <w:t>Проектирование единого коррекционного здоровьесберегающего образовательного пространства и комплексное его психолого-меди</w:t>
      </w:r>
      <w:r>
        <w:rPr>
          <w:rFonts w:ascii="Times New Roman" w:eastAsia="Times New Roman" w:hAnsi="Times New Roman" w:cs="Times New Roman"/>
          <w:sz w:val="28"/>
          <w:szCs w:val="24"/>
        </w:rPr>
        <w:t xml:space="preserve">ко-педагогическое обеспечение </w:t>
      </w:r>
      <w:r w:rsidRPr="00A258B0">
        <w:rPr>
          <w:rFonts w:ascii="Times New Roman" w:eastAsia="Times New Roman" w:hAnsi="Times New Roman" w:cs="Times New Roman"/>
          <w:sz w:val="28"/>
          <w:szCs w:val="24"/>
        </w:rPr>
        <w:t xml:space="preserve"> включает в себя несколько</w:t>
      </w:r>
      <w:r>
        <w:rPr>
          <w:rFonts w:ascii="Times New Roman" w:eastAsia="Times New Roman" w:hAnsi="Times New Roman" w:cs="Times New Roman"/>
          <w:sz w:val="28"/>
          <w:szCs w:val="24"/>
        </w:rPr>
        <w:t xml:space="preserve"> </w:t>
      </w:r>
      <w:r w:rsidRPr="00D10760">
        <w:rPr>
          <w:rFonts w:ascii="Times New Roman" w:eastAsia="Times New Roman" w:hAnsi="Times New Roman" w:cs="Times New Roman"/>
          <w:b/>
          <w:sz w:val="28"/>
          <w:szCs w:val="24"/>
        </w:rPr>
        <w:t>н</w:t>
      </w:r>
      <w:r>
        <w:rPr>
          <w:rFonts w:ascii="Times New Roman" w:eastAsia="Times New Roman" w:hAnsi="Times New Roman" w:cs="Times New Roman"/>
          <w:b/>
          <w:sz w:val="28"/>
          <w:szCs w:val="24"/>
        </w:rPr>
        <w:t>аправлений</w:t>
      </w:r>
      <w:r w:rsidRPr="00A258B0">
        <w:rPr>
          <w:rFonts w:ascii="Times New Roman" w:eastAsia="Times New Roman" w:hAnsi="Times New Roman" w:cs="Times New Roman"/>
          <w:sz w:val="28"/>
          <w:szCs w:val="24"/>
        </w:rPr>
        <w:t>:</w:t>
      </w:r>
    </w:p>
    <w:p w:rsidR="006C2F2A" w:rsidRPr="00D10760" w:rsidRDefault="006C2F2A" w:rsidP="002A5B09">
      <w:pPr>
        <w:pStyle w:val="a3"/>
        <w:numPr>
          <w:ilvl w:val="0"/>
          <w:numId w:val="31"/>
        </w:numPr>
        <w:spacing w:after="0" w:line="240" w:lineRule="auto"/>
        <w:ind w:left="284" w:hanging="568"/>
        <w:jc w:val="both"/>
        <w:rPr>
          <w:rFonts w:ascii="Times New Roman" w:eastAsia="Times New Roman" w:hAnsi="Times New Roman" w:cs="Times New Roman"/>
          <w:sz w:val="28"/>
          <w:szCs w:val="24"/>
        </w:rPr>
      </w:pPr>
      <w:r w:rsidRPr="00D10760">
        <w:rPr>
          <w:rFonts w:ascii="Times New Roman" w:eastAsia="Times New Roman" w:hAnsi="Times New Roman" w:cs="Times New Roman"/>
          <w:sz w:val="28"/>
          <w:szCs w:val="24"/>
        </w:rPr>
        <w:t>создание в МБДОУ коррекционно-развивающих и здоровьесберегающих условий;</w:t>
      </w:r>
    </w:p>
    <w:p w:rsidR="006C2F2A" w:rsidRPr="00D10760" w:rsidRDefault="006C2F2A" w:rsidP="002A5B09">
      <w:pPr>
        <w:pStyle w:val="a3"/>
        <w:numPr>
          <w:ilvl w:val="0"/>
          <w:numId w:val="31"/>
        </w:numPr>
        <w:spacing w:after="0" w:line="240" w:lineRule="auto"/>
        <w:ind w:left="284" w:hanging="568"/>
        <w:jc w:val="both"/>
        <w:rPr>
          <w:rFonts w:ascii="Times New Roman" w:eastAsia="Times New Roman" w:hAnsi="Times New Roman" w:cs="Times New Roman"/>
          <w:sz w:val="28"/>
          <w:szCs w:val="24"/>
        </w:rPr>
      </w:pPr>
      <w:r w:rsidRPr="00D10760">
        <w:rPr>
          <w:rFonts w:ascii="Times New Roman" w:eastAsia="Times New Roman" w:hAnsi="Times New Roman" w:cs="Times New Roman"/>
          <w:sz w:val="28"/>
          <w:szCs w:val="24"/>
        </w:rPr>
        <w:t>проектирование содержания коррекционного образовательного пространства;</w:t>
      </w:r>
    </w:p>
    <w:p w:rsidR="006C2F2A" w:rsidRPr="00D10760" w:rsidRDefault="006C2F2A" w:rsidP="002A5B09">
      <w:pPr>
        <w:pStyle w:val="a3"/>
        <w:numPr>
          <w:ilvl w:val="0"/>
          <w:numId w:val="31"/>
        </w:numPr>
        <w:spacing w:after="0" w:line="240" w:lineRule="auto"/>
        <w:ind w:left="284" w:hanging="568"/>
        <w:jc w:val="both"/>
        <w:rPr>
          <w:rFonts w:ascii="Times New Roman" w:eastAsia="Times New Roman" w:hAnsi="Times New Roman" w:cs="Times New Roman"/>
          <w:sz w:val="28"/>
          <w:szCs w:val="24"/>
        </w:rPr>
      </w:pPr>
      <w:r w:rsidRPr="00D10760">
        <w:rPr>
          <w:rFonts w:ascii="Times New Roman" w:eastAsia="Times New Roman" w:hAnsi="Times New Roman" w:cs="Times New Roman"/>
          <w:sz w:val="28"/>
          <w:szCs w:val="24"/>
        </w:rPr>
        <w:t>профессиональное совершенствование образовательного процесса.</w:t>
      </w:r>
    </w:p>
    <w:p w:rsidR="006C2F2A" w:rsidRPr="00A258B0" w:rsidRDefault="006C2F2A" w:rsidP="006C2F2A">
      <w:pPr>
        <w:spacing w:after="0" w:line="240" w:lineRule="auto"/>
        <w:ind w:firstLine="851"/>
        <w:jc w:val="both"/>
        <w:rPr>
          <w:rFonts w:ascii="Times New Roman" w:eastAsia="Times New Roman" w:hAnsi="Times New Roman" w:cs="Times New Roman"/>
          <w:sz w:val="28"/>
          <w:szCs w:val="24"/>
        </w:rPr>
      </w:pPr>
      <w:r w:rsidRPr="00A258B0">
        <w:rPr>
          <w:rFonts w:ascii="Times New Roman" w:eastAsia="Times New Roman" w:hAnsi="Times New Roman" w:cs="Times New Roman"/>
          <w:sz w:val="28"/>
          <w:szCs w:val="24"/>
        </w:rPr>
        <w:t>Процесс проектирования коррекционного образовательного пространства начинается с изучения особенностей индивидуального развития каждого воспитанника МБДОУ.</w:t>
      </w:r>
    </w:p>
    <w:p w:rsidR="006C2F2A" w:rsidRPr="00A258B0" w:rsidRDefault="006C2F2A" w:rsidP="006C2F2A">
      <w:pPr>
        <w:spacing w:after="0" w:line="240" w:lineRule="auto"/>
        <w:ind w:firstLine="851"/>
        <w:jc w:val="both"/>
        <w:rPr>
          <w:rFonts w:ascii="Times New Roman" w:eastAsia="Times New Roman" w:hAnsi="Times New Roman" w:cs="Times New Roman"/>
          <w:b/>
          <w:sz w:val="28"/>
          <w:szCs w:val="24"/>
        </w:rPr>
      </w:pPr>
      <w:r w:rsidRPr="00A258B0">
        <w:rPr>
          <w:rFonts w:ascii="Times New Roman" w:eastAsia="Times New Roman" w:hAnsi="Times New Roman" w:cs="Times New Roman"/>
          <w:sz w:val="28"/>
          <w:szCs w:val="24"/>
        </w:rPr>
        <w:t>Педагогами МБДОУ два раза в год (в сентябре и мае) проводится комплексный психолого-медико-педагогический мониторинг развития детей. По его результатам заполняется индивидуальная «Карта комплексного психолого-педагогического сопровождения» и осуществляется разработка индивидуальных развивающих коррекционных программ</w:t>
      </w:r>
      <w:r w:rsidRPr="00A258B0">
        <w:rPr>
          <w:rFonts w:ascii="Times New Roman" w:eastAsia="Times New Roman" w:hAnsi="Times New Roman" w:cs="Times New Roman"/>
          <w:b/>
          <w:sz w:val="28"/>
          <w:szCs w:val="24"/>
        </w:rPr>
        <w:t>.</w:t>
      </w:r>
    </w:p>
    <w:p w:rsidR="006C2F2A" w:rsidRPr="00A258B0" w:rsidRDefault="006C2F2A" w:rsidP="006C2F2A">
      <w:pPr>
        <w:spacing w:after="0" w:line="240" w:lineRule="auto"/>
        <w:ind w:firstLine="851"/>
        <w:jc w:val="both"/>
        <w:rPr>
          <w:rFonts w:ascii="Times New Roman" w:eastAsia="Times New Roman" w:hAnsi="Times New Roman" w:cs="Times New Roman"/>
          <w:sz w:val="28"/>
          <w:szCs w:val="24"/>
        </w:rPr>
      </w:pPr>
      <w:r w:rsidRPr="00A258B0">
        <w:rPr>
          <w:rFonts w:ascii="Times New Roman" w:eastAsia="Times New Roman" w:hAnsi="Times New Roman" w:cs="Times New Roman"/>
          <w:sz w:val="28"/>
          <w:szCs w:val="24"/>
        </w:rPr>
        <w:t>Мероприятия, направленные на</w:t>
      </w:r>
      <w:r>
        <w:rPr>
          <w:rFonts w:ascii="Times New Roman" w:eastAsia="Times New Roman" w:hAnsi="Times New Roman" w:cs="Times New Roman"/>
          <w:sz w:val="28"/>
          <w:szCs w:val="24"/>
        </w:rPr>
        <w:t xml:space="preserve"> повышение иммунитета ребенка, </w:t>
      </w:r>
      <w:r w:rsidRPr="00A258B0">
        <w:rPr>
          <w:rFonts w:ascii="Times New Roman" w:eastAsia="Times New Roman" w:hAnsi="Times New Roman" w:cs="Times New Roman"/>
          <w:sz w:val="28"/>
          <w:szCs w:val="24"/>
        </w:rPr>
        <w:t xml:space="preserve">коррекцию нарушений физического </w:t>
      </w:r>
      <w:r>
        <w:rPr>
          <w:rFonts w:ascii="Times New Roman" w:eastAsia="Times New Roman" w:hAnsi="Times New Roman" w:cs="Times New Roman"/>
          <w:sz w:val="28"/>
          <w:szCs w:val="24"/>
        </w:rPr>
        <w:t xml:space="preserve">и речевого развития </w:t>
      </w:r>
      <w:r w:rsidRPr="00A258B0">
        <w:rPr>
          <w:rFonts w:ascii="Times New Roman" w:eastAsia="Times New Roman" w:hAnsi="Times New Roman" w:cs="Times New Roman"/>
          <w:sz w:val="28"/>
          <w:szCs w:val="24"/>
        </w:rPr>
        <w:t>детей, осуществляются дифференцированно в разных группах риска.</w:t>
      </w:r>
    </w:p>
    <w:p w:rsidR="006C2F2A" w:rsidRPr="009535FD" w:rsidRDefault="006C2F2A" w:rsidP="006C2F2A">
      <w:pPr>
        <w:spacing w:after="0" w:line="240" w:lineRule="auto"/>
        <w:ind w:firstLine="851"/>
        <w:jc w:val="both"/>
        <w:rPr>
          <w:rFonts w:ascii="Times New Roman" w:eastAsia="Times New Roman" w:hAnsi="Times New Roman" w:cs="Times New Roman"/>
          <w:sz w:val="28"/>
          <w:szCs w:val="24"/>
        </w:rPr>
      </w:pPr>
      <w:r w:rsidRPr="00A258B0">
        <w:rPr>
          <w:rFonts w:ascii="Times New Roman" w:eastAsia="Times New Roman" w:hAnsi="Times New Roman" w:cs="Times New Roman"/>
          <w:sz w:val="28"/>
          <w:szCs w:val="24"/>
        </w:rPr>
        <w:t xml:space="preserve">Профилактика и коррекция здоровья детей в МБДОУ осуществляется по </w:t>
      </w:r>
      <w:r w:rsidRPr="009535FD">
        <w:rPr>
          <w:rFonts w:ascii="Times New Roman" w:eastAsia="Times New Roman" w:hAnsi="Times New Roman" w:cs="Times New Roman"/>
          <w:sz w:val="28"/>
          <w:szCs w:val="24"/>
        </w:rPr>
        <w:t>следующим основным направлениям: «Оздоровительно-профилактические мероприятия», «Комфорт движение», «Психическое здоровье», «Здоровое питание», «Здоровое дыхание».</w:t>
      </w:r>
    </w:p>
    <w:p w:rsidR="006C2F2A" w:rsidRPr="00A258B0" w:rsidRDefault="006C2F2A" w:rsidP="006C2F2A">
      <w:pPr>
        <w:spacing w:after="0" w:line="240" w:lineRule="auto"/>
        <w:jc w:val="both"/>
        <w:rPr>
          <w:rFonts w:ascii="Times New Roman" w:eastAsia="Times New Roman" w:hAnsi="Times New Roman" w:cs="Times New Roman"/>
          <w:sz w:val="28"/>
          <w:szCs w:val="24"/>
        </w:rPr>
      </w:pPr>
      <w:r w:rsidRPr="00A258B0">
        <w:rPr>
          <w:rFonts w:ascii="Times New Roman" w:eastAsia="Times New Roman" w:hAnsi="Times New Roman" w:cs="Times New Roman"/>
          <w:sz w:val="28"/>
          <w:szCs w:val="24"/>
        </w:rPr>
        <w:t>В обеспечение решения задач формирования культуры здоровья детей и навыков здорового образа жизни включены все субъекты образовательного процесса- дети, родители, педагоги.</w:t>
      </w:r>
    </w:p>
    <w:p w:rsidR="006C2F2A" w:rsidRPr="00A258B0" w:rsidRDefault="006C2F2A" w:rsidP="006C2F2A">
      <w:pPr>
        <w:spacing w:after="0" w:line="240" w:lineRule="auto"/>
        <w:jc w:val="both"/>
        <w:rPr>
          <w:rFonts w:ascii="Times New Roman" w:eastAsia="Times New Roman" w:hAnsi="Times New Roman" w:cs="Times New Roman"/>
          <w:sz w:val="28"/>
          <w:szCs w:val="24"/>
        </w:rPr>
      </w:pPr>
      <w:r w:rsidRPr="00A258B0">
        <w:rPr>
          <w:rFonts w:ascii="Times New Roman" w:eastAsia="Times New Roman" w:hAnsi="Times New Roman" w:cs="Times New Roman"/>
          <w:sz w:val="28"/>
          <w:szCs w:val="24"/>
        </w:rPr>
        <w:t>Результатом</w:t>
      </w:r>
      <w:r>
        <w:rPr>
          <w:rFonts w:ascii="Times New Roman" w:eastAsia="Times New Roman" w:hAnsi="Times New Roman" w:cs="Times New Roman"/>
          <w:sz w:val="28"/>
          <w:szCs w:val="24"/>
        </w:rPr>
        <w:t xml:space="preserve"> </w:t>
      </w:r>
      <w:r w:rsidRPr="00A258B0">
        <w:rPr>
          <w:rFonts w:ascii="Times New Roman" w:eastAsia="Times New Roman" w:hAnsi="Times New Roman" w:cs="Times New Roman"/>
          <w:sz w:val="28"/>
          <w:szCs w:val="24"/>
        </w:rPr>
        <w:t>целенаправленной систематической физкультурно-оздоровительной работы в МБДОУ является укрепление физического и психического здоровья детей.</w:t>
      </w:r>
    </w:p>
    <w:p w:rsidR="006C2F2A" w:rsidRPr="00A258B0" w:rsidRDefault="006C2F2A" w:rsidP="006C2F2A">
      <w:pPr>
        <w:spacing w:after="0" w:line="240" w:lineRule="auto"/>
        <w:ind w:firstLine="851"/>
        <w:jc w:val="both"/>
        <w:rPr>
          <w:rFonts w:ascii="Times New Roman" w:eastAsia="Times New Roman" w:hAnsi="Times New Roman" w:cs="Times New Roman"/>
          <w:sz w:val="28"/>
          <w:szCs w:val="24"/>
        </w:rPr>
      </w:pPr>
      <w:r w:rsidRPr="00A258B0">
        <w:rPr>
          <w:rFonts w:ascii="Times New Roman" w:eastAsia="Times New Roman" w:hAnsi="Times New Roman" w:cs="Times New Roman"/>
          <w:sz w:val="28"/>
          <w:szCs w:val="24"/>
        </w:rPr>
        <w:t>Общий объем обязательной части Образовательной программы включает время, отведенное на:</w:t>
      </w:r>
    </w:p>
    <w:p w:rsidR="006C2F2A" w:rsidRPr="00A258B0" w:rsidRDefault="006C2F2A" w:rsidP="002A5B09">
      <w:pPr>
        <w:numPr>
          <w:ilvl w:val="0"/>
          <w:numId w:val="30"/>
        </w:numPr>
        <w:spacing w:after="0" w:line="240" w:lineRule="auto"/>
        <w:jc w:val="both"/>
        <w:rPr>
          <w:rFonts w:ascii="Times New Roman" w:eastAsia="Times New Roman" w:hAnsi="Times New Roman" w:cs="Times New Roman"/>
          <w:sz w:val="28"/>
          <w:szCs w:val="24"/>
        </w:rPr>
      </w:pPr>
      <w:r w:rsidRPr="00A258B0">
        <w:rPr>
          <w:rFonts w:ascii="Times New Roman" w:eastAsia="Times New Roman" w:hAnsi="Times New Roman" w:cs="Times New Roman"/>
          <w:sz w:val="28"/>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C2F2A" w:rsidRPr="00A258B0" w:rsidRDefault="006C2F2A" w:rsidP="002A5B09">
      <w:pPr>
        <w:numPr>
          <w:ilvl w:val="0"/>
          <w:numId w:val="30"/>
        </w:numPr>
        <w:spacing w:after="0" w:line="240" w:lineRule="auto"/>
        <w:jc w:val="both"/>
        <w:rPr>
          <w:rFonts w:ascii="Times New Roman" w:eastAsia="Times New Roman" w:hAnsi="Times New Roman" w:cs="Times New Roman"/>
          <w:sz w:val="28"/>
          <w:szCs w:val="24"/>
        </w:rPr>
      </w:pPr>
      <w:r w:rsidRPr="00A258B0">
        <w:rPr>
          <w:rFonts w:ascii="Times New Roman" w:eastAsia="Times New Roman" w:hAnsi="Times New Roman" w:cs="Times New Roman"/>
          <w:sz w:val="28"/>
          <w:szCs w:val="24"/>
        </w:rPr>
        <w:t>образовательную деятельность, осуществляемую в ходе режимных моментов;</w:t>
      </w:r>
    </w:p>
    <w:p w:rsidR="006C2F2A" w:rsidRPr="00A258B0" w:rsidRDefault="006C2F2A" w:rsidP="002A5B09">
      <w:pPr>
        <w:numPr>
          <w:ilvl w:val="0"/>
          <w:numId w:val="30"/>
        </w:numPr>
        <w:spacing w:after="0" w:line="240" w:lineRule="auto"/>
        <w:jc w:val="both"/>
        <w:rPr>
          <w:rFonts w:ascii="Times New Roman" w:eastAsia="Times New Roman" w:hAnsi="Times New Roman" w:cs="Times New Roman"/>
          <w:sz w:val="28"/>
          <w:szCs w:val="24"/>
        </w:rPr>
      </w:pPr>
      <w:r w:rsidRPr="00A258B0">
        <w:rPr>
          <w:rFonts w:ascii="Times New Roman" w:eastAsia="Times New Roman" w:hAnsi="Times New Roman" w:cs="Times New Roman"/>
          <w:sz w:val="28"/>
          <w:szCs w:val="24"/>
        </w:rPr>
        <w:t>самостоятельную деятельность детей;</w:t>
      </w:r>
    </w:p>
    <w:p w:rsidR="006C2F2A" w:rsidRPr="00A258B0" w:rsidRDefault="006C2F2A" w:rsidP="002A5B09">
      <w:pPr>
        <w:numPr>
          <w:ilvl w:val="0"/>
          <w:numId w:val="30"/>
        </w:numPr>
        <w:spacing w:after="0" w:line="240" w:lineRule="auto"/>
        <w:jc w:val="both"/>
        <w:rPr>
          <w:rFonts w:ascii="Times New Roman" w:eastAsia="Times New Roman" w:hAnsi="Times New Roman" w:cs="Times New Roman"/>
          <w:sz w:val="28"/>
          <w:szCs w:val="24"/>
        </w:rPr>
      </w:pPr>
      <w:r w:rsidRPr="00A258B0">
        <w:rPr>
          <w:rFonts w:ascii="Times New Roman" w:eastAsia="Times New Roman" w:hAnsi="Times New Roman" w:cs="Times New Roman"/>
          <w:sz w:val="28"/>
          <w:szCs w:val="24"/>
        </w:rPr>
        <w:t>взаимодействие с семьями детей по реализации основной общеобразовательной программы дошкольного образования.</w:t>
      </w:r>
    </w:p>
    <w:p w:rsidR="006C2F2A" w:rsidRDefault="006C2F2A" w:rsidP="006C2F2A">
      <w:pPr>
        <w:pStyle w:val="af0"/>
        <w:ind w:firstLine="789"/>
        <w:jc w:val="both"/>
        <w:rPr>
          <w:sz w:val="28"/>
          <w:szCs w:val="28"/>
        </w:rPr>
      </w:pPr>
      <w:r w:rsidRPr="00BB28C0">
        <w:rPr>
          <w:sz w:val="28"/>
          <w:szCs w:val="28"/>
        </w:rPr>
        <w:t>В основу организации образовательного процесса определен комплексно-тематический прин</w:t>
      </w:r>
      <w:r>
        <w:rPr>
          <w:sz w:val="28"/>
          <w:szCs w:val="28"/>
        </w:rPr>
        <w:t xml:space="preserve">цип с ведущей </w:t>
      </w:r>
      <w:r w:rsidRPr="00BB28C0">
        <w:rPr>
          <w:sz w:val="28"/>
          <w:szCs w:val="28"/>
        </w:rPr>
        <w:t xml:space="preserve">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6C2F2A" w:rsidRDefault="006C2F2A" w:rsidP="006C2F2A">
      <w:pPr>
        <w:pStyle w:val="af0"/>
        <w:ind w:firstLine="789"/>
        <w:jc w:val="both"/>
        <w:rPr>
          <w:sz w:val="28"/>
          <w:szCs w:val="28"/>
        </w:rPr>
      </w:pPr>
      <w:r w:rsidRPr="00BB28C0">
        <w:rPr>
          <w:sz w:val="28"/>
          <w:szCs w:val="28"/>
        </w:rPr>
        <w:t>Приоритетное направле</w:t>
      </w:r>
      <w:r>
        <w:rPr>
          <w:sz w:val="28"/>
          <w:szCs w:val="28"/>
        </w:rPr>
        <w:t>ние деятельности детского сада - квалифицированная коррекция недостатков в физическом и  речевом развитии детей.</w:t>
      </w:r>
    </w:p>
    <w:p w:rsidR="006C2F2A" w:rsidRPr="00BB28C0" w:rsidRDefault="006C2F2A" w:rsidP="006C2F2A">
      <w:pPr>
        <w:pStyle w:val="af0"/>
        <w:ind w:firstLine="789"/>
        <w:jc w:val="both"/>
        <w:rPr>
          <w:sz w:val="28"/>
          <w:szCs w:val="28"/>
        </w:rPr>
      </w:pPr>
      <w:r>
        <w:rPr>
          <w:sz w:val="28"/>
          <w:szCs w:val="28"/>
        </w:rPr>
        <w:t>В связи с этим:</w:t>
      </w:r>
    </w:p>
    <w:p w:rsidR="006C2F2A" w:rsidRPr="00D63BD0" w:rsidRDefault="009535FD" w:rsidP="009535FD">
      <w:pPr>
        <w:pStyle w:val="af0"/>
        <w:widowControl/>
        <w:numPr>
          <w:ilvl w:val="0"/>
          <w:numId w:val="57"/>
        </w:numPr>
        <w:overflowPunct/>
        <w:autoSpaceDE/>
        <w:autoSpaceDN/>
        <w:adjustRightInd/>
        <w:jc w:val="both"/>
        <w:textAlignment w:val="auto"/>
        <w:rPr>
          <w:sz w:val="28"/>
          <w:szCs w:val="28"/>
        </w:rPr>
      </w:pPr>
      <w:r>
        <w:rPr>
          <w:sz w:val="28"/>
          <w:szCs w:val="28"/>
        </w:rPr>
        <w:t xml:space="preserve">организованная </w:t>
      </w:r>
      <w:r w:rsidR="006C2F2A" w:rsidRPr="00D63BD0">
        <w:rPr>
          <w:sz w:val="28"/>
          <w:szCs w:val="28"/>
        </w:rPr>
        <w:t xml:space="preserve"> образовательная деятельность детей проводиться по подгруппам  и индивидуально;</w:t>
      </w:r>
    </w:p>
    <w:p w:rsidR="006C2F2A" w:rsidRPr="00A258B0" w:rsidRDefault="006C2F2A" w:rsidP="009535FD">
      <w:pPr>
        <w:pStyle w:val="af0"/>
        <w:widowControl/>
        <w:numPr>
          <w:ilvl w:val="0"/>
          <w:numId w:val="57"/>
        </w:numPr>
        <w:overflowPunct/>
        <w:autoSpaceDE/>
        <w:autoSpaceDN/>
        <w:adjustRightInd/>
        <w:jc w:val="both"/>
        <w:textAlignment w:val="auto"/>
        <w:rPr>
          <w:sz w:val="28"/>
          <w:szCs w:val="28"/>
        </w:rPr>
      </w:pPr>
      <w:r w:rsidRPr="00D63BD0">
        <w:rPr>
          <w:sz w:val="28"/>
          <w:szCs w:val="28"/>
        </w:rPr>
        <w:t xml:space="preserve">с детьми работают учитель-дефектолог, </w:t>
      </w:r>
      <w:r>
        <w:rPr>
          <w:sz w:val="28"/>
          <w:szCs w:val="28"/>
        </w:rPr>
        <w:t xml:space="preserve">педагог- </w:t>
      </w:r>
      <w:r w:rsidRPr="00D63BD0">
        <w:rPr>
          <w:sz w:val="28"/>
          <w:szCs w:val="28"/>
        </w:rPr>
        <w:t>психолог, воспитатель, музыкальный руководитель и инструктор по физическому воспитанию.</w:t>
      </w:r>
    </w:p>
    <w:p w:rsidR="006C2F2A" w:rsidRDefault="006C2F2A" w:rsidP="00293A22">
      <w:pPr>
        <w:autoSpaceDE w:val="0"/>
        <w:autoSpaceDN w:val="0"/>
        <w:adjustRightInd w:val="0"/>
        <w:spacing w:after="0" w:line="240" w:lineRule="auto"/>
        <w:ind w:left="-284" w:firstLine="426"/>
        <w:jc w:val="both"/>
        <w:rPr>
          <w:rFonts w:ascii="Times New Roman" w:hAnsi="Times New Roman" w:cs="Times New Roman"/>
          <w:i/>
          <w:iCs/>
          <w:sz w:val="28"/>
          <w:szCs w:val="28"/>
        </w:rPr>
      </w:pPr>
    </w:p>
    <w:p w:rsidR="00293A22" w:rsidRDefault="007D01FF" w:rsidP="007D01FF">
      <w:pPr>
        <w:spacing w:after="0" w:line="240" w:lineRule="auto"/>
        <w:jc w:val="center"/>
        <w:rPr>
          <w:rFonts w:ascii="Times New Roman" w:hAnsi="Times New Roman"/>
          <w:b/>
          <w:bCs/>
          <w:sz w:val="28"/>
          <w:szCs w:val="28"/>
        </w:rPr>
      </w:pPr>
      <w:r w:rsidRPr="007D01FF">
        <w:rPr>
          <w:rFonts w:ascii="Times New Roman" w:hAnsi="Times New Roman"/>
          <w:b/>
          <w:bCs/>
          <w:sz w:val="28"/>
          <w:szCs w:val="28"/>
        </w:rPr>
        <w:t>Е</w:t>
      </w:r>
      <w:r w:rsidR="00293A22">
        <w:rPr>
          <w:rFonts w:ascii="Times New Roman" w:hAnsi="Times New Roman"/>
          <w:b/>
          <w:bCs/>
          <w:sz w:val="28"/>
          <w:szCs w:val="28"/>
        </w:rPr>
        <w:t>динство обучения,</w:t>
      </w:r>
      <w:r w:rsidRPr="007D01FF">
        <w:rPr>
          <w:rFonts w:ascii="Times New Roman" w:hAnsi="Times New Roman"/>
          <w:b/>
          <w:bCs/>
          <w:sz w:val="28"/>
          <w:szCs w:val="28"/>
        </w:rPr>
        <w:t xml:space="preserve"> воспитания и коррекции проблем в развитии</w:t>
      </w:r>
      <w:r w:rsidR="00293A22">
        <w:rPr>
          <w:rFonts w:ascii="Times New Roman" w:hAnsi="Times New Roman"/>
          <w:b/>
          <w:bCs/>
          <w:sz w:val="28"/>
          <w:szCs w:val="28"/>
        </w:rPr>
        <w:t xml:space="preserve"> </w:t>
      </w:r>
    </w:p>
    <w:p w:rsidR="007D01FF" w:rsidRPr="007D01FF" w:rsidRDefault="00293A22" w:rsidP="007D01FF">
      <w:pPr>
        <w:spacing w:after="0" w:line="240" w:lineRule="auto"/>
        <w:jc w:val="center"/>
        <w:rPr>
          <w:rFonts w:ascii="Times New Roman" w:hAnsi="Times New Roman"/>
          <w:sz w:val="28"/>
          <w:szCs w:val="28"/>
        </w:rPr>
      </w:pPr>
      <w:r>
        <w:rPr>
          <w:rFonts w:ascii="Times New Roman" w:hAnsi="Times New Roman"/>
          <w:b/>
          <w:bCs/>
          <w:sz w:val="28"/>
          <w:szCs w:val="28"/>
        </w:rPr>
        <w:t>дошкольников</w:t>
      </w:r>
    </w:p>
    <w:p w:rsidR="007D01FF" w:rsidRPr="00D87BCF" w:rsidRDefault="007D01FF" w:rsidP="006C2F2A">
      <w:pPr>
        <w:spacing w:after="0" w:line="240" w:lineRule="auto"/>
        <w:ind w:firstLine="567"/>
        <w:jc w:val="both"/>
        <w:rPr>
          <w:rFonts w:ascii="Times New Roman" w:hAnsi="Times New Roman"/>
          <w:sz w:val="28"/>
          <w:szCs w:val="28"/>
        </w:rPr>
      </w:pPr>
      <w:r w:rsidRPr="00D87BCF">
        <w:rPr>
          <w:rFonts w:ascii="Times New Roman" w:hAnsi="Times New Roman"/>
          <w:sz w:val="28"/>
          <w:szCs w:val="28"/>
        </w:rPr>
        <w:t xml:space="preserve">Условием </w:t>
      </w:r>
      <w:r w:rsidR="00293A22" w:rsidRPr="00293A22">
        <w:rPr>
          <w:rFonts w:ascii="Times New Roman" w:hAnsi="Times New Roman"/>
          <w:bCs/>
          <w:sz w:val="28"/>
          <w:szCs w:val="28"/>
        </w:rPr>
        <w:t xml:space="preserve">обучения, воспитания и коррекции проблем в развитии </w:t>
      </w:r>
      <w:r w:rsidR="00293A22">
        <w:rPr>
          <w:rFonts w:ascii="Times New Roman" w:hAnsi="Times New Roman"/>
          <w:bCs/>
          <w:sz w:val="28"/>
          <w:szCs w:val="28"/>
        </w:rPr>
        <w:t>д</w:t>
      </w:r>
      <w:r w:rsidR="00293A22" w:rsidRPr="00293A22">
        <w:rPr>
          <w:rFonts w:ascii="Times New Roman" w:hAnsi="Times New Roman"/>
          <w:bCs/>
          <w:sz w:val="28"/>
          <w:szCs w:val="28"/>
        </w:rPr>
        <w:t>ошкольников</w:t>
      </w:r>
      <w:r w:rsidR="00293A22">
        <w:rPr>
          <w:rFonts w:ascii="Times New Roman" w:hAnsi="Times New Roman"/>
          <w:bCs/>
          <w:sz w:val="28"/>
          <w:szCs w:val="28"/>
        </w:rPr>
        <w:t xml:space="preserve"> </w:t>
      </w:r>
      <w:r w:rsidR="00293A22">
        <w:rPr>
          <w:rFonts w:ascii="Times New Roman" w:hAnsi="Times New Roman"/>
          <w:sz w:val="28"/>
          <w:szCs w:val="28"/>
        </w:rPr>
        <w:t xml:space="preserve"> является </w:t>
      </w:r>
      <w:r w:rsidRPr="00293A22">
        <w:rPr>
          <w:rFonts w:ascii="Times New Roman" w:hAnsi="Times New Roman"/>
          <w:sz w:val="28"/>
          <w:szCs w:val="28"/>
        </w:rPr>
        <w:t>единый подход к отбору</w:t>
      </w:r>
      <w:r w:rsidR="00293A22">
        <w:rPr>
          <w:rFonts w:ascii="Times New Roman" w:hAnsi="Times New Roman"/>
          <w:sz w:val="28"/>
          <w:szCs w:val="28"/>
        </w:rPr>
        <w:t xml:space="preserve"> содержания</w:t>
      </w:r>
      <w:r w:rsidRPr="00293A22">
        <w:rPr>
          <w:rFonts w:ascii="Times New Roman" w:hAnsi="Times New Roman"/>
          <w:sz w:val="28"/>
          <w:szCs w:val="28"/>
        </w:rPr>
        <w:t xml:space="preserve"> материала и организации воспитания</w:t>
      </w:r>
      <w:r w:rsidRPr="00D87BCF">
        <w:rPr>
          <w:rFonts w:ascii="Times New Roman" w:hAnsi="Times New Roman"/>
          <w:sz w:val="28"/>
          <w:szCs w:val="28"/>
        </w:rPr>
        <w:t xml:space="preserve"> и обучения</w:t>
      </w:r>
      <w:r>
        <w:rPr>
          <w:rFonts w:ascii="Times New Roman" w:hAnsi="Times New Roman"/>
          <w:sz w:val="28"/>
          <w:szCs w:val="28"/>
        </w:rPr>
        <w:t xml:space="preserve"> и коррекции</w:t>
      </w:r>
      <w:r w:rsidRPr="00D87BCF">
        <w:rPr>
          <w:rFonts w:ascii="Times New Roman" w:hAnsi="Times New Roman"/>
          <w:sz w:val="28"/>
          <w:szCs w:val="28"/>
        </w:rPr>
        <w:t xml:space="preserve">. При этом необходима максимальная реализация тех возможностей ребенка, которые формируются и проявляются в специфически детских видах деятельности. Такая реализация предполагает обогащение содержания и форм детской деятельности, что достигается при помощи особых средств. В </w:t>
      </w:r>
      <w:r w:rsidRPr="00293A22">
        <w:rPr>
          <w:rFonts w:ascii="Times New Roman" w:hAnsi="Times New Roman"/>
          <w:sz w:val="28"/>
          <w:szCs w:val="28"/>
        </w:rPr>
        <w:t xml:space="preserve">основе </w:t>
      </w:r>
      <w:r w:rsidR="00293A22" w:rsidRPr="00293A22">
        <w:rPr>
          <w:rFonts w:ascii="Times New Roman" w:hAnsi="Times New Roman"/>
          <w:bCs/>
          <w:sz w:val="28"/>
          <w:szCs w:val="28"/>
        </w:rPr>
        <w:t>единства обучения, воспитания и коррекции проблем в развитии дошкольнико</w:t>
      </w:r>
      <w:r w:rsidR="00293A22">
        <w:rPr>
          <w:rFonts w:ascii="Times New Roman" w:hAnsi="Times New Roman"/>
          <w:bCs/>
          <w:sz w:val="28"/>
          <w:szCs w:val="28"/>
        </w:rPr>
        <w:t xml:space="preserve">в лежит </w:t>
      </w:r>
      <w:r w:rsidRPr="00293A22">
        <w:rPr>
          <w:rFonts w:ascii="Times New Roman" w:hAnsi="Times New Roman"/>
          <w:sz w:val="28"/>
          <w:szCs w:val="28"/>
        </w:rPr>
        <w:t>идея обогащения духовного мира ребенка, насыщения его жизни</w:t>
      </w:r>
      <w:r w:rsidRPr="00D87BCF">
        <w:rPr>
          <w:rFonts w:ascii="Times New Roman" w:hAnsi="Times New Roman"/>
          <w:sz w:val="28"/>
          <w:szCs w:val="28"/>
        </w:rPr>
        <w:t xml:space="preserve"> яркими событиями — делами, встречами, играми, приключениями. По существу, речь идет о построении особого мира ребенка.</w:t>
      </w:r>
    </w:p>
    <w:p w:rsidR="007D01FF" w:rsidRPr="00D87BCF" w:rsidRDefault="007D01FF" w:rsidP="007D01FF">
      <w:pPr>
        <w:spacing w:after="0" w:line="240" w:lineRule="auto"/>
        <w:ind w:firstLine="426"/>
        <w:jc w:val="both"/>
        <w:rPr>
          <w:rFonts w:ascii="Times New Roman" w:hAnsi="Times New Roman"/>
          <w:sz w:val="28"/>
          <w:szCs w:val="28"/>
        </w:rPr>
      </w:pPr>
      <w:r w:rsidRPr="00D87BCF">
        <w:rPr>
          <w:rFonts w:ascii="Times New Roman" w:hAnsi="Times New Roman"/>
          <w:sz w:val="28"/>
          <w:szCs w:val="28"/>
        </w:rPr>
        <w:t>Уникальным средством формирования важнейших сторон психической жизни — эмоциональной сферы, образного мышления, художественных и творческих способностей — является искусство</w:t>
      </w:r>
      <w:r>
        <w:rPr>
          <w:rFonts w:ascii="Times New Roman" w:hAnsi="Times New Roman"/>
          <w:sz w:val="28"/>
          <w:szCs w:val="28"/>
        </w:rPr>
        <w:t>, детская литература</w:t>
      </w:r>
      <w:r w:rsidRPr="00D87BCF">
        <w:rPr>
          <w:rFonts w:ascii="Times New Roman" w:hAnsi="Times New Roman"/>
          <w:sz w:val="28"/>
          <w:szCs w:val="28"/>
        </w:rPr>
        <w:t>. Именно в дошкольном детстве закладываются основы эстетического сознания, художественной культуры, появляется потребность в художественной деятельности. В связи с этим необходимо насыщать жизнь ребенка искусством, вводить его в удивительный мир, в котором все может быть всем — в мир музыки, сказки, театра, танца. Важно обогащать формы ознакомления детей с искусством, включать его в повседневную жизнь, создавать условия для детского эстетического творчества.</w:t>
      </w:r>
    </w:p>
    <w:p w:rsidR="007D01FF" w:rsidRPr="00D87BCF" w:rsidRDefault="007D01FF" w:rsidP="007D01FF">
      <w:pPr>
        <w:spacing w:after="0" w:line="240" w:lineRule="auto"/>
        <w:ind w:firstLine="426"/>
        <w:jc w:val="both"/>
        <w:rPr>
          <w:rFonts w:ascii="Times New Roman" w:hAnsi="Times New Roman"/>
          <w:sz w:val="28"/>
          <w:szCs w:val="28"/>
        </w:rPr>
      </w:pPr>
      <w:r w:rsidRPr="00D87BCF">
        <w:rPr>
          <w:rFonts w:ascii="Times New Roman" w:hAnsi="Times New Roman"/>
          <w:sz w:val="28"/>
          <w:szCs w:val="28"/>
        </w:rPr>
        <w:t>Обогащение духовного мира ребенка базируется на следующих положениях.</w:t>
      </w:r>
    </w:p>
    <w:p w:rsidR="007D01FF" w:rsidRPr="00D87BCF" w:rsidRDefault="007D01FF" w:rsidP="007D01FF">
      <w:pPr>
        <w:spacing w:after="0" w:line="240" w:lineRule="auto"/>
        <w:ind w:firstLine="426"/>
        <w:jc w:val="both"/>
        <w:rPr>
          <w:rFonts w:ascii="Times New Roman" w:hAnsi="Times New Roman"/>
          <w:sz w:val="28"/>
          <w:szCs w:val="28"/>
        </w:rPr>
      </w:pPr>
      <w:r w:rsidRPr="00D87BCF">
        <w:rPr>
          <w:rFonts w:ascii="Times New Roman" w:hAnsi="Times New Roman"/>
          <w:i/>
          <w:iCs/>
          <w:sz w:val="28"/>
          <w:szCs w:val="28"/>
        </w:rPr>
        <w:t>Открывающаяся перспектива.</w:t>
      </w:r>
      <w:r w:rsidRPr="00D87BCF">
        <w:rPr>
          <w:rFonts w:ascii="Times New Roman" w:hAnsi="Times New Roman"/>
          <w:sz w:val="28"/>
          <w:szCs w:val="28"/>
        </w:rPr>
        <w:t xml:space="preserve"> Дошкольники приобретают новые знания, умения, способы деятельности в такой системе, которая раскрывает перед ними горизонты новых знаний, новых способов деятельности, побуждает детей строить догадки, выдвигать гипотезы, активизировать потребность движения ко все новым знаниям.</w:t>
      </w:r>
    </w:p>
    <w:p w:rsidR="007D01FF" w:rsidRPr="00D87BCF" w:rsidRDefault="007D01FF" w:rsidP="007D01FF">
      <w:pPr>
        <w:spacing w:after="0" w:line="240" w:lineRule="auto"/>
        <w:ind w:firstLine="426"/>
        <w:jc w:val="both"/>
        <w:rPr>
          <w:rFonts w:ascii="Times New Roman" w:hAnsi="Times New Roman"/>
          <w:sz w:val="28"/>
          <w:szCs w:val="28"/>
        </w:rPr>
      </w:pPr>
      <w:r w:rsidRPr="00D87BCF">
        <w:rPr>
          <w:rFonts w:ascii="Times New Roman" w:hAnsi="Times New Roman"/>
          <w:i/>
          <w:iCs/>
          <w:sz w:val="28"/>
          <w:szCs w:val="28"/>
        </w:rPr>
        <w:t>Равноценность представленности основных сфер.</w:t>
      </w:r>
      <w:r w:rsidRPr="00D87BCF">
        <w:rPr>
          <w:rFonts w:ascii="Times New Roman" w:hAnsi="Times New Roman"/>
          <w:sz w:val="28"/>
          <w:szCs w:val="28"/>
        </w:rPr>
        <w:t xml:space="preserve"> Согласно этому принципу, каждому ребенку должны быть предоставлены равные возможности для освоения основных сфер жизнедеятельности («природа», «рукотворный мир», «общество», «я сам»).</w:t>
      </w:r>
    </w:p>
    <w:p w:rsidR="007D01FF" w:rsidRPr="00D87BCF" w:rsidRDefault="007D01FF" w:rsidP="007D01FF">
      <w:pPr>
        <w:spacing w:after="0" w:line="240" w:lineRule="auto"/>
        <w:ind w:firstLine="426"/>
        <w:jc w:val="both"/>
        <w:rPr>
          <w:rFonts w:ascii="Times New Roman" w:hAnsi="Times New Roman"/>
          <w:sz w:val="28"/>
          <w:szCs w:val="28"/>
        </w:rPr>
      </w:pPr>
      <w:r w:rsidRPr="00D87BCF">
        <w:rPr>
          <w:rFonts w:ascii="Times New Roman" w:hAnsi="Times New Roman"/>
          <w:i/>
          <w:iCs/>
          <w:sz w:val="28"/>
          <w:szCs w:val="28"/>
        </w:rPr>
        <w:t>Свободный выбор.</w:t>
      </w:r>
      <w:r w:rsidRPr="00D87BCF">
        <w:rPr>
          <w:rFonts w:ascii="Times New Roman" w:hAnsi="Times New Roman"/>
          <w:sz w:val="28"/>
          <w:szCs w:val="28"/>
        </w:rPr>
        <w:t xml:space="preserve"> Если воспитатель стремится что-то внушить ребенку (те или иные взгляды, ориентации, вкусы), то это должно иметь прямое отношение к формированию базиса личностной культуры. За пределами этой задачи ребенку ничего не вменяют в обязанность, ничего не внушают. Он располагает правом самоопределения, свободного выбора (что, как и с кем он будет делать и т. п.).</w:t>
      </w:r>
    </w:p>
    <w:p w:rsidR="007D01FF" w:rsidRDefault="007D01FF" w:rsidP="006C2F2A">
      <w:pPr>
        <w:spacing w:after="0" w:line="240" w:lineRule="auto"/>
        <w:jc w:val="both"/>
        <w:rPr>
          <w:rFonts w:ascii="Times New Roman" w:hAnsi="Times New Roman"/>
          <w:spacing w:val="-5"/>
          <w:sz w:val="28"/>
          <w:szCs w:val="28"/>
        </w:rPr>
      </w:pPr>
      <w:r w:rsidRPr="00D87BCF">
        <w:rPr>
          <w:rFonts w:ascii="Times New Roman" w:hAnsi="Times New Roman"/>
          <w:color w:val="000000"/>
          <w:spacing w:val="-3"/>
          <w:sz w:val="28"/>
          <w:szCs w:val="28"/>
        </w:rPr>
        <w:t>Для достижения конечной це</w:t>
      </w:r>
      <w:r>
        <w:rPr>
          <w:rFonts w:ascii="Times New Roman" w:hAnsi="Times New Roman"/>
          <w:color w:val="000000"/>
          <w:spacing w:val="-3"/>
          <w:sz w:val="28"/>
          <w:szCs w:val="28"/>
        </w:rPr>
        <w:t>ли образовательной программы не</w:t>
      </w:r>
      <w:r w:rsidRPr="00D87BCF">
        <w:rPr>
          <w:rFonts w:ascii="Times New Roman" w:hAnsi="Times New Roman"/>
          <w:color w:val="000000"/>
          <w:spacing w:val="-3"/>
          <w:sz w:val="28"/>
          <w:szCs w:val="28"/>
        </w:rPr>
        <w:t>обходимо развитие специфических для каждого возраста интеллек</w:t>
      </w:r>
      <w:r w:rsidRPr="00D87BCF">
        <w:rPr>
          <w:rFonts w:ascii="Times New Roman" w:hAnsi="Times New Roman"/>
          <w:color w:val="000000"/>
          <w:spacing w:val="-5"/>
          <w:sz w:val="28"/>
          <w:szCs w:val="28"/>
        </w:rPr>
        <w:t>туальных, художественных способностей, основных движений и фи</w:t>
      </w:r>
      <w:r w:rsidRPr="00D87BCF">
        <w:rPr>
          <w:rFonts w:ascii="Times New Roman" w:hAnsi="Times New Roman"/>
          <w:color w:val="000000"/>
          <w:sz w:val="28"/>
          <w:szCs w:val="28"/>
        </w:rPr>
        <w:t xml:space="preserve">зических качеств, что согласуется с концептуальными основами </w:t>
      </w:r>
      <w:r w:rsidRPr="00D87BCF">
        <w:rPr>
          <w:rFonts w:ascii="Times New Roman" w:hAnsi="Times New Roman"/>
          <w:color w:val="000000"/>
          <w:spacing w:val="-2"/>
          <w:sz w:val="28"/>
          <w:szCs w:val="28"/>
        </w:rPr>
        <w:t xml:space="preserve">программ </w:t>
      </w:r>
      <w:r w:rsidRPr="00D87BCF">
        <w:rPr>
          <w:rFonts w:ascii="Times New Roman" w:hAnsi="Times New Roman"/>
          <w:spacing w:val="-2"/>
          <w:sz w:val="28"/>
          <w:szCs w:val="28"/>
        </w:rPr>
        <w:t xml:space="preserve"> и психофизиологи</w:t>
      </w:r>
      <w:r w:rsidRPr="00D87BCF">
        <w:rPr>
          <w:rFonts w:ascii="Times New Roman" w:hAnsi="Times New Roman"/>
          <w:spacing w:val="-5"/>
          <w:sz w:val="28"/>
          <w:szCs w:val="28"/>
        </w:rPr>
        <w:t xml:space="preserve">ческими особенностями развития детей. </w:t>
      </w:r>
    </w:p>
    <w:p w:rsidR="00293A22" w:rsidRDefault="00293A22" w:rsidP="006C2F2A">
      <w:pPr>
        <w:spacing w:after="0" w:line="240" w:lineRule="auto"/>
        <w:jc w:val="both"/>
        <w:rPr>
          <w:rFonts w:ascii="Times New Roman" w:hAnsi="Times New Roman"/>
          <w:spacing w:val="-5"/>
          <w:sz w:val="28"/>
          <w:szCs w:val="28"/>
        </w:rPr>
      </w:pPr>
      <w:r>
        <w:rPr>
          <w:rFonts w:ascii="Times New Roman" w:hAnsi="Times New Roman"/>
          <w:spacing w:val="-5"/>
          <w:sz w:val="28"/>
          <w:szCs w:val="28"/>
        </w:rPr>
        <w:t>Образовательное взаимодействие взрослых (педагогов) и детей осуществляется в соответствие с ниже представленной моделью организации</w:t>
      </w:r>
    </w:p>
    <w:p w:rsidR="006D4D7C" w:rsidRDefault="006D4D7C" w:rsidP="006C2F2A">
      <w:pPr>
        <w:spacing w:after="0" w:line="240" w:lineRule="auto"/>
        <w:jc w:val="both"/>
        <w:rPr>
          <w:rFonts w:ascii="Times New Roman" w:hAnsi="Times New Roman"/>
          <w:spacing w:val="-5"/>
          <w:sz w:val="28"/>
          <w:szCs w:val="28"/>
        </w:rPr>
      </w:pPr>
    </w:p>
    <w:p w:rsidR="006D4D7C" w:rsidRDefault="006D4D7C" w:rsidP="006C2F2A">
      <w:pPr>
        <w:spacing w:after="0" w:line="240" w:lineRule="auto"/>
        <w:jc w:val="both"/>
        <w:rPr>
          <w:rFonts w:ascii="Times New Roman" w:hAnsi="Times New Roman"/>
          <w:spacing w:val="-5"/>
          <w:sz w:val="28"/>
          <w:szCs w:val="28"/>
        </w:rPr>
      </w:pPr>
    </w:p>
    <w:p w:rsidR="006D4D7C" w:rsidRDefault="006D4D7C" w:rsidP="006C2F2A">
      <w:pPr>
        <w:spacing w:after="0" w:line="240" w:lineRule="auto"/>
        <w:jc w:val="both"/>
        <w:rPr>
          <w:rFonts w:ascii="Times New Roman" w:hAnsi="Times New Roman"/>
          <w:spacing w:val="-5"/>
          <w:sz w:val="28"/>
          <w:szCs w:val="28"/>
        </w:rPr>
      </w:pPr>
    </w:p>
    <w:p w:rsidR="006D4D7C" w:rsidRDefault="006D4D7C" w:rsidP="006C2F2A">
      <w:pPr>
        <w:spacing w:after="0" w:line="240" w:lineRule="auto"/>
        <w:jc w:val="both"/>
        <w:rPr>
          <w:rFonts w:ascii="Times New Roman" w:hAnsi="Times New Roman"/>
          <w:i/>
          <w:iCs/>
          <w:spacing w:val="-7"/>
          <w:sz w:val="28"/>
          <w:szCs w:val="28"/>
        </w:rPr>
      </w:pPr>
    </w:p>
    <w:p w:rsidR="007D01FF" w:rsidRPr="00293A22" w:rsidRDefault="006D4D7C" w:rsidP="007D01FF">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i/>
          <w:iCs/>
          <w:sz w:val="28"/>
          <w:szCs w:val="28"/>
        </w:rPr>
        <w:t>М</w:t>
      </w:r>
      <w:r w:rsidR="00293A22">
        <w:rPr>
          <w:rFonts w:ascii="Times New Roman" w:hAnsi="Times New Roman"/>
          <w:b/>
          <w:bCs/>
          <w:i/>
          <w:iCs/>
          <w:sz w:val="28"/>
          <w:szCs w:val="28"/>
        </w:rPr>
        <w:t xml:space="preserve">одель образовательной </w:t>
      </w:r>
      <w:r w:rsidR="007D01FF" w:rsidRPr="00293A22">
        <w:rPr>
          <w:rFonts w:ascii="Times New Roman" w:hAnsi="Times New Roman"/>
          <w:b/>
          <w:bCs/>
          <w:i/>
          <w:iCs/>
          <w:sz w:val="28"/>
          <w:szCs w:val="28"/>
        </w:rPr>
        <w:t xml:space="preserve">деятельности </w:t>
      </w:r>
      <w:r w:rsidR="00293A22">
        <w:rPr>
          <w:rFonts w:ascii="Times New Roman" w:hAnsi="Times New Roman"/>
          <w:b/>
          <w:bCs/>
          <w:i/>
          <w:iCs/>
          <w:sz w:val="28"/>
          <w:szCs w:val="28"/>
        </w:rPr>
        <w:t xml:space="preserve">МБДОУ </w:t>
      </w:r>
      <w:r w:rsidR="007D01FF" w:rsidRPr="00293A22">
        <w:rPr>
          <w:rFonts w:ascii="Times New Roman" w:hAnsi="Times New Roman"/>
          <w:b/>
          <w:bCs/>
          <w:i/>
          <w:iCs/>
          <w:sz w:val="28"/>
          <w:szCs w:val="28"/>
        </w:rPr>
        <w:t>на день</w:t>
      </w:r>
      <w:r w:rsidR="007D01FF" w:rsidRPr="00293A22">
        <w:rPr>
          <w:rFonts w:ascii="Times New Roman" w:hAnsi="Times New Roman"/>
          <w:b/>
          <w:bCs/>
          <w:sz w:val="28"/>
          <w:szCs w:val="28"/>
        </w:rPr>
        <w:t>.</w:t>
      </w:r>
    </w:p>
    <w:tbl>
      <w:tblPr>
        <w:tblW w:w="0" w:type="auto"/>
        <w:tblInd w:w="-459" w:type="dxa"/>
        <w:tblLayout w:type="fixed"/>
        <w:tblCellMar>
          <w:left w:w="0" w:type="dxa"/>
          <w:right w:w="0" w:type="dxa"/>
        </w:tblCellMar>
        <w:tblLook w:val="04A0" w:firstRow="1" w:lastRow="0" w:firstColumn="1" w:lastColumn="0" w:noHBand="0" w:noVBand="1"/>
      </w:tblPr>
      <w:tblGrid>
        <w:gridCol w:w="1843"/>
        <w:gridCol w:w="4583"/>
        <w:gridCol w:w="3542"/>
      </w:tblGrid>
      <w:tr w:rsidR="007D01FF" w:rsidRPr="00522D2E" w:rsidTr="006D4D7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01FF" w:rsidRPr="009D1464" w:rsidRDefault="007D01FF" w:rsidP="001732F3">
            <w:pPr>
              <w:spacing w:before="100" w:beforeAutospacing="1" w:after="100" w:afterAutospacing="1" w:line="240" w:lineRule="auto"/>
              <w:jc w:val="center"/>
              <w:rPr>
                <w:rFonts w:ascii="Times New Roman" w:hAnsi="Times New Roman"/>
                <w:b/>
                <w:sz w:val="24"/>
                <w:szCs w:val="24"/>
              </w:rPr>
            </w:pPr>
            <w:r w:rsidRPr="00522D2E">
              <w:rPr>
                <w:rFonts w:ascii="Times New Roman" w:hAnsi="Times New Roman"/>
                <w:b/>
                <w:bCs/>
                <w:sz w:val="28"/>
                <w:szCs w:val="28"/>
              </w:rPr>
              <w:t> </w:t>
            </w:r>
            <w:r w:rsidRPr="009D1464">
              <w:rPr>
                <w:rFonts w:ascii="Times New Roman" w:hAnsi="Times New Roman"/>
                <w:b/>
                <w:sz w:val="24"/>
                <w:szCs w:val="24"/>
              </w:rPr>
              <w:t>Линии развития ребенка</w:t>
            </w:r>
          </w:p>
        </w:tc>
        <w:tc>
          <w:tcPr>
            <w:tcW w:w="4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01FF" w:rsidRPr="00522D2E" w:rsidRDefault="007D01FF" w:rsidP="001732F3">
            <w:pPr>
              <w:spacing w:before="100" w:beforeAutospacing="1" w:after="100" w:afterAutospacing="1" w:line="240" w:lineRule="auto"/>
              <w:jc w:val="center"/>
              <w:rPr>
                <w:rFonts w:ascii="Times New Roman" w:hAnsi="Times New Roman"/>
                <w:sz w:val="24"/>
                <w:szCs w:val="24"/>
              </w:rPr>
            </w:pPr>
            <w:r w:rsidRPr="00522D2E">
              <w:rPr>
                <w:rFonts w:ascii="Times New Roman" w:hAnsi="Times New Roman"/>
                <w:sz w:val="24"/>
                <w:szCs w:val="24"/>
              </w:rPr>
              <w:t>Первая половина дня</w:t>
            </w:r>
          </w:p>
        </w:tc>
        <w:tc>
          <w:tcPr>
            <w:tcW w:w="35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01FF" w:rsidRPr="00522D2E" w:rsidRDefault="007D01FF" w:rsidP="001732F3">
            <w:pPr>
              <w:spacing w:before="100" w:beforeAutospacing="1" w:after="100" w:afterAutospacing="1" w:line="240" w:lineRule="auto"/>
              <w:jc w:val="center"/>
              <w:rPr>
                <w:rFonts w:ascii="Times New Roman" w:hAnsi="Times New Roman"/>
                <w:sz w:val="24"/>
                <w:szCs w:val="24"/>
              </w:rPr>
            </w:pPr>
            <w:r w:rsidRPr="00522D2E">
              <w:rPr>
                <w:rFonts w:ascii="Times New Roman" w:hAnsi="Times New Roman"/>
                <w:sz w:val="24"/>
                <w:szCs w:val="24"/>
              </w:rPr>
              <w:t>Вторая половина дня</w:t>
            </w:r>
          </w:p>
        </w:tc>
      </w:tr>
      <w:tr w:rsidR="00293A22" w:rsidRPr="00522D2E" w:rsidTr="006D4D7C">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293A22" w:rsidRPr="000C6079" w:rsidRDefault="00293A22" w:rsidP="00293A22">
            <w:pPr>
              <w:spacing w:after="0" w:line="240" w:lineRule="auto"/>
              <w:ind w:left="113" w:right="113"/>
              <w:jc w:val="right"/>
              <w:rPr>
                <w:rFonts w:ascii="Times New Roman" w:hAnsi="Times New Roman"/>
                <w:sz w:val="24"/>
                <w:szCs w:val="24"/>
              </w:rPr>
            </w:pPr>
            <w:r w:rsidRPr="000C6079">
              <w:rPr>
                <w:rFonts w:ascii="Times New Roman" w:hAnsi="Times New Roman"/>
                <w:sz w:val="24"/>
                <w:szCs w:val="24"/>
              </w:rPr>
              <w:t> Социально-</w:t>
            </w:r>
            <w:r>
              <w:rPr>
                <w:rFonts w:ascii="Times New Roman" w:hAnsi="Times New Roman"/>
                <w:sz w:val="24"/>
                <w:szCs w:val="24"/>
              </w:rPr>
              <w:t>коммуникативное</w:t>
            </w:r>
            <w:r w:rsidRPr="000C6079">
              <w:rPr>
                <w:rFonts w:ascii="Times New Roman" w:hAnsi="Times New Roman"/>
                <w:sz w:val="24"/>
                <w:szCs w:val="24"/>
              </w:rPr>
              <w:t xml:space="preserve"> развитие</w:t>
            </w: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Прием детей и оценка эмоционального состояния с последующей коррекцией плана работы на день</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Индивидуальная работа</w:t>
            </w:r>
          </w:p>
        </w:tc>
      </w:tr>
      <w:tr w:rsidR="00293A22" w:rsidRPr="00522D2E" w:rsidTr="006D4D7C">
        <w:tc>
          <w:tcPr>
            <w:tcW w:w="1843" w:type="dxa"/>
            <w:vMerge/>
            <w:tcBorders>
              <w:top w:val="nil"/>
              <w:left w:val="single" w:sz="8" w:space="0" w:color="auto"/>
              <w:bottom w:val="single" w:sz="8" w:space="0" w:color="auto"/>
              <w:right w:val="single" w:sz="8" w:space="0" w:color="auto"/>
            </w:tcBorders>
            <w:vAlign w:val="center"/>
          </w:tcPr>
          <w:p w:rsidR="00293A22" w:rsidRPr="000C6079" w:rsidRDefault="00293A22" w:rsidP="001732F3">
            <w:pPr>
              <w:spacing w:after="0" w:line="240" w:lineRule="auto"/>
              <w:rPr>
                <w:rFonts w:ascii="Times New Roman" w:hAnsi="Times New Roman"/>
                <w:sz w:val="24"/>
                <w:szCs w:val="24"/>
              </w:rPr>
            </w:pP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Формирование навыков культуры поведения за столом</w:t>
            </w:r>
            <w:r>
              <w:rPr>
                <w:rFonts w:ascii="Times New Roman" w:hAnsi="Times New Roman"/>
                <w:sz w:val="24"/>
                <w:szCs w:val="24"/>
              </w:rPr>
              <w:t>, в пространстве социума</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Трудовые поручения, работа в книжном уголке</w:t>
            </w:r>
            <w:r>
              <w:rPr>
                <w:rFonts w:ascii="Times New Roman" w:hAnsi="Times New Roman"/>
                <w:sz w:val="24"/>
                <w:szCs w:val="24"/>
              </w:rPr>
              <w:t>, дежурство по столовой</w:t>
            </w:r>
          </w:p>
        </w:tc>
      </w:tr>
      <w:tr w:rsidR="00293A22" w:rsidRPr="00522D2E" w:rsidTr="006D4D7C">
        <w:tc>
          <w:tcPr>
            <w:tcW w:w="1843" w:type="dxa"/>
            <w:vMerge/>
            <w:tcBorders>
              <w:top w:val="nil"/>
              <w:left w:val="single" w:sz="8" w:space="0" w:color="auto"/>
              <w:bottom w:val="single" w:sz="8" w:space="0" w:color="auto"/>
              <w:right w:val="single" w:sz="8" w:space="0" w:color="auto"/>
            </w:tcBorders>
            <w:vAlign w:val="center"/>
          </w:tcPr>
          <w:p w:rsidR="00293A22" w:rsidRPr="000C6079" w:rsidRDefault="00293A22" w:rsidP="001732F3">
            <w:pPr>
              <w:spacing w:after="0" w:line="240" w:lineRule="auto"/>
              <w:rPr>
                <w:rFonts w:ascii="Times New Roman" w:hAnsi="Times New Roman"/>
                <w:sz w:val="24"/>
                <w:szCs w:val="24"/>
              </w:rPr>
            </w:pP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Формирование навыков культуры общения</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Сюжетно-ролевые и театрализованные игры</w:t>
            </w:r>
            <w:r>
              <w:rPr>
                <w:rFonts w:ascii="Times New Roman" w:hAnsi="Times New Roman"/>
                <w:sz w:val="24"/>
                <w:szCs w:val="24"/>
              </w:rPr>
              <w:t>, общение</w:t>
            </w:r>
          </w:p>
        </w:tc>
      </w:tr>
      <w:tr w:rsidR="00293A22" w:rsidRPr="00522D2E" w:rsidTr="006D4D7C">
        <w:tc>
          <w:tcPr>
            <w:tcW w:w="1843" w:type="dxa"/>
            <w:vMerge/>
            <w:tcBorders>
              <w:top w:val="nil"/>
              <w:left w:val="single" w:sz="8" w:space="0" w:color="auto"/>
              <w:bottom w:val="single" w:sz="8" w:space="0" w:color="auto"/>
              <w:right w:val="single" w:sz="8" w:space="0" w:color="auto"/>
            </w:tcBorders>
            <w:vAlign w:val="center"/>
          </w:tcPr>
          <w:p w:rsidR="00293A22" w:rsidRPr="000C6079" w:rsidRDefault="00293A22" w:rsidP="001732F3">
            <w:pPr>
              <w:spacing w:after="0" w:line="240" w:lineRule="auto"/>
              <w:rPr>
                <w:rFonts w:ascii="Times New Roman" w:hAnsi="Times New Roman"/>
                <w:sz w:val="24"/>
                <w:szCs w:val="24"/>
              </w:rPr>
            </w:pP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Свободные игры с детьми</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Занятия по дополнительному образованию</w:t>
            </w:r>
          </w:p>
        </w:tc>
      </w:tr>
      <w:tr w:rsidR="00293A22" w:rsidRPr="00522D2E" w:rsidTr="006D4D7C">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after="0" w:line="240" w:lineRule="auto"/>
              <w:ind w:left="113" w:right="113"/>
              <w:jc w:val="right"/>
              <w:rPr>
                <w:rFonts w:ascii="Times New Roman" w:hAnsi="Times New Roman"/>
                <w:sz w:val="24"/>
                <w:szCs w:val="24"/>
              </w:rPr>
            </w:pPr>
            <w:r w:rsidRPr="000C6079">
              <w:rPr>
                <w:rFonts w:ascii="Times New Roman" w:hAnsi="Times New Roman"/>
                <w:sz w:val="24"/>
                <w:szCs w:val="24"/>
              </w:rPr>
              <w:t>Познавательное развитие</w:t>
            </w: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Зан</w:t>
            </w:r>
            <w:r>
              <w:rPr>
                <w:rFonts w:ascii="Times New Roman" w:hAnsi="Times New Roman"/>
                <w:sz w:val="24"/>
                <w:szCs w:val="24"/>
              </w:rPr>
              <w:t>имательная деятельность</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Зан</w:t>
            </w:r>
            <w:r>
              <w:rPr>
                <w:rFonts w:ascii="Times New Roman" w:hAnsi="Times New Roman"/>
                <w:sz w:val="24"/>
                <w:szCs w:val="24"/>
              </w:rPr>
              <w:t>имательная деятельность</w:t>
            </w:r>
          </w:p>
        </w:tc>
      </w:tr>
      <w:tr w:rsidR="00293A22" w:rsidRPr="00522D2E" w:rsidTr="006D4D7C">
        <w:tc>
          <w:tcPr>
            <w:tcW w:w="1843" w:type="dxa"/>
            <w:vMerge/>
            <w:tcBorders>
              <w:top w:val="nil"/>
              <w:left w:val="single" w:sz="8" w:space="0" w:color="auto"/>
              <w:bottom w:val="single" w:sz="8" w:space="0" w:color="auto"/>
              <w:right w:val="single" w:sz="8" w:space="0" w:color="auto"/>
            </w:tcBorders>
            <w:vAlign w:val="center"/>
          </w:tcPr>
          <w:p w:rsidR="00293A22" w:rsidRPr="000C6079" w:rsidRDefault="00293A22" w:rsidP="001732F3">
            <w:pPr>
              <w:spacing w:after="0" w:line="240" w:lineRule="auto"/>
              <w:rPr>
                <w:rFonts w:ascii="Times New Roman" w:hAnsi="Times New Roman"/>
                <w:sz w:val="24"/>
                <w:szCs w:val="24"/>
              </w:rPr>
            </w:pP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Беседы</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Индивидуальная работа</w:t>
            </w:r>
          </w:p>
        </w:tc>
      </w:tr>
      <w:tr w:rsidR="00293A22" w:rsidRPr="00522D2E" w:rsidTr="006D4D7C">
        <w:tc>
          <w:tcPr>
            <w:tcW w:w="1843" w:type="dxa"/>
            <w:vMerge/>
            <w:tcBorders>
              <w:top w:val="nil"/>
              <w:left w:val="single" w:sz="8" w:space="0" w:color="auto"/>
              <w:bottom w:val="single" w:sz="8" w:space="0" w:color="auto"/>
              <w:right w:val="single" w:sz="8" w:space="0" w:color="auto"/>
            </w:tcBorders>
            <w:vAlign w:val="center"/>
          </w:tcPr>
          <w:p w:rsidR="00293A22" w:rsidRPr="000C6079" w:rsidRDefault="00293A22" w:rsidP="001732F3">
            <w:pPr>
              <w:spacing w:after="0" w:line="240" w:lineRule="auto"/>
              <w:rPr>
                <w:rFonts w:ascii="Times New Roman" w:hAnsi="Times New Roman"/>
                <w:sz w:val="24"/>
                <w:szCs w:val="24"/>
              </w:rPr>
            </w:pP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Игры с автодидактическим материалом</w:t>
            </w:r>
            <w:r w:rsidR="00F931E3">
              <w:rPr>
                <w:rFonts w:ascii="Times New Roman" w:hAnsi="Times New Roman"/>
                <w:sz w:val="24"/>
                <w:szCs w:val="24"/>
              </w:rPr>
              <w:t xml:space="preserve"> ( конструкторы, планшетники, развивающие игры)</w:t>
            </w:r>
          </w:p>
        </w:tc>
        <w:tc>
          <w:tcPr>
            <w:tcW w:w="3542" w:type="dxa"/>
            <w:vMerge w:val="restart"/>
            <w:tcBorders>
              <w:top w:val="nil"/>
              <w:left w:val="nil"/>
              <w:bottom w:val="single" w:sz="8" w:space="0" w:color="auto"/>
              <w:right w:val="single" w:sz="8" w:space="0" w:color="auto"/>
            </w:tcBorders>
            <w:tcMar>
              <w:top w:w="0" w:type="dxa"/>
              <w:left w:w="108" w:type="dxa"/>
              <w:bottom w:w="0" w:type="dxa"/>
              <w:right w:w="108" w:type="dxa"/>
            </w:tcMar>
          </w:tcPr>
          <w:p w:rsidR="00293A22" w:rsidRPr="000C6079" w:rsidRDefault="00293A22"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Досуг познавательного характера</w:t>
            </w:r>
          </w:p>
        </w:tc>
      </w:tr>
      <w:tr w:rsidR="00293A22" w:rsidRPr="00522D2E" w:rsidTr="006D4D7C">
        <w:trPr>
          <w:trHeight w:val="395"/>
        </w:trPr>
        <w:tc>
          <w:tcPr>
            <w:tcW w:w="1843" w:type="dxa"/>
            <w:vMerge/>
            <w:tcBorders>
              <w:top w:val="nil"/>
              <w:left w:val="single" w:sz="8" w:space="0" w:color="auto"/>
              <w:bottom w:val="single" w:sz="8" w:space="0" w:color="auto"/>
              <w:right w:val="single" w:sz="8" w:space="0" w:color="auto"/>
            </w:tcBorders>
            <w:vAlign w:val="center"/>
          </w:tcPr>
          <w:p w:rsidR="00293A22" w:rsidRPr="000C6079" w:rsidRDefault="00293A22" w:rsidP="001732F3">
            <w:pPr>
              <w:spacing w:after="0" w:line="240" w:lineRule="auto"/>
              <w:rPr>
                <w:rFonts w:ascii="Times New Roman" w:hAnsi="Times New Roman"/>
                <w:sz w:val="24"/>
                <w:szCs w:val="24"/>
              </w:rPr>
            </w:pP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293A22" w:rsidRDefault="00293A22" w:rsidP="00CE4D48">
            <w:pPr>
              <w:spacing w:after="0" w:line="240" w:lineRule="auto"/>
              <w:rPr>
                <w:rFonts w:ascii="Times New Roman" w:hAnsi="Times New Roman"/>
                <w:sz w:val="24"/>
                <w:szCs w:val="24"/>
              </w:rPr>
            </w:pPr>
            <w:r w:rsidRPr="000C6079">
              <w:rPr>
                <w:rFonts w:ascii="Times New Roman" w:hAnsi="Times New Roman"/>
                <w:sz w:val="24"/>
                <w:szCs w:val="24"/>
              </w:rPr>
              <w:t>Экскурсии</w:t>
            </w:r>
            <w:r w:rsidR="00F931E3">
              <w:rPr>
                <w:rFonts w:ascii="Times New Roman" w:hAnsi="Times New Roman"/>
                <w:sz w:val="24"/>
                <w:szCs w:val="24"/>
              </w:rPr>
              <w:t>, наблюдения</w:t>
            </w:r>
          </w:p>
          <w:p w:rsidR="00F931E3" w:rsidRPr="000C6079" w:rsidRDefault="00F931E3" w:rsidP="00CE4D48">
            <w:pPr>
              <w:spacing w:after="0" w:line="240" w:lineRule="auto"/>
              <w:rPr>
                <w:rFonts w:ascii="Times New Roman" w:hAnsi="Times New Roman"/>
                <w:sz w:val="24"/>
                <w:szCs w:val="24"/>
              </w:rPr>
            </w:pPr>
            <w:r>
              <w:rPr>
                <w:rFonts w:ascii="Times New Roman" w:hAnsi="Times New Roman"/>
                <w:sz w:val="24"/>
                <w:szCs w:val="24"/>
              </w:rPr>
              <w:t>Дидактические игры</w:t>
            </w:r>
          </w:p>
        </w:tc>
        <w:tc>
          <w:tcPr>
            <w:tcW w:w="3542" w:type="dxa"/>
            <w:vMerge/>
            <w:tcBorders>
              <w:top w:val="nil"/>
              <w:left w:val="nil"/>
              <w:bottom w:val="single" w:sz="8" w:space="0" w:color="auto"/>
              <w:right w:val="single" w:sz="8" w:space="0" w:color="auto"/>
            </w:tcBorders>
            <w:vAlign w:val="center"/>
          </w:tcPr>
          <w:p w:rsidR="00293A22" w:rsidRPr="000C6079" w:rsidRDefault="00293A22" w:rsidP="00CE4D48">
            <w:pPr>
              <w:spacing w:after="0" w:line="240" w:lineRule="auto"/>
              <w:rPr>
                <w:rFonts w:ascii="Times New Roman" w:hAnsi="Times New Roman"/>
                <w:sz w:val="24"/>
                <w:szCs w:val="24"/>
              </w:rPr>
            </w:pPr>
          </w:p>
        </w:tc>
      </w:tr>
      <w:tr w:rsidR="00293A22" w:rsidRPr="00522D2E" w:rsidTr="006D4D7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3A22" w:rsidRPr="00F931E3" w:rsidRDefault="00F931E3" w:rsidP="001732F3">
            <w:pPr>
              <w:spacing w:before="100" w:beforeAutospacing="1" w:after="100" w:afterAutospacing="1" w:line="240" w:lineRule="auto"/>
              <w:jc w:val="center"/>
              <w:rPr>
                <w:rFonts w:ascii="Times New Roman" w:hAnsi="Times New Roman"/>
                <w:bCs/>
                <w:sz w:val="24"/>
                <w:szCs w:val="24"/>
              </w:rPr>
            </w:pPr>
            <w:r w:rsidRPr="00F931E3">
              <w:rPr>
                <w:rFonts w:ascii="Times New Roman" w:hAnsi="Times New Roman"/>
                <w:bCs/>
                <w:sz w:val="24"/>
                <w:szCs w:val="24"/>
              </w:rPr>
              <w:t>Речевое развитие</w:t>
            </w:r>
          </w:p>
        </w:tc>
        <w:tc>
          <w:tcPr>
            <w:tcW w:w="4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31E3" w:rsidRDefault="00F931E3" w:rsidP="00CE4D48">
            <w:pPr>
              <w:spacing w:after="0" w:line="240" w:lineRule="auto"/>
              <w:jc w:val="both"/>
              <w:rPr>
                <w:rFonts w:ascii="Times New Roman" w:hAnsi="Times New Roman"/>
                <w:sz w:val="24"/>
                <w:szCs w:val="24"/>
              </w:rPr>
            </w:pPr>
            <w:r>
              <w:rPr>
                <w:rFonts w:ascii="Times New Roman" w:hAnsi="Times New Roman"/>
                <w:sz w:val="24"/>
                <w:szCs w:val="24"/>
              </w:rPr>
              <w:t xml:space="preserve">Чтение (восприятие ) детской литературы, </w:t>
            </w:r>
          </w:p>
          <w:p w:rsidR="00293A22" w:rsidRDefault="00F931E3" w:rsidP="00CE4D48">
            <w:pPr>
              <w:spacing w:after="0" w:line="240" w:lineRule="auto"/>
              <w:jc w:val="both"/>
              <w:rPr>
                <w:rFonts w:ascii="Times New Roman" w:hAnsi="Times New Roman"/>
                <w:sz w:val="24"/>
                <w:szCs w:val="24"/>
              </w:rPr>
            </w:pPr>
            <w:r>
              <w:rPr>
                <w:rFonts w:ascii="Times New Roman" w:hAnsi="Times New Roman"/>
                <w:sz w:val="24"/>
                <w:szCs w:val="24"/>
              </w:rPr>
              <w:t>рассматривание картин, сюжетных картин, иллюстраций,</w:t>
            </w:r>
          </w:p>
          <w:p w:rsidR="00CE4D48" w:rsidRDefault="00CE4D48" w:rsidP="00CE4D48">
            <w:pPr>
              <w:spacing w:after="0" w:line="240" w:lineRule="auto"/>
              <w:jc w:val="both"/>
              <w:rPr>
                <w:rFonts w:ascii="Times New Roman" w:hAnsi="Times New Roman"/>
                <w:sz w:val="24"/>
                <w:szCs w:val="24"/>
              </w:rPr>
            </w:pPr>
            <w:r>
              <w:rPr>
                <w:rFonts w:ascii="Times New Roman" w:hAnsi="Times New Roman"/>
                <w:sz w:val="24"/>
                <w:szCs w:val="24"/>
              </w:rPr>
              <w:t>словесные игры</w:t>
            </w:r>
          </w:p>
          <w:p w:rsidR="00CE4D48" w:rsidRPr="00522D2E" w:rsidRDefault="00CE4D48" w:rsidP="00CE4D48">
            <w:pPr>
              <w:spacing w:after="0" w:line="240" w:lineRule="auto"/>
              <w:jc w:val="both"/>
              <w:rPr>
                <w:rFonts w:ascii="Times New Roman" w:hAnsi="Times New Roman"/>
                <w:sz w:val="24"/>
                <w:szCs w:val="24"/>
              </w:rPr>
            </w:pPr>
            <w:r>
              <w:rPr>
                <w:rFonts w:ascii="Times New Roman" w:hAnsi="Times New Roman"/>
                <w:sz w:val="24"/>
                <w:szCs w:val="24"/>
              </w:rPr>
              <w:t>Коррекционная деятельность</w:t>
            </w:r>
          </w:p>
        </w:tc>
        <w:tc>
          <w:tcPr>
            <w:tcW w:w="35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4D48" w:rsidRDefault="00CE4D48" w:rsidP="00CE4D48">
            <w:pPr>
              <w:spacing w:after="0" w:line="240" w:lineRule="auto"/>
              <w:jc w:val="both"/>
              <w:rPr>
                <w:rFonts w:ascii="Times New Roman" w:hAnsi="Times New Roman"/>
                <w:sz w:val="24"/>
                <w:szCs w:val="24"/>
              </w:rPr>
            </w:pPr>
            <w:r>
              <w:rPr>
                <w:rFonts w:ascii="Times New Roman" w:hAnsi="Times New Roman"/>
                <w:sz w:val="24"/>
                <w:szCs w:val="24"/>
              </w:rPr>
              <w:t xml:space="preserve">Чтение (восприятие) детской литературы, </w:t>
            </w:r>
          </w:p>
          <w:p w:rsidR="00CE4D48" w:rsidRDefault="00CE4D48" w:rsidP="00CE4D48">
            <w:pPr>
              <w:spacing w:after="0" w:line="240" w:lineRule="auto"/>
              <w:rPr>
                <w:rFonts w:ascii="Times New Roman" w:hAnsi="Times New Roman"/>
                <w:sz w:val="24"/>
                <w:szCs w:val="24"/>
              </w:rPr>
            </w:pPr>
            <w:r>
              <w:rPr>
                <w:rFonts w:ascii="Times New Roman" w:hAnsi="Times New Roman"/>
                <w:sz w:val="24"/>
                <w:szCs w:val="24"/>
              </w:rPr>
              <w:t xml:space="preserve">словесные игры </w:t>
            </w:r>
          </w:p>
          <w:p w:rsidR="00293A22" w:rsidRPr="00522D2E" w:rsidRDefault="00CE4D48" w:rsidP="00CE4D48">
            <w:pPr>
              <w:spacing w:after="0" w:line="240" w:lineRule="auto"/>
              <w:rPr>
                <w:rFonts w:ascii="Times New Roman" w:hAnsi="Times New Roman"/>
                <w:sz w:val="24"/>
                <w:szCs w:val="24"/>
              </w:rPr>
            </w:pPr>
            <w:r>
              <w:rPr>
                <w:rFonts w:ascii="Times New Roman" w:hAnsi="Times New Roman"/>
                <w:sz w:val="24"/>
                <w:szCs w:val="24"/>
              </w:rPr>
              <w:t>Индивидуальная коррекционная деятельность</w:t>
            </w:r>
          </w:p>
        </w:tc>
      </w:tr>
      <w:tr w:rsidR="00CE4D48" w:rsidRPr="00522D2E" w:rsidTr="006D4D7C">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E4D48" w:rsidRPr="000C6079" w:rsidRDefault="00CE4D48" w:rsidP="001732F3">
            <w:pPr>
              <w:spacing w:after="0" w:line="240" w:lineRule="auto"/>
              <w:ind w:left="113" w:right="113"/>
              <w:jc w:val="right"/>
              <w:rPr>
                <w:rFonts w:ascii="Times New Roman" w:hAnsi="Times New Roman"/>
                <w:sz w:val="24"/>
                <w:szCs w:val="24"/>
              </w:rPr>
            </w:pPr>
            <w:r w:rsidRPr="000C6079">
              <w:rPr>
                <w:rFonts w:ascii="Times New Roman" w:hAnsi="Times New Roman"/>
                <w:sz w:val="24"/>
                <w:szCs w:val="24"/>
              </w:rPr>
              <w:t>Художественно-эстетическое развитие</w:t>
            </w: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CE4D48" w:rsidRPr="000C6079" w:rsidRDefault="00CE4D48" w:rsidP="00CE4D4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Совместная продуктивная и музыкальная  деятельность</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CE4D48" w:rsidRPr="000C6079" w:rsidRDefault="00CE4D48" w:rsidP="001732F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Самостоятельная продуктивная деятельность</w:t>
            </w:r>
          </w:p>
        </w:tc>
      </w:tr>
      <w:tr w:rsidR="00CE4D48" w:rsidRPr="00522D2E" w:rsidTr="006D4D7C">
        <w:tc>
          <w:tcPr>
            <w:tcW w:w="1843" w:type="dxa"/>
            <w:vMerge/>
            <w:tcBorders>
              <w:top w:val="nil"/>
              <w:left w:val="single" w:sz="8" w:space="0" w:color="auto"/>
              <w:bottom w:val="single" w:sz="8" w:space="0" w:color="auto"/>
              <w:right w:val="single" w:sz="8" w:space="0" w:color="auto"/>
            </w:tcBorders>
            <w:vAlign w:val="center"/>
          </w:tcPr>
          <w:p w:rsidR="00CE4D48" w:rsidRPr="000C6079" w:rsidRDefault="00CE4D48" w:rsidP="001732F3">
            <w:pPr>
              <w:spacing w:after="0" w:line="240" w:lineRule="auto"/>
              <w:rPr>
                <w:rFonts w:ascii="Times New Roman" w:hAnsi="Times New Roman"/>
                <w:sz w:val="24"/>
                <w:szCs w:val="24"/>
              </w:rPr>
            </w:pP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CE4D48" w:rsidRPr="000C6079" w:rsidRDefault="00CE4D48"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Работа над эстетикой быта</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CE4D48" w:rsidRPr="000C6079" w:rsidRDefault="00CE4D48"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Индивидуальная работа</w:t>
            </w:r>
          </w:p>
        </w:tc>
      </w:tr>
      <w:tr w:rsidR="00CE4D48" w:rsidRPr="00522D2E" w:rsidTr="006D4D7C">
        <w:tc>
          <w:tcPr>
            <w:tcW w:w="1843" w:type="dxa"/>
            <w:vMerge/>
            <w:tcBorders>
              <w:top w:val="nil"/>
              <w:left w:val="single" w:sz="8" w:space="0" w:color="auto"/>
              <w:bottom w:val="single" w:sz="8" w:space="0" w:color="auto"/>
              <w:right w:val="single" w:sz="8" w:space="0" w:color="auto"/>
            </w:tcBorders>
            <w:vAlign w:val="center"/>
          </w:tcPr>
          <w:p w:rsidR="00CE4D48" w:rsidRPr="000C6079" w:rsidRDefault="00CE4D48" w:rsidP="001732F3">
            <w:pPr>
              <w:spacing w:after="0" w:line="240" w:lineRule="auto"/>
              <w:rPr>
                <w:rFonts w:ascii="Times New Roman" w:hAnsi="Times New Roman"/>
                <w:sz w:val="24"/>
                <w:szCs w:val="24"/>
              </w:rPr>
            </w:pP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CE4D48" w:rsidRPr="000C6079" w:rsidRDefault="00CE4D48"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Индивидуальная творческая деятельность детей</w:t>
            </w:r>
          </w:p>
        </w:tc>
        <w:tc>
          <w:tcPr>
            <w:tcW w:w="3542" w:type="dxa"/>
            <w:vMerge w:val="restart"/>
            <w:tcBorders>
              <w:top w:val="nil"/>
              <w:left w:val="nil"/>
              <w:bottom w:val="single" w:sz="8" w:space="0" w:color="auto"/>
              <w:right w:val="single" w:sz="8" w:space="0" w:color="auto"/>
            </w:tcBorders>
            <w:tcMar>
              <w:top w:w="0" w:type="dxa"/>
              <w:left w:w="108" w:type="dxa"/>
              <w:bottom w:w="0" w:type="dxa"/>
              <w:right w:w="108" w:type="dxa"/>
            </w:tcMar>
          </w:tcPr>
          <w:p w:rsidR="00CE4D48" w:rsidRPr="000C6079" w:rsidRDefault="00CE4D48"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Музыкально-художественный досуг</w:t>
            </w:r>
          </w:p>
        </w:tc>
      </w:tr>
      <w:tr w:rsidR="00CE4D48" w:rsidRPr="00522D2E" w:rsidTr="006D4D7C">
        <w:tc>
          <w:tcPr>
            <w:tcW w:w="1843" w:type="dxa"/>
            <w:vMerge/>
            <w:tcBorders>
              <w:top w:val="nil"/>
              <w:left w:val="single" w:sz="8" w:space="0" w:color="auto"/>
              <w:bottom w:val="single" w:sz="8" w:space="0" w:color="auto"/>
              <w:right w:val="single" w:sz="8" w:space="0" w:color="auto"/>
            </w:tcBorders>
            <w:vAlign w:val="center"/>
          </w:tcPr>
          <w:p w:rsidR="00CE4D48" w:rsidRPr="00522D2E" w:rsidRDefault="00CE4D48" w:rsidP="001732F3">
            <w:pPr>
              <w:spacing w:after="0" w:line="240" w:lineRule="auto"/>
              <w:rPr>
                <w:rFonts w:ascii="Times New Roman" w:hAnsi="Times New Roman"/>
                <w:sz w:val="24"/>
                <w:szCs w:val="24"/>
              </w:rPr>
            </w:pP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CE4D48" w:rsidRPr="00522D2E" w:rsidRDefault="00CE4D48" w:rsidP="00CE4D48">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Экскурсии</w:t>
            </w:r>
            <w:r w:rsidRPr="00522D2E">
              <w:rPr>
                <w:rFonts w:ascii="Times New Roman" w:hAnsi="Times New Roman"/>
              </w:rPr>
              <w:t> </w:t>
            </w:r>
          </w:p>
        </w:tc>
        <w:tc>
          <w:tcPr>
            <w:tcW w:w="3542" w:type="dxa"/>
            <w:vMerge/>
            <w:tcBorders>
              <w:top w:val="nil"/>
              <w:left w:val="nil"/>
              <w:bottom w:val="single" w:sz="8" w:space="0" w:color="auto"/>
              <w:right w:val="single" w:sz="8" w:space="0" w:color="auto"/>
            </w:tcBorders>
            <w:vAlign w:val="center"/>
          </w:tcPr>
          <w:p w:rsidR="00CE4D48" w:rsidRPr="00522D2E" w:rsidRDefault="00CE4D48" w:rsidP="001732F3">
            <w:pPr>
              <w:spacing w:after="0" w:line="240" w:lineRule="auto"/>
              <w:rPr>
                <w:rFonts w:ascii="Times New Roman" w:hAnsi="Times New Roman"/>
                <w:sz w:val="24"/>
                <w:szCs w:val="24"/>
              </w:rPr>
            </w:pPr>
          </w:p>
        </w:tc>
      </w:tr>
      <w:tr w:rsidR="007D01FF" w:rsidRPr="00522D2E" w:rsidTr="006D4D7C">
        <w:tc>
          <w:tcPr>
            <w:tcW w:w="18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D01FF" w:rsidRPr="000C6079" w:rsidRDefault="007D01FF" w:rsidP="001732F3">
            <w:pPr>
              <w:spacing w:after="0" w:line="240" w:lineRule="auto"/>
              <w:ind w:left="113" w:right="113"/>
              <w:jc w:val="center"/>
              <w:rPr>
                <w:rFonts w:ascii="Times New Roman" w:hAnsi="Times New Roman"/>
                <w:sz w:val="24"/>
                <w:szCs w:val="24"/>
              </w:rPr>
            </w:pPr>
            <w:r w:rsidRPr="000C6079">
              <w:rPr>
                <w:rFonts w:ascii="Times New Roman" w:hAnsi="Times New Roman"/>
                <w:sz w:val="24"/>
                <w:szCs w:val="24"/>
              </w:rPr>
              <w:t>Физическое развитие</w:t>
            </w:r>
          </w:p>
          <w:p w:rsidR="007D01FF" w:rsidRPr="000C6079" w:rsidRDefault="007D01FF" w:rsidP="001732F3">
            <w:pPr>
              <w:spacing w:after="0" w:line="240" w:lineRule="auto"/>
              <w:ind w:left="113" w:right="113"/>
              <w:jc w:val="center"/>
              <w:rPr>
                <w:rFonts w:ascii="Times New Roman" w:hAnsi="Times New Roman"/>
                <w:sz w:val="24"/>
                <w:szCs w:val="24"/>
              </w:rPr>
            </w:pP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7D01FF" w:rsidRPr="000C6079" w:rsidRDefault="007D01FF"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Прием детей на воздухе в теплое время года, утренняя гимнастика (подвижные игры, игровые сюжеты), гигиенические процедуры (умывание, полоскание рта)</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7D01FF" w:rsidRPr="000C6079" w:rsidRDefault="007D01FF"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Сон с доступом воздуха (индивидуальное пробуждение)</w:t>
            </w:r>
          </w:p>
        </w:tc>
      </w:tr>
      <w:tr w:rsidR="007D01FF" w:rsidRPr="00522D2E" w:rsidTr="006D4D7C">
        <w:tc>
          <w:tcPr>
            <w:tcW w:w="1843" w:type="dxa"/>
            <w:vMerge/>
            <w:tcBorders>
              <w:top w:val="nil"/>
              <w:left w:val="single" w:sz="8" w:space="0" w:color="auto"/>
              <w:bottom w:val="single" w:sz="8" w:space="0" w:color="auto"/>
              <w:right w:val="single" w:sz="8" w:space="0" w:color="auto"/>
            </w:tcBorders>
            <w:vAlign w:val="center"/>
          </w:tcPr>
          <w:p w:rsidR="007D01FF" w:rsidRPr="000C6079" w:rsidRDefault="007D01FF" w:rsidP="001732F3">
            <w:pPr>
              <w:spacing w:after="0" w:line="240" w:lineRule="auto"/>
              <w:rPr>
                <w:rFonts w:ascii="Times New Roman" w:hAnsi="Times New Roman"/>
                <w:sz w:val="24"/>
                <w:szCs w:val="24"/>
              </w:rPr>
            </w:pPr>
          </w:p>
        </w:tc>
        <w:tc>
          <w:tcPr>
            <w:tcW w:w="4583" w:type="dxa"/>
            <w:tcBorders>
              <w:top w:val="nil"/>
              <w:left w:val="nil"/>
              <w:bottom w:val="single" w:sz="8" w:space="0" w:color="auto"/>
              <w:right w:val="single" w:sz="8" w:space="0" w:color="auto"/>
            </w:tcBorders>
            <w:tcMar>
              <w:top w:w="0" w:type="dxa"/>
              <w:left w:w="108" w:type="dxa"/>
              <w:bottom w:w="0" w:type="dxa"/>
              <w:right w:w="108" w:type="dxa"/>
            </w:tcMar>
          </w:tcPr>
          <w:p w:rsidR="007D01FF" w:rsidRPr="000C6079" w:rsidRDefault="007D01FF"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Закаливание (облегченная форма одежды, полоскание горла, контрастный душ, прогулка со стимуляцией двигательной активности)</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7D01FF" w:rsidRPr="000C6079" w:rsidRDefault="007D01FF"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Гимнастика пробуждения</w:t>
            </w:r>
          </w:p>
        </w:tc>
      </w:tr>
      <w:tr w:rsidR="007D01FF" w:rsidRPr="00522D2E" w:rsidTr="006D4D7C">
        <w:tc>
          <w:tcPr>
            <w:tcW w:w="1843" w:type="dxa"/>
            <w:vMerge/>
            <w:tcBorders>
              <w:top w:val="nil"/>
              <w:left w:val="single" w:sz="8" w:space="0" w:color="auto"/>
              <w:bottom w:val="single" w:sz="8" w:space="0" w:color="auto"/>
              <w:right w:val="single" w:sz="8" w:space="0" w:color="auto"/>
            </w:tcBorders>
            <w:vAlign w:val="center"/>
          </w:tcPr>
          <w:p w:rsidR="007D01FF" w:rsidRPr="000C6079" w:rsidRDefault="007D01FF" w:rsidP="001732F3">
            <w:pPr>
              <w:spacing w:after="0" w:line="240" w:lineRule="auto"/>
              <w:rPr>
                <w:rFonts w:ascii="Times New Roman" w:hAnsi="Times New Roman"/>
                <w:sz w:val="24"/>
                <w:szCs w:val="24"/>
              </w:rPr>
            </w:pPr>
          </w:p>
        </w:tc>
        <w:tc>
          <w:tcPr>
            <w:tcW w:w="4583" w:type="dxa"/>
            <w:vMerge w:val="restart"/>
            <w:tcBorders>
              <w:top w:val="nil"/>
              <w:left w:val="nil"/>
              <w:bottom w:val="single" w:sz="8" w:space="0" w:color="auto"/>
              <w:right w:val="single" w:sz="8" w:space="0" w:color="auto"/>
            </w:tcBorders>
            <w:tcMar>
              <w:top w:w="0" w:type="dxa"/>
              <w:left w:w="108" w:type="dxa"/>
              <w:bottom w:w="0" w:type="dxa"/>
              <w:right w:w="108" w:type="dxa"/>
            </w:tcMar>
          </w:tcPr>
          <w:p w:rsidR="007D01FF" w:rsidRPr="000C6079" w:rsidRDefault="007D01FF" w:rsidP="001732F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Динамические часы</w:t>
            </w:r>
            <w:r w:rsidRPr="000C6079">
              <w:rPr>
                <w:rFonts w:ascii="Times New Roman" w:hAnsi="Times New Roman"/>
                <w:sz w:val="24"/>
                <w:szCs w:val="24"/>
              </w:rPr>
              <w:t xml:space="preserve"> и физкультминутки на занятиях</w:t>
            </w: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7D01FF" w:rsidRPr="000C6079" w:rsidRDefault="007D01FF"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Закаливание (ходьба босиком по спальне, обширное умывание, ходьба по массажным дорожкам, дыхательная гимнастика)</w:t>
            </w:r>
          </w:p>
        </w:tc>
      </w:tr>
      <w:tr w:rsidR="007D01FF" w:rsidRPr="00522D2E" w:rsidTr="006D4D7C">
        <w:tc>
          <w:tcPr>
            <w:tcW w:w="1843" w:type="dxa"/>
            <w:vMerge/>
            <w:tcBorders>
              <w:top w:val="nil"/>
              <w:left w:val="single" w:sz="8" w:space="0" w:color="auto"/>
              <w:bottom w:val="single" w:sz="8" w:space="0" w:color="auto"/>
              <w:right w:val="single" w:sz="8" w:space="0" w:color="auto"/>
            </w:tcBorders>
            <w:vAlign w:val="center"/>
          </w:tcPr>
          <w:p w:rsidR="007D01FF" w:rsidRPr="000C6079" w:rsidRDefault="007D01FF" w:rsidP="001732F3">
            <w:pPr>
              <w:spacing w:after="0" w:line="240" w:lineRule="auto"/>
              <w:rPr>
                <w:rFonts w:ascii="Times New Roman" w:hAnsi="Times New Roman"/>
                <w:sz w:val="24"/>
                <w:szCs w:val="24"/>
              </w:rPr>
            </w:pPr>
          </w:p>
        </w:tc>
        <w:tc>
          <w:tcPr>
            <w:tcW w:w="4583" w:type="dxa"/>
            <w:vMerge/>
            <w:tcBorders>
              <w:top w:val="nil"/>
              <w:left w:val="nil"/>
              <w:bottom w:val="single" w:sz="8" w:space="0" w:color="auto"/>
              <w:right w:val="single" w:sz="8" w:space="0" w:color="auto"/>
            </w:tcBorders>
            <w:vAlign w:val="center"/>
          </w:tcPr>
          <w:p w:rsidR="007D01FF" w:rsidRPr="000C6079" w:rsidRDefault="007D01FF" w:rsidP="001732F3">
            <w:pPr>
              <w:spacing w:after="0" w:line="240" w:lineRule="auto"/>
              <w:rPr>
                <w:rFonts w:ascii="Times New Roman" w:hAnsi="Times New Roman"/>
                <w:sz w:val="24"/>
                <w:szCs w:val="24"/>
              </w:rPr>
            </w:pP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7D01FF" w:rsidRPr="000C6079" w:rsidRDefault="007D01FF"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Физкультурный досуг (игры и развлечения)</w:t>
            </w:r>
          </w:p>
        </w:tc>
      </w:tr>
      <w:tr w:rsidR="007D01FF" w:rsidRPr="00522D2E" w:rsidTr="006D4D7C">
        <w:tc>
          <w:tcPr>
            <w:tcW w:w="1843" w:type="dxa"/>
            <w:vMerge/>
            <w:tcBorders>
              <w:top w:val="nil"/>
              <w:left w:val="single" w:sz="8" w:space="0" w:color="auto"/>
              <w:bottom w:val="single" w:sz="8" w:space="0" w:color="auto"/>
              <w:right w:val="single" w:sz="8" w:space="0" w:color="auto"/>
            </w:tcBorders>
            <w:vAlign w:val="center"/>
          </w:tcPr>
          <w:p w:rsidR="007D01FF" w:rsidRPr="000C6079" w:rsidRDefault="007D01FF" w:rsidP="001732F3">
            <w:pPr>
              <w:spacing w:after="0" w:line="240" w:lineRule="auto"/>
              <w:rPr>
                <w:rFonts w:ascii="Times New Roman" w:hAnsi="Times New Roman"/>
                <w:sz w:val="24"/>
                <w:szCs w:val="24"/>
              </w:rPr>
            </w:pPr>
          </w:p>
        </w:tc>
        <w:tc>
          <w:tcPr>
            <w:tcW w:w="4583" w:type="dxa"/>
            <w:vMerge/>
            <w:tcBorders>
              <w:top w:val="nil"/>
              <w:left w:val="nil"/>
              <w:bottom w:val="single" w:sz="8" w:space="0" w:color="auto"/>
              <w:right w:val="single" w:sz="8" w:space="0" w:color="auto"/>
            </w:tcBorders>
            <w:vAlign w:val="center"/>
          </w:tcPr>
          <w:p w:rsidR="007D01FF" w:rsidRPr="000C6079" w:rsidRDefault="007D01FF" w:rsidP="001732F3">
            <w:pPr>
              <w:spacing w:after="0" w:line="240" w:lineRule="auto"/>
              <w:rPr>
                <w:rFonts w:ascii="Times New Roman" w:hAnsi="Times New Roman"/>
                <w:sz w:val="24"/>
                <w:szCs w:val="24"/>
              </w:rPr>
            </w:pPr>
          </w:p>
        </w:tc>
        <w:tc>
          <w:tcPr>
            <w:tcW w:w="3542" w:type="dxa"/>
            <w:tcBorders>
              <w:top w:val="nil"/>
              <w:left w:val="nil"/>
              <w:bottom w:val="single" w:sz="8" w:space="0" w:color="auto"/>
              <w:right w:val="single" w:sz="8" w:space="0" w:color="auto"/>
            </w:tcBorders>
            <w:tcMar>
              <w:top w:w="0" w:type="dxa"/>
              <w:left w:w="108" w:type="dxa"/>
              <w:bottom w:w="0" w:type="dxa"/>
              <w:right w:w="108" w:type="dxa"/>
            </w:tcMar>
          </w:tcPr>
          <w:p w:rsidR="007D01FF" w:rsidRPr="000C6079" w:rsidRDefault="007D01FF" w:rsidP="001732F3">
            <w:pPr>
              <w:spacing w:before="100" w:beforeAutospacing="1" w:after="100" w:afterAutospacing="1" w:line="240" w:lineRule="auto"/>
              <w:rPr>
                <w:rFonts w:ascii="Times New Roman" w:hAnsi="Times New Roman"/>
                <w:sz w:val="24"/>
                <w:szCs w:val="24"/>
              </w:rPr>
            </w:pPr>
            <w:r w:rsidRPr="000C6079">
              <w:rPr>
                <w:rFonts w:ascii="Times New Roman" w:hAnsi="Times New Roman"/>
                <w:sz w:val="24"/>
                <w:szCs w:val="24"/>
              </w:rPr>
              <w:t>Самостоятельная двигательная активность</w:t>
            </w:r>
          </w:p>
        </w:tc>
      </w:tr>
      <w:tr w:rsidR="007D01FF" w:rsidRPr="00522D2E" w:rsidTr="006D4D7C">
        <w:tc>
          <w:tcPr>
            <w:tcW w:w="1843" w:type="dxa"/>
            <w:vMerge/>
            <w:tcBorders>
              <w:top w:val="nil"/>
              <w:left w:val="single" w:sz="8" w:space="0" w:color="auto"/>
              <w:bottom w:val="single" w:sz="8" w:space="0" w:color="auto"/>
              <w:right w:val="single" w:sz="8" w:space="0" w:color="auto"/>
            </w:tcBorders>
            <w:vAlign w:val="center"/>
          </w:tcPr>
          <w:p w:rsidR="007D01FF" w:rsidRPr="000C6079" w:rsidRDefault="007D01FF" w:rsidP="001732F3">
            <w:pPr>
              <w:spacing w:after="0" w:line="240" w:lineRule="auto"/>
              <w:rPr>
                <w:rFonts w:ascii="Times New Roman" w:hAnsi="Times New Roman"/>
                <w:sz w:val="24"/>
                <w:szCs w:val="24"/>
              </w:rPr>
            </w:pPr>
          </w:p>
        </w:tc>
        <w:tc>
          <w:tcPr>
            <w:tcW w:w="8125" w:type="dxa"/>
            <w:gridSpan w:val="2"/>
            <w:tcBorders>
              <w:top w:val="nil"/>
              <w:left w:val="nil"/>
              <w:bottom w:val="single" w:sz="8" w:space="0" w:color="auto"/>
              <w:right w:val="single" w:sz="8" w:space="0" w:color="auto"/>
            </w:tcBorders>
            <w:tcMar>
              <w:top w:w="0" w:type="dxa"/>
              <w:left w:w="108" w:type="dxa"/>
              <w:bottom w:w="0" w:type="dxa"/>
              <w:right w:w="108" w:type="dxa"/>
            </w:tcMar>
          </w:tcPr>
          <w:p w:rsidR="007D01FF" w:rsidRPr="000C6079" w:rsidRDefault="007D01FF" w:rsidP="001732F3">
            <w:pPr>
              <w:spacing w:before="100" w:beforeAutospacing="1" w:after="100" w:afterAutospacing="1" w:line="240" w:lineRule="auto"/>
              <w:jc w:val="center"/>
              <w:rPr>
                <w:rFonts w:ascii="Times New Roman" w:hAnsi="Times New Roman"/>
                <w:sz w:val="24"/>
                <w:szCs w:val="24"/>
              </w:rPr>
            </w:pPr>
            <w:r w:rsidRPr="000C6079">
              <w:rPr>
                <w:rFonts w:ascii="Times New Roman" w:hAnsi="Times New Roman"/>
                <w:sz w:val="24"/>
                <w:szCs w:val="24"/>
              </w:rPr>
              <w:t>Общение младших и старших</w:t>
            </w:r>
          </w:p>
        </w:tc>
      </w:tr>
    </w:tbl>
    <w:p w:rsidR="007D01FF" w:rsidRDefault="007D01FF" w:rsidP="001207B7">
      <w:pPr>
        <w:autoSpaceDE w:val="0"/>
        <w:autoSpaceDN w:val="0"/>
        <w:adjustRightInd w:val="0"/>
        <w:spacing w:after="0"/>
        <w:ind w:left="-284"/>
        <w:jc w:val="both"/>
        <w:rPr>
          <w:rFonts w:ascii="Times New Roman" w:hAnsi="Times New Roman" w:cs="Times New Roman"/>
          <w:i/>
          <w:iCs/>
          <w:sz w:val="28"/>
          <w:szCs w:val="28"/>
        </w:rPr>
      </w:pPr>
    </w:p>
    <w:p w:rsidR="00A73A0E" w:rsidRDefault="00A73A0E" w:rsidP="009535FD">
      <w:pPr>
        <w:spacing w:after="0"/>
        <w:ind w:left="-284"/>
        <w:jc w:val="both"/>
        <w:rPr>
          <w:rFonts w:ascii="Times New Roman" w:hAnsi="Times New Roman" w:cs="Times New Roman"/>
          <w:b/>
          <w:sz w:val="28"/>
          <w:szCs w:val="28"/>
        </w:rPr>
      </w:pPr>
      <w:r w:rsidRPr="00937BC5">
        <w:rPr>
          <w:rFonts w:ascii="Times New Roman" w:hAnsi="Times New Roman" w:cs="Times New Roman"/>
          <w:b/>
          <w:sz w:val="28"/>
          <w:szCs w:val="28"/>
        </w:rPr>
        <w:t>2.3</w:t>
      </w:r>
      <w:r w:rsidRPr="00937BC5">
        <w:rPr>
          <w:rFonts w:ascii="Times New Roman" w:hAnsi="Times New Roman"/>
          <w:b/>
          <w:sz w:val="28"/>
          <w:szCs w:val="28"/>
        </w:rPr>
        <w:t>.</w:t>
      </w:r>
      <w:r w:rsidRPr="00937BC5">
        <w:rPr>
          <w:rFonts w:ascii="Times New Roman" w:hAnsi="Times New Roman"/>
          <w:b/>
          <w:color w:val="000000"/>
          <w:sz w:val="28"/>
          <w:szCs w:val="28"/>
        </w:rPr>
        <w:t xml:space="preserve"> Образовательная деятельность по профессиональной коррекции нарушений </w:t>
      </w:r>
      <w:r>
        <w:rPr>
          <w:rFonts w:ascii="Times New Roman" w:hAnsi="Times New Roman" w:cs="Times New Roman"/>
          <w:b/>
          <w:sz w:val="28"/>
          <w:szCs w:val="28"/>
        </w:rPr>
        <w:t>речи</w:t>
      </w:r>
    </w:p>
    <w:p w:rsidR="001A4A6F" w:rsidRPr="00AE48E0" w:rsidRDefault="001A4A6F" w:rsidP="00AE48E0">
      <w:pPr>
        <w:spacing w:after="0"/>
        <w:ind w:firstLine="851"/>
        <w:jc w:val="both"/>
        <w:rPr>
          <w:rFonts w:ascii="Times New Roman" w:hAnsi="Times New Roman" w:cs="Times New Roman"/>
          <w:i/>
          <w:sz w:val="28"/>
          <w:szCs w:val="28"/>
        </w:rPr>
      </w:pPr>
      <w:r w:rsidRPr="00AE48E0">
        <w:rPr>
          <w:rFonts w:ascii="Times New Roman" w:hAnsi="Times New Roman" w:cs="Times New Roman"/>
          <w:sz w:val="28"/>
          <w:szCs w:val="28"/>
        </w:rPr>
        <w:t xml:space="preserve">Основу коррекционной работы составляют следующие </w:t>
      </w:r>
      <w:r w:rsidRPr="00AE48E0">
        <w:rPr>
          <w:rFonts w:ascii="Times New Roman" w:hAnsi="Times New Roman" w:cs="Times New Roman"/>
          <w:b/>
          <w:sz w:val="28"/>
          <w:szCs w:val="28"/>
        </w:rPr>
        <w:t>принципиальные положения:</w:t>
      </w:r>
    </w:p>
    <w:p w:rsidR="001A4A6F" w:rsidRPr="007575E9" w:rsidRDefault="001A4A6F" w:rsidP="00E71590">
      <w:pPr>
        <w:spacing w:after="0"/>
        <w:jc w:val="both"/>
        <w:rPr>
          <w:rFonts w:ascii="Times New Roman" w:hAnsi="Times New Roman" w:cs="Times New Roman"/>
          <w:sz w:val="28"/>
          <w:szCs w:val="28"/>
        </w:rPr>
      </w:pPr>
      <w:r w:rsidRPr="007575E9">
        <w:rPr>
          <w:rFonts w:ascii="Times New Roman" w:hAnsi="Times New Roman" w:cs="Times New Roman"/>
          <w:sz w:val="28"/>
          <w:szCs w:val="28"/>
        </w:rPr>
        <w:t>- коррекционная работа включается во все направления деятельности образовательной организации;</w:t>
      </w:r>
    </w:p>
    <w:p w:rsidR="001A4A6F" w:rsidRPr="007575E9" w:rsidRDefault="001A4A6F" w:rsidP="00E71590">
      <w:pPr>
        <w:spacing w:after="0"/>
        <w:jc w:val="both"/>
        <w:rPr>
          <w:rFonts w:ascii="Times New Roman" w:hAnsi="Times New Roman" w:cs="Times New Roman"/>
          <w:sz w:val="28"/>
          <w:szCs w:val="28"/>
        </w:rPr>
      </w:pPr>
      <w:r w:rsidRPr="007575E9">
        <w:rPr>
          <w:rFonts w:ascii="Times New Roman" w:hAnsi="Times New Roman" w:cs="Times New Roman"/>
          <w:sz w:val="28"/>
          <w:szCs w:val="28"/>
        </w:rPr>
        <w:t>- содержание коррекционной работы – это психолого-медико- педагоги</w:t>
      </w:r>
      <w:r w:rsidR="00AE48E0" w:rsidRPr="007575E9">
        <w:rPr>
          <w:rFonts w:ascii="Times New Roman" w:hAnsi="Times New Roman" w:cs="Times New Roman"/>
          <w:sz w:val="28"/>
          <w:szCs w:val="28"/>
        </w:rPr>
        <w:t xml:space="preserve">ческое сопровождение детей, </w:t>
      </w:r>
      <w:r w:rsidRPr="007575E9">
        <w:rPr>
          <w:rFonts w:ascii="Times New Roman" w:hAnsi="Times New Roman" w:cs="Times New Roman"/>
          <w:sz w:val="28"/>
          <w:szCs w:val="28"/>
        </w:rPr>
        <w:t xml:space="preserve">направленное на коррекцию </w:t>
      </w:r>
      <w:r w:rsidR="00AE48E0" w:rsidRPr="007575E9">
        <w:rPr>
          <w:rFonts w:ascii="Times New Roman" w:hAnsi="Times New Roman" w:cs="Times New Roman"/>
          <w:sz w:val="28"/>
          <w:szCs w:val="28"/>
        </w:rPr>
        <w:t>речевых нарушений</w:t>
      </w:r>
      <w:r w:rsidRPr="007575E9">
        <w:rPr>
          <w:rFonts w:ascii="Times New Roman" w:hAnsi="Times New Roman" w:cs="Times New Roman"/>
          <w:sz w:val="28"/>
          <w:szCs w:val="28"/>
        </w:rPr>
        <w:t>;</w:t>
      </w:r>
    </w:p>
    <w:p w:rsidR="001A4A6F" w:rsidRPr="007575E9" w:rsidRDefault="001A4A6F" w:rsidP="009535FD">
      <w:pPr>
        <w:spacing w:after="0"/>
        <w:jc w:val="both"/>
        <w:rPr>
          <w:rFonts w:ascii="Times New Roman" w:hAnsi="Times New Roman" w:cs="Times New Roman"/>
          <w:sz w:val="28"/>
          <w:szCs w:val="28"/>
        </w:rPr>
      </w:pPr>
      <w:r w:rsidRPr="007575E9">
        <w:rPr>
          <w:rFonts w:ascii="Times New Roman" w:hAnsi="Times New Roman" w:cs="Times New Roman"/>
          <w:sz w:val="28"/>
          <w:szCs w:val="28"/>
        </w:rPr>
        <w:t>- все специалисты образовательной организации осуществляют коррекционную работу.</w:t>
      </w:r>
    </w:p>
    <w:p w:rsidR="001A4A6F" w:rsidRPr="007575E9" w:rsidRDefault="001A4A6F" w:rsidP="007575E9">
      <w:pPr>
        <w:spacing w:after="0"/>
        <w:ind w:firstLine="851"/>
        <w:jc w:val="both"/>
        <w:rPr>
          <w:rFonts w:ascii="Times New Roman" w:hAnsi="Times New Roman" w:cs="Times New Roman"/>
          <w:sz w:val="28"/>
          <w:szCs w:val="28"/>
        </w:rPr>
      </w:pPr>
      <w:r w:rsidRPr="007575E9">
        <w:rPr>
          <w:rFonts w:ascii="Times New Roman" w:hAnsi="Times New Roman" w:cs="Times New Roman"/>
          <w:sz w:val="28"/>
          <w:szCs w:val="28"/>
        </w:rPr>
        <w:t xml:space="preserve">Коррекционная работа предусматривает решение следующих </w:t>
      </w:r>
      <w:r w:rsidRPr="007575E9">
        <w:rPr>
          <w:rFonts w:ascii="Times New Roman" w:hAnsi="Times New Roman" w:cs="Times New Roman"/>
          <w:i/>
          <w:sz w:val="28"/>
          <w:szCs w:val="28"/>
        </w:rPr>
        <w:t>задач:</w:t>
      </w:r>
    </w:p>
    <w:p w:rsidR="001A4A6F" w:rsidRPr="007575E9" w:rsidRDefault="001A4A6F" w:rsidP="00E71590">
      <w:pPr>
        <w:spacing w:after="0"/>
        <w:jc w:val="both"/>
        <w:rPr>
          <w:rFonts w:ascii="Times New Roman" w:hAnsi="Times New Roman" w:cs="Times New Roman"/>
          <w:sz w:val="28"/>
          <w:szCs w:val="28"/>
        </w:rPr>
      </w:pPr>
      <w:r w:rsidRPr="007575E9">
        <w:rPr>
          <w:rFonts w:ascii="Times New Roman" w:hAnsi="Times New Roman" w:cs="Times New Roman"/>
          <w:sz w:val="28"/>
          <w:szCs w:val="28"/>
        </w:rPr>
        <w:t xml:space="preserve">- обеспечение коррекции </w:t>
      </w:r>
      <w:r w:rsidR="007575E9" w:rsidRPr="007575E9">
        <w:rPr>
          <w:rFonts w:ascii="Times New Roman" w:hAnsi="Times New Roman" w:cs="Times New Roman"/>
          <w:sz w:val="28"/>
          <w:szCs w:val="28"/>
        </w:rPr>
        <w:t xml:space="preserve">тяжелых речевых нарушений, </w:t>
      </w:r>
      <w:r w:rsidRPr="007575E9">
        <w:rPr>
          <w:rFonts w:ascii="Times New Roman" w:hAnsi="Times New Roman" w:cs="Times New Roman"/>
          <w:sz w:val="28"/>
          <w:szCs w:val="28"/>
        </w:rPr>
        <w:t>оказание им квалифицированной помощи в освоении Программы;</w:t>
      </w:r>
    </w:p>
    <w:p w:rsidR="001A4A6F" w:rsidRPr="007575E9" w:rsidRDefault="001A4A6F" w:rsidP="00E71590">
      <w:pPr>
        <w:spacing w:after="0"/>
        <w:jc w:val="both"/>
        <w:rPr>
          <w:rFonts w:ascii="Times New Roman" w:hAnsi="Times New Roman" w:cs="Times New Roman"/>
          <w:sz w:val="28"/>
          <w:szCs w:val="28"/>
        </w:rPr>
      </w:pPr>
      <w:r w:rsidRPr="007575E9">
        <w:rPr>
          <w:rFonts w:ascii="Times New Roman" w:hAnsi="Times New Roman" w:cs="Times New Roman"/>
          <w:sz w:val="28"/>
          <w:szCs w:val="28"/>
        </w:rPr>
        <w:t xml:space="preserve">- освоение детьми с </w:t>
      </w:r>
      <w:r w:rsidR="007575E9" w:rsidRPr="007575E9">
        <w:rPr>
          <w:rFonts w:ascii="Times New Roman" w:hAnsi="Times New Roman" w:cs="Times New Roman"/>
          <w:sz w:val="28"/>
          <w:szCs w:val="28"/>
        </w:rPr>
        <w:t xml:space="preserve">речевыми нарушениями </w:t>
      </w:r>
      <w:r w:rsidRPr="007575E9">
        <w:rPr>
          <w:rFonts w:ascii="Times New Roman" w:hAnsi="Times New Roman" w:cs="Times New Roman"/>
          <w:sz w:val="28"/>
          <w:szCs w:val="28"/>
        </w:rPr>
        <w:t>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1A4A6F" w:rsidRPr="00646BEF" w:rsidRDefault="001A4A6F" w:rsidP="00E71590">
      <w:pPr>
        <w:spacing w:after="0"/>
        <w:jc w:val="both"/>
        <w:rPr>
          <w:rFonts w:ascii="Times New Roman" w:hAnsi="Times New Roman" w:cs="Times New Roman"/>
          <w:sz w:val="28"/>
          <w:szCs w:val="28"/>
        </w:rPr>
      </w:pPr>
      <w:r w:rsidRPr="007575E9">
        <w:rPr>
          <w:rFonts w:ascii="Times New Roman" w:hAnsi="Times New Roman" w:cs="Times New Roman"/>
          <w:b/>
          <w:sz w:val="28"/>
          <w:szCs w:val="28"/>
        </w:rPr>
        <w:t xml:space="preserve">- </w:t>
      </w:r>
      <w:r w:rsidRPr="007575E9">
        <w:rPr>
          <w:rFonts w:ascii="Times New Roman" w:hAnsi="Times New Roman" w:cs="Times New Roman"/>
          <w:sz w:val="28"/>
          <w:szCs w:val="28"/>
        </w:rPr>
        <w:t xml:space="preserve">выбор и реализация образовательного маршрута в соответствии с </w:t>
      </w:r>
      <w:r w:rsidR="007575E9" w:rsidRPr="00646BEF">
        <w:rPr>
          <w:rFonts w:ascii="Times New Roman" w:hAnsi="Times New Roman" w:cs="Times New Roman"/>
          <w:sz w:val="28"/>
          <w:szCs w:val="28"/>
        </w:rPr>
        <w:t xml:space="preserve">уровнем речевого нарушения </w:t>
      </w:r>
      <w:r w:rsidRPr="00646BEF">
        <w:rPr>
          <w:rFonts w:ascii="Times New Roman" w:hAnsi="Times New Roman" w:cs="Times New Roman"/>
          <w:sz w:val="28"/>
          <w:szCs w:val="28"/>
        </w:rPr>
        <w:t>ребёнка;</w:t>
      </w:r>
      <w:r w:rsidR="007575E9" w:rsidRPr="00646BEF">
        <w:rPr>
          <w:rFonts w:ascii="Times New Roman" w:hAnsi="Times New Roman" w:cs="Times New Roman"/>
          <w:sz w:val="28"/>
          <w:szCs w:val="28"/>
        </w:rPr>
        <w:t xml:space="preserve"> </w:t>
      </w:r>
      <w:r w:rsidRPr="00646BEF">
        <w:rPr>
          <w:rFonts w:ascii="Times New Roman" w:hAnsi="Times New Roman" w:cs="Times New Roman"/>
          <w:sz w:val="28"/>
          <w:szCs w:val="28"/>
        </w:rPr>
        <w:t>преодоление затруднений в освоении Программы.</w:t>
      </w:r>
    </w:p>
    <w:p w:rsidR="001A4A6F" w:rsidRPr="00646BEF" w:rsidRDefault="001A4A6F" w:rsidP="00646BEF">
      <w:pPr>
        <w:spacing w:after="0"/>
        <w:ind w:firstLine="851"/>
        <w:jc w:val="both"/>
        <w:rPr>
          <w:rFonts w:ascii="Times New Roman" w:hAnsi="Times New Roman" w:cs="Times New Roman"/>
          <w:sz w:val="28"/>
          <w:szCs w:val="28"/>
        </w:rPr>
      </w:pPr>
      <w:r w:rsidRPr="00646BEF">
        <w:rPr>
          <w:rFonts w:ascii="Times New Roman" w:hAnsi="Times New Roman" w:cs="Times New Roman"/>
          <w:b/>
          <w:sz w:val="28"/>
          <w:szCs w:val="28"/>
        </w:rPr>
        <w:t xml:space="preserve">Принципы </w:t>
      </w:r>
      <w:r w:rsidRPr="00646BEF">
        <w:rPr>
          <w:rFonts w:ascii="Times New Roman" w:hAnsi="Times New Roman" w:cs="Times New Roman"/>
          <w:sz w:val="28"/>
          <w:szCs w:val="28"/>
        </w:rPr>
        <w:t>организации коррекционной работы:</w:t>
      </w:r>
    </w:p>
    <w:p w:rsidR="001A4A6F" w:rsidRPr="00646BEF" w:rsidRDefault="001A4A6F" w:rsidP="00E71590">
      <w:pPr>
        <w:spacing w:after="0"/>
        <w:jc w:val="both"/>
        <w:rPr>
          <w:rFonts w:ascii="Times New Roman" w:hAnsi="Times New Roman" w:cs="Times New Roman"/>
          <w:sz w:val="28"/>
          <w:szCs w:val="28"/>
        </w:rPr>
      </w:pPr>
      <w:r w:rsidRPr="00646BEF">
        <w:rPr>
          <w:rFonts w:ascii="Times New Roman" w:hAnsi="Times New Roman" w:cs="Times New Roman"/>
          <w:sz w:val="28"/>
          <w:szCs w:val="28"/>
        </w:rPr>
        <w:t xml:space="preserve">- единства диагностики и коррекции отклонений в </w:t>
      </w:r>
      <w:r w:rsidR="00646BEF" w:rsidRPr="00646BEF">
        <w:rPr>
          <w:rFonts w:ascii="Times New Roman" w:hAnsi="Times New Roman" w:cs="Times New Roman"/>
          <w:sz w:val="28"/>
          <w:szCs w:val="28"/>
        </w:rPr>
        <w:t xml:space="preserve">речевом </w:t>
      </w:r>
      <w:r w:rsidRPr="00646BEF">
        <w:rPr>
          <w:rFonts w:ascii="Times New Roman" w:hAnsi="Times New Roman" w:cs="Times New Roman"/>
          <w:sz w:val="28"/>
          <w:szCs w:val="28"/>
        </w:rPr>
        <w:t>развитии;</w:t>
      </w:r>
    </w:p>
    <w:p w:rsidR="001A4A6F" w:rsidRPr="00646BEF" w:rsidRDefault="001A4A6F" w:rsidP="00E71590">
      <w:pPr>
        <w:spacing w:after="0"/>
        <w:jc w:val="both"/>
        <w:rPr>
          <w:rFonts w:ascii="Times New Roman" w:hAnsi="Times New Roman" w:cs="Times New Roman"/>
          <w:sz w:val="28"/>
          <w:szCs w:val="28"/>
        </w:rPr>
      </w:pPr>
      <w:r w:rsidRPr="00646BEF">
        <w:rPr>
          <w:rFonts w:ascii="Times New Roman" w:hAnsi="Times New Roman" w:cs="Times New Roman"/>
          <w:sz w:val="28"/>
          <w:szCs w:val="28"/>
        </w:rPr>
        <w:t>- 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1A4A6F" w:rsidRPr="00646BEF" w:rsidRDefault="001A4A6F" w:rsidP="00E71590">
      <w:pPr>
        <w:spacing w:after="0"/>
        <w:jc w:val="both"/>
        <w:rPr>
          <w:rFonts w:ascii="Times New Roman" w:hAnsi="Times New Roman" w:cs="Times New Roman"/>
          <w:sz w:val="28"/>
          <w:szCs w:val="28"/>
        </w:rPr>
      </w:pPr>
      <w:r w:rsidRPr="00646BEF">
        <w:rPr>
          <w:rFonts w:ascii="Times New Roman" w:hAnsi="Times New Roman" w:cs="Times New Roman"/>
          <w:sz w:val="28"/>
          <w:szCs w:val="28"/>
        </w:rPr>
        <w:t>- деятельностный принцип, определяющий ведущую деятельность, стимулирующую психическое и личностное развитие ребенка с</w:t>
      </w:r>
      <w:r w:rsidR="00646BEF" w:rsidRPr="00646BEF">
        <w:rPr>
          <w:rFonts w:ascii="Times New Roman" w:hAnsi="Times New Roman" w:cs="Times New Roman"/>
          <w:sz w:val="28"/>
          <w:szCs w:val="28"/>
        </w:rPr>
        <w:t xml:space="preserve"> речевыми нарушениями</w:t>
      </w:r>
      <w:r w:rsidRPr="00646BEF">
        <w:rPr>
          <w:rFonts w:ascii="Times New Roman" w:hAnsi="Times New Roman" w:cs="Times New Roman"/>
          <w:sz w:val="28"/>
          <w:szCs w:val="28"/>
        </w:rPr>
        <w:t>.</w:t>
      </w:r>
    </w:p>
    <w:p w:rsidR="001A4A6F" w:rsidRPr="00646BEF" w:rsidRDefault="001A4A6F" w:rsidP="00646BEF">
      <w:pPr>
        <w:spacing w:after="0"/>
        <w:ind w:firstLine="851"/>
        <w:jc w:val="both"/>
        <w:rPr>
          <w:rFonts w:ascii="Times New Roman" w:hAnsi="Times New Roman" w:cs="Times New Roman"/>
          <w:sz w:val="28"/>
          <w:szCs w:val="28"/>
        </w:rPr>
      </w:pPr>
      <w:r w:rsidRPr="00646BEF">
        <w:rPr>
          <w:rFonts w:ascii="Times New Roman" w:hAnsi="Times New Roman" w:cs="Times New Roman"/>
          <w:b/>
          <w:sz w:val="28"/>
          <w:szCs w:val="28"/>
        </w:rPr>
        <w:t xml:space="preserve">Подходы </w:t>
      </w:r>
      <w:r w:rsidRPr="00646BEF">
        <w:rPr>
          <w:rFonts w:ascii="Times New Roman" w:hAnsi="Times New Roman" w:cs="Times New Roman"/>
          <w:sz w:val="28"/>
          <w:szCs w:val="28"/>
        </w:rPr>
        <w:t>к построению коррекционной работы:</w:t>
      </w:r>
    </w:p>
    <w:p w:rsidR="001A4A6F" w:rsidRPr="00646BEF" w:rsidRDefault="001A4A6F" w:rsidP="00E71590">
      <w:pPr>
        <w:pStyle w:val="21"/>
        <w:spacing w:after="0" w:line="240" w:lineRule="auto"/>
        <w:ind w:left="0"/>
        <w:jc w:val="both"/>
        <w:rPr>
          <w:rFonts w:cs="Times New Roman"/>
          <w:bCs/>
          <w:sz w:val="28"/>
          <w:szCs w:val="28"/>
        </w:rPr>
      </w:pPr>
      <w:r w:rsidRPr="00646BEF">
        <w:rPr>
          <w:rFonts w:cs="Times New Roman"/>
          <w:bCs/>
          <w:sz w:val="28"/>
          <w:szCs w:val="28"/>
        </w:rPr>
        <w:t>- нейропсихологический, обеспечивающий выявление причин, лежащих в основе трудностей, возникающих у дошкольника при освоении  Программы;</w:t>
      </w:r>
    </w:p>
    <w:p w:rsidR="001A4A6F" w:rsidRPr="00646BEF" w:rsidRDefault="001A4A6F" w:rsidP="00E71590">
      <w:pPr>
        <w:pStyle w:val="21"/>
        <w:spacing w:after="0" w:line="240" w:lineRule="auto"/>
        <w:ind w:left="0"/>
        <w:jc w:val="both"/>
        <w:rPr>
          <w:rFonts w:cs="Times New Roman"/>
          <w:bCs/>
          <w:sz w:val="28"/>
          <w:szCs w:val="28"/>
        </w:rPr>
      </w:pPr>
      <w:r w:rsidRPr="00646BEF">
        <w:rPr>
          <w:rFonts w:cs="Times New Roman"/>
          <w:bCs/>
          <w:sz w:val="28"/>
          <w:szCs w:val="28"/>
        </w:rPr>
        <w:t>- комплексный, предусматривающий учёт медико-психолого-педагогических знаний о ребёнке с</w:t>
      </w:r>
      <w:r w:rsidR="00E71590">
        <w:rPr>
          <w:rFonts w:cs="Times New Roman"/>
          <w:bCs/>
          <w:sz w:val="28"/>
          <w:szCs w:val="28"/>
        </w:rPr>
        <w:t xml:space="preserve"> тяжелыми ре</w:t>
      </w:r>
      <w:r w:rsidR="00EE194B">
        <w:rPr>
          <w:rFonts w:cs="Times New Roman"/>
          <w:bCs/>
          <w:sz w:val="28"/>
          <w:szCs w:val="28"/>
        </w:rPr>
        <w:t>чевыми расстройствами</w:t>
      </w:r>
      <w:r w:rsidRPr="00646BEF">
        <w:rPr>
          <w:rFonts w:cs="Times New Roman"/>
          <w:bCs/>
          <w:sz w:val="28"/>
          <w:szCs w:val="28"/>
        </w:rPr>
        <w:t xml:space="preserve">; </w:t>
      </w:r>
    </w:p>
    <w:p w:rsidR="001A4A6F" w:rsidRPr="00646BEF" w:rsidRDefault="001A4A6F" w:rsidP="00E71590">
      <w:pPr>
        <w:pStyle w:val="21"/>
        <w:spacing w:after="0" w:line="240" w:lineRule="auto"/>
        <w:ind w:left="0"/>
        <w:jc w:val="both"/>
        <w:rPr>
          <w:rFonts w:cs="Times New Roman"/>
          <w:bCs/>
          <w:sz w:val="28"/>
          <w:szCs w:val="28"/>
        </w:rPr>
      </w:pPr>
      <w:r w:rsidRPr="00646BEF">
        <w:rPr>
          <w:rFonts w:cs="Times New Roman"/>
          <w:bCs/>
          <w:sz w:val="28"/>
          <w:szCs w:val="28"/>
        </w:rPr>
        <w:t>- интегрированный, позволяющий осуществлять совместную деятельность различных специалистов, сопровождающих развитие ребёнка.</w:t>
      </w:r>
    </w:p>
    <w:p w:rsidR="001A4A6F" w:rsidRPr="00646BEF" w:rsidRDefault="001A4A6F" w:rsidP="00646BEF">
      <w:pPr>
        <w:pStyle w:val="21"/>
        <w:tabs>
          <w:tab w:val="left" w:pos="11199"/>
        </w:tabs>
        <w:spacing w:after="0" w:line="240" w:lineRule="auto"/>
        <w:ind w:left="0" w:firstLine="851"/>
        <w:jc w:val="both"/>
        <w:rPr>
          <w:rFonts w:cs="Times New Roman"/>
          <w:sz w:val="28"/>
          <w:szCs w:val="28"/>
        </w:rPr>
      </w:pPr>
      <w:r w:rsidRPr="00646BEF">
        <w:rPr>
          <w:rFonts w:cs="Times New Roman"/>
          <w:b/>
          <w:bCs/>
          <w:sz w:val="28"/>
          <w:szCs w:val="28"/>
        </w:rPr>
        <w:t xml:space="preserve">Структура </w:t>
      </w:r>
      <w:r w:rsidRPr="00EE194B">
        <w:rPr>
          <w:rFonts w:cs="Times New Roman"/>
          <w:b/>
          <w:bCs/>
          <w:sz w:val="28"/>
          <w:szCs w:val="28"/>
        </w:rPr>
        <w:t>системы коррекционной работы</w:t>
      </w:r>
      <w:r w:rsidRPr="00646BEF">
        <w:rPr>
          <w:rFonts w:cs="Times New Roman"/>
          <w:sz w:val="28"/>
          <w:szCs w:val="28"/>
        </w:rPr>
        <w:t xml:space="preserve"> включает взаимосвязанные диагностический, коррекционно-развивающий, оздоровительно-профилактический, социально-педагогический модули. Модульный принцип позволяет вносить своевременные изменения в процесс реализации индивидуального образовательного маршрута ребенка.</w:t>
      </w:r>
    </w:p>
    <w:p w:rsidR="001A4A6F" w:rsidRPr="00646BEF" w:rsidRDefault="001A4A6F" w:rsidP="00646BEF">
      <w:pPr>
        <w:widowControl w:val="0"/>
        <w:spacing w:after="0"/>
        <w:ind w:firstLine="851"/>
        <w:jc w:val="both"/>
        <w:rPr>
          <w:rFonts w:ascii="Times New Roman" w:hAnsi="Times New Roman" w:cs="Times New Roman"/>
          <w:i/>
          <w:sz w:val="28"/>
          <w:szCs w:val="28"/>
        </w:rPr>
      </w:pPr>
      <w:r w:rsidRPr="00646BEF">
        <w:rPr>
          <w:rFonts w:ascii="Times New Roman" w:hAnsi="Times New Roman" w:cs="Times New Roman"/>
          <w:b/>
          <w:sz w:val="28"/>
          <w:szCs w:val="28"/>
        </w:rPr>
        <w:t>Содержание</w:t>
      </w:r>
      <w:r w:rsidR="00EE194B">
        <w:rPr>
          <w:rFonts w:ascii="Times New Roman" w:hAnsi="Times New Roman" w:cs="Times New Roman"/>
          <w:b/>
          <w:sz w:val="28"/>
          <w:szCs w:val="28"/>
        </w:rPr>
        <w:t xml:space="preserve"> </w:t>
      </w:r>
      <w:r w:rsidR="00AE48E0" w:rsidRPr="00646BEF">
        <w:rPr>
          <w:rFonts w:ascii="Times New Roman" w:hAnsi="Times New Roman" w:cs="Times New Roman"/>
          <w:b/>
          <w:sz w:val="28"/>
          <w:szCs w:val="28"/>
        </w:rPr>
        <w:t xml:space="preserve"> </w:t>
      </w:r>
      <w:r w:rsidRPr="00646BEF">
        <w:rPr>
          <w:rFonts w:ascii="Times New Roman" w:hAnsi="Times New Roman" w:cs="Times New Roman"/>
          <w:sz w:val="28"/>
          <w:szCs w:val="28"/>
        </w:rPr>
        <w:t>коррекционной работы обеспечивает:</w:t>
      </w:r>
    </w:p>
    <w:p w:rsidR="001A4A6F" w:rsidRPr="00646BEF" w:rsidRDefault="001A4A6F" w:rsidP="00E71590">
      <w:pPr>
        <w:widowControl w:val="0"/>
        <w:spacing w:after="0"/>
        <w:jc w:val="both"/>
        <w:rPr>
          <w:rFonts w:ascii="Times New Roman" w:hAnsi="Times New Roman" w:cs="Times New Roman"/>
          <w:sz w:val="28"/>
          <w:szCs w:val="28"/>
        </w:rPr>
      </w:pPr>
      <w:r w:rsidRPr="00646BEF">
        <w:rPr>
          <w:rFonts w:ascii="Times New Roman" w:hAnsi="Times New Roman" w:cs="Times New Roman"/>
          <w:sz w:val="28"/>
          <w:szCs w:val="28"/>
        </w:rPr>
        <w:t>- выявление особых обра</w:t>
      </w:r>
      <w:r w:rsidR="00EE194B">
        <w:rPr>
          <w:rFonts w:ascii="Times New Roman" w:hAnsi="Times New Roman" w:cs="Times New Roman"/>
          <w:sz w:val="28"/>
          <w:szCs w:val="28"/>
        </w:rPr>
        <w:t>зовательных потребностей детей</w:t>
      </w:r>
      <w:r w:rsidRPr="00646BEF">
        <w:rPr>
          <w:rFonts w:ascii="Times New Roman" w:hAnsi="Times New Roman" w:cs="Times New Roman"/>
          <w:sz w:val="28"/>
          <w:szCs w:val="28"/>
        </w:rPr>
        <w:t xml:space="preserve">, обусловленных недостатками в их </w:t>
      </w:r>
      <w:r w:rsidR="00EE194B">
        <w:rPr>
          <w:rFonts w:ascii="Times New Roman" w:hAnsi="Times New Roman" w:cs="Times New Roman"/>
          <w:sz w:val="28"/>
          <w:szCs w:val="28"/>
        </w:rPr>
        <w:t xml:space="preserve">речевом </w:t>
      </w:r>
      <w:r w:rsidRPr="00646BEF">
        <w:rPr>
          <w:rFonts w:ascii="Times New Roman" w:hAnsi="Times New Roman" w:cs="Times New Roman"/>
          <w:sz w:val="28"/>
          <w:szCs w:val="28"/>
        </w:rPr>
        <w:t>развитии (содержание диагностического модуля);</w:t>
      </w:r>
    </w:p>
    <w:p w:rsidR="001A4A6F" w:rsidRPr="00646BEF" w:rsidRDefault="001A4A6F" w:rsidP="00E71590">
      <w:pPr>
        <w:widowControl w:val="0"/>
        <w:spacing w:after="0"/>
        <w:jc w:val="both"/>
        <w:rPr>
          <w:rFonts w:ascii="Times New Roman" w:hAnsi="Times New Roman" w:cs="Times New Roman"/>
          <w:sz w:val="28"/>
          <w:szCs w:val="28"/>
        </w:rPr>
      </w:pPr>
      <w:r w:rsidRPr="00646BEF">
        <w:rPr>
          <w:rFonts w:ascii="Times New Roman" w:hAnsi="Times New Roman" w:cs="Times New Roman"/>
          <w:sz w:val="28"/>
          <w:szCs w:val="28"/>
        </w:rPr>
        <w:t>- осуществление индивидуально ориентированной психолого-медик</w:t>
      </w:r>
      <w:r w:rsidR="00EE194B">
        <w:rPr>
          <w:rFonts w:ascii="Times New Roman" w:hAnsi="Times New Roman" w:cs="Times New Roman"/>
          <w:sz w:val="28"/>
          <w:szCs w:val="28"/>
        </w:rPr>
        <w:t xml:space="preserve">о-педагогической помощи детям </w:t>
      </w:r>
      <w:r w:rsidRPr="00646BEF">
        <w:rPr>
          <w:rFonts w:ascii="Times New Roman" w:hAnsi="Times New Roman" w:cs="Times New Roman"/>
          <w:sz w:val="28"/>
          <w:szCs w:val="28"/>
        </w:rPr>
        <w:t>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(содержание коррекционно-развивающего, оздоровительно-профилактического, социально-педагогического модулей);</w:t>
      </w:r>
    </w:p>
    <w:p w:rsidR="001A4A6F" w:rsidRPr="00646BEF" w:rsidRDefault="00EE194B" w:rsidP="00E71590">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возможность освоения детьми </w:t>
      </w:r>
      <w:r w:rsidR="001A4A6F" w:rsidRPr="00646BEF">
        <w:rPr>
          <w:rFonts w:ascii="Times New Roman" w:hAnsi="Times New Roman" w:cs="Times New Roman"/>
          <w:sz w:val="28"/>
          <w:szCs w:val="28"/>
        </w:rPr>
        <w:t xml:space="preserve"> Программы и их интеграции в образовательной организации (как результат коррекционной работы).</w:t>
      </w:r>
    </w:p>
    <w:p w:rsidR="001A4A6F" w:rsidRPr="00EE194B" w:rsidRDefault="00EE194B" w:rsidP="00646BEF">
      <w:pPr>
        <w:widowControl w:val="0"/>
        <w:spacing w:after="0"/>
        <w:ind w:firstLine="851"/>
        <w:jc w:val="both"/>
        <w:rPr>
          <w:b/>
          <w:sz w:val="28"/>
          <w:szCs w:val="28"/>
        </w:rPr>
      </w:pPr>
      <w:r w:rsidRPr="00EE194B">
        <w:rPr>
          <w:rFonts w:ascii="Times New Roman" w:hAnsi="Times New Roman" w:cs="Times New Roman"/>
          <w:b/>
          <w:sz w:val="28"/>
          <w:szCs w:val="28"/>
        </w:rPr>
        <w:t>М</w:t>
      </w:r>
      <w:r w:rsidR="001A4A6F" w:rsidRPr="00EE194B">
        <w:rPr>
          <w:rFonts w:ascii="Times New Roman" w:hAnsi="Times New Roman" w:cs="Times New Roman"/>
          <w:b/>
          <w:sz w:val="28"/>
          <w:szCs w:val="28"/>
        </w:rPr>
        <w:t>еханизмы реализации содержания коррекционной работы</w:t>
      </w:r>
      <w:r w:rsidR="001A4A6F" w:rsidRPr="00EE194B">
        <w:rPr>
          <w:b/>
          <w:sz w:val="28"/>
          <w:szCs w:val="28"/>
        </w:rPr>
        <w:t>.</w:t>
      </w:r>
    </w:p>
    <w:p w:rsidR="001A4A6F" w:rsidRPr="00EE194B" w:rsidRDefault="001A4A6F" w:rsidP="00EE194B">
      <w:pPr>
        <w:widowControl w:val="0"/>
        <w:spacing w:after="0"/>
        <w:ind w:firstLine="851"/>
        <w:jc w:val="center"/>
        <w:rPr>
          <w:rFonts w:ascii="Times New Roman" w:hAnsi="Times New Roman" w:cs="Times New Roman"/>
          <w:bCs/>
          <w:i/>
          <w:sz w:val="28"/>
          <w:szCs w:val="28"/>
        </w:rPr>
      </w:pPr>
      <w:r w:rsidRPr="00EE194B">
        <w:rPr>
          <w:rFonts w:ascii="Times New Roman" w:hAnsi="Times New Roman" w:cs="Times New Roman"/>
          <w:bCs/>
          <w:i/>
          <w:sz w:val="28"/>
          <w:szCs w:val="28"/>
        </w:rPr>
        <w:t xml:space="preserve">Выявление особых образовательных потребностей детей с </w:t>
      </w:r>
      <w:r w:rsidR="00EE194B" w:rsidRPr="00EE194B">
        <w:rPr>
          <w:rFonts w:ascii="Times New Roman" w:hAnsi="Times New Roman" w:cs="Times New Roman"/>
          <w:bCs/>
          <w:i/>
          <w:sz w:val="28"/>
          <w:szCs w:val="28"/>
        </w:rPr>
        <w:t xml:space="preserve">речевыми нарушениями </w:t>
      </w:r>
      <w:r w:rsidRPr="00EE194B">
        <w:rPr>
          <w:rFonts w:ascii="Times New Roman" w:hAnsi="Times New Roman" w:cs="Times New Roman"/>
          <w:bCs/>
          <w:i/>
          <w:sz w:val="28"/>
          <w:szCs w:val="28"/>
        </w:rPr>
        <w:t>(диагностический модуль)</w:t>
      </w:r>
    </w:p>
    <w:p w:rsidR="001A4A6F" w:rsidRPr="00EE194B" w:rsidRDefault="001A4A6F" w:rsidP="00E71590">
      <w:pPr>
        <w:widowControl w:val="0"/>
        <w:spacing w:after="0"/>
        <w:jc w:val="both"/>
        <w:rPr>
          <w:rFonts w:ascii="Times New Roman" w:hAnsi="Times New Roman" w:cs="Times New Roman"/>
          <w:bCs/>
          <w:sz w:val="28"/>
          <w:szCs w:val="28"/>
        </w:rPr>
      </w:pPr>
      <w:r w:rsidRPr="00EE194B">
        <w:rPr>
          <w:rFonts w:ascii="Times New Roman" w:hAnsi="Times New Roman" w:cs="Times New Roman"/>
          <w:b/>
          <w:bCs/>
          <w:sz w:val="28"/>
          <w:szCs w:val="28"/>
        </w:rPr>
        <w:t xml:space="preserve">Задачи </w:t>
      </w:r>
      <w:r w:rsidRPr="00EE194B">
        <w:rPr>
          <w:rFonts w:ascii="Times New Roman" w:hAnsi="Times New Roman" w:cs="Times New Roman"/>
          <w:sz w:val="28"/>
          <w:szCs w:val="28"/>
        </w:rPr>
        <w:t>диагностического модуля</w:t>
      </w:r>
      <w:r w:rsidRPr="00EE194B">
        <w:rPr>
          <w:rFonts w:ascii="Times New Roman" w:hAnsi="Times New Roman" w:cs="Times New Roman"/>
          <w:bCs/>
          <w:sz w:val="28"/>
          <w:szCs w:val="28"/>
        </w:rPr>
        <w:t>:</w:t>
      </w:r>
      <w:r w:rsidR="00EE194B" w:rsidRPr="00EE194B">
        <w:rPr>
          <w:rFonts w:ascii="Times New Roman" w:hAnsi="Times New Roman" w:cs="Times New Roman"/>
          <w:bCs/>
          <w:sz w:val="28"/>
          <w:szCs w:val="28"/>
        </w:rPr>
        <w:t xml:space="preserve"> </w:t>
      </w:r>
      <w:r w:rsidRPr="00EE194B">
        <w:rPr>
          <w:rFonts w:ascii="Times New Roman" w:hAnsi="Times New Roman" w:cs="Times New Roman"/>
          <w:sz w:val="28"/>
          <w:szCs w:val="28"/>
        </w:rPr>
        <w:t>выявить и классифицировать типичные трудности, возникающие у ребёнка при освоении Програм</w:t>
      </w:r>
      <w:r w:rsidR="00EE194B" w:rsidRPr="00EE194B">
        <w:rPr>
          <w:rFonts w:ascii="Times New Roman" w:hAnsi="Times New Roman" w:cs="Times New Roman"/>
          <w:sz w:val="28"/>
          <w:szCs w:val="28"/>
        </w:rPr>
        <w:t>мы</w:t>
      </w:r>
      <w:r w:rsidRPr="00EE194B">
        <w:rPr>
          <w:rFonts w:ascii="Times New Roman" w:hAnsi="Times New Roman" w:cs="Times New Roman"/>
          <w:bCs/>
          <w:sz w:val="28"/>
          <w:szCs w:val="28"/>
        </w:rPr>
        <w:t>;</w:t>
      </w:r>
      <w:r w:rsidR="00EE194B" w:rsidRPr="00EE194B">
        <w:rPr>
          <w:rFonts w:ascii="Times New Roman" w:hAnsi="Times New Roman" w:cs="Times New Roman"/>
          <w:bCs/>
          <w:sz w:val="28"/>
          <w:szCs w:val="28"/>
        </w:rPr>
        <w:t xml:space="preserve"> </w:t>
      </w:r>
      <w:r w:rsidRPr="00EE194B">
        <w:rPr>
          <w:rFonts w:ascii="Times New Roman" w:hAnsi="Times New Roman" w:cs="Times New Roman"/>
          <w:bCs/>
          <w:sz w:val="28"/>
          <w:szCs w:val="28"/>
        </w:rPr>
        <w:t xml:space="preserve">определить причины трудностей, возникающих у ребёнка при освоении </w:t>
      </w:r>
      <w:r w:rsidRPr="00EE194B">
        <w:rPr>
          <w:rFonts w:ascii="Times New Roman" w:hAnsi="Times New Roman" w:cs="Times New Roman"/>
          <w:sz w:val="28"/>
          <w:szCs w:val="28"/>
        </w:rPr>
        <w:t>Пр</w:t>
      </w:r>
      <w:r w:rsidR="00EE194B" w:rsidRPr="00EE194B">
        <w:rPr>
          <w:rFonts w:ascii="Times New Roman" w:hAnsi="Times New Roman" w:cs="Times New Roman"/>
          <w:sz w:val="28"/>
          <w:szCs w:val="28"/>
        </w:rPr>
        <w:t>ог</w:t>
      </w:r>
      <w:r w:rsidRPr="00EE194B">
        <w:rPr>
          <w:rFonts w:ascii="Times New Roman" w:hAnsi="Times New Roman" w:cs="Times New Roman"/>
          <w:sz w:val="28"/>
          <w:szCs w:val="28"/>
        </w:rPr>
        <w:t>раммы.</w:t>
      </w:r>
    </w:p>
    <w:p w:rsidR="001A4A6F" w:rsidRPr="00EE194B" w:rsidRDefault="001A4A6F" w:rsidP="00E71590">
      <w:pPr>
        <w:spacing w:after="0"/>
        <w:jc w:val="both"/>
        <w:rPr>
          <w:rFonts w:ascii="Times New Roman" w:hAnsi="Times New Roman" w:cs="Times New Roman"/>
          <w:sz w:val="28"/>
          <w:szCs w:val="28"/>
        </w:rPr>
      </w:pPr>
      <w:r w:rsidRPr="00EE194B">
        <w:rPr>
          <w:rFonts w:ascii="Times New Roman" w:hAnsi="Times New Roman" w:cs="Times New Roman"/>
          <w:b/>
          <w:iCs/>
          <w:sz w:val="28"/>
          <w:szCs w:val="28"/>
        </w:rPr>
        <w:t>Содержание</w:t>
      </w:r>
      <w:r w:rsidRPr="00EE194B">
        <w:rPr>
          <w:rFonts w:ascii="Times New Roman" w:hAnsi="Times New Roman" w:cs="Times New Roman"/>
          <w:iCs/>
          <w:sz w:val="28"/>
          <w:szCs w:val="28"/>
        </w:rPr>
        <w:t xml:space="preserve"> диагностического </w:t>
      </w:r>
      <w:r w:rsidRPr="00EE194B">
        <w:rPr>
          <w:rFonts w:ascii="Times New Roman" w:hAnsi="Times New Roman" w:cs="Times New Roman"/>
          <w:sz w:val="28"/>
          <w:szCs w:val="28"/>
        </w:rPr>
        <w:t>модуля составляют программы изучения ребенка различными специалистами.</w:t>
      </w:r>
    </w:p>
    <w:p w:rsidR="001A4A6F" w:rsidRPr="00EE194B" w:rsidRDefault="001A4A6F" w:rsidP="00EE194B">
      <w:pPr>
        <w:pStyle w:val="21"/>
        <w:spacing w:after="0" w:line="240" w:lineRule="auto"/>
        <w:ind w:left="0" w:firstLine="851"/>
        <w:jc w:val="both"/>
        <w:rPr>
          <w:rFonts w:cs="Times New Roman"/>
          <w:sz w:val="28"/>
          <w:szCs w:val="28"/>
        </w:rPr>
      </w:pPr>
      <w:r w:rsidRPr="00EE194B">
        <w:rPr>
          <w:rFonts w:cs="Times New Roman"/>
          <w:sz w:val="28"/>
          <w:szCs w:val="28"/>
        </w:rPr>
        <w:t xml:space="preserve">Направления, содержание комплексного изучения ребенка, перечень специалистов, изучающих причины затруднений ребенка при освоении Программы, отражены в таблице: </w:t>
      </w:r>
    </w:p>
    <w:p w:rsidR="001A4A6F" w:rsidRPr="00EE194B" w:rsidRDefault="001A4A6F" w:rsidP="00EE194B">
      <w:pPr>
        <w:widowControl w:val="0"/>
        <w:autoSpaceDE w:val="0"/>
        <w:spacing w:after="0"/>
        <w:ind w:firstLine="851"/>
        <w:jc w:val="center"/>
        <w:rPr>
          <w:rFonts w:ascii="Times New Roman" w:hAnsi="Times New Roman" w:cs="Times New Roman"/>
          <w:i/>
          <w:sz w:val="28"/>
          <w:szCs w:val="28"/>
        </w:rPr>
      </w:pPr>
      <w:r w:rsidRPr="00EE194B">
        <w:rPr>
          <w:rFonts w:ascii="Times New Roman" w:hAnsi="Times New Roman" w:cs="Times New Roman"/>
          <w:i/>
          <w:sz w:val="28"/>
          <w:szCs w:val="28"/>
        </w:rPr>
        <w:t>Направления и содержание комплексного изучения дошкольника</w:t>
      </w:r>
    </w:p>
    <w:p w:rsidR="001A4A6F" w:rsidRPr="00EE194B" w:rsidRDefault="001A4A6F" w:rsidP="00EE194B">
      <w:pPr>
        <w:widowControl w:val="0"/>
        <w:autoSpaceDE w:val="0"/>
        <w:spacing w:after="0"/>
        <w:ind w:firstLine="851"/>
        <w:jc w:val="center"/>
        <w:rPr>
          <w:rFonts w:ascii="Times New Roman" w:hAnsi="Times New Roman" w:cs="Times New Roman"/>
          <w:i/>
          <w:sz w:val="28"/>
          <w:szCs w:val="28"/>
        </w:rPr>
      </w:pPr>
    </w:p>
    <w:tbl>
      <w:tblPr>
        <w:tblW w:w="0" w:type="auto"/>
        <w:tblInd w:w="108" w:type="dxa"/>
        <w:tblLayout w:type="fixed"/>
        <w:tblLook w:val="0000" w:firstRow="0" w:lastRow="0" w:firstColumn="0" w:lastColumn="0" w:noHBand="0" w:noVBand="0"/>
      </w:tblPr>
      <w:tblGrid>
        <w:gridCol w:w="1843"/>
        <w:gridCol w:w="6095"/>
        <w:gridCol w:w="1701"/>
      </w:tblGrid>
      <w:tr w:rsidR="001A4A6F" w:rsidRPr="00EE194B" w:rsidTr="009F64F5">
        <w:trPr>
          <w:cantSplit/>
          <w:trHeight w:val="284"/>
        </w:trPr>
        <w:tc>
          <w:tcPr>
            <w:tcW w:w="1843" w:type="dxa"/>
            <w:tcBorders>
              <w:top w:val="single" w:sz="4" w:space="0" w:color="000000"/>
              <w:left w:val="single" w:sz="4" w:space="0" w:color="000000"/>
              <w:bottom w:val="single" w:sz="4" w:space="0" w:color="000000"/>
            </w:tcBorders>
            <w:shd w:val="clear" w:color="auto" w:fill="auto"/>
          </w:tcPr>
          <w:p w:rsidR="001A4A6F" w:rsidRPr="00EE194B" w:rsidRDefault="001A4A6F" w:rsidP="00EE194B">
            <w:pPr>
              <w:snapToGrid w:val="0"/>
              <w:spacing w:after="0"/>
              <w:jc w:val="center"/>
              <w:rPr>
                <w:rFonts w:ascii="Times New Roman" w:hAnsi="Times New Roman" w:cs="Times New Roman"/>
                <w:i/>
                <w:sz w:val="24"/>
                <w:szCs w:val="24"/>
              </w:rPr>
            </w:pPr>
            <w:r w:rsidRPr="00EE194B">
              <w:rPr>
                <w:rFonts w:ascii="Times New Roman" w:hAnsi="Times New Roman" w:cs="Times New Roman"/>
                <w:i/>
                <w:sz w:val="24"/>
                <w:szCs w:val="24"/>
              </w:rPr>
              <w:t>Направление</w:t>
            </w:r>
          </w:p>
        </w:tc>
        <w:tc>
          <w:tcPr>
            <w:tcW w:w="6095" w:type="dxa"/>
            <w:tcBorders>
              <w:top w:val="single" w:sz="4" w:space="0" w:color="000000"/>
              <w:left w:val="single" w:sz="4" w:space="0" w:color="000000"/>
              <w:bottom w:val="single" w:sz="4" w:space="0" w:color="000000"/>
            </w:tcBorders>
            <w:shd w:val="clear" w:color="auto" w:fill="auto"/>
          </w:tcPr>
          <w:p w:rsidR="001A4A6F" w:rsidRPr="00EE194B" w:rsidRDefault="001A4A6F" w:rsidP="00EE194B">
            <w:pPr>
              <w:snapToGrid w:val="0"/>
              <w:spacing w:after="0"/>
              <w:jc w:val="center"/>
              <w:rPr>
                <w:rFonts w:ascii="Times New Roman" w:hAnsi="Times New Roman" w:cs="Times New Roman"/>
                <w:i/>
                <w:sz w:val="24"/>
                <w:szCs w:val="24"/>
              </w:rPr>
            </w:pPr>
            <w:r w:rsidRPr="00EE194B">
              <w:rPr>
                <w:rFonts w:ascii="Times New Roman" w:hAnsi="Times New Roman" w:cs="Times New Roman"/>
                <w:i/>
                <w:sz w:val="24"/>
                <w:szCs w:val="24"/>
              </w:rPr>
              <w:t>Содержание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4A6F" w:rsidRPr="00EE194B" w:rsidRDefault="001A4A6F" w:rsidP="00EE194B">
            <w:pPr>
              <w:snapToGrid w:val="0"/>
              <w:spacing w:after="0"/>
              <w:jc w:val="center"/>
              <w:rPr>
                <w:rFonts w:ascii="Times New Roman" w:hAnsi="Times New Roman" w:cs="Times New Roman"/>
                <w:i/>
                <w:sz w:val="24"/>
                <w:szCs w:val="24"/>
              </w:rPr>
            </w:pPr>
            <w:r w:rsidRPr="00EE194B">
              <w:rPr>
                <w:rFonts w:ascii="Times New Roman" w:hAnsi="Times New Roman" w:cs="Times New Roman"/>
                <w:i/>
                <w:sz w:val="24"/>
                <w:szCs w:val="24"/>
              </w:rPr>
              <w:t>Специалисты</w:t>
            </w:r>
          </w:p>
        </w:tc>
      </w:tr>
      <w:tr w:rsidR="001A4A6F" w:rsidRPr="00EE194B" w:rsidTr="009F64F5">
        <w:trPr>
          <w:cantSplit/>
          <w:trHeight w:val="799"/>
        </w:trPr>
        <w:tc>
          <w:tcPr>
            <w:tcW w:w="1843" w:type="dxa"/>
            <w:tcBorders>
              <w:top w:val="single" w:sz="4" w:space="0" w:color="000000"/>
              <w:left w:val="single" w:sz="4" w:space="0" w:color="000000"/>
              <w:bottom w:val="single" w:sz="4" w:space="0" w:color="000000"/>
            </w:tcBorders>
            <w:shd w:val="clear" w:color="auto" w:fill="auto"/>
          </w:tcPr>
          <w:p w:rsidR="001A4A6F" w:rsidRPr="00EE194B" w:rsidRDefault="001A4A6F" w:rsidP="00EE194B">
            <w:pPr>
              <w:snapToGrid w:val="0"/>
              <w:spacing w:after="0"/>
              <w:rPr>
                <w:rFonts w:ascii="Times New Roman" w:hAnsi="Times New Roman" w:cs="Times New Roman"/>
                <w:sz w:val="24"/>
                <w:szCs w:val="24"/>
              </w:rPr>
            </w:pPr>
            <w:r w:rsidRPr="00EE194B">
              <w:rPr>
                <w:rFonts w:ascii="Times New Roman" w:hAnsi="Times New Roman" w:cs="Times New Roman"/>
                <w:sz w:val="24"/>
                <w:szCs w:val="24"/>
              </w:rPr>
              <w:t>Медицинское</w:t>
            </w:r>
          </w:p>
        </w:tc>
        <w:tc>
          <w:tcPr>
            <w:tcW w:w="6095" w:type="dxa"/>
            <w:tcBorders>
              <w:top w:val="single" w:sz="4" w:space="0" w:color="000000"/>
              <w:left w:val="single" w:sz="4" w:space="0" w:color="000000"/>
              <w:bottom w:val="single" w:sz="4" w:space="0" w:color="000000"/>
            </w:tcBorders>
            <w:shd w:val="clear" w:color="auto" w:fill="auto"/>
          </w:tcPr>
          <w:p w:rsidR="001A4A6F" w:rsidRPr="00EE194B" w:rsidRDefault="001A4A6F" w:rsidP="00EE194B">
            <w:pPr>
              <w:snapToGrid w:val="0"/>
              <w:spacing w:after="0"/>
              <w:jc w:val="both"/>
              <w:rPr>
                <w:rFonts w:ascii="Times New Roman" w:hAnsi="Times New Roman" w:cs="Times New Roman"/>
                <w:bCs/>
                <w:sz w:val="24"/>
                <w:szCs w:val="24"/>
              </w:rPr>
            </w:pPr>
            <w:r w:rsidRPr="00EE194B">
              <w:rPr>
                <w:rFonts w:ascii="Times New Roman" w:hAnsi="Times New Roman" w:cs="Times New Roman"/>
                <w:bCs/>
                <w:sz w:val="24"/>
                <w:szCs w:val="24"/>
              </w:rPr>
              <w:t>Выявление состояния физического и психического здоровья, изучение медицинской документации.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A4A6F" w:rsidRPr="00EE194B" w:rsidRDefault="001A4A6F" w:rsidP="00EE194B">
            <w:pPr>
              <w:snapToGrid w:val="0"/>
              <w:spacing w:after="0"/>
              <w:jc w:val="both"/>
              <w:rPr>
                <w:rFonts w:ascii="Times New Roman" w:hAnsi="Times New Roman" w:cs="Times New Roman"/>
                <w:bCs/>
                <w:sz w:val="24"/>
                <w:szCs w:val="24"/>
              </w:rPr>
            </w:pPr>
            <w:r w:rsidRPr="00EE194B">
              <w:rPr>
                <w:rFonts w:ascii="Times New Roman" w:hAnsi="Times New Roman" w:cs="Times New Roman"/>
                <w:bCs/>
                <w:sz w:val="24"/>
                <w:szCs w:val="24"/>
              </w:rPr>
              <w:t>Медицинские работники</w:t>
            </w:r>
          </w:p>
        </w:tc>
      </w:tr>
      <w:tr w:rsidR="001A4A6F" w:rsidRPr="00EE194B" w:rsidTr="009F64F5">
        <w:trPr>
          <w:cantSplit/>
          <w:trHeight w:val="1462"/>
        </w:trPr>
        <w:tc>
          <w:tcPr>
            <w:tcW w:w="1843" w:type="dxa"/>
            <w:tcBorders>
              <w:top w:val="single" w:sz="4" w:space="0" w:color="000000"/>
              <w:left w:val="single" w:sz="4" w:space="0" w:color="000000"/>
              <w:bottom w:val="single" w:sz="4" w:space="0" w:color="000000"/>
            </w:tcBorders>
            <w:shd w:val="clear" w:color="auto" w:fill="auto"/>
          </w:tcPr>
          <w:p w:rsidR="001A4A6F" w:rsidRPr="00EE194B" w:rsidRDefault="001A4A6F" w:rsidP="00EE194B">
            <w:pPr>
              <w:snapToGrid w:val="0"/>
              <w:spacing w:after="0"/>
              <w:rPr>
                <w:rFonts w:ascii="Times New Roman" w:hAnsi="Times New Roman" w:cs="Times New Roman"/>
                <w:color w:val="000000"/>
                <w:sz w:val="24"/>
                <w:szCs w:val="24"/>
              </w:rPr>
            </w:pPr>
            <w:r w:rsidRPr="00EE194B">
              <w:rPr>
                <w:rFonts w:ascii="Times New Roman" w:hAnsi="Times New Roman" w:cs="Times New Roman"/>
                <w:sz w:val="24"/>
                <w:szCs w:val="24"/>
              </w:rPr>
              <w:t>Психолого-</w:t>
            </w:r>
            <w:r w:rsidRPr="00EE194B">
              <w:rPr>
                <w:rFonts w:ascii="Times New Roman" w:hAnsi="Times New Roman" w:cs="Times New Roman"/>
                <w:color w:val="000000"/>
                <w:sz w:val="24"/>
                <w:szCs w:val="24"/>
              </w:rPr>
              <w:t>педагогическое</w:t>
            </w:r>
          </w:p>
        </w:tc>
        <w:tc>
          <w:tcPr>
            <w:tcW w:w="6095" w:type="dxa"/>
            <w:tcBorders>
              <w:top w:val="single" w:sz="4" w:space="0" w:color="000000"/>
              <w:left w:val="single" w:sz="4" w:space="0" w:color="000000"/>
              <w:bottom w:val="single" w:sz="4" w:space="0" w:color="000000"/>
            </w:tcBorders>
            <w:shd w:val="clear" w:color="auto" w:fill="auto"/>
          </w:tcPr>
          <w:p w:rsidR="001A4A6F" w:rsidRPr="00EE194B" w:rsidRDefault="001A4A6F" w:rsidP="00EE194B">
            <w:pPr>
              <w:snapToGrid w:val="0"/>
              <w:spacing w:after="0"/>
              <w:jc w:val="both"/>
              <w:rPr>
                <w:rFonts w:ascii="Times New Roman" w:hAnsi="Times New Roman" w:cs="Times New Roman"/>
                <w:bCs/>
                <w:sz w:val="24"/>
                <w:szCs w:val="24"/>
              </w:rPr>
            </w:pPr>
            <w:r w:rsidRPr="00EE194B">
              <w:rPr>
                <w:rFonts w:ascii="Times New Roman" w:hAnsi="Times New Roman" w:cs="Times New Roman"/>
                <w:bCs/>
                <w:sz w:val="24"/>
                <w:szCs w:val="24"/>
              </w:rPr>
              <w:t>Обследование актуального уровня развития ребёнка, определение зоны ближайшего развития, выявление трудностей, возникающих у ребёнка по мере освоения основной общеобразовательной программы, причин возникновения данных трудностей.</w:t>
            </w:r>
          </w:p>
        </w:tc>
        <w:tc>
          <w:tcPr>
            <w:tcW w:w="1701" w:type="dxa"/>
            <w:vMerge w:val="restart"/>
            <w:tcBorders>
              <w:top w:val="single" w:sz="4" w:space="0" w:color="000000"/>
              <w:left w:val="single" w:sz="4" w:space="0" w:color="000000"/>
              <w:right w:val="single" w:sz="4" w:space="0" w:color="000000"/>
            </w:tcBorders>
            <w:shd w:val="clear" w:color="auto" w:fill="auto"/>
          </w:tcPr>
          <w:p w:rsidR="001A4A6F" w:rsidRPr="00EE194B" w:rsidRDefault="001A4A6F" w:rsidP="00EE194B">
            <w:pPr>
              <w:snapToGrid w:val="0"/>
              <w:spacing w:after="0"/>
              <w:jc w:val="both"/>
              <w:rPr>
                <w:rFonts w:ascii="Times New Roman" w:hAnsi="Times New Roman" w:cs="Times New Roman"/>
                <w:bCs/>
                <w:sz w:val="24"/>
                <w:szCs w:val="24"/>
              </w:rPr>
            </w:pPr>
            <w:r w:rsidRPr="00EE194B">
              <w:rPr>
                <w:rFonts w:ascii="Times New Roman" w:hAnsi="Times New Roman" w:cs="Times New Roman"/>
                <w:bCs/>
                <w:sz w:val="24"/>
                <w:szCs w:val="24"/>
              </w:rPr>
              <w:t>Психолог, дефектолог, воспитатель, логопед</w:t>
            </w:r>
          </w:p>
        </w:tc>
      </w:tr>
      <w:tr w:rsidR="001A4A6F" w:rsidRPr="00EE194B" w:rsidTr="009F64F5">
        <w:trPr>
          <w:cantSplit/>
          <w:trHeight w:val="525"/>
        </w:trPr>
        <w:tc>
          <w:tcPr>
            <w:tcW w:w="1843" w:type="dxa"/>
            <w:tcBorders>
              <w:top w:val="single" w:sz="4" w:space="0" w:color="000000"/>
              <w:left w:val="single" w:sz="4" w:space="0" w:color="000000"/>
              <w:bottom w:val="single" w:sz="4" w:space="0" w:color="000000"/>
            </w:tcBorders>
            <w:shd w:val="clear" w:color="auto" w:fill="auto"/>
          </w:tcPr>
          <w:p w:rsidR="001A4A6F" w:rsidRPr="00EE194B" w:rsidRDefault="001A4A6F" w:rsidP="00EE194B">
            <w:pPr>
              <w:snapToGrid w:val="0"/>
              <w:spacing w:after="0"/>
              <w:rPr>
                <w:rFonts w:ascii="Times New Roman" w:hAnsi="Times New Roman" w:cs="Times New Roman"/>
                <w:sz w:val="24"/>
                <w:szCs w:val="24"/>
              </w:rPr>
            </w:pPr>
            <w:r w:rsidRPr="00EE194B">
              <w:rPr>
                <w:rFonts w:ascii="Times New Roman" w:hAnsi="Times New Roman" w:cs="Times New Roman"/>
                <w:sz w:val="24"/>
                <w:szCs w:val="24"/>
              </w:rPr>
              <w:t>Социально-педагогическое</w:t>
            </w:r>
          </w:p>
        </w:tc>
        <w:tc>
          <w:tcPr>
            <w:tcW w:w="6095" w:type="dxa"/>
            <w:tcBorders>
              <w:top w:val="single" w:sz="4" w:space="0" w:color="000000"/>
              <w:left w:val="single" w:sz="4" w:space="0" w:color="000000"/>
              <w:bottom w:val="single" w:sz="4" w:space="0" w:color="000000"/>
            </w:tcBorders>
            <w:shd w:val="clear" w:color="auto" w:fill="auto"/>
          </w:tcPr>
          <w:p w:rsidR="001A4A6F" w:rsidRPr="00EE194B" w:rsidRDefault="001A4A6F" w:rsidP="00EE194B">
            <w:pPr>
              <w:snapToGrid w:val="0"/>
              <w:spacing w:after="0"/>
              <w:jc w:val="both"/>
              <w:rPr>
                <w:rFonts w:ascii="Times New Roman" w:hAnsi="Times New Roman" w:cs="Times New Roman"/>
                <w:bCs/>
                <w:sz w:val="24"/>
                <w:szCs w:val="24"/>
              </w:rPr>
            </w:pPr>
            <w:r w:rsidRPr="00EE194B">
              <w:rPr>
                <w:rFonts w:ascii="Times New Roman" w:hAnsi="Times New Roman" w:cs="Times New Roman"/>
                <w:bCs/>
                <w:sz w:val="24"/>
                <w:szCs w:val="24"/>
              </w:rPr>
              <w:t xml:space="preserve">Изучение семейных условий воспитания ребёнка. </w:t>
            </w:r>
          </w:p>
        </w:tc>
        <w:tc>
          <w:tcPr>
            <w:tcW w:w="1701" w:type="dxa"/>
            <w:vMerge/>
            <w:tcBorders>
              <w:left w:val="single" w:sz="4" w:space="0" w:color="000000"/>
              <w:bottom w:val="single" w:sz="4" w:space="0" w:color="000000"/>
              <w:right w:val="single" w:sz="4" w:space="0" w:color="000000"/>
            </w:tcBorders>
            <w:shd w:val="clear" w:color="auto" w:fill="auto"/>
          </w:tcPr>
          <w:p w:rsidR="001A4A6F" w:rsidRPr="00EE194B" w:rsidRDefault="001A4A6F" w:rsidP="00EE194B">
            <w:pPr>
              <w:snapToGrid w:val="0"/>
              <w:spacing w:after="0"/>
              <w:ind w:firstLine="851"/>
              <w:jc w:val="both"/>
              <w:rPr>
                <w:rFonts w:ascii="Times New Roman" w:hAnsi="Times New Roman" w:cs="Times New Roman"/>
                <w:bCs/>
                <w:sz w:val="24"/>
                <w:szCs w:val="24"/>
              </w:rPr>
            </w:pPr>
          </w:p>
        </w:tc>
      </w:tr>
    </w:tbl>
    <w:p w:rsidR="001A4A6F" w:rsidRPr="00EE194B" w:rsidRDefault="001A4A6F" w:rsidP="00EE194B">
      <w:pPr>
        <w:widowControl w:val="0"/>
        <w:autoSpaceDE w:val="0"/>
        <w:spacing w:after="0"/>
        <w:ind w:firstLine="851"/>
        <w:jc w:val="both"/>
        <w:rPr>
          <w:rFonts w:ascii="Times New Roman" w:hAnsi="Times New Roman" w:cs="Times New Roman"/>
          <w:sz w:val="28"/>
          <w:szCs w:val="28"/>
        </w:rPr>
      </w:pPr>
    </w:p>
    <w:p w:rsidR="00567A2E" w:rsidRPr="00567A2E" w:rsidRDefault="00BD6E4C" w:rsidP="00DC5AE6">
      <w:pPr>
        <w:pStyle w:val="21"/>
        <w:spacing w:after="0" w:line="240" w:lineRule="auto"/>
        <w:ind w:left="0" w:firstLine="851"/>
        <w:jc w:val="both"/>
        <w:rPr>
          <w:color w:val="000000"/>
          <w:sz w:val="20"/>
          <w:szCs w:val="20"/>
        </w:rPr>
      </w:pPr>
      <w:r w:rsidRPr="00BD6E4C">
        <w:rPr>
          <w:rFonts w:cs="Times New Roman"/>
          <w:b/>
          <w:i/>
          <w:sz w:val="28"/>
          <w:szCs w:val="28"/>
        </w:rPr>
        <w:t>Инструментарий, используемый для комплексного изучения дошкольника</w:t>
      </w:r>
      <w:r>
        <w:rPr>
          <w:rFonts w:cs="Times New Roman"/>
          <w:b/>
          <w:i/>
          <w:sz w:val="28"/>
          <w:szCs w:val="28"/>
        </w:rPr>
        <w:t xml:space="preserve"> с речевыми нарушениями</w:t>
      </w:r>
      <w:r w:rsidR="00567A2E">
        <w:rPr>
          <w:rFonts w:cs="Times New Roman"/>
          <w:b/>
          <w:i/>
          <w:sz w:val="28"/>
          <w:szCs w:val="28"/>
        </w:rPr>
        <w:t xml:space="preserve"> </w:t>
      </w:r>
      <w:r w:rsidR="00567A2E" w:rsidRPr="00567A2E">
        <w:rPr>
          <w:color w:val="000000"/>
          <w:sz w:val="28"/>
          <w:szCs w:val="28"/>
        </w:rPr>
        <w:t>С.Д.</w:t>
      </w:r>
      <w:r w:rsidR="001E09B6">
        <w:rPr>
          <w:color w:val="000000"/>
          <w:sz w:val="28"/>
          <w:szCs w:val="28"/>
        </w:rPr>
        <w:t xml:space="preserve"> </w:t>
      </w:r>
      <w:r w:rsidR="00567A2E" w:rsidRPr="00567A2E">
        <w:rPr>
          <w:color w:val="000000"/>
          <w:sz w:val="28"/>
          <w:szCs w:val="28"/>
        </w:rPr>
        <w:t>Забрамная, О.В. Боровик «Дидактический материал для проведения психолого- педагогического обследования детей».</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Г.А.Волкова. «Методика психолого-педагогического обследования  </w:t>
      </w:r>
      <w:r w:rsidRPr="00567A2E">
        <w:rPr>
          <w:rStyle w:val="apple-converted-space"/>
          <w:sz w:val="28"/>
          <w:szCs w:val="28"/>
        </w:rPr>
        <w:t> </w:t>
      </w:r>
      <w:r w:rsidRPr="00567A2E">
        <w:rPr>
          <w:color w:val="000000"/>
          <w:sz w:val="28"/>
          <w:szCs w:val="28"/>
        </w:rPr>
        <w:t>детей с нарушениями речи. Вопросы дифференциальной диагностики.</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Г.Н.Лаврова, Л.С.Рычкова «Диагностический альбом </w:t>
      </w:r>
      <w:r w:rsidRPr="00567A2E">
        <w:rPr>
          <w:rStyle w:val="apple-converted-space"/>
          <w:sz w:val="28"/>
          <w:szCs w:val="28"/>
        </w:rPr>
        <w:t> </w:t>
      </w:r>
      <w:r w:rsidRPr="00567A2E">
        <w:rPr>
          <w:color w:val="000000"/>
          <w:sz w:val="28"/>
          <w:szCs w:val="28"/>
        </w:rPr>
        <w:t>для обследования детей до 2 лет».</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Г.Н.Лаврова, Л.С.Рычкова «Диагностический альбом </w:t>
      </w:r>
      <w:r w:rsidRPr="00567A2E">
        <w:rPr>
          <w:rStyle w:val="apple-converted-space"/>
          <w:sz w:val="28"/>
          <w:szCs w:val="28"/>
        </w:rPr>
        <w:t> </w:t>
      </w:r>
      <w:r w:rsidRPr="00567A2E">
        <w:rPr>
          <w:color w:val="000000"/>
          <w:sz w:val="28"/>
          <w:szCs w:val="28"/>
        </w:rPr>
        <w:t>для обследования детей 3 - 4 лет».</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Г.Н.Лаврова, Л.С.Рычкова «Диагностический альбом </w:t>
      </w:r>
      <w:r w:rsidRPr="00567A2E">
        <w:rPr>
          <w:rStyle w:val="apple-converted-space"/>
          <w:sz w:val="28"/>
          <w:szCs w:val="28"/>
        </w:rPr>
        <w:t> </w:t>
      </w:r>
      <w:r w:rsidRPr="00567A2E">
        <w:rPr>
          <w:color w:val="000000"/>
          <w:sz w:val="28"/>
          <w:szCs w:val="28"/>
        </w:rPr>
        <w:t>для обследования детей 4 - 5лет».</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Г.Н.Лаврова, Л.С.Рычкова «Диагностический альбом </w:t>
      </w:r>
      <w:r w:rsidRPr="00567A2E">
        <w:rPr>
          <w:rStyle w:val="apple-converted-space"/>
          <w:sz w:val="28"/>
          <w:szCs w:val="28"/>
        </w:rPr>
        <w:t> </w:t>
      </w:r>
      <w:r w:rsidRPr="00567A2E">
        <w:rPr>
          <w:color w:val="000000"/>
          <w:sz w:val="28"/>
          <w:szCs w:val="28"/>
        </w:rPr>
        <w:t>для обследования детей 5 - 6 лет».</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Г.Н.Лаврова, Л.С.Рычкова «Диагностический альбом </w:t>
      </w:r>
      <w:r w:rsidRPr="00567A2E">
        <w:rPr>
          <w:rStyle w:val="apple-converted-space"/>
          <w:sz w:val="28"/>
          <w:szCs w:val="28"/>
        </w:rPr>
        <w:t> </w:t>
      </w:r>
      <w:r w:rsidRPr="00567A2E">
        <w:rPr>
          <w:color w:val="000000"/>
          <w:sz w:val="28"/>
          <w:szCs w:val="28"/>
        </w:rPr>
        <w:t>для обследования детей от 6 - 7 </w:t>
      </w:r>
      <w:r w:rsidRPr="00567A2E">
        <w:rPr>
          <w:rStyle w:val="apple-converted-space"/>
          <w:sz w:val="28"/>
          <w:szCs w:val="28"/>
        </w:rPr>
        <w:t> </w:t>
      </w:r>
      <w:r w:rsidRPr="00567A2E">
        <w:rPr>
          <w:color w:val="000000"/>
          <w:sz w:val="28"/>
          <w:szCs w:val="28"/>
        </w:rPr>
        <w:t>лет».</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Е.Н.Винарская «Раннее речевое развитие ребёнка и проблемы дефектологии».</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Л.С.Рычкова, Г.Н.Лаврова «Дифференциальная диагностика уровня психического развития детей 2-7-летнего возраста».</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М.Г.Борисенко, Н.А.Лукина «Диагностика развития ребёнка. Практическое руководство по тестированию. 0-3 года».</w:t>
      </w:r>
    </w:p>
    <w:p w:rsidR="00567A2E" w:rsidRPr="00567A2E" w:rsidRDefault="00567A2E" w:rsidP="002A5B09">
      <w:pPr>
        <w:pStyle w:val="21"/>
        <w:numPr>
          <w:ilvl w:val="0"/>
          <w:numId w:val="43"/>
        </w:numPr>
        <w:spacing w:after="0" w:line="240" w:lineRule="auto"/>
        <w:jc w:val="both"/>
        <w:rPr>
          <w:rFonts w:cs="Times New Roman"/>
          <w:sz w:val="28"/>
          <w:szCs w:val="28"/>
        </w:rPr>
      </w:pPr>
      <w:r w:rsidRPr="00567A2E">
        <w:rPr>
          <w:rFonts w:cs="Times New Roman"/>
          <w:sz w:val="28"/>
          <w:szCs w:val="28"/>
        </w:rPr>
        <w:t>Методы обследования речи детей: Пособие по диагностике речевых нарушений / Под ред. Г. В. Чиркиной — М., 2003</w:t>
      </w:r>
    </w:p>
    <w:p w:rsidR="00567A2E" w:rsidRPr="00567A2E" w:rsidRDefault="00567A2E" w:rsidP="002A5B09">
      <w:pPr>
        <w:pStyle w:val="21"/>
        <w:numPr>
          <w:ilvl w:val="0"/>
          <w:numId w:val="43"/>
        </w:numPr>
        <w:spacing w:after="0" w:line="240" w:lineRule="auto"/>
        <w:jc w:val="both"/>
        <w:rPr>
          <w:rFonts w:cs="Times New Roman"/>
          <w:sz w:val="28"/>
          <w:szCs w:val="28"/>
        </w:rPr>
      </w:pPr>
      <w:r w:rsidRPr="00567A2E">
        <w:rPr>
          <w:rFonts w:cs="Times New Roman"/>
          <w:sz w:val="28"/>
          <w:szCs w:val="28"/>
        </w:rPr>
        <w:t>Нищева Н. В. Картинный материал к речевой карте ребенка младшего дошкольного возраста с ОНР — СПб.: «ИЗДАТЕЛЬСТВО «ДЕТСТВО-ПРЕСС», 2014</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О.Б.Иншакова «Альбом для логопеда».</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О.Е.Грибова, Т.П.Бессонова «Дидактический материал по обследованию речи детей. Звуковая сторона. Альбом первый».</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О.Е.Грибова, Т.П.Бессонова «Дидактический материал по обследованию речи детей. Письменная и связная речь».</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О.Е.Громова, Г.Н.Соломатина «Логопедическое обследование детей 2-4 лет. Методическое пособие ». З.А.Репина «Нейропсихологическое изучение детей с тяжёлыми дефектами речи». Учебное пособие.</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Под ред. Е.А.Стребелевой.</w:t>
      </w:r>
    </w:p>
    <w:p w:rsidR="00567A2E" w:rsidRPr="00567A2E" w:rsidRDefault="00567A2E" w:rsidP="002A5B09">
      <w:pPr>
        <w:pStyle w:val="21"/>
        <w:numPr>
          <w:ilvl w:val="0"/>
          <w:numId w:val="43"/>
        </w:numPr>
        <w:spacing w:after="0" w:line="240" w:lineRule="auto"/>
        <w:jc w:val="both"/>
        <w:rPr>
          <w:rFonts w:cs="Times New Roman"/>
          <w:sz w:val="28"/>
          <w:szCs w:val="28"/>
        </w:rPr>
      </w:pPr>
      <w:r w:rsidRPr="00567A2E">
        <w:rPr>
          <w:rFonts w:cs="Times New Roman"/>
          <w:sz w:val="28"/>
          <w:szCs w:val="28"/>
        </w:rPr>
        <w:t>Смирнова И. А. Логопедический альбом для обследования звукопроизношения. — СПб., 2010.</w:t>
      </w:r>
    </w:p>
    <w:p w:rsidR="00567A2E" w:rsidRPr="00567A2E" w:rsidRDefault="00567A2E" w:rsidP="002A5B09">
      <w:pPr>
        <w:pStyle w:val="21"/>
        <w:numPr>
          <w:ilvl w:val="0"/>
          <w:numId w:val="43"/>
        </w:numPr>
        <w:spacing w:after="0" w:line="240" w:lineRule="auto"/>
        <w:jc w:val="both"/>
        <w:rPr>
          <w:rFonts w:cs="Times New Roman"/>
          <w:sz w:val="28"/>
          <w:szCs w:val="28"/>
        </w:rPr>
      </w:pPr>
      <w:r w:rsidRPr="00567A2E">
        <w:rPr>
          <w:rFonts w:cs="Times New Roman"/>
          <w:sz w:val="28"/>
          <w:szCs w:val="28"/>
        </w:rPr>
        <w:t>Смирнова И. А. Логопедический альбом для обследования лиц с выраженными нарушениями произношения. — СПб., 2010.</w:t>
      </w:r>
    </w:p>
    <w:p w:rsidR="00567A2E" w:rsidRPr="00567A2E" w:rsidRDefault="00567A2E" w:rsidP="002A5B09">
      <w:pPr>
        <w:pStyle w:val="21"/>
        <w:numPr>
          <w:ilvl w:val="0"/>
          <w:numId w:val="43"/>
        </w:numPr>
        <w:spacing w:after="0" w:line="240" w:lineRule="auto"/>
        <w:jc w:val="both"/>
        <w:rPr>
          <w:rFonts w:cs="Times New Roman"/>
          <w:sz w:val="28"/>
          <w:szCs w:val="28"/>
        </w:rPr>
      </w:pPr>
      <w:r w:rsidRPr="00567A2E">
        <w:rPr>
          <w:rFonts w:cs="Times New Roman"/>
          <w:sz w:val="28"/>
          <w:szCs w:val="28"/>
        </w:rPr>
        <w:t>Смирнова И. А. Логопедический альбом для обследования фонетико- фонематической системы речи. — СПб., 2010.</w:t>
      </w:r>
    </w:p>
    <w:p w:rsidR="00567A2E" w:rsidRPr="00567A2E" w:rsidRDefault="00567A2E" w:rsidP="002A5B09">
      <w:pPr>
        <w:pStyle w:val="ac"/>
        <w:numPr>
          <w:ilvl w:val="0"/>
          <w:numId w:val="43"/>
        </w:numPr>
        <w:shd w:val="clear" w:color="auto" w:fill="FFFFFF"/>
        <w:spacing w:before="30" w:beforeAutospacing="0" w:after="30" w:afterAutospacing="0"/>
        <w:rPr>
          <w:color w:val="000000"/>
          <w:sz w:val="20"/>
          <w:szCs w:val="20"/>
        </w:rPr>
      </w:pPr>
      <w:r w:rsidRPr="00567A2E">
        <w:rPr>
          <w:color w:val="000000"/>
          <w:sz w:val="28"/>
          <w:szCs w:val="28"/>
        </w:rPr>
        <w:t>Т.А.Ткаченко «Альбом индивидуального обследования дошкольника».</w:t>
      </w:r>
    </w:p>
    <w:p w:rsidR="00567A2E" w:rsidRPr="009053BC" w:rsidRDefault="00567A2E" w:rsidP="00567A2E">
      <w:pPr>
        <w:pStyle w:val="21"/>
        <w:spacing w:after="0" w:line="240" w:lineRule="auto"/>
        <w:ind w:left="426"/>
        <w:jc w:val="both"/>
        <w:rPr>
          <w:rFonts w:cs="Times New Roman"/>
          <w:sz w:val="28"/>
          <w:szCs w:val="28"/>
        </w:rPr>
      </w:pPr>
    </w:p>
    <w:p w:rsidR="00CE4ECF" w:rsidRDefault="001A4A6F" w:rsidP="00EE194B">
      <w:pPr>
        <w:pStyle w:val="21"/>
        <w:spacing w:after="0" w:line="240" w:lineRule="auto"/>
        <w:ind w:left="0" w:firstLine="851"/>
        <w:jc w:val="both"/>
        <w:rPr>
          <w:rFonts w:cs="Times New Roman"/>
          <w:sz w:val="28"/>
          <w:szCs w:val="28"/>
        </w:rPr>
      </w:pPr>
      <w:r w:rsidRPr="00EE194B">
        <w:rPr>
          <w:rFonts w:cs="Times New Roman"/>
          <w:sz w:val="28"/>
          <w:szCs w:val="28"/>
        </w:rPr>
        <w:t>Основным документом, заполняемым специалистами, выступает</w:t>
      </w:r>
      <w:r w:rsidRPr="00515ECE">
        <w:rPr>
          <w:rFonts w:cs="Times New Roman"/>
          <w:sz w:val="28"/>
          <w:szCs w:val="28"/>
        </w:rPr>
        <w:t xml:space="preserve"> «Диагностическая карта трудностей, возникающих у детей при освоении Программы»</w:t>
      </w:r>
    </w:p>
    <w:p w:rsidR="00CE4ECF" w:rsidRPr="00CE4ECF" w:rsidRDefault="00CE4ECF" w:rsidP="00CE4ECF">
      <w:pPr>
        <w:spacing w:after="0" w:line="240" w:lineRule="auto"/>
        <w:ind w:firstLine="567"/>
        <w:jc w:val="center"/>
        <w:rPr>
          <w:rFonts w:ascii="Times New Roman" w:hAnsi="Times New Roman" w:cs="Times New Roman"/>
          <w:b/>
          <w:bCs/>
          <w:i/>
          <w:sz w:val="28"/>
          <w:szCs w:val="28"/>
        </w:rPr>
      </w:pPr>
      <w:r w:rsidRPr="00CE4ECF">
        <w:rPr>
          <w:rFonts w:ascii="Times New Roman" w:hAnsi="Times New Roman" w:cs="Times New Roman"/>
          <w:b/>
          <w:bCs/>
          <w:i/>
          <w:sz w:val="28"/>
          <w:szCs w:val="28"/>
        </w:rPr>
        <w:t xml:space="preserve">Диагностическая карта трудностей, возникающих у детей  при освоении </w:t>
      </w:r>
      <w:r w:rsidRPr="00CE4ECF">
        <w:rPr>
          <w:rFonts w:ascii="Times New Roman" w:hAnsi="Times New Roman" w:cs="Times New Roman"/>
          <w:b/>
          <w:i/>
          <w:sz w:val="28"/>
          <w:szCs w:val="28"/>
        </w:rPr>
        <w:t>Программы</w:t>
      </w:r>
      <w:r w:rsidRPr="00CE4ECF">
        <w:rPr>
          <w:rStyle w:val="ab"/>
          <w:rFonts w:ascii="Times New Roman" w:hAnsi="Times New Roman"/>
          <w:b/>
          <w:i/>
          <w:sz w:val="28"/>
          <w:szCs w:val="28"/>
        </w:rPr>
        <w:footnoteReference w:id="1"/>
      </w:r>
    </w:p>
    <w:p w:rsidR="00CE4ECF" w:rsidRPr="00CE4ECF" w:rsidRDefault="00CE4ECF" w:rsidP="00CE4ECF">
      <w:pPr>
        <w:spacing w:after="0" w:line="240" w:lineRule="auto"/>
        <w:ind w:firstLine="567"/>
        <w:jc w:val="both"/>
        <w:rPr>
          <w:rFonts w:ascii="Times New Roman" w:hAnsi="Times New Roman" w:cs="Times New Roman"/>
          <w:bCs/>
          <w:i/>
          <w:sz w:val="28"/>
          <w:szCs w:val="28"/>
        </w:rPr>
      </w:pPr>
      <w:r w:rsidRPr="00CE4ECF">
        <w:rPr>
          <w:rFonts w:ascii="Times New Roman" w:hAnsi="Times New Roman" w:cs="Times New Roman"/>
          <w:bCs/>
          <w:i/>
          <w:sz w:val="28"/>
          <w:szCs w:val="28"/>
        </w:rPr>
        <w:t>ДОУ, группа__________</w:t>
      </w:r>
    </w:p>
    <w:p w:rsidR="00CE4ECF" w:rsidRPr="00CE4ECF" w:rsidRDefault="00CE4ECF" w:rsidP="00CE4ECF">
      <w:pPr>
        <w:spacing w:after="0" w:line="240" w:lineRule="auto"/>
        <w:ind w:firstLine="567"/>
        <w:jc w:val="both"/>
        <w:rPr>
          <w:rFonts w:ascii="Times New Roman" w:hAnsi="Times New Roman" w:cs="Times New Roman"/>
          <w:bCs/>
          <w:i/>
          <w:sz w:val="28"/>
          <w:szCs w:val="28"/>
        </w:rPr>
      </w:pPr>
      <w:r w:rsidRPr="00CE4ECF">
        <w:rPr>
          <w:rFonts w:ascii="Times New Roman" w:hAnsi="Times New Roman" w:cs="Times New Roman"/>
          <w:bCs/>
          <w:i/>
          <w:sz w:val="28"/>
          <w:szCs w:val="28"/>
        </w:rPr>
        <w:t>Воспитатель (Ф.И.О.)________________________________________________________</w:t>
      </w:r>
    </w:p>
    <w:p w:rsidR="00CE4ECF" w:rsidRPr="00CE4ECF" w:rsidRDefault="00CE4ECF" w:rsidP="00CE4ECF">
      <w:pPr>
        <w:spacing w:after="0" w:line="240" w:lineRule="auto"/>
        <w:ind w:firstLine="567"/>
        <w:jc w:val="both"/>
        <w:rPr>
          <w:rFonts w:ascii="Times New Roman" w:hAnsi="Times New Roman" w:cs="Times New Roman"/>
          <w:bCs/>
          <w:i/>
          <w:sz w:val="28"/>
          <w:szCs w:val="28"/>
        </w:rPr>
      </w:pPr>
      <w:r w:rsidRPr="00CE4ECF">
        <w:rPr>
          <w:rFonts w:ascii="Times New Roman" w:hAnsi="Times New Roman" w:cs="Times New Roman"/>
          <w:bCs/>
          <w:i/>
          <w:sz w:val="28"/>
          <w:szCs w:val="28"/>
        </w:rPr>
        <w:t>Дата заполнения___________________________</w:t>
      </w:r>
    </w:p>
    <w:p w:rsidR="00CE4ECF" w:rsidRPr="00CE4ECF" w:rsidRDefault="00CE4ECF" w:rsidP="00CE4ECF">
      <w:pPr>
        <w:spacing w:after="0" w:line="240" w:lineRule="auto"/>
        <w:ind w:firstLine="567"/>
        <w:jc w:val="both"/>
        <w:rPr>
          <w:rFonts w:ascii="Times New Roman" w:hAnsi="Times New Roman" w:cs="Times New Roman"/>
          <w:bCs/>
          <w:i/>
          <w:sz w:val="28"/>
          <w:szCs w:val="28"/>
        </w:rPr>
      </w:pPr>
    </w:p>
    <w:tbl>
      <w:tblPr>
        <w:tblW w:w="0" w:type="auto"/>
        <w:tblInd w:w="108" w:type="dxa"/>
        <w:tblLayout w:type="fixed"/>
        <w:tblLook w:val="0000" w:firstRow="0" w:lastRow="0" w:firstColumn="0" w:lastColumn="0" w:noHBand="0" w:noVBand="0"/>
      </w:tblPr>
      <w:tblGrid>
        <w:gridCol w:w="567"/>
        <w:gridCol w:w="6096"/>
        <w:gridCol w:w="992"/>
        <w:gridCol w:w="992"/>
        <w:gridCol w:w="992"/>
      </w:tblGrid>
      <w:tr w:rsidR="00CE4ECF" w:rsidRPr="00CE4ECF" w:rsidTr="009F64F5">
        <w:tc>
          <w:tcPr>
            <w:tcW w:w="567" w:type="dxa"/>
            <w:vMerge w:val="restart"/>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 п/п</w:t>
            </w:r>
          </w:p>
        </w:tc>
        <w:tc>
          <w:tcPr>
            <w:tcW w:w="6096" w:type="dxa"/>
            <w:vMerge w:val="restart"/>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center"/>
              <w:rPr>
                <w:rFonts w:ascii="Times New Roman" w:hAnsi="Times New Roman" w:cs="Times New Roman"/>
                <w:bCs/>
                <w:sz w:val="24"/>
                <w:szCs w:val="24"/>
              </w:rPr>
            </w:pPr>
            <w:r w:rsidRPr="00CE4ECF">
              <w:rPr>
                <w:rFonts w:ascii="Times New Roman" w:hAnsi="Times New Roman" w:cs="Times New Roman"/>
                <w:bCs/>
                <w:sz w:val="24"/>
                <w:szCs w:val="24"/>
              </w:rPr>
              <w:t>Виды трудностей</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center"/>
              <w:rPr>
                <w:rFonts w:ascii="Times New Roman" w:hAnsi="Times New Roman" w:cs="Times New Roman"/>
                <w:bCs/>
                <w:sz w:val="24"/>
                <w:szCs w:val="24"/>
              </w:rPr>
            </w:pPr>
            <w:r w:rsidRPr="00CE4ECF">
              <w:rPr>
                <w:rFonts w:ascii="Times New Roman" w:hAnsi="Times New Roman" w:cs="Times New Roman"/>
                <w:bCs/>
                <w:sz w:val="24"/>
                <w:szCs w:val="24"/>
              </w:rPr>
              <w:t>Дошкольники</w:t>
            </w:r>
          </w:p>
        </w:tc>
      </w:tr>
      <w:tr w:rsidR="00CE4ECF" w:rsidRPr="00CE4ECF" w:rsidTr="009F64F5">
        <w:tc>
          <w:tcPr>
            <w:tcW w:w="567" w:type="dxa"/>
            <w:vMerge/>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6096" w:type="dxa"/>
            <w:vMerge/>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4E3858" w:rsidP="00CE4ECF">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Имя ребенка</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4E3858" w:rsidP="00CE4ECF">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Имя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4E3858" w:rsidP="00CE4ECF">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Имя ребенка</w:t>
            </w:r>
          </w:p>
        </w:tc>
      </w:tr>
      <w:tr w:rsidR="00CE4ECF" w:rsidRPr="00CE4ECF" w:rsidTr="009F64F5">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center"/>
              <w:rPr>
                <w:rFonts w:ascii="Times New Roman" w:hAnsi="Times New Roman" w:cs="Times New Roman"/>
                <w:bCs/>
                <w:i/>
                <w:sz w:val="24"/>
                <w:szCs w:val="24"/>
              </w:rPr>
            </w:pPr>
            <w:r w:rsidRPr="00CE4ECF">
              <w:rPr>
                <w:rFonts w:ascii="Times New Roman" w:hAnsi="Times New Roman" w:cs="Times New Roman"/>
                <w:bCs/>
                <w:i/>
                <w:sz w:val="24"/>
                <w:szCs w:val="24"/>
              </w:rPr>
              <w:t>Личностные</w:t>
            </w: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1</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Неадекватное отношение к себе: самооценка, самопринятие</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2</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Нарушение нравственных норм и правил поведения</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3</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Неосознанность необходимости учения</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center"/>
              <w:rPr>
                <w:rFonts w:ascii="Times New Roman" w:hAnsi="Times New Roman" w:cs="Times New Roman"/>
                <w:bCs/>
                <w:i/>
                <w:sz w:val="24"/>
                <w:szCs w:val="24"/>
              </w:rPr>
            </w:pPr>
            <w:r w:rsidRPr="00CE4ECF">
              <w:rPr>
                <w:rFonts w:ascii="Times New Roman" w:hAnsi="Times New Roman" w:cs="Times New Roman"/>
                <w:bCs/>
                <w:i/>
                <w:sz w:val="24"/>
                <w:szCs w:val="24"/>
              </w:rPr>
              <w:t>Коммуникативные</w:t>
            </w: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4</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rPr>
                <w:rFonts w:ascii="Times New Roman" w:hAnsi="Times New Roman" w:cs="Times New Roman"/>
                <w:sz w:val="24"/>
                <w:szCs w:val="24"/>
              </w:rPr>
            </w:pPr>
            <w:r w:rsidRPr="00CE4ECF">
              <w:rPr>
                <w:rFonts w:ascii="Times New Roman" w:hAnsi="Times New Roman" w:cs="Times New Roman"/>
                <w:sz w:val="24"/>
                <w:szCs w:val="24"/>
              </w:rPr>
              <w:t>Трудности во взаимодействии с взрослыми</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5</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Трудности во взаимодействии со сверстниками</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6</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Неумение выражать свои мысли в общении с педагогами</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7</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 xml:space="preserve">Неумение выражать свои мысли в общении со сверстниками </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8</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Неумение находить способы разрешения конфликтов</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center"/>
              <w:rPr>
                <w:rFonts w:ascii="Times New Roman" w:hAnsi="Times New Roman" w:cs="Times New Roman"/>
                <w:bCs/>
                <w:i/>
                <w:sz w:val="24"/>
                <w:szCs w:val="24"/>
              </w:rPr>
            </w:pPr>
            <w:r w:rsidRPr="00CE4ECF">
              <w:rPr>
                <w:rFonts w:ascii="Times New Roman" w:hAnsi="Times New Roman" w:cs="Times New Roman"/>
                <w:bCs/>
                <w:i/>
                <w:sz w:val="24"/>
                <w:szCs w:val="24"/>
              </w:rPr>
              <w:t>Регулятивные</w:t>
            </w: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9</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Трудности в осуществлении действий по образцу и заданному правилу</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10</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Неумение  организовать свою деятельность в соответствии с целью</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11</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Неумение сопоставлять результат действий с поставленной целью</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12</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Неумение видеть ошибку и исправлять ее по указанию взрослого</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13</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Неумение адекватно понимать оценку взрослого и сверстника</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center"/>
              <w:rPr>
                <w:rFonts w:ascii="Times New Roman" w:hAnsi="Times New Roman" w:cs="Times New Roman"/>
                <w:bCs/>
                <w:i/>
                <w:sz w:val="24"/>
                <w:szCs w:val="24"/>
              </w:rPr>
            </w:pPr>
            <w:r w:rsidRPr="00CE4ECF">
              <w:rPr>
                <w:rFonts w:ascii="Times New Roman" w:hAnsi="Times New Roman" w:cs="Times New Roman"/>
                <w:bCs/>
                <w:i/>
                <w:sz w:val="24"/>
                <w:szCs w:val="24"/>
              </w:rPr>
              <w:t>Познавательные (общеучебные)</w:t>
            </w: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14</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Кругозор ограничен, знания об окружающем мире бессистемны, отрывочны</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15</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Деятельность хаотична, непродуманна, неконтролируема</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center"/>
              <w:rPr>
                <w:rFonts w:ascii="Times New Roman" w:hAnsi="Times New Roman" w:cs="Times New Roman"/>
                <w:bCs/>
                <w:i/>
                <w:sz w:val="24"/>
                <w:szCs w:val="24"/>
              </w:rPr>
            </w:pPr>
            <w:r w:rsidRPr="00CE4ECF">
              <w:rPr>
                <w:rFonts w:ascii="Times New Roman" w:hAnsi="Times New Roman" w:cs="Times New Roman"/>
                <w:bCs/>
                <w:i/>
                <w:sz w:val="24"/>
                <w:szCs w:val="24"/>
              </w:rPr>
              <w:t>Познавательные (знаково-символические)</w:t>
            </w: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16</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Неумение использовать знаково-символические средства для решения задач</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17</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Трудности в запоминании конфигурации знаков и символов</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center"/>
              <w:rPr>
                <w:rFonts w:ascii="Times New Roman" w:hAnsi="Times New Roman" w:cs="Times New Roman"/>
                <w:bCs/>
                <w:i/>
                <w:sz w:val="24"/>
                <w:szCs w:val="24"/>
              </w:rPr>
            </w:pPr>
            <w:r w:rsidRPr="00CE4ECF">
              <w:rPr>
                <w:rFonts w:ascii="Times New Roman" w:hAnsi="Times New Roman" w:cs="Times New Roman"/>
                <w:bCs/>
                <w:i/>
                <w:sz w:val="24"/>
                <w:szCs w:val="24"/>
              </w:rPr>
              <w:t>Познавательные (информационные)</w:t>
            </w: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18</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Неумение находить и выделять необходимую информацию</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19</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Неумение обрабатывать, анализировать и оценивать информацию</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20</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jc w:val="both"/>
              <w:rPr>
                <w:rFonts w:ascii="Times New Roman" w:hAnsi="Times New Roman" w:cs="Times New Roman"/>
                <w:sz w:val="24"/>
                <w:szCs w:val="24"/>
              </w:rPr>
            </w:pPr>
            <w:r w:rsidRPr="00CE4ECF">
              <w:rPr>
                <w:rFonts w:ascii="Times New Roman" w:hAnsi="Times New Roman" w:cs="Times New Roman"/>
                <w:sz w:val="24"/>
                <w:szCs w:val="24"/>
              </w:rPr>
              <w:t>Неумение передавать информацию</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567"/>
              <w:jc w:val="both"/>
              <w:rPr>
                <w:rFonts w:ascii="Times New Roman" w:hAnsi="Times New Roman" w:cs="Times New Roman"/>
                <w:b/>
                <w:bCs/>
                <w:sz w:val="24"/>
                <w:szCs w:val="24"/>
              </w:rPr>
            </w:pPr>
          </w:p>
        </w:tc>
      </w:tr>
    </w:tbl>
    <w:p w:rsidR="00CE4ECF" w:rsidRPr="00CE4ECF" w:rsidRDefault="00CE4ECF" w:rsidP="00CE4ECF">
      <w:pPr>
        <w:spacing w:after="0" w:line="240" w:lineRule="auto"/>
        <w:ind w:firstLine="567"/>
        <w:jc w:val="center"/>
        <w:rPr>
          <w:rFonts w:ascii="Times New Roman" w:hAnsi="Times New Roman" w:cs="Times New Roman"/>
          <w:sz w:val="24"/>
          <w:szCs w:val="24"/>
        </w:rPr>
      </w:pPr>
    </w:p>
    <w:p w:rsidR="00CE4ECF" w:rsidRPr="00CE4ECF" w:rsidRDefault="00CE4ECF" w:rsidP="00CE4ECF">
      <w:pPr>
        <w:spacing w:after="0" w:line="240" w:lineRule="auto"/>
        <w:ind w:firstLine="567"/>
        <w:jc w:val="center"/>
        <w:rPr>
          <w:rFonts w:ascii="Times New Roman" w:hAnsi="Times New Roman" w:cs="Times New Roman"/>
          <w:b/>
          <w:bCs/>
          <w:i/>
          <w:sz w:val="28"/>
          <w:szCs w:val="28"/>
        </w:rPr>
      </w:pPr>
      <w:r w:rsidRPr="00CE4ECF">
        <w:rPr>
          <w:rFonts w:ascii="Times New Roman" w:hAnsi="Times New Roman" w:cs="Times New Roman"/>
          <w:b/>
          <w:bCs/>
          <w:i/>
          <w:sz w:val="28"/>
          <w:szCs w:val="28"/>
        </w:rPr>
        <w:t>Диагностическая карта предметных трудностей при освоении Программы</w:t>
      </w:r>
    </w:p>
    <w:p w:rsidR="00CE4ECF" w:rsidRPr="00CE4ECF" w:rsidRDefault="00CE4ECF" w:rsidP="00CE4ECF">
      <w:pPr>
        <w:spacing w:after="0" w:line="240" w:lineRule="auto"/>
        <w:ind w:firstLine="567"/>
        <w:jc w:val="both"/>
        <w:rPr>
          <w:rFonts w:ascii="Times New Roman" w:hAnsi="Times New Roman" w:cs="Times New Roman"/>
          <w:bCs/>
          <w:i/>
          <w:sz w:val="28"/>
          <w:szCs w:val="28"/>
        </w:rPr>
      </w:pPr>
      <w:r w:rsidRPr="00CE4ECF">
        <w:rPr>
          <w:rFonts w:ascii="Times New Roman" w:hAnsi="Times New Roman" w:cs="Times New Roman"/>
          <w:bCs/>
          <w:i/>
          <w:sz w:val="28"/>
          <w:szCs w:val="28"/>
        </w:rPr>
        <w:t>ДОУ, группа__________</w:t>
      </w:r>
    </w:p>
    <w:p w:rsidR="00CE4ECF" w:rsidRPr="00CE4ECF" w:rsidRDefault="00CE4ECF" w:rsidP="00CE4ECF">
      <w:pPr>
        <w:spacing w:after="0" w:line="240" w:lineRule="auto"/>
        <w:ind w:firstLine="567"/>
        <w:jc w:val="both"/>
        <w:rPr>
          <w:rFonts w:ascii="Times New Roman" w:hAnsi="Times New Roman" w:cs="Times New Roman"/>
          <w:bCs/>
          <w:i/>
          <w:sz w:val="28"/>
          <w:szCs w:val="28"/>
        </w:rPr>
      </w:pPr>
      <w:r w:rsidRPr="00CE4ECF">
        <w:rPr>
          <w:rFonts w:ascii="Times New Roman" w:hAnsi="Times New Roman" w:cs="Times New Roman"/>
          <w:bCs/>
          <w:i/>
          <w:sz w:val="28"/>
          <w:szCs w:val="28"/>
        </w:rPr>
        <w:t>Воспитатель (Ф.И.О.)________________________________________________________</w:t>
      </w:r>
    </w:p>
    <w:p w:rsidR="00CE4ECF" w:rsidRPr="00CE4ECF" w:rsidRDefault="00CE4ECF" w:rsidP="00CE4ECF">
      <w:pPr>
        <w:spacing w:after="0" w:line="240" w:lineRule="auto"/>
        <w:ind w:firstLine="567"/>
        <w:jc w:val="both"/>
        <w:rPr>
          <w:rFonts w:ascii="Times New Roman" w:hAnsi="Times New Roman" w:cs="Times New Roman"/>
          <w:bCs/>
          <w:i/>
          <w:sz w:val="28"/>
          <w:szCs w:val="28"/>
        </w:rPr>
      </w:pPr>
      <w:r w:rsidRPr="00CE4ECF">
        <w:rPr>
          <w:rFonts w:ascii="Times New Roman" w:hAnsi="Times New Roman" w:cs="Times New Roman"/>
          <w:bCs/>
          <w:i/>
          <w:sz w:val="28"/>
          <w:szCs w:val="28"/>
        </w:rPr>
        <w:t>Дата заполнения___________________________</w:t>
      </w:r>
    </w:p>
    <w:p w:rsidR="00CE4ECF" w:rsidRPr="00CE4ECF" w:rsidRDefault="00CE4ECF" w:rsidP="00CE4ECF">
      <w:pPr>
        <w:spacing w:after="0" w:line="240" w:lineRule="auto"/>
        <w:ind w:firstLine="567"/>
        <w:jc w:val="both"/>
        <w:rPr>
          <w:rFonts w:ascii="Times New Roman" w:hAnsi="Times New Roman" w:cs="Times New Roman"/>
          <w:b/>
          <w:bCs/>
          <w:sz w:val="28"/>
          <w:szCs w:val="28"/>
        </w:rPr>
      </w:pPr>
    </w:p>
    <w:tbl>
      <w:tblPr>
        <w:tblW w:w="9639" w:type="dxa"/>
        <w:tblInd w:w="108" w:type="dxa"/>
        <w:tblLayout w:type="fixed"/>
        <w:tblLook w:val="0000" w:firstRow="0" w:lastRow="0" w:firstColumn="0" w:lastColumn="0" w:noHBand="0" w:noVBand="0"/>
      </w:tblPr>
      <w:tblGrid>
        <w:gridCol w:w="567"/>
        <w:gridCol w:w="6096"/>
        <w:gridCol w:w="992"/>
        <w:gridCol w:w="992"/>
        <w:gridCol w:w="992"/>
      </w:tblGrid>
      <w:tr w:rsidR="00CE4ECF" w:rsidRPr="00CE4ECF" w:rsidTr="009F64F5">
        <w:tc>
          <w:tcPr>
            <w:tcW w:w="567" w:type="dxa"/>
            <w:vMerge w:val="restart"/>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center"/>
              <w:rPr>
                <w:rFonts w:ascii="Times New Roman" w:hAnsi="Times New Roman" w:cs="Times New Roman"/>
                <w:sz w:val="24"/>
                <w:szCs w:val="24"/>
              </w:rPr>
            </w:pPr>
            <w:r w:rsidRPr="00CE4ECF">
              <w:rPr>
                <w:rFonts w:ascii="Times New Roman" w:hAnsi="Times New Roman" w:cs="Times New Roman"/>
                <w:sz w:val="24"/>
                <w:szCs w:val="24"/>
              </w:rPr>
              <w:t>№ п/п</w:t>
            </w:r>
          </w:p>
        </w:tc>
        <w:tc>
          <w:tcPr>
            <w:tcW w:w="6096" w:type="dxa"/>
            <w:vMerge w:val="restart"/>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center"/>
              <w:rPr>
                <w:rFonts w:ascii="Times New Roman" w:hAnsi="Times New Roman" w:cs="Times New Roman"/>
                <w:bCs/>
                <w:sz w:val="24"/>
                <w:szCs w:val="24"/>
              </w:rPr>
            </w:pPr>
            <w:r w:rsidRPr="00CE4ECF">
              <w:rPr>
                <w:rFonts w:ascii="Times New Roman" w:hAnsi="Times New Roman" w:cs="Times New Roman"/>
                <w:bCs/>
                <w:sz w:val="24"/>
                <w:szCs w:val="24"/>
              </w:rPr>
              <w:t>Виды трудностей</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center"/>
              <w:rPr>
                <w:rFonts w:ascii="Times New Roman" w:hAnsi="Times New Roman" w:cs="Times New Roman"/>
                <w:bCs/>
                <w:sz w:val="24"/>
                <w:szCs w:val="24"/>
              </w:rPr>
            </w:pPr>
            <w:r w:rsidRPr="00CE4ECF">
              <w:rPr>
                <w:rFonts w:ascii="Times New Roman" w:hAnsi="Times New Roman" w:cs="Times New Roman"/>
                <w:bCs/>
                <w:sz w:val="24"/>
                <w:szCs w:val="24"/>
              </w:rPr>
              <w:t>Дошкольники</w:t>
            </w:r>
          </w:p>
        </w:tc>
      </w:tr>
      <w:tr w:rsidR="00CE4ECF" w:rsidRPr="00CE4ECF" w:rsidTr="009F64F5">
        <w:tc>
          <w:tcPr>
            <w:tcW w:w="567" w:type="dxa"/>
            <w:vMerge/>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center"/>
              <w:rPr>
                <w:rFonts w:ascii="Times New Roman" w:hAnsi="Times New Roman" w:cs="Times New Roman"/>
                <w:b/>
                <w:bCs/>
                <w:sz w:val="24"/>
                <w:szCs w:val="24"/>
              </w:rPr>
            </w:pPr>
          </w:p>
        </w:tc>
        <w:tc>
          <w:tcPr>
            <w:tcW w:w="6096" w:type="dxa"/>
            <w:vMerge/>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center"/>
              <w:rPr>
                <w:rFonts w:ascii="Times New Roman" w:hAnsi="Times New Roman" w:cs="Times New Roman"/>
                <w:bCs/>
                <w:sz w:val="24"/>
                <w:szCs w:val="24"/>
              </w:rPr>
            </w:pPr>
            <w:r>
              <w:rPr>
                <w:rFonts w:ascii="Times New Roman" w:hAnsi="Times New Roman" w:cs="Times New Roman"/>
                <w:bCs/>
                <w:sz w:val="24"/>
                <w:szCs w:val="24"/>
              </w:rPr>
              <w:t>Имя ребенка</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center"/>
              <w:rPr>
                <w:rFonts w:ascii="Times New Roman" w:hAnsi="Times New Roman" w:cs="Times New Roman"/>
                <w:bCs/>
                <w:sz w:val="24"/>
                <w:szCs w:val="24"/>
              </w:rPr>
            </w:pPr>
            <w:r>
              <w:rPr>
                <w:rFonts w:ascii="Times New Roman" w:hAnsi="Times New Roman" w:cs="Times New Roman"/>
                <w:bCs/>
                <w:sz w:val="24"/>
                <w:szCs w:val="24"/>
              </w:rPr>
              <w:t>Имя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center"/>
              <w:rPr>
                <w:rFonts w:ascii="Times New Roman" w:hAnsi="Times New Roman" w:cs="Times New Roman"/>
                <w:bCs/>
                <w:sz w:val="28"/>
                <w:szCs w:val="28"/>
              </w:rPr>
            </w:pPr>
            <w:r>
              <w:rPr>
                <w:rFonts w:ascii="Times New Roman" w:hAnsi="Times New Roman" w:cs="Times New Roman"/>
                <w:bCs/>
                <w:sz w:val="24"/>
                <w:szCs w:val="24"/>
              </w:rPr>
              <w:t>Имя ребенка</w:t>
            </w:r>
          </w:p>
        </w:tc>
      </w:tr>
      <w:tr w:rsidR="00CE4ECF" w:rsidRPr="00CE4ECF" w:rsidTr="009F64F5">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center"/>
              <w:rPr>
                <w:rFonts w:ascii="Times New Roman" w:hAnsi="Times New Roman" w:cs="Times New Roman"/>
                <w:i/>
                <w:sz w:val="24"/>
                <w:szCs w:val="24"/>
              </w:rPr>
            </w:pPr>
            <w:r w:rsidRPr="00CE4ECF">
              <w:rPr>
                <w:rFonts w:ascii="Times New Roman" w:hAnsi="Times New Roman" w:cs="Times New Roman"/>
                <w:i/>
                <w:sz w:val="24"/>
                <w:szCs w:val="24"/>
              </w:rPr>
              <w:t>Подготовка к обучению грамоте</w:t>
            </w: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1</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формирования способа вычленения звука из слова и умения называть выделенный звук</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2</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различении звуков по сенсорным признакам: гласные – согласные, глухие – звонкие, твердые – мягкие. И их условных обозначений</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3</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работе с условно – графической схемой слова и предложения</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4</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rPr>
                <w:rFonts w:ascii="Times New Roman" w:hAnsi="Times New Roman" w:cs="Times New Roman"/>
                <w:sz w:val="24"/>
                <w:szCs w:val="24"/>
              </w:rPr>
            </w:pPr>
            <w:r w:rsidRPr="00CE4ECF">
              <w:rPr>
                <w:rFonts w:ascii="Times New Roman" w:hAnsi="Times New Roman" w:cs="Times New Roman"/>
                <w:sz w:val="24"/>
                <w:szCs w:val="24"/>
              </w:rPr>
              <w:t>Трудность в воспроизведении слов разной слоговой структуры и звуконаполняемости</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5</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упражнениях на преобразование слов путем замены, перестановки, добавления звуков</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center"/>
              <w:rPr>
                <w:rFonts w:ascii="Times New Roman" w:hAnsi="Times New Roman" w:cs="Times New Roman"/>
                <w:i/>
                <w:sz w:val="24"/>
                <w:szCs w:val="24"/>
              </w:rPr>
            </w:pPr>
            <w:r w:rsidRPr="00CE4ECF">
              <w:rPr>
                <w:rFonts w:ascii="Times New Roman" w:hAnsi="Times New Roman" w:cs="Times New Roman"/>
                <w:i/>
                <w:sz w:val="24"/>
                <w:szCs w:val="24"/>
              </w:rPr>
              <w:t>Ознакомление с окружающим миром и развитие речи</w:t>
            </w: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6</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Трудность в обогащении и активизации словаря. Овладение качественным и количественным словарем по разным лексическим темам</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7</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Трудность в правильном согласовании существительных с прилагательными и числительными в роде, числе, и падеже</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8</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овладении некоторыми способами словообразования: использование существительных с уменьшительно-ласкательными суффиксами, слов с разными приставками; родственных слов</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9</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понимании значения предлогов и слов, выражающих пространственные отношения предметов</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10</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составлении различных видов рассказов</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11</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rPr>
                <w:rFonts w:ascii="Times New Roman" w:hAnsi="Times New Roman" w:cs="Times New Roman"/>
                <w:sz w:val="24"/>
                <w:szCs w:val="24"/>
              </w:rPr>
            </w:pPr>
            <w:r w:rsidRPr="00CE4ECF">
              <w:rPr>
                <w:rFonts w:ascii="Times New Roman" w:hAnsi="Times New Roman" w:cs="Times New Roman"/>
                <w:sz w:val="24"/>
                <w:szCs w:val="24"/>
              </w:rPr>
              <w:t>Трудности в составлении  всех типов предложений</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center"/>
              <w:rPr>
                <w:rFonts w:ascii="Times New Roman" w:hAnsi="Times New Roman" w:cs="Times New Roman"/>
                <w:i/>
                <w:sz w:val="24"/>
                <w:szCs w:val="24"/>
              </w:rPr>
            </w:pPr>
            <w:r w:rsidRPr="00CE4ECF">
              <w:rPr>
                <w:rFonts w:ascii="Times New Roman" w:hAnsi="Times New Roman" w:cs="Times New Roman"/>
                <w:i/>
                <w:sz w:val="24"/>
                <w:szCs w:val="24"/>
              </w:rPr>
              <w:t>ФЭМП</w:t>
            </w: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12</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понимании смысла слов: между, раньше, позже; понятий: сегодня, завтра, вчера; частей суток, дней недели, времен года; их последовательности</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13</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счете в прямом и обратном порядке, от заданного числа до другого</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14</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счете предметов на слух, по осязанию, в счете движений</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15</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различения количественных и порядковых числительных (сколько, который)</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16</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соотнесения цифры, числа и количества</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17</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практическом иллюстрировании состава чисел от 2 до 10 из отдельных единиц и из двух меньших чисел</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18</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использовании условной мерки</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19</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овладении действиями сложения, вычитания, сравнения (использование математических знаков +, -,‹,›, =)</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r w:rsidR="00CE4ECF" w:rsidRPr="00CE4ECF" w:rsidTr="009F64F5">
        <w:tc>
          <w:tcPr>
            <w:tcW w:w="567"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22</w:t>
            </w:r>
          </w:p>
        </w:tc>
        <w:tc>
          <w:tcPr>
            <w:tcW w:w="6096"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sz w:val="24"/>
                <w:szCs w:val="24"/>
              </w:rPr>
            </w:pPr>
            <w:r w:rsidRPr="00CE4ECF">
              <w:rPr>
                <w:rFonts w:ascii="Times New Roman" w:hAnsi="Times New Roman" w:cs="Times New Roman"/>
                <w:sz w:val="24"/>
                <w:szCs w:val="24"/>
              </w:rPr>
              <w:t>Трудности в составлении и решении арифметических задач</w:t>
            </w: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4ECF" w:rsidRPr="00CE4ECF" w:rsidRDefault="00CE4ECF" w:rsidP="00CE4ECF">
            <w:pPr>
              <w:snapToGrid w:val="0"/>
              <w:spacing w:after="0" w:line="240" w:lineRule="auto"/>
              <w:ind w:firstLine="34"/>
              <w:jc w:val="both"/>
              <w:rPr>
                <w:rFonts w:ascii="Times New Roman" w:hAnsi="Times New Roman" w:cs="Times New Roman"/>
                <w:b/>
                <w:bCs/>
                <w:sz w:val="28"/>
                <w:szCs w:val="28"/>
              </w:rPr>
            </w:pPr>
          </w:p>
        </w:tc>
      </w:tr>
    </w:tbl>
    <w:p w:rsidR="009F64F5" w:rsidRDefault="009F64F5" w:rsidP="00CE4ECF">
      <w:pPr>
        <w:spacing w:after="0"/>
        <w:ind w:left="-284"/>
        <w:rPr>
          <w:rFonts w:ascii="Times New Roman" w:hAnsi="Times New Roman" w:cs="Times New Roman"/>
          <w:b/>
          <w:i/>
          <w:sz w:val="28"/>
          <w:szCs w:val="28"/>
        </w:rPr>
      </w:pPr>
    </w:p>
    <w:p w:rsidR="00CE4ECF" w:rsidRPr="006017A5" w:rsidRDefault="00CE4ECF" w:rsidP="00CE4ECF">
      <w:pPr>
        <w:spacing w:after="0"/>
        <w:ind w:left="-284"/>
        <w:rPr>
          <w:rFonts w:ascii="Times New Roman" w:hAnsi="Times New Roman" w:cs="Times New Roman"/>
          <w:b/>
          <w:i/>
          <w:sz w:val="28"/>
          <w:szCs w:val="28"/>
        </w:rPr>
      </w:pPr>
      <w:r w:rsidRPr="006017A5">
        <w:rPr>
          <w:rFonts w:ascii="Times New Roman" w:hAnsi="Times New Roman" w:cs="Times New Roman"/>
          <w:b/>
          <w:i/>
          <w:sz w:val="28"/>
          <w:szCs w:val="28"/>
        </w:rPr>
        <w:t xml:space="preserve">Схема логопедического обследования детей с II уровнем речевого развития </w:t>
      </w:r>
    </w:p>
    <w:p w:rsidR="00CE4ECF" w:rsidRDefault="00CE4ECF" w:rsidP="00CE4ECF">
      <w:pPr>
        <w:spacing w:after="0"/>
        <w:ind w:left="-284"/>
        <w:jc w:val="both"/>
        <w:rPr>
          <w:rFonts w:ascii="Times New Roman" w:hAnsi="Times New Roman" w:cs="Times New Roman"/>
          <w:sz w:val="28"/>
          <w:szCs w:val="28"/>
        </w:rPr>
      </w:pPr>
      <w:r w:rsidRPr="006017A5">
        <w:rPr>
          <w:rFonts w:ascii="Times New Roman" w:hAnsi="Times New Roman" w:cs="Times New Roman"/>
          <w:b/>
          <w:sz w:val="28"/>
          <w:szCs w:val="28"/>
        </w:rPr>
        <w:t>1. Сведения о ребенке</w:t>
      </w:r>
      <w:r w:rsidRPr="005B7CD8">
        <w:rPr>
          <w:rFonts w:ascii="Times New Roman" w:hAnsi="Times New Roman" w:cs="Times New Roman"/>
          <w:sz w:val="28"/>
          <w:szCs w:val="28"/>
        </w:rPr>
        <w:t xml:space="preserve"> (Ф. И. О., дата рождения, домашний адрес, откуда поступил ребенок, сведения о родителях, жалобы родителей на речь ребенка, обращались ли ранее к логопеду) </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xml:space="preserve">2. </w:t>
      </w:r>
      <w:r w:rsidRPr="006017A5">
        <w:rPr>
          <w:rFonts w:ascii="Times New Roman" w:hAnsi="Times New Roman" w:cs="Times New Roman"/>
          <w:b/>
          <w:sz w:val="28"/>
          <w:szCs w:val="28"/>
        </w:rPr>
        <w:t>Сведения о раннем развитии ребенка</w:t>
      </w:r>
      <w:r w:rsidRPr="005B7CD8">
        <w:rPr>
          <w:rFonts w:ascii="Times New Roman" w:hAnsi="Times New Roman" w:cs="Times New Roman"/>
          <w:sz w:val="28"/>
          <w:szCs w:val="28"/>
        </w:rPr>
        <w:t xml:space="preserve"> (особенности протекания беременности и родов, раннее физическое и психическое развитие (когда начал сидеть, ходить, узнавать окружающих его родных и близких людей и т. д.), когда стал реагировать на звук, откликаться на свое имя, когда появились гуление и лепет, характер протекания лепетного этапа развития речи (низкая активность, однообразие и т. д., понимание простых обращений, просьб, время появления осмысленных слов, характер первых слов (целостность или слоговое воспроизведение, многозначность и т. д.), насколько активно повторяет слова за взрослыми, время появления первых словосочетаний, характер поступательного развития речи (замедленный, динамичный, прерывалось ли речевое развитие (когда, по к</w:t>
      </w:r>
      <w:r>
        <w:rPr>
          <w:rFonts w:ascii="Times New Roman" w:hAnsi="Times New Roman" w:cs="Times New Roman"/>
          <w:sz w:val="28"/>
          <w:szCs w:val="28"/>
        </w:rPr>
        <w:t>акой причине, в чем выражалось).______________________________</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xml:space="preserve"> </w:t>
      </w:r>
      <w:r w:rsidRPr="006017A5">
        <w:rPr>
          <w:rFonts w:ascii="Times New Roman" w:hAnsi="Times New Roman" w:cs="Times New Roman"/>
          <w:b/>
          <w:sz w:val="28"/>
          <w:szCs w:val="28"/>
        </w:rPr>
        <w:t>3. Заключения специалистов</w:t>
      </w:r>
      <w:r w:rsidRPr="005B7CD8">
        <w:rPr>
          <w:rFonts w:ascii="Times New Roman" w:hAnsi="Times New Roman" w:cs="Times New Roman"/>
          <w:sz w:val="28"/>
          <w:szCs w:val="28"/>
        </w:rPr>
        <w:t xml:space="preserve"> (отоларинголога, окулиста, психоневролога и др.) </w:t>
      </w:r>
    </w:p>
    <w:p w:rsidR="00CE4ECF" w:rsidRDefault="00CE4ECF" w:rsidP="00CE4ECF">
      <w:pPr>
        <w:spacing w:after="0"/>
        <w:ind w:left="-284"/>
        <w:jc w:val="both"/>
        <w:rPr>
          <w:rFonts w:ascii="Times New Roman" w:hAnsi="Times New Roman" w:cs="Times New Roman"/>
          <w:sz w:val="28"/>
          <w:szCs w:val="28"/>
        </w:rPr>
      </w:pPr>
      <w:r w:rsidRPr="006017A5">
        <w:rPr>
          <w:rFonts w:ascii="Times New Roman" w:hAnsi="Times New Roman" w:cs="Times New Roman"/>
          <w:b/>
          <w:sz w:val="28"/>
          <w:szCs w:val="28"/>
        </w:rPr>
        <w:t>4. Состояние неречевых процессов</w:t>
      </w:r>
      <w:r w:rsidRPr="005B7CD8">
        <w:rPr>
          <w:rFonts w:ascii="Times New Roman" w:hAnsi="Times New Roman" w:cs="Times New Roman"/>
          <w:sz w:val="28"/>
          <w:szCs w:val="28"/>
        </w:rPr>
        <w:t xml:space="preserve"> (способность устанавливать и поддерживать контакт, особенности внимания и памяти, особенности мыслительных операций, состояние общей и мелкой моторики, строение и подвижность органов артикуляционного аппарата)</w:t>
      </w:r>
    </w:p>
    <w:p w:rsidR="00CE4ECF" w:rsidRDefault="00CE4ECF" w:rsidP="00CE4ECF">
      <w:pPr>
        <w:spacing w:after="0"/>
        <w:ind w:left="-284"/>
        <w:jc w:val="both"/>
        <w:rPr>
          <w:rFonts w:ascii="Times New Roman" w:hAnsi="Times New Roman" w:cs="Times New Roman"/>
          <w:sz w:val="28"/>
          <w:szCs w:val="28"/>
        </w:rPr>
      </w:pPr>
      <w:r w:rsidRPr="006017A5">
        <w:rPr>
          <w:rFonts w:ascii="Times New Roman" w:hAnsi="Times New Roman" w:cs="Times New Roman"/>
          <w:b/>
          <w:sz w:val="28"/>
          <w:szCs w:val="28"/>
        </w:rPr>
        <w:t xml:space="preserve"> 5. Обследование понимания </w:t>
      </w:r>
      <w:r w:rsidRPr="005B7CD8">
        <w:rPr>
          <w:rFonts w:ascii="Times New Roman" w:hAnsi="Times New Roman" w:cs="Times New Roman"/>
          <w:sz w:val="28"/>
          <w:szCs w:val="28"/>
        </w:rPr>
        <w:t>названий игрушек, знакомых ребенку, обиходных предметов, частей тела (на своем примере и на примере куклы), предметов, изображенных на сюжетных 111 и предметных картинках, обиходных действий, действий, выраженных возвратными глаголами, действий, близких по ситуации; вопросов по содержанию сюжетной картинки, пространственного расположения предметов (подойди к шкафу, возьми книгу, положи ее на полку; положи мяч под стул; карандаш — в коробку и: т. д.), назначения предметов, названия признаков по величине, цвету, принадлежности и т. п., обобщающего значения слов, категории числа существительных, числа, рода, вида глаголов, понимание префиксального изменения глаголов, залоговых отношений, падежных форм, категории рода прилагательных</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xml:space="preserve"> </w:t>
      </w:r>
      <w:r w:rsidRPr="00B32050">
        <w:rPr>
          <w:rFonts w:ascii="Times New Roman" w:hAnsi="Times New Roman" w:cs="Times New Roman"/>
          <w:b/>
          <w:sz w:val="28"/>
          <w:szCs w:val="28"/>
        </w:rPr>
        <w:t xml:space="preserve">6. Обследование понимания коротких </w:t>
      </w:r>
      <w:r w:rsidRPr="005B7CD8">
        <w:rPr>
          <w:rFonts w:ascii="Times New Roman" w:hAnsi="Times New Roman" w:cs="Times New Roman"/>
          <w:sz w:val="28"/>
          <w:szCs w:val="28"/>
        </w:rPr>
        <w:t xml:space="preserve">текстов (прослушивание текста, выполнение указательных действий с опорой на вопросы по содержанию) </w:t>
      </w:r>
    </w:p>
    <w:p w:rsidR="00CE4ECF" w:rsidRDefault="00CE4ECF" w:rsidP="00CE4ECF">
      <w:pPr>
        <w:spacing w:after="0"/>
        <w:ind w:left="-284"/>
        <w:jc w:val="both"/>
        <w:rPr>
          <w:rFonts w:ascii="Times New Roman" w:hAnsi="Times New Roman" w:cs="Times New Roman"/>
          <w:sz w:val="28"/>
          <w:szCs w:val="28"/>
        </w:rPr>
      </w:pPr>
      <w:r w:rsidRPr="00B32050">
        <w:rPr>
          <w:rFonts w:ascii="Times New Roman" w:hAnsi="Times New Roman" w:cs="Times New Roman"/>
          <w:b/>
          <w:sz w:val="28"/>
          <w:szCs w:val="28"/>
        </w:rPr>
        <w:t>7. Обследование понимания названий грамматических категорий</w:t>
      </w:r>
      <w:r w:rsidRPr="005B7CD8">
        <w:rPr>
          <w:rFonts w:ascii="Times New Roman" w:hAnsi="Times New Roman" w:cs="Times New Roman"/>
          <w:sz w:val="28"/>
          <w:szCs w:val="28"/>
        </w:rPr>
        <w:t xml:space="preserve"> (числа существительных, глаголов, рода глаголов, вида глагола, их префиксального изменения, падежных форм, рода прилагательных, падежно-предложные конструкции, выражающие отношения лиц, предметов жду собой, временных отношений) 8. Обследование состояния активной речи: </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xml:space="preserve"> объем и качественные характеристики предметного, глагольного словаря и словаря признаков (названия предметов и их частей, частей тела человека и животных, птиц и их детенышей, их жилищ, профессий и соответствующих действий и атрибутов, обобщающие слова, действия, связанные с окружающим животным и растительным миром) </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xml:space="preserve"> навыки словообразования (уменьшительно-ласкательные формы существительных и простые приставочные глаголы) </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xml:space="preserve">навыки словоизменения (употребление падежных конструкций, согласование существительных с прилагательными и порядковыми числительными) </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xml:space="preserve">возможности понимания и использования предлогов (простых и некоторых сложных) </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возможности составления предложений с опорой наводящие вопросы, по картинке и т. п. (максимальное количество слов, употребляемых при составлении предложения, взаимосвязанность слов в предложении и т. д.)</w:t>
      </w:r>
    </w:p>
    <w:p w:rsidR="00CE4ECF" w:rsidRDefault="00CE4ECF" w:rsidP="00CE4EC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5B7CD8">
        <w:rPr>
          <w:rFonts w:ascii="Times New Roman" w:hAnsi="Times New Roman" w:cs="Times New Roman"/>
          <w:sz w:val="28"/>
          <w:szCs w:val="28"/>
        </w:rPr>
        <w:t xml:space="preserve">возможности объединения нескольких предложений короткий рассказ </w:t>
      </w:r>
    </w:p>
    <w:p w:rsidR="00CE4ECF" w:rsidRDefault="00CE4ECF" w:rsidP="00CE4ECF">
      <w:pPr>
        <w:spacing w:after="0"/>
        <w:ind w:left="-284"/>
        <w:jc w:val="both"/>
        <w:rPr>
          <w:rFonts w:ascii="Times New Roman" w:hAnsi="Times New Roman" w:cs="Times New Roman"/>
          <w:sz w:val="28"/>
          <w:szCs w:val="28"/>
        </w:rPr>
      </w:pPr>
      <w:r w:rsidRPr="006972F2">
        <w:rPr>
          <w:rFonts w:ascii="Times New Roman" w:hAnsi="Times New Roman" w:cs="Times New Roman"/>
          <w:b/>
          <w:sz w:val="28"/>
          <w:szCs w:val="28"/>
        </w:rPr>
        <w:t>9. Обследование звукопроизношения</w:t>
      </w:r>
      <w:r w:rsidRPr="005B7CD8">
        <w:rPr>
          <w:rFonts w:ascii="Times New Roman" w:hAnsi="Times New Roman" w:cs="Times New Roman"/>
          <w:sz w:val="28"/>
          <w:szCs w:val="28"/>
        </w:rPr>
        <w:t xml:space="preserve"> и возможности воспроизведения слов разной слоговой структуры и звуконаполняемости (в соответствии с выделенными А. К. Марковой классами слоговой структуры)</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xml:space="preserve"> </w:t>
      </w:r>
      <w:r w:rsidRPr="006972F2">
        <w:rPr>
          <w:rFonts w:ascii="Times New Roman" w:hAnsi="Times New Roman" w:cs="Times New Roman"/>
          <w:b/>
          <w:sz w:val="28"/>
          <w:szCs w:val="28"/>
        </w:rPr>
        <w:t>10. Обследование фонематического восприятия</w:t>
      </w:r>
      <w:r w:rsidRPr="005B7CD8">
        <w:rPr>
          <w:rFonts w:ascii="Times New Roman" w:hAnsi="Times New Roman" w:cs="Times New Roman"/>
          <w:sz w:val="28"/>
          <w:szCs w:val="28"/>
        </w:rPr>
        <w:t xml:space="preserve"> (повторение слогов с оппозиционными звуками, при условии, что эти звуки произносятся правильно, определение наличия заданного звука в слогах, словах (после небольшого обучения)) Логопедическое заключение</w:t>
      </w:r>
    </w:p>
    <w:p w:rsidR="00CE4ECF" w:rsidRDefault="00CE4ECF" w:rsidP="00CE4ECF">
      <w:pPr>
        <w:spacing w:after="0"/>
        <w:ind w:left="-284"/>
        <w:jc w:val="both"/>
        <w:rPr>
          <w:rFonts w:ascii="Times New Roman" w:hAnsi="Times New Roman" w:cs="Times New Roman"/>
          <w:sz w:val="28"/>
          <w:szCs w:val="28"/>
        </w:rPr>
      </w:pPr>
      <w:r w:rsidRPr="00EA0CCE">
        <w:rPr>
          <w:rFonts w:ascii="Times New Roman" w:hAnsi="Times New Roman" w:cs="Times New Roman"/>
          <w:b/>
          <w:i/>
          <w:sz w:val="28"/>
          <w:szCs w:val="28"/>
        </w:rPr>
        <w:t>Схема логопедического обследования детей с II</w:t>
      </w:r>
      <w:r>
        <w:rPr>
          <w:rFonts w:ascii="Times New Roman" w:hAnsi="Times New Roman" w:cs="Times New Roman"/>
          <w:b/>
          <w:i/>
          <w:sz w:val="28"/>
          <w:szCs w:val="28"/>
        </w:rPr>
        <w:t xml:space="preserve"> </w:t>
      </w:r>
      <w:r w:rsidRPr="00EA0CCE">
        <w:rPr>
          <w:rFonts w:ascii="Times New Roman" w:hAnsi="Times New Roman" w:cs="Times New Roman"/>
          <w:b/>
          <w:i/>
          <w:sz w:val="28"/>
          <w:szCs w:val="28"/>
        </w:rPr>
        <w:t>I</w:t>
      </w:r>
      <w:r>
        <w:rPr>
          <w:rFonts w:ascii="Times New Roman" w:hAnsi="Times New Roman" w:cs="Times New Roman"/>
          <w:b/>
          <w:i/>
          <w:sz w:val="28"/>
          <w:szCs w:val="28"/>
        </w:rPr>
        <w:t xml:space="preserve"> </w:t>
      </w:r>
      <w:r w:rsidRPr="00EA0CCE">
        <w:rPr>
          <w:rFonts w:ascii="Times New Roman" w:hAnsi="Times New Roman" w:cs="Times New Roman"/>
          <w:b/>
          <w:i/>
          <w:sz w:val="28"/>
          <w:szCs w:val="28"/>
        </w:rPr>
        <w:t>уровнем речевого развития</w:t>
      </w:r>
      <w:r w:rsidRPr="005B7CD8">
        <w:rPr>
          <w:rFonts w:ascii="Times New Roman" w:hAnsi="Times New Roman" w:cs="Times New Roman"/>
          <w:sz w:val="28"/>
          <w:szCs w:val="28"/>
        </w:rPr>
        <w:t xml:space="preserve"> </w:t>
      </w:r>
      <w:r w:rsidRPr="00EA0CCE">
        <w:rPr>
          <w:rFonts w:ascii="Times New Roman" w:hAnsi="Times New Roman" w:cs="Times New Roman"/>
          <w:b/>
          <w:sz w:val="28"/>
          <w:szCs w:val="28"/>
        </w:rPr>
        <w:t>1. Сведения о ребенке</w:t>
      </w:r>
      <w:r w:rsidRPr="005B7CD8">
        <w:rPr>
          <w:rFonts w:ascii="Times New Roman" w:hAnsi="Times New Roman" w:cs="Times New Roman"/>
          <w:sz w:val="28"/>
          <w:szCs w:val="28"/>
        </w:rPr>
        <w:t xml:space="preserve"> (Ф. И. О., дата рождения, домашний адрес, откуда поступил ребенок, сведения о родителях, жалобы родителей на речь ребенка, обращались ли ранее к логопеду) </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2</w:t>
      </w:r>
      <w:r w:rsidRPr="00EA0CCE">
        <w:rPr>
          <w:rFonts w:ascii="Times New Roman" w:hAnsi="Times New Roman" w:cs="Times New Roman"/>
          <w:b/>
          <w:sz w:val="28"/>
          <w:szCs w:val="28"/>
        </w:rPr>
        <w:t>. Раннее речевое развитие</w:t>
      </w:r>
      <w:r w:rsidRPr="005B7CD8">
        <w:rPr>
          <w:rFonts w:ascii="Times New Roman" w:hAnsi="Times New Roman" w:cs="Times New Roman"/>
          <w:sz w:val="28"/>
          <w:szCs w:val="28"/>
        </w:rPr>
        <w:t xml:space="preserve"> (когда появились гуление, лепет, первые слова и предложения; не прерывалось ли речевое развитие; когда родители заметили отставание в речевом развитии; какое участие семья принимала в стимуляции развития речи ребенка)</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xml:space="preserve"> </w:t>
      </w:r>
      <w:r w:rsidRPr="00EA0CCE">
        <w:rPr>
          <w:rFonts w:ascii="Times New Roman" w:hAnsi="Times New Roman" w:cs="Times New Roman"/>
          <w:b/>
          <w:sz w:val="28"/>
          <w:szCs w:val="28"/>
        </w:rPr>
        <w:t>3. Заключения специалистов</w:t>
      </w:r>
      <w:r w:rsidRPr="005B7CD8">
        <w:rPr>
          <w:rFonts w:ascii="Times New Roman" w:hAnsi="Times New Roman" w:cs="Times New Roman"/>
          <w:sz w:val="28"/>
          <w:szCs w:val="28"/>
        </w:rPr>
        <w:t xml:space="preserve"> (отоларинголога, Окулиста, психоневролога и др.) </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4</w:t>
      </w:r>
      <w:r w:rsidRPr="00EA0CCE">
        <w:rPr>
          <w:rFonts w:ascii="Times New Roman" w:hAnsi="Times New Roman" w:cs="Times New Roman"/>
          <w:b/>
          <w:sz w:val="28"/>
          <w:szCs w:val="28"/>
        </w:rPr>
        <w:t>. Состояние неречевых процессов</w:t>
      </w:r>
      <w:r w:rsidRPr="005B7CD8">
        <w:rPr>
          <w:rFonts w:ascii="Times New Roman" w:hAnsi="Times New Roman" w:cs="Times New Roman"/>
          <w:sz w:val="28"/>
          <w:szCs w:val="28"/>
        </w:rPr>
        <w:t xml:space="preserve"> (способность устанавливать и поддерживать контакт, особенности внимания и памяти, особенности мыслительных операций, состояния общей и мелкой моторики, строение и подвижность органов артикуляционного аппарата) 112 </w:t>
      </w:r>
    </w:p>
    <w:p w:rsidR="00CE4ECF" w:rsidRDefault="00CE4ECF" w:rsidP="00CE4ECF">
      <w:pPr>
        <w:spacing w:after="0"/>
        <w:ind w:left="-284"/>
        <w:jc w:val="both"/>
        <w:rPr>
          <w:rFonts w:ascii="Times New Roman" w:hAnsi="Times New Roman" w:cs="Times New Roman"/>
          <w:sz w:val="28"/>
          <w:szCs w:val="28"/>
        </w:rPr>
      </w:pPr>
      <w:r w:rsidRPr="00EA0CCE">
        <w:rPr>
          <w:rFonts w:ascii="Times New Roman" w:hAnsi="Times New Roman" w:cs="Times New Roman"/>
          <w:b/>
          <w:sz w:val="28"/>
          <w:szCs w:val="28"/>
        </w:rPr>
        <w:t>5. Характеристика состояния речи ребенка</w:t>
      </w:r>
      <w:r w:rsidRPr="005B7CD8">
        <w:rPr>
          <w:rFonts w:ascii="Times New Roman" w:hAnsi="Times New Roman" w:cs="Times New Roman"/>
          <w:sz w:val="28"/>
          <w:szCs w:val="28"/>
        </w:rPr>
        <w:t xml:space="preserve"> на момент обследования (образец беседы, общее звучание речи (общая оценка темпа, выразительности, разборчивости речи, звучания голоса и т. д,, наличие фразовой речи (указать, положения какой структуры используются в самостоятельной речи)) 6. Состояние звукопроизношения (произношение изолированно и в слогах, словах, фразах следующих звуков: гласные звуки первого ряда ([а, у, о, ы] и т. д.), йотированные звуки ([я, ю, е] и т, д.), шипящие и свистящие ([с, з, з', ш, ж, щ, ч, ц]), звонкие/глухие ([т—д, п—б, в—ф твердые/мягкие ([т—т', д—д', п—п', в—в']), заднеязычные ([к—к', г—г', х—х'] и т. д.)) _ • состояние фонематического восприятия (выделение звука из ряда других звуков, в слогах, словах, подбор картинок на заданный звук, самостоятельное придумывание слов с заданным звуком) 7. Навыки звукового анализа и синтеза (выделение первого гласного/согласного звука в слове; выделение после] него согласного звука в слове; гласного звука в положении после согласного; составление слова по отдельно названным звукам) </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обследование слоговой структуры слова и звуконаполняемости (воспроизведение слов различной слоговой структуры и фраз, включающих слова сложной слоговой структуры)</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xml:space="preserve"> • обследование количественных и качественных показателей развития лексического строя языка (выявление степени сформированности понимания и употребления на- именований предметов, глаголов, признаков с опорой на тематические циклы) </w:t>
      </w:r>
    </w:p>
    <w:p w:rsidR="00CE4ECF" w:rsidRDefault="00CE4ECF" w:rsidP="00CE4ECF">
      <w:pPr>
        <w:spacing w:after="0"/>
        <w:ind w:left="-284"/>
        <w:jc w:val="both"/>
        <w:rPr>
          <w:rFonts w:ascii="Times New Roman" w:hAnsi="Times New Roman" w:cs="Times New Roman"/>
          <w:sz w:val="28"/>
          <w:szCs w:val="28"/>
        </w:rPr>
      </w:pPr>
      <w:r w:rsidRPr="005B7CD8">
        <w:rPr>
          <w:rFonts w:ascii="Times New Roman" w:hAnsi="Times New Roman" w:cs="Times New Roman"/>
          <w:sz w:val="28"/>
          <w:szCs w:val="28"/>
        </w:rPr>
        <w:t>• понимание и употребление названий: профессий и атрибутов к ним; животных, птиц и их детенышей; глаголов, обозначающих голоса животных и птиц; чувств, эмоций; различных явлений природы; действий, связанных с различной профессиональной деятельностью; глаголов, связанных с животным и растительным миром; семантически близких названий действий, признаков предметов, обозначающих величину, форму, цвет, вес, температуру, сезонность, подбор антонимов, синонимов, подбор однородных членов предложения к заданным словам, объяснение значений слов, объяснение переносного значения слов и целых выражений</w:t>
      </w:r>
    </w:p>
    <w:p w:rsidR="00CE4ECF" w:rsidRDefault="00CE4ECF" w:rsidP="00CE4ECF">
      <w:pPr>
        <w:spacing w:after="0"/>
        <w:ind w:left="-284"/>
        <w:jc w:val="both"/>
        <w:rPr>
          <w:rFonts w:ascii="Times New Roman" w:hAnsi="Times New Roman" w:cs="Times New Roman"/>
          <w:sz w:val="28"/>
          <w:szCs w:val="28"/>
        </w:rPr>
      </w:pPr>
      <w:r w:rsidRPr="00737131">
        <w:rPr>
          <w:rFonts w:ascii="Times New Roman" w:hAnsi="Times New Roman" w:cs="Times New Roman"/>
          <w:b/>
          <w:sz w:val="28"/>
          <w:szCs w:val="28"/>
        </w:rPr>
        <w:t xml:space="preserve"> 8. Обследование словообразовательных навыков</w:t>
      </w:r>
      <w:r w:rsidRPr="005B7CD8">
        <w:rPr>
          <w:rFonts w:ascii="Times New Roman" w:hAnsi="Times New Roman" w:cs="Times New Roman"/>
          <w:sz w:val="28"/>
          <w:szCs w:val="28"/>
        </w:rPr>
        <w:t xml:space="preserve"> (объяснение значения производных слов, образование существительных мужского, женского и среднего рода с уменьшительно- ласкательным и уничижительным значением, существительных с увеличительным значением, существительных со значением единичности, названий профессий мужского и женского рода, существительных с суффиксами -ник-, -ниц-, приставочных глаголов, притяжательных прилагательных, относительных прилагательных, относительных прилагательных, выражающих эмоциональную окраску, сложных слов, выявление словотворческих способностей) </w:t>
      </w:r>
    </w:p>
    <w:p w:rsidR="00CE4ECF" w:rsidRDefault="00CE4ECF" w:rsidP="00CE4ECF">
      <w:pPr>
        <w:spacing w:after="0"/>
        <w:ind w:left="-284"/>
        <w:jc w:val="both"/>
        <w:rPr>
          <w:rFonts w:ascii="Times New Roman" w:hAnsi="Times New Roman" w:cs="Times New Roman"/>
          <w:sz w:val="28"/>
          <w:szCs w:val="28"/>
        </w:rPr>
      </w:pPr>
      <w:r w:rsidRPr="00737131">
        <w:rPr>
          <w:rFonts w:ascii="Times New Roman" w:hAnsi="Times New Roman" w:cs="Times New Roman"/>
          <w:b/>
          <w:sz w:val="28"/>
          <w:szCs w:val="28"/>
        </w:rPr>
        <w:t>9. Обследование грамматического строя речи</w:t>
      </w:r>
      <w:r w:rsidRPr="005B7CD8">
        <w:rPr>
          <w:rFonts w:ascii="Times New Roman" w:hAnsi="Times New Roman" w:cs="Times New Roman"/>
          <w:sz w:val="28"/>
          <w:szCs w:val="28"/>
        </w:rPr>
        <w:t xml:space="preserve"> (падежно-предложные конструкции, выражающие отношения лиц, предметов между собой, временные отношения, Употребление существительных единственного и множественного числа в именительном и родительном падежах, употребление существительных в родительном падеже, существительных множественного числа в дательном и винительном падежах, навыки согласования существительных мужского, женского и среднего рода с прилагательными и существительными) </w:t>
      </w:r>
    </w:p>
    <w:p w:rsidR="00CE4ECF" w:rsidRDefault="00CE4ECF" w:rsidP="00CE4ECF">
      <w:pPr>
        <w:spacing w:after="0"/>
        <w:ind w:left="-284"/>
        <w:jc w:val="both"/>
        <w:rPr>
          <w:rFonts w:ascii="Times New Roman" w:hAnsi="Times New Roman" w:cs="Times New Roman"/>
          <w:sz w:val="28"/>
          <w:szCs w:val="28"/>
        </w:rPr>
      </w:pPr>
      <w:r w:rsidRPr="00737131">
        <w:rPr>
          <w:rFonts w:ascii="Times New Roman" w:hAnsi="Times New Roman" w:cs="Times New Roman"/>
          <w:b/>
          <w:sz w:val="28"/>
          <w:szCs w:val="28"/>
        </w:rPr>
        <w:t>10. Обследование состояния связной речи</w:t>
      </w:r>
      <w:r w:rsidRPr="005B7CD8">
        <w:rPr>
          <w:rFonts w:ascii="Times New Roman" w:hAnsi="Times New Roman" w:cs="Times New Roman"/>
          <w:sz w:val="28"/>
          <w:szCs w:val="28"/>
        </w:rPr>
        <w:t xml:space="preserve"> (составление рассказа по картине, по представлению (описанию), по серии картин, пересказа) </w:t>
      </w:r>
    </w:p>
    <w:p w:rsidR="00CE4ECF" w:rsidRPr="00737131" w:rsidRDefault="00CE4ECF" w:rsidP="00CE4ECF">
      <w:pPr>
        <w:spacing w:after="0"/>
        <w:ind w:left="-284"/>
        <w:jc w:val="both"/>
        <w:rPr>
          <w:rFonts w:ascii="Times New Roman" w:hAnsi="Times New Roman" w:cs="Times New Roman"/>
          <w:b/>
          <w:sz w:val="28"/>
          <w:szCs w:val="28"/>
        </w:rPr>
      </w:pPr>
      <w:r w:rsidRPr="00737131">
        <w:rPr>
          <w:rFonts w:ascii="Times New Roman" w:hAnsi="Times New Roman" w:cs="Times New Roman"/>
          <w:b/>
          <w:sz w:val="28"/>
          <w:szCs w:val="28"/>
        </w:rPr>
        <w:t xml:space="preserve">Логопедическое заключение </w:t>
      </w:r>
    </w:p>
    <w:p w:rsidR="00CE4ECF" w:rsidRPr="00737131" w:rsidRDefault="00CE4ECF" w:rsidP="00CE4ECF">
      <w:pPr>
        <w:spacing w:after="0"/>
        <w:ind w:left="-284"/>
        <w:jc w:val="both"/>
        <w:rPr>
          <w:rFonts w:ascii="Times New Roman" w:hAnsi="Times New Roman" w:cs="Times New Roman"/>
          <w:b/>
          <w:sz w:val="28"/>
          <w:szCs w:val="28"/>
        </w:rPr>
      </w:pPr>
      <w:r w:rsidRPr="00737131">
        <w:rPr>
          <w:rFonts w:ascii="Times New Roman" w:hAnsi="Times New Roman" w:cs="Times New Roman"/>
          <w:b/>
          <w:sz w:val="28"/>
          <w:szCs w:val="28"/>
        </w:rPr>
        <w:t>Рекомендации</w:t>
      </w:r>
    </w:p>
    <w:p w:rsidR="001A4A6F" w:rsidRPr="00F172BF" w:rsidRDefault="001A4A6F" w:rsidP="00D36280">
      <w:pPr>
        <w:widowControl w:val="0"/>
        <w:autoSpaceDE w:val="0"/>
        <w:spacing w:after="120" w:line="240" w:lineRule="auto"/>
        <w:ind w:firstLine="851"/>
        <w:jc w:val="center"/>
        <w:rPr>
          <w:rFonts w:ascii="Times New Roman" w:hAnsi="Times New Roman" w:cs="Times New Roman"/>
          <w:b/>
          <w:bCs/>
          <w:i/>
          <w:sz w:val="28"/>
          <w:szCs w:val="28"/>
        </w:rPr>
      </w:pPr>
      <w:r w:rsidRPr="00F172BF">
        <w:rPr>
          <w:rFonts w:ascii="Times New Roman" w:hAnsi="Times New Roman" w:cs="Times New Roman"/>
          <w:b/>
          <w:bCs/>
          <w:i/>
          <w:sz w:val="28"/>
          <w:szCs w:val="28"/>
        </w:rPr>
        <w:t xml:space="preserve">Индивидуально ориентированная психолого-медико-педагогическая помощь детям с </w:t>
      </w:r>
      <w:r w:rsidR="009F64F5" w:rsidRPr="00F172BF">
        <w:rPr>
          <w:rFonts w:ascii="Times New Roman" w:hAnsi="Times New Roman" w:cs="Times New Roman"/>
          <w:b/>
          <w:bCs/>
          <w:i/>
          <w:sz w:val="28"/>
          <w:szCs w:val="28"/>
        </w:rPr>
        <w:t xml:space="preserve">речевыми нарушениями </w:t>
      </w:r>
      <w:r w:rsidRPr="00F172BF">
        <w:rPr>
          <w:rFonts w:ascii="Times New Roman" w:hAnsi="Times New Roman" w:cs="Times New Roman"/>
          <w:b/>
          <w:bCs/>
          <w:i/>
          <w:sz w:val="28"/>
          <w:szCs w:val="28"/>
        </w:rPr>
        <w:t>(коррекционно-развивающий, оздоровительно-профилактический, социально-педагогический модули)</w:t>
      </w:r>
    </w:p>
    <w:p w:rsidR="00F172BF" w:rsidRDefault="001A4A6F" w:rsidP="00D36280">
      <w:pPr>
        <w:spacing w:after="120" w:line="240" w:lineRule="auto"/>
        <w:ind w:firstLine="851"/>
        <w:jc w:val="both"/>
        <w:rPr>
          <w:rFonts w:ascii="Times New Roman" w:hAnsi="Times New Roman" w:cs="Times New Roman"/>
          <w:bCs/>
          <w:sz w:val="28"/>
          <w:szCs w:val="28"/>
        </w:rPr>
      </w:pPr>
      <w:r w:rsidRPr="00CF72C2">
        <w:rPr>
          <w:rFonts w:ascii="Times New Roman" w:hAnsi="Times New Roman" w:cs="Times New Roman"/>
          <w:b/>
          <w:bCs/>
          <w:sz w:val="28"/>
          <w:szCs w:val="28"/>
        </w:rPr>
        <w:t>Задачи</w:t>
      </w:r>
      <w:r w:rsidRPr="00CF72C2">
        <w:rPr>
          <w:rFonts w:ascii="Times New Roman" w:hAnsi="Times New Roman" w:cs="Times New Roman"/>
          <w:bCs/>
          <w:sz w:val="28"/>
          <w:szCs w:val="28"/>
        </w:rPr>
        <w:t xml:space="preserve"> коррекционно-развивающего модуля:</w:t>
      </w:r>
    </w:p>
    <w:p w:rsidR="001A4A6F" w:rsidRPr="00F172BF" w:rsidRDefault="001A4A6F" w:rsidP="00F172BF">
      <w:pPr>
        <w:spacing w:after="0" w:line="240" w:lineRule="auto"/>
        <w:jc w:val="both"/>
        <w:rPr>
          <w:rFonts w:ascii="Times New Roman" w:hAnsi="Times New Roman" w:cs="Times New Roman"/>
          <w:bCs/>
          <w:sz w:val="28"/>
          <w:szCs w:val="28"/>
        </w:rPr>
      </w:pPr>
      <w:r w:rsidRPr="00CF72C2">
        <w:rPr>
          <w:rFonts w:ascii="Times New Roman" w:hAnsi="Times New Roman" w:cs="Times New Roman"/>
          <w:sz w:val="28"/>
          <w:szCs w:val="28"/>
        </w:rPr>
        <w:t>- определить необходимые условия для реализации коррекционно-развивающей работы;</w:t>
      </w:r>
    </w:p>
    <w:p w:rsidR="001A4A6F" w:rsidRPr="00CF72C2" w:rsidRDefault="001A4A6F" w:rsidP="00F172BF">
      <w:pPr>
        <w:pStyle w:val="21"/>
        <w:spacing w:after="0" w:line="240" w:lineRule="auto"/>
        <w:ind w:left="0"/>
        <w:jc w:val="both"/>
        <w:rPr>
          <w:rFonts w:cs="Times New Roman"/>
          <w:sz w:val="28"/>
          <w:szCs w:val="28"/>
        </w:rPr>
      </w:pPr>
      <w:r w:rsidRPr="00CF72C2">
        <w:rPr>
          <w:rFonts w:cs="Times New Roman"/>
          <w:sz w:val="28"/>
          <w:szCs w:val="28"/>
        </w:rPr>
        <w:t>- разработать индивидуальный образовательный маршрут сопровождения ребёнка необходимыми специалистами при освоении Программы (на основе полученных диагностических данных);</w:t>
      </w:r>
    </w:p>
    <w:p w:rsidR="001A4A6F" w:rsidRPr="00CF72C2" w:rsidRDefault="001A4A6F" w:rsidP="00F172BF">
      <w:pPr>
        <w:pStyle w:val="21"/>
        <w:spacing w:after="0" w:line="240" w:lineRule="auto"/>
        <w:ind w:left="0"/>
        <w:jc w:val="both"/>
        <w:rPr>
          <w:rFonts w:cs="Times New Roman"/>
          <w:bCs/>
          <w:sz w:val="28"/>
          <w:szCs w:val="28"/>
        </w:rPr>
      </w:pPr>
      <w:r w:rsidRPr="00CF72C2">
        <w:rPr>
          <w:rFonts w:cs="Times New Roman"/>
          <w:sz w:val="28"/>
          <w:szCs w:val="28"/>
        </w:rPr>
        <w:t>- организовать взаимодействие специалистов, осуществляющих сопровождение ребёнка, испытывающего трудности в освоении Программы.</w:t>
      </w:r>
    </w:p>
    <w:p w:rsidR="001A4A6F" w:rsidRPr="00CF72C2" w:rsidRDefault="001A4A6F" w:rsidP="00F172BF">
      <w:pPr>
        <w:spacing w:after="0" w:line="240" w:lineRule="auto"/>
        <w:ind w:firstLine="851"/>
        <w:jc w:val="both"/>
        <w:rPr>
          <w:rFonts w:ascii="Times New Roman" w:hAnsi="Times New Roman" w:cs="Times New Roman"/>
          <w:sz w:val="28"/>
          <w:szCs w:val="28"/>
        </w:rPr>
      </w:pPr>
      <w:r w:rsidRPr="00CF72C2">
        <w:rPr>
          <w:rFonts w:ascii="Times New Roman" w:hAnsi="Times New Roman" w:cs="Times New Roman"/>
          <w:iCs/>
          <w:sz w:val="28"/>
          <w:szCs w:val="28"/>
        </w:rPr>
        <w:t xml:space="preserve">Коррекционно-развивающий </w:t>
      </w:r>
      <w:r w:rsidRPr="00CF72C2">
        <w:rPr>
          <w:rFonts w:ascii="Times New Roman" w:hAnsi="Times New Roman" w:cs="Times New Roman"/>
          <w:sz w:val="28"/>
          <w:szCs w:val="28"/>
        </w:rPr>
        <w:t xml:space="preserve">модуль обеспечивает создание педагогических условий для коррекции и профилактики нарушений в развитии ребенка с </w:t>
      </w:r>
      <w:r w:rsidR="00F172BF">
        <w:rPr>
          <w:rFonts w:ascii="Times New Roman" w:hAnsi="Times New Roman" w:cs="Times New Roman"/>
          <w:sz w:val="28"/>
          <w:szCs w:val="28"/>
        </w:rPr>
        <w:t xml:space="preserve">речевыми нарушениями </w:t>
      </w:r>
      <w:r w:rsidRPr="00CF72C2">
        <w:rPr>
          <w:rFonts w:ascii="Times New Roman" w:hAnsi="Times New Roman" w:cs="Times New Roman"/>
          <w:sz w:val="28"/>
          <w:szCs w:val="28"/>
        </w:rPr>
        <w:t>на основе комплексных диагностических данных.</w:t>
      </w:r>
    </w:p>
    <w:p w:rsidR="001A4A6F" w:rsidRPr="00CF72C2" w:rsidRDefault="001A4A6F" w:rsidP="00F172BF">
      <w:pPr>
        <w:widowControl w:val="0"/>
        <w:autoSpaceDE w:val="0"/>
        <w:spacing w:after="0" w:line="240" w:lineRule="auto"/>
        <w:ind w:firstLine="851"/>
        <w:rPr>
          <w:rFonts w:ascii="Times New Roman" w:hAnsi="Times New Roman" w:cs="Times New Roman"/>
          <w:b/>
          <w:bCs/>
          <w:iCs/>
          <w:sz w:val="28"/>
          <w:szCs w:val="28"/>
        </w:rPr>
      </w:pPr>
    </w:p>
    <w:p w:rsidR="001A4A6F" w:rsidRPr="00CF72C2" w:rsidRDefault="001A4A6F" w:rsidP="00F172BF">
      <w:pPr>
        <w:widowControl w:val="0"/>
        <w:autoSpaceDE w:val="0"/>
        <w:spacing w:after="0" w:line="240" w:lineRule="auto"/>
        <w:ind w:firstLine="851"/>
        <w:rPr>
          <w:rFonts w:ascii="Times New Roman" w:hAnsi="Times New Roman" w:cs="Times New Roman"/>
          <w:bCs/>
          <w:iCs/>
          <w:sz w:val="28"/>
          <w:szCs w:val="28"/>
        </w:rPr>
      </w:pPr>
      <w:r w:rsidRPr="00CF72C2">
        <w:rPr>
          <w:rFonts w:ascii="Times New Roman" w:hAnsi="Times New Roman" w:cs="Times New Roman"/>
          <w:b/>
          <w:bCs/>
          <w:iCs/>
          <w:sz w:val="28"/>
          <w:szCs w:val="28"/>
        </w:rPr>
        <w:t>Условия</w:t>
      </w:r>
      <w:r w:rsidRPr="00CF72C2">
        <w:rPr>
          <w:rFonts w:ascii="Times New Roman" w:hAnsi="Times New Roman" w:cs="Times New Roman"/>
          <w:bCs/>
          <w:iCs/>
          <w:sz w:val="28"/>
          <w:szCs w:val="28"/>
        </w:rPr>
        <w:t xml:space="preserve">, необходимые </w:t>
      </w:r>
      <w:r w:rsidRPr="00CF72C2">
        <w:rPr>
          <w:rFonts w:ascii="Times New Roman" w:hAnsi="Times New Roman" w:cs="Times New Roman"/>
          <w:bCs/>
          <w:iCs/>
          <w:color w:val="000000"/>
          <w:sz w:val="28"/>
          <w:szCs w:val="28"/>
        </w:rPr>
        <w:t>для реализации</w:t>
      </w:r>
      <w:r w:rsidR="00F172BF">
        <w:rPr>
          <w:rFonts w:ascii="Times New Roman" w:hAnsi="Times New Roman" w:cs="Times New Roman"/>
          <w:bCs/>
          <w:iCs/>
          <w:color w:val="000000"/>
          <w:sz w:val="28"/>
          <w:szCs w:val="28"/>
        </w:rPr>
        <w:t xml:space="preserve"> </w:t>
      </w:r>
      <w:r w:rsidRPr="00CF72C2">
        <w:rPr>
          <w:rFonts w:ascii="Times New Roman" w:hAnsi="Times New Roman" w:cs="Times New Roman"/>
          <w:bCs/>
          <w:iCs/>
          <w:sz w:val="28"/>
          <w:szCs w:val="28"/>
        </w:rPr>
        <w:t>коррекционной работы:</w:t>
      </w:r>
    </w:p>
    <w:p w:rsidR="001A4A6F" w:rsidRPr="00CF72C2" w:rsidRDefault="001A4A6F" w:rsidP="00F172BF">
      <w:pPr>
        <w:spacing w:after="0" w:line="240" w:lineRule="auto"/>
        <w:jc w:val="both"/>
        <w:rPr>
          <w:rFonts w:ascii="Times New Roman" w:hAnsi="Times New Roman" w:cs="Times New Roman"/>
          <w:sz w:val="28"/>
          <w:szCs w:val="28"/>
        </w:rPr>
      </w:pPr>
      <w:r w:rsidRPr="00CF72C2">
        <w:rPr>
          <w:rFonts w:ascii="Times New Roman" w:hAnsi="Times New Roman" w:cs="Times New Roman"/>
          <w:sz w:val="28"/>
          <w:szCs w:val="28"/>
        </w:rPr>
        <w:t>- использование специальных образовательных программ, исходя из категории детей</w:t>
      </w:r>
      <w:r w:rsidR="00F172BF">
        <w:rPr>
          <w:rFonts w:ascii="Times New Roman" w:hAnsi="Times New Roman" w:cs="Times New Roman"/>
          <w:sz w:val="28"/>
          <w:szCs w:val="28"/>
        </w:rPr>
        <w:t xml:space="preserve"> с речевыми нарушениями</w:t>
      </w:r>
      <w:r w:rsidRPr="00CF72C2">
        <w:rPr>
          <w:rFonts w:ascii="Times New Roman" w:hAnsi="Times New Roman" w:cs="Times New Roman"/>
          <w:sz w:val="28"/>
          <w:szCs w:val="28"/>
        </w:rPr>
        <w:t>, а также специальных методов и приёмов обучения и воспитания;</w:t>
      </w:r>
    </w:p>
    <w:p w:rsidR="001A4A6F" w:rsidRPr="00CF72C2" w:rsidRDefault="001A4A6F" w:rsidP="00CD74BF">
      <w:pPr>
        <w:spacing w:after="0" w:line="240" w:lineRule="auto"/>
        <w:jc w:val="both"/>
        <w:rPr>
          <w:rFonts w:ascii="Times New Roman" w:hAnsi="Times New Roman" w:cs="Times New Roman"/>
          <w:sz w:val="28"/>
          <w:szCs w:val="28"/>
        </w:rPr>
      </w:pPr>
      <w:r w:rsidRPr="00CF72C2">
        <w:rPr>
          <w:rFonts w:ascii="Times New Roman" w:hAnsi="Times New Roman" w:cs="Times New Roman"/>
          <w:sz w:val="28"/>
          <w:szCs w:val="28"/>
        </w:rPr>
        <w:t>- использование технических средств обучения коллективного и индивидуального пользования;</w:t>
      </w:r>
    </w:p>
    <w:p w:rsidR="001A4A6F" w:rsidRDefault="001A4A6F" w:rsidP="00CD74BF">
      <w:pPr>
        <w:widowControl w:val="0"/>
        <w:autoSpaceDE w:val="0"/>
        <w:spacing w:after="0" w:line="240" w:lineRule="auto"/>
        <w:jc w:val="both"/>
        <w:rPr>
          <w:rFonts w:ascii="Times New Roman" w:hAnsi="Times New Roman" w:cs="Times New Roman"/>
          <w:sz w:val="28"/>
          <w:szCs w:val="28"/>
        </w:rPr>
      </w:pPr>
      <w:r w:rsidRPr="00CF72C2">
        <w:rPr>
          <w:rFonts w:ascii="Times New Roman" w:hAnsi="Times New Roman" w:cs="Times New Roman"/>
          <w:sz w:val="28"/>
          <w:szCs w:val="28"/>
        </w:rPr>
        <w:t>- организация и проведение групповых и индивидуальных коррекционных занятий.</w:t>
      </w:r>
    </w:p>
    <w:p w:rsidR="00D36280" w:rsidRDefault="00D36280" w:rsidP="00CD74BF">
      <w:pPr>
        <w:widowControl w:val="0"/>
        <w:autoSpaceDE w:val="0"/>
        <w:spacing w:after="0" w:line="240" w:lineRule="auto"/>
        <w:jc w:val="both"/>
        <w:rPr>
          <w:rFonts w:ascii="Times New Roman" w:hAnsi="Times New Roman" w:cs="Times New Roman"/>
          <w:sz w:val="28"/>
          <w:szCs w:val="28"/>
        </w:rPr>
      </w:pPr>
    </w:p>
    <w:p w:rsidR="00D36280" w:rsidRPr="006D3C73" w:rsidRDefault="00D36280" w:rsidP="00D36280">
      <w:pPr>
        <w:spacing w:after="0"/>
        <w:ind w:left="-284"/>
        <w:jc w:val="center"/>
        <w:rPr>
          <w:rFonts w:ascii="Times New Roman" w:hAnsi="Times New Roman" w:cs="Times New Roman"/>
          <w:b/>
          <w:i/>
          <w:sz w:val="28"/>
          <w:szCs w:val="28"/>
        </w:rPr>
      </w:pPr>
      <w:r w:rsidRPr="006D3C73">
        <w:rPr>
          <w:rFonts w:ascii="Times New Roman" w:hAnsi="Times New Roman" w:cs="Times New Roman"/>
          <w:b/>
          <w:i/>
          <w:sz w:val="28"/>
          <w:szCs w:val="28"/>
        </w:rPr>
        <w:t>Специальные условия для получения образования детьми с нарушением речи</w:t>
      </w:r>
    </w:p>
    <w:p w:rsidR="00D36280" w:rsidRDefault="00D36280" w:rsidP="00D36280">
      <w:pPr>
        <w:spacing w:after="0"/>
        <w:ind w:left="-284"/>
        <w:rPr>
          <w:rFonts w:ascii="Times New Roman" w:hAnsi="Times New Roman" w:cs="Times New Roman"/>
          <w:sz w:val="28"/>
          <w:szCs w:val="28"/>
        </w:rPr>
      </w:pPr>
      <w:r>
        <w:rPr>
          <w:rFonts w:ascii="Times New Roman" w:hAnsi="Times New Roman" w:cs="Times New Roman"/>
          <w:i/>
          <w:sz w:val="28"/>
          <w:szCs w:val="28"/>
        </w:rPr>
        <w:t>Содержание</w:t>
      </w:r>
      <w:r w:rsidRPr="00B547C1">
        <w:rPr>
          <w:rFonts w:ascii="Times New Roman" w:hAnsi="Times New Roman" w:cs="Times New Roman"/>
          <w:i/>
          <w:sz w:val="28"/>
          <w:szCs w:val="28"/>
        </w:rPr>
        <w:t xml:space="preserve"> коррекционно-образовательной деятельности </w:t>
      </w:r>
      <w:r w:rsidRPr="00B547C1">
        <w:rPr>
          <w:rFonts w:ascii="Times New Roman" w:hAnsi="Times New Roman" w:cs="Times New Roman"/>
          <w:color w:val="000000"/>
          <w:sz w:val="28"/>
          <w:szCs w:val="28"/>
        </w:rPr>
        <w:t xml:space="preserve">по профессиональной коррекции нарушений </w:t>
      </w:r>
      <w:r w:rsidRPr="00B547C1">
        <w:rPr>
          <w:rFonts w:ascii="Times New Roman" w:hAnsi="Times New Roman" w:cs="Times New Roman"/>
          <w:sz w:val="28"/>
          <w:szCs w:val="28"/>
        </w:rPr>
        <w:t>речи осуществляется посредством образовательной программы</w:t>
      </w:r>
      <w:r>
        <w:rPr>
          <w:rFonts w:ascii="Times New Roman" w:hAnsi="Times New Roman" w:cs="Times New Roman"/>
          <w:sz w:val="28"/>
          <w:szCs w:val="28"/>
        </w:rPr>
        <w:t>:</w:t>
      </w:r>
    </w:p>
    <w:p w:rsidR="00D36280" w:rsidRDefault="00D36280" w:rsidP="00D36280">
      <w:pPr>
        <w:spacing w:after="0"/>
        <w:ind w:left="-284"/>
        <w:rPr>
          <w:rFonts w:ascii="Times New Roman" w:hAnsi="Times New Roman" w:cs="Times New Roman"/>
          <w:color w:val="000000" w:themeColor="text1"/>
          <w:sz w:val="28"/>
          <w:szCs w:val="28"/>
          <w:shd w:val="clear" w:color="auto" w:fill="FFFFFF"/>
        </w:rPr>
      </w:pPr>
      <w:r w:rsidRPr="00B50B67">
        <w:rPr>
          <w:rFonts w:ascii="Verdana" w:hAnsi="Verdana"/>
          <w:color w:val="800080"/>
          <w:sz w:val="21"/>
          <w:szCs w:val="21"/>
          <w:shd w:val="clear" w:color="auto" w:fill="FFFFFF"/>
        </w:rPr>
        <w:t xml:space="preserve"> </w:t>
      </w:r>
      <w:r w:rsidRPr="00951DCA">
        <w:rPr>
          <w:rFonts w:ascii="Times New Roman" w:hAnsi="Times New Roman" w:cs="Times New Roman"/>
          <w:color w:val="000000" w:themeColor="text1"/>
          <w:sz w:val="28"/>
          <w:szCs w:val="28"/>
          <w:shd w:val="clear" w:color="auto" w:fill="FFFFFF"/>
        </w:rPr>
        <w:t>Адаптированная программа</w:t>
      </w:r>
      <w:r w:rsidRPr="00951DCA">
        <w:rPr>
          <w:rFonts w:ascii="Times New Roman" w:hAnsi="Times New Roman" w:cs="Times New Roman"/>
          <w:color w:val="000000" w:themeColor="text1"/>
          <w:sz w:val="28"/>
          <w:szCs w:val="28"/>
        </w:rPr>
        <w:t xml:space="preserve"> коррекционно-развивающей работы в логопедической группе детского сада для детей с тяжелыми нарушениями речи (общим недоразвитием речи) с 3 до 7 </w:t>
      </w:r>
      <w:r>
        <w:rPr>
          <w:rFonts w:ascii="Times New Roman" w:hAnsi="Times New Roman" w:cs="Times New Roman"/>
          <w:color w:val="000000" w:themeColor="text1"/>
          <w:sz w:val="28"/>
          <w:szCs w:val="28"/>
        </w:rPr>
        <w:t xml:space="preserve"> </w:t>
      </w:r>
      <w:r w:rsidRPr="00951DCA">
        <w:rPr>
          <w:rFonts w:ascii="Times New Roman" w:hAnsi="Times New Roman" w:cs="Times New Roman"/>
          <w:color w:val="000000" w:themeColor="text1"/>
          <w:sz w:val="28"/>
          <w:szCs w:val="28"/>
          <w:shd w:val="clear" w:color="auto" w:fill="FFFFFF"/>
        </w:rPr>
        <w:t xml:space="preserve"> Н.В. Нищева. – СПб.: Детство – Пресс, 2014</w:t>
      </w:r>
    </w:p>
    <w:p w:rsidR="00D36280" w:rsidRPr="00951DCA" w:rsidRDefault="00D36280" w:rsidP="00D36280">
      <w:pPr>
        <w:spacing w:after="0"/>
        <w:ind w:left="-284"/>
        <w:jc w:val="both"/>
        <w:rPr>
          <w:rFonts w:ascii="Times New Roman" w:hAnsi="Times New Roman" w:cs="Times New Roman"/>
          <w:color w:val="000000" w:themeColor="text1"/>
          <w:sz w:val="28"/>
          <w:szCs w:val="28"/>
          <w:shd w:val="clear" w:color="auto" w:fill="FFFFFF"/>
        </w:rPr>
      </w:pPr>
      <w:r w:rsidRPr="00951DCA">
        <w:rPr>
          <w:rFonts w:ascii="Times New Roman" w:hAnsi="Times New Roman" w:cs="Times New Roman"/>
          <w:color w:val="000000" w:themeColor="text1"/>
          <w:sz w:val="28"/>
          <w:szCs w:val="28"/>
          <w:shd w:val="clear" w:color="auto" w:fill="FFFFFF"/>
        </w:rPr>
        <w:t>Адаптированная программа</w:t>
      </w:r>
      <w:r w:rsidRPr="00951DCA">
        <w:rPr>
          <w:rFonts w:ascii="Times New Roman" w:hAnsi="Times New Roman" w:cs="Times New Roman"/>
          <w:color w:val="000000" w:themeColor="text1"/>
          <w:sz w:val="28"/>
          <w:szCs w:val="28"/>
        </w:rPr>
        <w:t xml:space="preserve"> </w:t>
      </w:r>
      <w:r w:rsidRPr="00951DCA">
        <w:rPr>
          <w:rFonts w:ascii="Times New Roman" w:hAnsi="Times New Roman" w:cs="Times New Roman"/>
          <w:color w:val="000000" w:themeColor="text1"/>
          <w:sz w:val="28"/>
          <w:szCs w:val="28"/>
          <w:shd w:val="clear" w:color="auto" w:fill="FFFFFF"/>
        </w:rPr>
        <w:t>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логопедических группах дошкольных образовательных организаций для детей с тяжелыми нарушениями речи (общим недоразвитием речи) с 3 до 7 лет, и полностью соответствующую требованиям Федерального государственного стандарта дошкольного образования. В программе выстроены система коррекционно-развивающей работы, представлены рекомендации по составлению учебного плана, организации режима дня, построению предметно-пространственной развивающей среды; указаны задачи и содержание работы в каждой из пяти образовательных областей; описана система диагностики индивидуального развития детей. Методический комплект к программе включает необходимые для работы пособия, наглядный дидактический материал, рабочие тетради</w:t>
      </w:r>
    </w:p>
    <w:p w:rsidR="00D36280" w:rsidRPr="00951DCA" w:rsidRDefault="00D36280" w:rsidP="00D36280">
      <w:pPr>
        <w:spacing w:after="0"/>
        <w:ind w:left="-284"/>
        <w:jc w:val="both"/>
        <w:rPr>
          <w:rFonts w:ascii="Times New Roman" w:hAnsi="Times New Roman" w:cs="Times New Roman"/>
          <w:color w:val="000000" w:themeColor="text1"/>
          <w:sz w:val="28"/>
          <w:szCs w:val="28"/>
          <w:shd w:val="clear" w:color="auto" w:fill="FFFFFF"/>
        </w:rPr>
      </w:pPr>
    </w:p>
    <w:p w:rsidR="00D36280" w:rsidRPr="00F13685" w:rsidRDefault="00D36280" w:rsidP="00D36280">
      <w:pPr>
        <w:spacing w:after="0"/>
        <w:ind w:left="-284"/>
        <w:jc w:val="center"/>
        <w:rPr>
          <w:rFonts w:ascii="Times New Roman" w:hAnsi="Times New Roman" w:cs="Times New Roman"/>
          <w:b/>
          <w:sz w:val="28"/>
          <w:szCs w:val="28"/>
        </w:rPr>
      </w:pPr>
      <w:r w:rsidRPr="00F13685">
        <w:rPr>
          <w:rFonts w:ascii="Times New Roman" w:hAnsi="Times New Roman" w:cs="Times New Roman"/>
          <w:b/>
          <w:sz w:val="28"/>
          <w:szCs w:val="28"/>
        </w:rPr>
        <w:t>Методы обучения и воспитания детей с проблемами речи</w:t>
      </w:r>
    </w:p>
    <w:p w:rsidR="00D36280" w:rsidRDefault="00D36280" w:rsidP="00D3628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Коррекционно-образовательная деятельность </w:t>
      </w:r>
      <w:r w:rsidRPr="00F13685">
        <w:rPr>
          <w:rFonts w:ascii="Times New Roman" w:hAnsi="Times New Roman" w:cs="Times New Roman"/>
          <w:sz w:val="28"/>
          <w:szCs w:val="28"/>
        </w:rPr>
        <w:t xml:space="preserve"> в логопедической группе </w:t>
      </w:r>
      <w:r>
        <w:rPr>
          <w:rFonts w:ascii="Times New Roman" w:hAnsi="Times New Roman" w:cs="Times New Roman"/>
          <w:sz w:val="28"/>
          <w:szCs w:val="28"/>
        </w:rPr>
        <w:t xml:space="preserve">строится </w:t>
      </w:r>
      <w:r w:rsidRPr="00F13685">
        <w:rPr>
          <w:rFonts w:ascii="Times New Roman" w:hAnsi="Times New Roman" w:cs="Times New Roman"/>
          <w:sz w:val="28"/>
          <w:szCs w:val="28"/>
        </w:rPr>
        <w:t xml:space="preserve">с учетом особенностей психофизического развития детей данного контингента. 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природосообразности. </w:t>
      </w:r>
    </w:p>
    <w:p w:rsidR="00D36280" w:rsidRDefault="00D36280" w:rsidP="00D36280">
      <w:pPr>
        <w:spacing w:after="0"/>
        <w:ind w:left="-284" w:firstLine="426"/>
        <w:jc w:val="both"/>
        <w:rPr>
          <w:rFonts w:ascii="Times New Roman" w:hAnsi="Times New Roman" w:cs="Times New Roman"/>
          <w:sz w:val="28"/>
          <w:szCs w:val="28"/>
        </w:rPr>
      </w:pPr>
      <w:r w:rsidRPr="00F13685">
        <w:rPr>
          <w:rFonts w:ascii="Times New Roman" w:hAnsi="Times New Roman" w:cs="Times New Roman"/>
          <w:sz w:val="28"/>
          <w:szCs w:val="28"/>
        </w:rPr>
        <w:t xml:space="preserve">Кроме того, Программа имеет в своей основе следующие принципы:  </w:t>
      </w:r>
    </w:p>
    <w:p w:rsidR="00D36280" w:rsidRPr="00F13685" w:rsidRDefault="00D36280" w:rsidP="002A5B09">
      <w:pPr>
        <w:pStyle w:val="a3"/>
        <w:numPr>
          <w:ilvl w:val="0"/>
          <w:numId w:val="41"/>
        </w:numPr>
        <w:spacing w:after="0"/>
        <w:ind w:left="284" w:hanging="568"/>
        <w:jc w:val="both"/>
        <w:rPr>
          <w:rFonts w:ascii="Times New Roman" w:hAnsi="Times New Roman" w:cs="Times New Roman"/>
          <w:sz w:val="28"/>
          <w:szCs w:val="28"/>
        </w:rPr>
      </w:pPr>
      <w:r w:rsidRPr="00F13685">
        <w:rPr>
          <w:rFonts w:ascii="Times New Roman" w:hAnsi="Times New Roman" w:cs="Times New Roman"/>
          <w:sz w:val="28"/>
          <w:szCs w:val="28"/>
        </w:rPr>
        <w:t xml:space="preserve">принцип индивидуализации, учета возможностей, особенностей развития и потребностей каждого ребенка;  </w:t>
      </w:r>
    </w:p>
    <w:p w:rsidR="00D36280" w:rsidRPr="00F13685" w:rsidRDefault="00D36280" w:rsidP="002A5B09">
      <w:pPr>
        <w:pStyle w:val="a3"/>
        <w:numPr>
          <w:ilvl w:val="0"/>
          <w:numId w:val="41"/>
        </w:numPr>
        <w:spacing w:after="0"/>
        <w:ind w:left="284" w:hanging="568"/>
        <w:jc w:val="both"/>
        <w:rPr>
          <w:rFonts w:ascii="Times New Roman" w:hAnsi="Times New Roman" w:cs="Times New Roman"/>
          <w:sz w:val="28"/>
          <w:szCs w:val="28"/>
        </w:rPr>
      </w:pPr>
      <w:r w:rsidRPr="00F13685">
        <w:rPr>
          <w:rFonts w:ascii="Times New Roman" w:hAnsi="Times New Roman" w:cs="Times New Roman"/>
          <w:sz w:val="28"/>
          <w:szCs w:val="28"/>
        </w:rPr>
        <w:t xml:space="preserve">принцип признания каждого ребенка полноправным участником образовательного процесса;  </w:t>
      </w:r>
    </w:p>
    <w:p w:rsidR="00D36280" w:rsidRPr="00F13685" w:rsidRDefault="00D36280" w:rsidP="002A5B09">
      <w:pPr>
        <w:pStyle w:val="a3"/>
        <w:numPr>
          <w:ilvl w:val="0"/>
          <w:numId w:val="41"/>
        </w:numPr>
        <w:spacing w:after="0"/>
        <w:ind w:left="284" w:hanging="568"/>
        <w:jc w:val="both"/>
        <w:rPr>
          <w:rFonts w:ascii="Times New Roman" w:hAnsi="Times New Roman" w:cs="Times New Roman"/>
          <w:sz w:val="28"/>
          <w:szCs w:val="28"/>
        </w:rPr>
      </w:pPr>
      <w:r w:rsidRPr="00F13685">
        <w:rPr>
          <w:rFonts w:ascii="Times New Roman" w:hAnsi="Times New Roman" w:cs="Times New Roman"/>
          <w:sz w:val="28"/>
          <w:szCs w:val="28"/>
        </w:rPr>
        <w:t xml:space="preserve">принцип поддержки детской инициативы и формирования познавательных интересов каждого ребенка;  </w:t>
      </w:r>
    </w:p>
    <w:p w:rsidR="00D36280" w:rsidRPr="00F13685" w:rsidRDefault="00D36280" w:rsidP="002A5B09">
      <w:pPr>
        <w:pStyle w:val="a3"/>
        <w:numPr>
          <w:ilvl w:val="0"/>
          <w:numId w:val="41"/>
        </w:numPr>
        <w:spacing w:after="0"/>
        <w:ind w:left="284" w:hanging="568"/>
        <w:jc w:val="both"/>
        <w:rPr>
          <w:rFonts w:ascii="Times New Roman" w:hAnsi="Times New Roman" w:cs="Times New Roman"/>
          <w:sz w:val="28"/>
          <w:szCs w:val="28"/>
        </w:rPr>
      </w:pPr>
      <w:r w:rsidRPr="00F13685">
        <w:rPr>
          <w:rFonts w:ascii="Times New Roman" w:hAnsi="Times New Roman" w:cs="Times New Roman"/>
          <w:sz w:val="28"/>
          <w:szCs w:val="28"/>
        </w:rPr>
        <w:t>принципы интеграции усилий специалистов;</w:t>
      </w:r>
    </w:p>
    <w:p w:rsidR="00D36280" w:rsidRPr="00F13685" w:rsidRDefault="00D36280" w:rsidP="002A5B09">
      <w:pPr>
        <w:pStyle w:val="a3"/>
        <w:numPr>
          <w:ilvl w:val="0"/>
          <w:numId w:val="41"/>
        </w:numPr>
        <w:spacing w:after="0"/>
        <w:ind w:left="284" w:hanging="568"/>
        <w:jc w:val="both"/>
        <w:rPr>
          <w:rFonts w:ascii="Times New Roman" w:hAnsi="Times New Roman" w:cs="Times New Roman"/>
          <w:sz w:val="28"/>
          <w:szCs w:val="28"/>
        </w:rPr>
      </w:pPr>
      <w:r w:rsidRPr="00F13685">
        <w:rPr>
          <w:rFonts w:ascii="Times New Roman" w:hAnsi="Times New Roman" w:cs="Times New Roman"/>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D36280" w:rsidRPr="00F13685" w:rsidRDefault="00D36280" w:rsidP="002A5B09">
      <w:pPr>
        <w:pStyle w:val="a3"/>
        <w:numPr>
          <w:ilvl w:val="0"/>
          <w:numId w:val="41"/>
        </w:numPr>
        <w:spacing w:after="0"/>
        <w:ind w:left="284" w:hanging="568"/>
        <w:jc w:val="both"/>
        <w:rPr>
          <w:rFonts w:ascii="Times New Roman" w:hAnsi="Times New Roman" w:cs="Times New Roman"/>
          <w:sz w:val="28"/>
          <w:szCs w:val="28"/>
        </w:rPr>
      </w:pPr>
      <w:r w:rsidRPr="00F13685">
        <w:rPr>
          <w:rFonts w:ascii="Times New Roman" w:hAnsi="Times New Roman" w:cs="Times New Roman"/>
          <w:sz w:val="28"/>
          <w:szCs w:val="28"/>
        </w:rPr>
        <w:t>принцип систематичности и взаимосвязи учебного материала;</w:t>
      </w:r>
    </w:p>
    <w:p w:rsidR="00D36280" w:rsidRPr="00F13685" w:rsidRDefault="00D36280" w:rsidP="002A5B09">
      <w:pPr>
        <w:pStyle w:val="a3"/>
        <w:numPr>
          <w:ilvl w:val="0"/>
          <w:numId w:val="41"/>
        </w:numPr>
        <w:spacing w:after="0"/>
        <w:ind w:left="284" w:hanging="568"/>
        <w:jc w:val="both"/>
        <w:rPr>
          <w:rFonts w:ascii="Times New Roman" w:hAnsi="Times New Roman" w:cs="Times New Roman"/>
          <w:sz w:val="28"/>
          <w:szCs w:val="28"/>
        </w:rPr>
      </w:pPr>
      <w:r w:rsidRPr="00F13685">
        <w:rPr>
          <w:rFonts w:ascii="Times New Roman" w:hAnsi="Times New Roman" w:cs="Times New Roman"/>
          <w:sz w:val="28"/>
          <w:szCs w:val="28"/>
        </w:rPr>
        <w:t>принцип постепенности подачи учебного материала;</w:t>
      </w:r>
    </w:p>
    <w:p w:rsidR="00D36280" w:rsidRPr="00F13685" w:rsidRDefault="00D36280" w:rsidP="002A5B09">
      <w:pPr>
        <w:pStyle w:val="a3"/>
        <w:numPr>
          <w:ilvl w:val="0"/>
          <w:numId w:val="41"/>
        </w:numPr>
        <w:spacing w:after="0"/>
        <w:ind w:left="284" w:hanging="568"/>
        <w:jc w:val="both"/>
        <w:rPr>
          <w:rFonts w:ascii="Times New Roman" w:hAnsi="Times New Roman" w:cs="Times New Roman"/>
          <w:sz w:val="28"/>
          <w:szCs w:val="28"/>
        </w:rPr>
      </w:pPr>
      <w:r w:rsidRPr="00F13685">
        <w:rPr>
          <w:rFonts w:ascii="Times New Roman" w:hAnsi="Times New Roman" w:cs="Times New Roman"/>
          <w:sz w:val="28"/>
          <w:szCs w:val="28"/>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D36280" w:rsidRDefault="00D36280" w:rsidP="00D36280">
      <w:pPr>
        <w:spacing w:after="0"/>
        <w:ind w:left="-284" w:firstLine="426"/>
        <w:jc w:val="both"/>
        <w:rPr>
          <w:rFonts w:ascii="Times New Roman" w:hAnsi="Times New Roman" w:cs="Times New Roman"/>
          <w:sz w:val="28"/>
          <w:szCs w:val="28"/>
        </w:rPr>
      </w:pPr>
      <w:r w:rsidRPr="00F13685">
        <w:rPr>
          <w:rFonts w:ascii="Times New Roman" w:hAnsi="Times New Roman" w:cs="Times New Roman"/>
          <w:sz w:val="28"/>
          <w:szCs w:val="28"/>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D36280" w:rsidRDefault="00D36280" w:rsidP="00D36280">
      <w:pPr>
        <w:spacing w:after="0"/>
        <w:ind w:left="-284" w:firstLine="426"/>
        <w:jc w:val="both"/>
        <w:rPr>
          <w:rFonts w:ascii="Times New Roman" w:hAnsi="Times New Roman" w:cs="Times New Roman"/>
          <w:sz w:val="28"/>
          <w:szCs w:val="28"/>
        </w:rPr>
      </w:pPr>
      <w:r w:rsidRPr="00F13685">
        <w:rPr>
          <w:rFonts w:ascii="Times New Roman" w:hAnsi="Times New Roman" w:cs="Times New Roman"/>
          <w:sz w:val="28"/>
          <w:szCs w:val="28"/>
        </w:rPr>
        <w:t>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r>
        <w:rPr>
          <w:rFonts w:ascii="Times New Roman" w:hAnsi="Times New Roman" w:cs="Times New Roman"/>
          <w:sz w:val="28"/>
          <w:szCs w:val="28"/>
        </w:rPr>
        <w:t>.</w:t>
      </w:r>
    </w:p>
    <w:p w:rsidR="00D36280" w:rsidRPr="00FB24AF" w:rsidRDefault="00D36280" w:rsidP="00D36280">
      <w:pPr>
        <w:shd w:val="clear" w:color="auto" w:fill="FFFFFF"/>
        <w:spacing w:after="0" w:line="408" w:lineRule="atLeast"/>
        <w:ind w:left="-284"/>
        <w:jc w:val="both"/>
        <w:rPr>
          <w:rFonts w:ascii="Times New Roman" w:eastAsia="Times New Roman" w:hAnsi="Times New Roman" w:cs="Times New Roman"/>
          <w:color w:val="000000" w:themeColor="text1"/>
          <w:sz w:val="28"/>
          <w:szCs w:val="28"/>
        </w:rPr>
      </w:pPr>
      <w:r w:rsidRPr="00FB24AF">
        <w:rPr>
          <w:rFonts w:ascii="Times New Roman" w:eastAsia="Times New Roman" w:hAnsi="Times New Roman" w:cs="Times New Roman"/>
          <w:color w:val="000000" w:themeColor="text1"/>
          <w:sz w:val="28"/>
          <w:szCs w:val="28"/>
        </w:rPr>
        <w:t>В дошкольной образовательной организации используются формы, средства и методы обучения и воспитания, обеспечивающие гуманитарный характер образования, приоритет общечеловеческих   ценностей,   жизни   и   здоровья     ребенка, свободного развития личности, психологической и личностной готовности ребенка к жизни в современном обществе.</w:t>
      </w:r>
    </w:p>
    <w:p w:rsidR="00D36280" w:rsidRPr="00FB24AF" w:rsidRDefault="00D36280" w:rsidP="00D36280">
      <w:pPr>
        <w:shd w:val="clear" w:color="auto" w:fill="FFFFFF"/>
        <w:spacing w:after="0" w:line="408" w:lineRule="atLeast"/>
        <w:ind w:left="-284"/>
        <w:jc w:val="both"/>
        <w:rPr>
          <w:rFonts w:ascii="Times New Roman" w:eastAsia="Times New Roman" w:hAnsi="Times New Roman" w:cs="Times New Roman"/>
          <w:color w:val="000000" w:themeColor="text1"/>
          <w:sz w:val="28"/>
          <w:szCs w:val="28"/>
        </w:rPr>
      </w:pPr>
      <w:r w:rsidRPr="00FB24AF">
        <w:rPr>
          <w:rFonts w:ascii="Times New Roman" w:eastAsia="Times New Roman" w:hAnsi="Times New Roman" w:cs="Times New Roman"/>
          <w:color w:val="000000" w:themeColor="text1"/>
          <w:sz w:val="28"/>
          <w:szCs w:val="28"/>
        </w:rPr>
        <w:t>      Организация образовательной деятельности  взрослых  и  детей  по  реализации  и  освоению  образовательной программы ДОУ осуществляется  в совместной деятельности взрослого и детей, самостоятельной деятельности детей и в ходе режимных моментов. </w:t>
      </w:r>
    </w:p>
    <w:p w:rsidR="00D36280" w:rsidRPr="00FB24AF" w:rsidRDefault="00D36280" w:rsidP="00D36280">
      <w:pPr>
        <w:shd w:val="clear" w:color="auto" w:fill="FFFFFF"/>
        <w:spacing w:after="0" w:line="408" w:lineRule="atLeast"/>
        <w:ind w:left="-284"/>
        <w:jc w:val="both"/>
        <w:rPr>
          <w:rFonts w:ascii="Times New Roman" w:eastAsia="Times New Roman" w:hAnsi="Times New Roman" w:cs="Times New Roman"/>
          <w:color w:val="000000" w:themeColor="text1"/>
          <w:sz w:val="28"/>
          <w:szCs w:val="28"/>
        </w:rPr>
      </w:pPr>
      <w:r w:rsidRPr="00FB24AF">
        <w:rPr>
          <w:rFonts w:ascii="Times New Roman" w:eastAsia="Times New Roman" w:hAnsi="Times New Roman" w:cs="Times New Roman"/>
          <w:color w:val="000000" w:themeColor="text1"/>
          <w:sz w:val="28"/>
          <w:szCs w:val="28"/>
        </w:rPr>
        <w:t>      Образовательная деятельность реализуется через организацию и интеграцию  различных видов  детской  деятельности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w:t>
      </w:r>
      <w:r>
        <w:rPr>
          <w:rFonts w:ascii="Times New Roman" w:eastAsia="Times New Roman" w:hAnsi="Times New Roman" w:cs="Times New Roman"/>
          <w:color w:val="000000" w:themeColor="text1"/>
          <w:sz w:val="28"/>
          <w:szCs w:val="28"/>
        </w:rPr>
        <w:t>ррекционных задач.</w:t>
      </w:r>
    </w:p>
    <w:p w:rsidR="00D36280" w:rsidRPr="0000249B" w:rsidRDefault="00D36280" w:rsidP="00D36280">
      <w:pPr>
        <w:spacing w:after="0"/>
        <w:ind w:left="-284" w:firstLine="426"/>
        <w:jc w:val="both"/>
        <w:rPr>
          <w:rFonts w:ascii="Times New Roman" w:hAnsi="Times New Roman" w:cs="Times New Roman"/>
          <w:color w:val="000000" w:themeColor="text1"/>
          <w:sz w:val="28"/>
          <w:szCs w:val="28"/>
        </w:rPr>
      </w:pPr>
      <w:r w:rsidRPr="0000249B">
        <w:rPr>
          <w:rFonts w:ascii="Times New Roman" w:hAnsi="Times New Roman" w:cs="Times New Roman"/>
          <w:color w:val="000000" w:themeColor="text1"/>
          <w:sz w:val="28"/>
          <w:szCs w:val="28"/>
        </w:rPr>
        <w:t>В ходе НОД применяются такие технологические приемы как пальчиковая гимнастика, динамическая пауза, упражнения с использованием различных анализаторов,</w:t>
      </w:r>
      <w:r w:rsidRPr="0000249B">
        <w:rPr>
          <w:rFonts w:ascii="Arial" w:hAnsi="Arial" w:cs="Arial"/>
          <w:color w:val="000000" w:themeColor="text1"/>
          <w:sz w:val="21"/>
          <w:szCs w:val="21"/>
          <w:shd w:val="clear" w:color="auto" w:fill="FFFFFF"/>
        </w:rPr>
        <w:t xml:space="preserve"> </w:t>
      </w:r>
      <w:r w:rsidRPr="0000249B">
        <w:rPr>
          <w:rFonts w:ascii="Times New Roman" w:hAnsi="Times New Roman" w:cs="Times New Roman"/>
          <w:color w:val="000000" w:themeColor="text1"/>
          <w:sz w:val="28"/>
          <w:szCs w:val="28"/>
        </w:rPr>
        <w:t>арттерапия, технологии музыкального воздействия, сказкотерапия, технологии воздействия цветом, технологии коррекции поведения, психогимнастика, фонетическая и логопедическая ритмика, информационно-коммуникативные средства.</w:t>
      </w:r>
    </w:p>
    <w:p w:rsidR="00D36280" w:rsidRDefault="00D36280" w:rsidP="00D36280">
      <w:pPr>
        <w:spacing w:after="0"/>
        <w:ind w:left="-284" w:firstLine="426"/>
        <w:jc w:val="both"/>
        <w:rPr>
          <w:rFonts w:ascii="Times New Roman" w:hAnsi="Times New Roman" w:cs="Times New Roman"/>
          <w:sz w:val="28"/>
          <w:szCs w:val="28"/>
        </w:rPr>
      </w:pPr>
      <w:r w:rsidRPr="001628EB">
        <w:rPr>
          <w:rFonts w:ascii="Times New Roman" w:hAnsi="Times New Roman" w:cs="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w:t>
      </w:r>
      <w:r>
        <w:rPr>
          <w:rFonts w:ascii="Times New Roman" w:hAnsi="Times New Roman" w:cs="Times New Roman"/>
          <w:sz w:val="28"/>
          <w:szCs w:val="28"/>
        </w:rPr>
        <w:t xml:space="preserve">сматривает </w:t>
      </w:r>
      <w:r w:rsidRPr="001628EB">
        <w:rPr>
          <w:rFonts w:ascii="Times New Roman" w:hAnsi="Times New Roman" w:cs="Times New Roman"/>
          <w:sz w:val="28"/>
          <w:szCs w:val="28"/>
        </w:rPr>
        <w:t xml:space="preserve">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w:t>
      </w:r>
    </w:p>
    <w:p w:rsidR="00D36280" w:rsidRPr="001628EB" w:rsidRDefault="00D36280" w:rsidP="00D36280">
      <w:pPr>
        <w:spacing w:after="0"/>
        <w:ind w:left="-284" w:firstLine="426"/>
        <w:jc w:val="both"/>
        <w:rPr>
          <w:rFonts w:ascii="Times New Roman" w:hAnsi="Times New Roman" w:cs="Times New Roman"/>
          <w:i/>
          <w:sz w:val="28"/>
          <w:szCs w:val="28"/>
        </w:rPr>
      </w:pPr>
      <w:r w:rsidRPr="001628EB">
        <w:rPr>
          <w:rFonts w:ascii="Times New Roman" w:hAnsi="Times New Roman" w:cs="Times New Roman"/>
          <w:sz w:val="28"/>
          <w:szCs w:val="28"/>
        </w:rPr>
        <w:t xml:space="preserve"> </w:t>
      </w:r>
      <w:r w:rsidRPr="001628EB">
        <w:rPr>
          <w:rFonts w:ascii="Times New Roman" w:hAnsi="Times New Roman" w:cs="Times New Roman"/>
          <w:i/>
          <w:sz w:val="28"/>
          <w:szCs w:val="28"/>
        </w:rPr>
        <w:t>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D36280" w:rsidRDefault="00D36280" w:rsidP="00D36280">
      <w:pPr>
        <w:spacing w:after="0"/>
        <w:ind w:left="-284" w:firstLine="426"/>
        <w:jc w:val="both"/>
        <w:rPr>
          <w:rFonts w:ascii="Times New Roman" w:hAnsi="Times New Roman" w:cs="Times New Roman"/>
          <w:sz w:val="28"/>
          <w:szCs w:val="28"/>
        </w:rPr>
      </w:pPr>
      <w:r w:rsidRPr="001628EB">
        <w:rPr>
          <w:rFonts w:ascii="Times New Roman" w:hAnsi="Times New Roman" w:cs="Times New Roman"/>
          <w:sz w:val="28"/>
          <w:szCs w:val="28"/>
        </w:rPr>
        <w:t xml:space="preserve"> Работой по </w:t>
      </w:r>
      <w:r w:rsidRPr="001628EB">
        <w:rPr>
          <w:rFonts w:ascii="Times New Roman" w:hAnsi="Times New Roman" w:cs="Times New Roman"/>
          <w:b/>
          <w:i/>
          <w:sz w:val="28"/>
          <w:szCs w:val="28"/>
        </w:rPr>
        <w:t>образовательной области «Речевое развитие»</w:t>
      </w:r>
      <w:r w:rsidRPr="001628EB">
        <w:rPr>
          <w:rFonts w:ascii="Times New Roman" w:hAnsi="Times New Roman" w:cs="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D36280" w:rsidRDefault="00D36280" w:rsidP="00D36280">
      <w:pPr>
        <w:spacing w:after="0"/>
        <w:ind w:left="-284" w:firstLine="426"/>
        <w:jc w:val="both"/>
        <w:rPr>
          <w:rFonts w:ascii="Times New Roman" w:hAnsi="Times New Roman" w:cs="Times New Roman"/>
          <w:sz w:val="28"/>
          <w:szCs w:val="28"/>
        </w:rPr>
      </w:pPr>
      <w:r w:rsidRPr="001628EB">
        <w:rPr>
          <w:rFonts w:ascii="Times New Roman" w:hAnsi="Times New Roman" w:cs="Times New Roman"/>
          <w:sz w:val="28"/>
          <w:szCs w:val="28"/>
        </w:rPr>
        <w:t xml:space="preserve">В работе </w:t>
      </w:r>
      <w:r w:rsidRPr="001628EB">
        <w:rPr>
          <w:rFonts w:ascii="Times New Roman" w:hAnsi="Times New Roman" w:cs="Times New Roman"/>
          <w:b/>
          <w:i/>
          <w:sz w:val="28"/>
          <w:szCs w:val="28"/>
        </w:rPr>
        <w:t>по образовательной области «Познавательное развитие»</w:t>
      </w:r>
      <w:r w:rsidRPr="001628EB">
        <w:rPr>
          <w:rFonts w:ascii="Times New Roman" w:hAnsi="Times New Roman" w:cs="Times New Roman"/>
          <w:sz w:val="28"/>
          <w:szCs w:val="28"/>
        </w:rPr>
        <w:t xml:space="preserve"> участвуют воспитатели, педагог-психолог, учитель-логопед. </w:t>
      </w:r>
    </w:p>
    <w:p w:rsidR="00D36280" w:rsidRDefault="00D36280" w:rsidP="00D36280">
      <w:pPr>
        <w:spacing w:after="0"/>
        <w:ind w:left="-284" w:firstLine="426"/>
        <w:jc w:val="both"/>
        <w:rPr>
          <w:rFonts w:ascii="Times New Roman" w:hAnsi="Times New Roman" w:cs="Times New Roman"/>
          <w:sz w:val="28"/>
          <w:szCs w:val="28"/>
        </w:rPr>
      </w:pPr>
      <w:r w:rsidRPr="001628EB">
        <w:rPr>
          <w:rFonts w:ascii="Times New Roman" w:hAnsi="Times New Roman" w:cs="Times New Roman"/>
          <w:sz w:val="28"/>
          <w:szCs w:val="28"/>
        </w:rPr>
        <w:t xml:space="preserve">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D36280" w:rsidRDefault="00D36280" w:rsidP="00D36280">
      <w:pPr>
        <w:spacing w:after="0"/>
        <w:ind w:left="-284" w:firstLine="426"/>
        <w:jc w:val="both"/>
        <w:rPr>
          <w:rFonts w:ascii="Times New Roman" w:hAnsi="Times New Roman" w:cs="Times New Roman"/>
          <w:sz w:val="28"/>
          <w:szCs w:val="28"/>
        </w:rPr>
      </w:pPr>
      <w:r w:rsidRPr="001628EB">
        <w:rPr>
          <w:rFonts w:ascii="Times New Roman" w:hAnsi="Times New Roman" w:cs="Times New Roman"/>
          <w:sz w:val="28"/>
          <w:szCs w:val="28"/>
        </w:rPr>
        <w:t xml:space="preserve">Основными специалистами в </w:t>
      </w:r>
      <w:r w:rsidRPr="001628EB">
        <w:rPr>
          <w:rFonts w:ascii="Times New Roman" w:hAnsi="Times New Roman" w:cs="Times New Roman"/>
          <w:b/>
          <w:i/>
          <w:sz w:val="28"/>
          <w:szCs w:val="28"/>
        </w:rPr>
        <w:t>области «Социально-коммуникативное развитие»</w:t>
      </w:r>
      <w:r w:rsidRPr="001628EB">
        <w:rPr>
          <w:rFonts w:ascii="Times New Roman" w:hAnsi="Times New Roman" w:cs="Times New Roman"/>
          <w:sz w:val="28"/>
          <w:szCs w:val="28"/>
        </w:rPr>
        <w:t xml:space="preserve"> выступают воспитатели и учитель-логопед при условии, что остальные специалисты и родители дошкольников подключаются к их работе. </w:t>
      </w:r>
    </w:p>
    <w:p w:rsidR="00D36280" w:rsidRDefault="00D36280" w:rsidP="00D36280">
      <w:pPr>
        <w:spacing w:after="0"/>
        <w:ind w:left="-284" w:firstLine="426"/>
        <w:jc w:val="both"/>
        <w:rPr>
          <w:rFonts w:ascii="Times New Roman" w:hAnsi="Times New Roman" w:cs="Times New Roman"/>
          <w:sz w:val="28"/>
          <w:szCs w:val="28"/>
        </w:rPr>
      </w:pPr>
      <w:r w:rsidRPr="001628EB">
        <w:rPr>
          <w:rFonts w:ascii="Times New Roman" w:hAnsi="Times New Roman" w:cs="Times New Roman"/>
          <w:sz w:val="28"/>
          <w:szCs w:val="28"/>
        </w:rPr>
        <w:t xml:space="preserve">В </w:t>
      </w:r>
      <w:r w:rsidRPr="001628EB">
        <w:rPr>
          <w:rFonts w:ascii="Times New Roman" w:hAnsi="Times New Roman" w:cs="Times New Roman"/>
          <w:b/>
          <w:i/>
          <w:sz w:val="28"/>
          <w:szCs w:val="28"/>
        </w:rPr>
        <w:t>образовательной области «Художественно-эстетическое развитие</w:t>
      </w:r>
      <w:r w:rsidRPr="001628EB">
        <w:rPr>
          <w:rFonts w:ascii="Times New Roman" w:hAnsi="Times New Roman" w:cs="Times New Roman"/>
          <w:sz w:val="28"/>
          <w:szCs w:val="28"/>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D36280" w:rsidRDefault="00D36280" w:rsidP="00D36280">
      <w:pPr>
        <w:spacing w:after="0"/>
        <w:ind w:left="-284" w:firstLine="426"/>
        <w:jc w:val="both"/>
        <w:rPr>
          <w:rFonts w:ascii="Times New Roman" w:hAnsi="Times New Roman" w:cs="Times New Roman"/>
          <w:sz w:val="28"/>
          <w:szCs w:val="28"/>
        </w:rPr>
      </w:pPr>
      <w:r w:rsidRPr="001628EB">
        <w:rPr>
          <w:rFonts w:ascii="Times New Roman" w:hAnsi="Times New Roman" w:cs="Times New Roman"/>
          <w:b/>
          <w:i/>
          <w:sz w:val="28"/>
          <w:szCs w:val="28"/>
        </w:rPr>
        <w:t xml:space="preserve">Работу в образовательных области «Физическое развитие» </w:t>
      </w:r>
      <w:r w:rsidRPr="001628EB">
        <w:rPr>
          <w:rFonts w:ascii="Times New Roman" w:hAnsi="Times New Roman" w:cs="Times New Roman"/>
          <w:sz w:val="28"/>
          <w:szCs w:val="28"/>
        </w:rPr>
        <w:t>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p>
    <w:p w:rsidR="00D36280" w:rsidRDefault="00D36280" w:rsidP="00D36280">
      <w:pPr>
        <w:spacing w:after="0"/>
        <w:ind w:left="-284" w:firstLine="426"/>
        <w:jc w:val="both"/>
        <w:rPr>
          <w:rFonts w:ascii="Times New Roman" w:hAnsi="Times New Roman" w:cs="Times New Roman"/>
          <w:sz w:val="28"/>
          <w:szCs w:val="28"/>
        </w:rPr>
      </w:pPr>
      <w:r w:rsidRPr="001628EB">
        <w:rPr>
          <w:rFonts w:ascii="Times New Roman" w:hAnsi="Times New Roman" w:cs="Times New Roman"/>
          <w:sz w:val="28"/>
          <w:szCs w:val="28"/>
        </w:rPr>
        <w:t xml:space="preserve">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D36280" w:rsidRPr="006367F2" w:rsidRDefault="00D36280" w:rsidP="00D36280">
      <w:pPr>
        <w:spacing w:after="0"/>
        <w:ind w:left="-284" w:firstLine="426"/>
        <w:jc w:val="both"/>
        <w:rPr>
          <w:rFonts w:ascii="Times New Roman" w:hAnsi="Times New Roman" w:cs="Times New Roman"/>
          <w:b/>
          <w:i/>
          <w:sz w:val="28"/>
          <w:szCs w:val="28"/>
        </w:rPr>
      </w:pPr>
      <w:r w:rsidRPr="006367F2">
        <w:rPr>
          <w:rFonts w:ascii="Times New Roman" w:hAnsi="Times New Roman" w:cs="Times New Roman"/>
          <w:b/>
          <w:i/>
          <w:sz w:val="28"/>
          <w:szCs w:val="28"/>
        </w:rPr>
        <w:t xml:space="preserve">Основные направления коррекционно-развивающей работы </w:t>
      </w:r>
    </w:p>
    <w:p w:rsidR="00D36280" w:rsidRPr="006367F2" w:rsidRDefault="00D36280" w:rsidP="002A5B09">
      <w:pPr>
        <w:pStyle w:val="a3"/>
        <w:numPr>
          <w:ilvl w:val="0"/>
          <w:numId w:val="42"/>
        </w:numPr>
        <w:spacing w:after="0"/>
        <w:jc w:val="both"/>
        <w:rPr>
          <w:rFonts w:ascii="Times New Roman" w:hAnsi="Times New Roman" w:cs="Times New Roman"/>
          <w:i/>
          <w:sz w:val="28"/>
          <w:szCs w:val="28"/>
        </w:rPr>
      </w:pPr>
      <w:r w:rsidRPr="006367F2">
        <w:rPr>
          <w:rFonts w:ascii="Times New Roman" w:hAnsi="Times New Roman" w:cs="Times New Roman"/>
          <w:i/>
          <w:sz w:val="28"/>
          <w:szCs w:val="28"/>
        </w:rPr>
        <w:t>Образовательная область «Речевое развитие»</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 xml:space="preserve">  Развитие словаря.</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Формирование и совершенствование грамматического строя речи</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 xml:space="preserve"> Развитие связной речи.</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 xml:space="preserve"> Формирование коммуникативных навыков</w:t>
      </w:r>
    </w:p>
    <w:p w:rsidR="00D36280" w:rsidRDefault="00D36280" w:rsidP="00D36280">
      <w:pPr>
        <w:spacing w:after="0"/>
        <w:ind w:left="142"/>
        <w:jc w:val="both"/>
      </w:pPr>
      <w:r w:rsidRPr="006367F2">
        <w:rPr>
          <w:rFonts w:ascii="Times New Roman" w:hAnsi="Times New Roman" w:cs="Times New Roman"/>
          <w:sz w:val="28"/>
          <w:szCs w:val="28"/>
        </w:rPr>
        <w:t xml:space="preserve"> Обучение элементам грамоты.</w:t>
      </w:r>
      <w:r w:rsidRPr="006367F2">
        <w:sym w:font="Symbol" w:char="F0B7"/>
      </w:r>
    </w:p>
    <w:p w:rsidR="00D36280" w:rsidRPr="006367F2" w:rsidRDefault="00D36280" w:rsidP="002A5B09">
      <w:pPr>
        <w:pStyle w:val="a3"/>
        <w:numPr>
          <w:ilvl w:val="0"/>
          <w:numId w:val="42"/>
        </w:numPr>
        <w:spacing w:after="0"/>
        <w:jc w:val="both"/>
        <w:rPr>
          <w:rFonts w:ascii="Times New Roman" w:hAnsi="Times New Roman" w:cs="Times New Roman"/>
          <w:i/>
          <w:sz w:val="28"/>
          <w:szCs w:val="28"/>
        </w:rPr>
      </w:pPr>
      <w:r w:rsidRPr="006367F2">
        <w:rPr>
          <w:rFonts w:ascii="Times New Roman" w:hAnsi="Times New Roman" w:cs="Times New Roman"/>
          <w:i/>
          <w:sz w:val="28"/>
          <w:szCs w:val="28"/>
        </w:rPr>
        <w:t xml:space="preserve">Образовательная область «Познавательное развитие»  </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Сенсорное развитие.</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 xml:space="preserve"> Развитие психических функций.</w:t>
      </w:r>
    </w:p>
    <w:p w:rsidR="00D36280" w:rsidRDefault="00D36280" w:rsidP="00D36280">
      <w:pPr>
        <w:spacing w:after="0"/>
        <w:ind w:left="142"/>
        <w:jc w:val="both"/>
      </w:pPr>
      <w:r w:rsidRPr="006367F2">
        <w:rPr>
          <w:rFonts w:ascii="Times New Roman" w:hAnsi="Times New Roman" w:cs="Times New Roman"/>
          <w:sz w:val="28"/>
          <w:szCs w:val="28"/>
        </w:rPr>
        <w:t>Формирование целостной картины мира.</w:t>
      </w:r>
    </w:p>
    <w:p w:rsidR="00D36280" w:rsidRDefault="00D36280" w:rsidP="00D36280">
      <w:pPr>
        <w:spacing w:after="0"/>
        <w:ind w:left="142"/>
        <w:jc w:val="both"/>
      </w:pPr>
      <w:r w:rsidRPr="006367F2">
        <w:rPr>
          <w:rFonts w:ascii="Times New Roman" w:hAnsi="Times New Roman" w:cs="Times New Roman"/>
          <w:sz w:val="28"/>
          <w:szCs w:val="28"/>
        </w:rPr>
        <w:t xml:space="preserve">  Познавательно-исследовательская деятельность.</w:t>
      </w:r>
    </w:p>
    <w:p w:rsidR="00D36280" w:rsidRDefault="00D36280" w:rsidP="00D36280">
      <w:pPr>
        <w:spacing w:after="0"/>
        <w:ind w:left="142"/>
        <w:jc w:val="both"/>
      </w:pPr>
      <w:r w:rsidRPr="006367F2">
        <w:rPr>
          <w:rFonts w:ascii="Times New Roman" w:hAnsi="Times New Roman" w:cs="Times New Roman"/>
          <w:sz w:val="28"/>
          <w:szCs w:val="28"/>
        </w:rPr>
        <w:t xml:space="preserve">  Развитие математических представлений.</w:t>
      </w:r>
    </w:p>
    <w:p w:rsidR="00D36280" w:rsidRPr="006367F2" w:rsidRDefault="00D36280" w:rsidP="002A5B09">
      <w:pPr>
        <w:pStyle w:val="a3"/>
        <w:numPr>
          <w:ilvl w:val="0"/>
          <w:numId w:val="42"/>
        </w:numPr>
        <w:spacing w:after="0"/>
        <w:jc w:val="both"/>
      </w:pPr>
      <w:r w:rsidRPr="006367F2">
        <w:rPr>
          <w:rFonts w:ascii="Times New Roman" w:hAnsi="Times New Roman" w:cs="Times New Roman"/>
          <w:i/>
          <w:sz w:val="28"/>
          <w:szCs w:val="28"/>
        </w:rPr>
        <w:t>Образовательная область «Художественно-эстетическое развитие»</w:t>
      </w:r>
    </w:p>
    <w:p w:rsidR="00D36280" w:rsidRDefault="00D36280" w:rsidP="00D36280">
      <w:pPr>
        <w:spacing w:after="0"/>
        <w:ind w:left="142"/>
        <w:jc w:val="both"/>
      </w:pPr>
      <w:r w:rsidRPr="006367F2">
        <w:rPr>
          <w:rFonts w:ascii="Times New Roman" w:hAnsi="Times New Roman" w:cs="Times New Roman"/>
          <w:sz w:val="28"/>
          <w:szCs w:val="28"/>
        </w:rPr>
        <w:t>Восприятие художественной литературы.</w:t>
      </w:r>
    </w:p>
    <w:p w:rsidR="00D36280" w:rsidRDefault="00D36280" w:rsidP="00D36280">
      <w:pPr>
        <w:spacing w:after="0"/>
        <w:ind w:left="142"/>
        <w:jc w:val="both"/>
      </w:pPr>
      <w:r w:rsidRPr="006367F2">
        <w:rPr>
          <w:rFonts w:ascii="Times New Roman" w:hAnsi="Times New Roman" w:cs="Times New Roman"/>
          <w:sz w:val="28"/>
          <w:szCs w:val="28"/>
        </w:rPr>
        <w:t xml:space="preserve"> Конструктивно-модельная деятельность.</w:t>
      </w:r>
    </w:p>
    <w:p w:rsidR="007D63EE"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 xml:space="preserve">  Изобразительная деятельность (рисование, аппликация, лепка )</w:t>
      </w:r>
    </w:p>
    <w:p w:rsidR="00D36280" w:rsidRDefault="00D36280" w:rsidP="00D36280">
      <w:pPr>
        <w:spacing w:after="0"/>
        <w:ind w:left="142"/>
        <w:jc w:val="both"/>
        <w:rPr>
          <w:rFonts w:ascii="Times New Roman" w:hAnsi="Times New Roman" w:cs="Times New Roman"/>
          <w:sz w:val="28"/>
          <w:szCs w:val="28"/>
        </w:rPr>
      </w:pPr>
      <w:r w:rsidRPr="006367F2">
        <w:sym w:font="Symbol" w:char="F0B7"/>
      </w:r>
      <w:r w:rsidRPr="006367F2">
        <w:rPr>
          <w:rFonts w:ascii="Times New Roman" w:hAnsi="Times New Roman" w:cs="Times New Roman"/>
          <w:sz w:val="28"/>
          <w:szCs w:val="28"/>
        </w:rPr>
        <w:t xml:space="preserve">  Музыкальное развитие (восприятие музыки, музыкально-ритмические движения,</w:t>
      </w:r>
      <w:r w:rsidRPr="006367F2">
        <w:sym w:font="Symbol" w:char="F0B7"/>
      </w:r>
      <w:r w:rsidRPr="006367F2">
        <w:rPr>
          <w:rFonts w:ascii="Times New Roman" w:hAnsi="Times New Roman" w:cs="Times New Roman"/>
          <w:sz w:val="28"/>
          <w:szCs w:val="28"/>
        </w:rPr>
        <w:t xml:space="preserve"> пение, игра на детских музыкальных инструментах).</w:t>
      </w:r>
    </w:p>
    <w:p w:rsidR="00D36280" w:rsidRDefault="00D36280" w:rsidP="002A5B09">
      <w:pPr>
        <w:pStyle w:val="a3"/>
        <w:numPr>
          <w:ilvl w:val="0"/>
          <w:numId w:val="42"/>
        </w:numPr>
        <w:spacing w:after="0"/>
        <w:jc w:val="both"/>
        <w:rPr>
          <w:rFonts w:ascii="Times New Roman" w:hAnsi="Times New Roman" w:cs="Times New Roman"/>
          <w:sz w:val="28"/>
          <w:szCs w:val="28"/>
        </w:rPr>
      </w:pPr>
      <w:r w:rsidRPr="006367F2">
        <w:rPr>
          <w:rFonts w:ascii="Times New Roman" w:hAnsi="Times New Roman" w:cs="Times New Roman"/>
          <w:i/>
          <w:sz w:val="28"/>
          <w:szCs w:val="28"/>
        </w:rPr>
        <w:t>Образовательная область «Социально-коммуникативное развитие»</w:t>
      </w:r>
    </w:p>
    <w:p w:rsidR="00D36280" w:rsidRPr="006367F2"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Формирование общепринятых норм поведения</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Формирование гендерных и гражданских чувств</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Развитие игровой и театрализованной деятельности (подвижные игры, дидактические игры, сюжетно-ролевые игры, театрализованные иг</w:t>
      </w:r>
      <w:r>
        <w:rPr>
          <w:rFonts w:ascii="Times New Roman" w:hAnsi="Times New Roman" w:cs="Times New Roman"/>
          <w:sz w:val="28"/>
          <w:szCs w:val="28"/>
        </w:rPr>
        <w:t>ры).</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 xml:space="preserve"> Совместная трудовая деятельность.</w:t>
      </w:r>
    </w:p>
    <w:p w:rsidR="00D36280" w:rsidRDefault="00D36280" w:rsidP="00D36280">
      <w:pPr>
        <w:spacing w:after="0"/>
        <w:ind w:left="142"/>
        <w:jc w:val="both"/>
      </w:pPr>
      <w:r w:rsidRPr="006367F2">
        <w:rPr>
          <w:rFonts w:ascii="Times New Roman" w:hAnsi="Times New Roman" w:cs="Times New Roman"/>
          <w:sz w:val="28"/>
          <w:szCs w:val="28"/>
        </w:rPr>
        <w:t>Формирование основ безопасности в быту, социуме, природе.</w:t>
      </w:r>
    </w:p>
    <w:p w:rsidR="00D36280" w:rsidRPr="006367F2" w:rsidRDefault="00D36280" w:rsidP="002A5B09">
      <w:pPr>
        <w:pStyle w:val="a3"/>
        <w:numPr>
          <w:ilvl w:val="0"/>
          <w:numId w:val="42"/>
        </w:numPr>
        <w:spacing w:after="0"/>
        <w:jc w:val="both"/>
        <w:rPr>
          <w:rFonts w:ascii="Times New Roman" w:hAnsi="Times New Roman" w:cs="Times New Roman"/>
          <w:sz w:val="28"/>
          <w:szCs w:val="28"/>
        </w:rPr>
      </w:pPr>
      <w:r w:rsidRPr="006367F2">
        <w:rPr>
          <w:rFonts w:ascii="Times New Roman" w:hAnsi="Times New Roman" w:cs="Times New Roman"/>
          <w:i/>
          <w:sz w:val="28"/>
          <w:szCs w:val="28"/>
        </w:rPr>
        <w:t>Образовательная область «Физическое развитие»</w:t>
      </w:r>
      <w:r w:rsidRPr="006367F2">
        <w:rPr>
          <w:rFonts w:ascii="Times New Roman" w:hAnsi="Times New Roman" w:cs="Times New Roman"/>
          <w:sz w:val="28"/>
          <w:szCs w:val="28"/>
        </w:rPr>
        <w:t xml:space="preserve">  </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 xml:space="preserve">Физическая культура (основные движения, общеразвивающие упражнения, спортивные упражнения, подвижные игры).  </w:t>
      </w:r>
    </w:p>
    <w:p w:rsidR="00D36280" w:rsidRDefault="00D36280" w:rsidP="00D36280">
      <w:pPr>
        <w:spacing w:after="0"/>
        <w:ind w:left="142"/>
        <w:jc w:val="both"/>
        <w:rPr>
          <w:rFonts w:ascii="Times New Roman" w:hAnsi="Times New Roman" w:cs="Times New Roman"/>
          <w:sz w:val="28"/>
          <w:szCs w:val="28"/>
        </w:rPr>
      </w:pPr>
      <w:r w:rsidRPr="006367F2">
        <w:rPr>
          <w:rFonts w:ascii="Times New Roman" w:hAnsi="Times New Roman" w:cs="Times New Roman"/>
          <w:sz w:val="28"/>
          <w:szCs w:val="28"/>
        </w:rPr>
        <w:t>Овладение элементарными нормами и правилами здорового образа жизни.</w:t>
      </w:r>
    </w:p>
    <w:p w:rsidR="00D36280" w:rsidRPr="00567A2E" w:rsidRDefault="00D36280" w:rsidP="00D36280">
      <w:pPr>
        <w:pStyle w:val="21"/>
        <w:spacing w:after="0" w:line="240" w:lineRule="auto"/>
        <w:ind w:left="0" w:firstLine="851"/>
        <w:jc w:val="both"/>
        <w:rPr>
          <w:rFonts w:cs="Times New Roman"/>
          <w:b/>
          <w:i/>
          <w:color w:val="FF0000"/>
          <w:sz w:val="28"/>
          <w:szCs w:val="28"/>
        </w:rPr>
      </w:pPr>
      <w:r w:rsidRPr="00CF4E9A">
        <w:rPr>
          <w:rFonts w:cs="Times New Roman"/>
          <w:b/>
          <w:sz w:val="28"/>
          <w:szCs w:val="28"/>
        </w:rPr>
        <w:t>Перечень учебных пособий и дидактических материалов, специальных ТСО коллективного и индивидуального пользования</w:t>
      </w:r>
      <w:r w:rsidR="00DC5AE6">
        <w:rPr>
          <w:rFonts w:cs="Times New Roman"/>
          <w:b/>
          <w:sz w:val="28"/>
          <w:szCs w:val="28"/>
        </w:rPr>
        <w:t>.</w:t>
      </w:r>
    </w:p>
    <w:p w:rsidR="00D36280" w:rsidRPr="00CF4E9A" w:rsidRDefault="00D36280" w:rsidP="00D36280">
      <w:pPr>
        <w:spacing w:after="0"/>
        <w:ind w:left="142"/>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2404"/>
        <w:gridCol w:w="2329"/>
        <w:gridCol w:w="2481"/>
        <w:gridCol w:w="2357"/>
      </w:tblGrid>
      <w:tr w:rsidR="00D36280" w:rsidRPr="007D63EE" w:rsidTr="007D63EE">
        <w:tc>
          <w:tcPr>
            <w:tcW w:w="2434" w:type="dxa"/>
          </w:tcPr>
          <w:p w:rsidR="00D36280" w:rsidRPr="007D63EE" w:rsidRDefault="00D36280" w:rsidP="00A130E2">
            <w:pPr>
              <w:rPr>
                <w:b/>
                <w:sz w:val="24"/>
                <w:szCs w:val="24"/>
              </w:rPr>
            </w:pPr>
            <w:r w:rsidRPr="007D63EE">
              <w:rPr>
                <w:b/>
                <w:sz w:val="24"/>
                <w:szCs w:val="24"/>
              </w:rPr>
              <w:t>Методические пособия</w:t>
            </w:r>
          </w:p>
        </w:tc>
        <w:tc>
          <w:tcPr>
            <w:tcW w:w="2393" w:type="dxa"/>
          </w:tcPr>
          <w:p w:rsidR="00D36280" w:rsidRPr="007D63EE" w:rsidRDefault="007D63EE" w:rsidP="00A130E2">
            <w:pPr>
              <w:rPr>
                <w:sz w:val="24"/>
                <w:szCs w:val="24"/>
              </w:rPr>
            </w:pPr>
            <w:r>
              <w:rPr>
                <w:b/>
                <w:sz w:val="24"/>
                <w:szCs w:val="24"/>
              </w:rPr>
              <w:t>У</w:t>
            </w:r>
            <w:r w:rsidR="00D36280" w:rsidRPr="007D63EE">
              <w:rPr>
                <w:b/>
                <w:sz w:val="24"/>
                <w:szCs w:val="24"/>
              </w:rPr>
              <w:t>чебные пособия</w:t>
            </w:r>
          </w:p>
        </w:tc>
        <w:tc>
          <w:tcPr>
            <w:tcW w:w="2393" w:type="dxa"/>
          </w:tcPr>
          <w:p w:rsidR="00D36280" w:rsidRPr="007D63EE" w:rsidRDefault="007D63EE" w:rsidP="00A130E2">
            <w:pPr>
              <w:rPr>
                <w:sz w:val="24"/>
                <w:szCs w:val="24"/>
              </w:rPr>
            </w:pPr>
            <w:r>
              <w:rPr>
                <w:b/>
                <w:sz w:val="24"/>
                <w:szCs w:val="24"/>
              </w:rPr>
              <w:t>Д</w:t>
            </w:r>
            <w:r w:rsidR="00D36280" w:rsidRPr="007D63EE">
              <w:rPr>
                <w:b/>
                <w:sz w:val="24"/>
                <w:szCs w:val="24"/>
              </w:rPr>
              <w:t>идактические материалы</w:t>
            </w:r>
          </w:p>
        </w:tc>
        <w:tc>
          <w:tcPr>
            <w:tcW w:w="2393" w:type="dxa"/>
          </w:tcPr>
          <w:p w:rsidR="00D36280" w:rsidRPr="007D63EE" w:rsidRDefault="007D63EE" w:rsidP="00A130E2">
            <w:pPr>
              <w:rPr>
                <w:sz w:val="24"/>
                <w:szCs w:val="24"/>
              </w:rPr>
            </w:pPr>
            <w:r>
              <w:rPr>
                <w:b/>
                <w:sz w:val="24"/>
                <w:szCs w:val="24"/>
              </w:rPr>
              <w:t>С</w:t>
            </w:r>
            <w:r w:rsidR="00D36280" w:rsidRPr="007D63EE">
              <w:rPr>
                <w:b/>
                <w:sz w:val="24"/>
                <w:szCs w:val="24"/>
              </w:rPr>
              <w:t>пециальные ТСО</w:t>
            </w:r>
          </w:p>
        </w:tc>
      </w:tr>
      <w:tr w:rsidR="00D36280" w:rsidRPr="007D63EE" w:rsidTr="007D63EE">
        <w:tc>
          <w:tcPr>
            <w:tcW w:w="2434" w:type="dxa"/>
          </w:tcPr>
          <w:p w:rsidR="00552FA6" w:rsidRDefault="00552FA6" w:rsidP="00A130E2">
            <w:pPr>
              <w:rPr>
                <w:sz w:val="24"/>
                <w:szCs w:val="24"/>
              </w:rPr>
            </w:pPr>
            <w:r>
              <w:rPr>
                <w:sz w:val="24"/>
                <w:szCs w:val="24"/>
              </w:rPr>
              <w:t>«Программа  обучения и воспитания детей с фонетико – фонематическим недоразвитием речи»- Т.Б.Филичева , Г.В. Чиркина.</w:t>
            </w:r>
          </w:p>
          <w:p w:rsidR="00552FA6" w:rsidRDefault="00552FA6" w:rsidP="00A130E2">
            <w:pPr>
              <w:rPr>
                <w:sz w:val="24"/>
                <w:szCs w:val="24"/>
              </w:rPr>
            </w:pPr>
            <w:r>
              <w:rPr>
                <w:sz w:val="24"/>
                <w:szCs w:val="24"/>
              </w:rPr>
              <w:t>«Программа  обучения детей с недоразвитием фонематического строя  речи» - Г.А.Каше, Т.Б.Филичева.</w:t>
            </w:r>
          </w:p>
          <w:p w:rsidR="00857A7C" w:rsidRDefault="00857A7C" w:rsidP="00A130E2">
            <w:pPr>
              <w:rPr>
                <w:sz w:val="24"/>
                <w:szCs w:val="24"/>
              </w:rPr>
            </w:pPr>
          </w:p>
          <w:p w:rsidR="00857A7C" w:rsidRDefault="00857A7C" w:rsidP="00A130E2">
            <w:pPr>
              <w:rPr>
                <w:sz w:val="24"/>
                <w:szCs w:val="24"/>
              </w:rPr>
            </w:pPr>
          </w:p>
          <w:p w:rsidR="00857A7C" w:rsidRDefault="00857A7C" w:rsidP="00A130E2">
            <w:pPr>
              <w:rPr>
                <w:sz w:val="24"/>
                <w:szCs w:val="24"/>
              </w:rPr>
            </w:pPr>
          </w:p>
          <w:p w:rsidR="00857A7C" w:rsidRDefault="00857A7C" w:rsidP="00A130E2">
            <w:pPr>
              <w:rPr>
                <w:sz w:val="24"/>
                <w:szCs w:val="24"/>
              </w:rPr>
            </w:pPr>
          </w:p>
          <w:p w:rsidR="00857A7C" w:rsidRDefault="00857A7C" w:rsidP="00A130E2">
            <w:pPr>
              <w:rPr>
                <w:sz w:val="24"/>
                <w:szCs w:val="24"/>
              </w:rPr>
            </w:pPr>
          </w:p>
          <w:p w:rsidR="00857A7C" w:rsidRDefault="00857A7C" w:rsidP="00A130E2">
            <w:pPr>
              <w:rPr>
                <w:sz w:val="24"/>
                <w:szCs w:val="24"/>
              </w:rPr>
            </w:pPr>
          </w:p>
          <w:p w:rsidR="00857A7C" w:rsidRDefault="00857A7C" w:rsidP="00A130E2">
            <w:pPr>
              <w:rPr>
                <w:sz w:val="24"/>
                <w:szCs w:val="24"/>
              </w:rPr>
            </w:pPr>
          </w:p>
          <w:p w:rsidR="00857A7C" w:rsidRDefault="00857A7C" w:rsidP="00A130E2">
            <w:pPr>
              <w:rPr>
                <w:sz w:val="24"/>
                <w:szCs w:val="24"/>
              </w:rPr>
            </w:pPr>
          </w:p>
          <w:p w:rsidR="00857A7C" w:rsidRDefault="00857A7C" w:rsidP="00A130E2">
            <w:pPr>
              <w:rPr>
                <w:sz w:val="24"/>
                <w:szCs w:val="24"/>
              </w:rPr>
            </w:pPr>
          </w:p>
          <w:p w:rsidR="00857A7C" w:rsidRDefault="00857A7C" w:rsidP="00A130E2">
            <w:pPr>
              <w:rPr>
                <w:sz w:val="24"/>
                <w:szCs w:val="24"/>
              </w:rPr>
            </w:pPr>
          </w:p>
          <w:p w:rsidR="00857A7C" w:rsidRDefault="00857A7C" w:rsidP="00A130E2">
            <w:pPr>
              <w:rPr>
                <w:sz w:val="24"/>
                <w:szCs w:val="24"/>
              </w:rPr>
            </w:pPr>
          </w:p>
          <w:p w:rsidR="00857A7C" w:rsidRDefault="00857A7C" w:rsidP="00A130E2">
            <w:pPr>
              <w:rPr>
                <w:sz w:val="24"/>
                <w:szCs w:val="24"/>
              </w:rPr>
            </w:pPr>
          </w:p>
          <w:p w:rsidR="00857A7C" w:rsidRDefault="00857A7C" w:rsidP="00A130E2">
            <w:pPr>
              <w:rPr>
                <w:sz w:val="24"/>
                <w:szCs w:val="24"/>
              </w:rPr>
            </w:pPr>
          </w:p>
          <w:p w:rsidR="00D36280" w:rsidRPr="007D63EE" w:rsidRDefault="00D36280" w:rsidP="00A130E2">
            <w:pPr>
              <w:rPr>
                <w:sz w:val="24"/>
                <w:szCs w:val="24"/>
              </w:rPr>
            </w:pPr>
            <w:r w:rsidRPr="007D63EE">
              <w:rPr>
                <w:sz w:val="24"/>
                <w:szCs w:val="24"/>
              </w:rPr>
              <w:t>Нищева Н. В. Речевая карта ребенка младшего дошкольного возраста с ОНР — СПб.: «ИЗДАТЕЛЬСТВО «ДЕТСТВО-ПРЕСС», 2013</w:t>
            </w:r>
          </w:p>
          <w:p w:rsidR="00D36280" w:rsidRPr="007D63EE" w:rsidRDefault="00D36280" w:rsidP="00A130E2">
            <w:pPr>
              <w:rPr>
                <w:sz w:val="24"/>
                <w:szCs w:val="24"/>
              </w:rPr>
            </w:pPr>
            <w:r w:rsidRPr="007D63EE">
              <w:rPr>
                <w:sz w:val="24"/>
                <w:szCs w:val="24"/>
              </w:rPr>
              <w:t>Нищева Н. В. Речевая карта ребенка с общим недоразвитием речи (с 4 до 7 лет) — СПб.: «ИЗДАТЕЛЬСТВО «ДЕТСТВО-ПРЕСС», 2013.</w:t>
            </w:r>
          </w:p>
          <w:p w:rsidR="00D36280" w:rsidRPr="007D63EE" w:rsidRDefault="00D36280" w:rsidP="00A130E2">
            <w:pPr>
              <w:rPr>
                <w:sz w:val="24"/>
                <w:szCs w:val="24"/>
              </w:rPr>
            </w:pPr>
          </w:p>
        </w:tc>
        <w:tc>
          <w:tcPr>
            <w:tcW w:w="2393" w:type="dxa"/>
          </w:tcPr>
          <w:p w:rsidR="007B5126" w:rsidRDefault="007B5126" w:rsidP="007B5126">
            <w:pPr>
              <w:rPr>
                <w:sz w:val="24"/>
                <w:szCs w:val="24"/>
              </w:rPr>
            </w:pPr>
            <w:r>
              <w:rPr>
                <w:sz w:val="24"/>
                <w:szCs w:val="24"/>
              </w:rPr>
              <w:t xml:space="preserve">Л.А.Комарова </w:t>
            </w:r>
          </w:p>
          <w:p w:rsidR="00552FA6" w:rsidRDefault="007B5126" w:rsidP="00A130E2">
            <w:pPr>
              <w:rPr>
                <w:color w:val="333333"/>
                <w:sz w:val="24"/>
                <w:szCs w:val="24"/>
              </w:rPr>
            </w:pPr>
            <w:r>
              <w:rPr>
                <w:color w:val="333333"/>
                <w:sz w:val="24"/>
                <w:szCs w:val="24"/>
              </w:rPr>
              <w:t>Комплект пособий по автоматизации звуков « Автоматизация звука в игровых упражнениях»</w:t>
            </w:r>
            <w:r w:rsidR="00A64F23">
              <w:rPr>
                <w:color w:val="333333"/>
                <w:sz w:val="24"/>
                <w:szCs w:val="24"/>
              </w:rPr>
              <w:t>-ООО» Издательство ГНОМ». М.</w:t>
            </w:r>
          </w:p>
          <w:p w:rsidR="00552FA6" w:rsidRDefault="00A64F23" w:rsidP="00A130E2">
            <w:pPr>
              <w:rPr>
                <w:color w:val="333333"/>
                <w:sz w:val="24"/>
                <w:szCs w:val="24"/>
              </w:rPr>
            </w:pPr>
            <w:r>
              <w:rPr>
                <w:color w:val="333333"/>
                <w:sz w:val="24"/>
                <w:szCs w:val="24"/>
              </w:rPr>
              <w:t>Е.М. Косинова  пособие «Домашний логопед».</w:t>
            </w:r>
          </w:p>
          <w:p w:rsidR="00552FA6" w:rsidRDefault="00A64F23" w:rsidP="00A130E2">
            <w:pPr>
              <w:rPr>
                <w:color w:val="333333"/>
                <w:sz w:val="24"/>
                <w:szCs w:val="24"/>
              </w:rPr>
            </w:pPr>
            <w:r>
              <w:rPr>
                <w:color w:val="333333"/>
                <w:sz w:val="24"/>
                <w:szCs w:val="24"/>
              </w:rPr>
              <w:t>Издательство « РОСМЕН» -М.</w:t>
            </w:r>
          </w:p>
          <w:p w:rsidR="00552FA6" w:rsidRDefault="00A64F23" w:rsidP="00A130E2">
            <w:pPr>
              <w:rPr>
                <w:color w:val="333333"/>
                <w:sz w:val="24"/>
                <w:szCs w:val="24"/>
              </w:rPr>
            </w:pPr>
            <w:r>
              <w:rPr>
                <w:color w:val="333333"/>
                <w:sz w:val="24"/>
                <w:szCs w:val="24"/>
              </w:rPr>
              <w:t>Бакакина И.В., Лынская М.И.      рабочие тетради</w:t>
            </w:r>
          </w:p>
          <w:p w:rsidR="00A64F23" w:rsidRDefault="00A64F23" w:rsidP="00A130E2">
            <w:pPr>
              <w:rPr>
                <w:color w:val="333333"/>
                <w:sz w:val="24"/>
                <w:szCs w:val="24"/>
              </w:rPr>
            </w:pPr>
            <w:r>
              <w:rPr>
                <w:color w:val="333333"/>
                <w:sz w:val="24"/>
                <w:szCs w:val="24"/>
              </w:rPr>
              <w:t xml:space="preserve">из серии « Логопедические игры». </w:t>
            </w:r>
          </w:p>
          <w:p w:rsidR="00552FA6" w:rsidRDefault="00A64F23" w:rsidP="00A130E2">
            <w:pPr>
              <w:rPr>
                <w:color w:val="333333"/>
                <w:sz w:val="24"/>
                <w:szCs w:val="24"/>
              </w:rPr>
            </w:pPr>
            <w:r>
              <w:rPr>
                <w:color w:val="333333"/>
                <w:sz w:val="24"/>
                <w:szCs w:val="24"/>
              </w:rPr>
              <w:t xml:space="preserve">Издательство « АЙРИС-ПРЕСС» -М. Новоторцева Н.В. </w:t>
            </w:r>
          </w:p>
          <w:p w:rsidR="00A64F23" w:rsidRDefault="00A64F23" w:rsidP="00A130E2">
            <w:pPr>
              <w:rPr>
                <w:color w:val="333333"/>
                <w:sz w:val="24"/>
                <w:szCs w:val="24"/>
              </w:rPr>
            </w:pPr>
            <w:r>
              <w:rPr>
                <w:color w:val="333333"/>
                <w:sz w:val="24"/>
                <w:szCs w:val="24"/>
              </w:rPr>
              <w:t>Рабочая тетрадь по развитию речи на заданный звук.</w:t>
            </w:r>
            <w:r w:rsidR="00857A7C">
              <w:rPr>
                <w:color w:val="333333"/>
                <w:sz w:val="24"/>
                <w:szCs w:val="24"/>
              </w:rPr>
              <w:t>- Ярославль: Академия развития.</w:t>
            </w:r>
          </w:p>
          <w:p w:rsidR="00D36280" w:rsidRPr="007D63EE" w:rsidRDefault="00D36280" w:rsidP="00A130E2">
            <w:pPr>
              <w:rPr>
                <w:color w:val="333333"/>
                <w:sz w:val="24"/>
                <w:szCs w:val="24"/>
              </w:rPr>
            </w:pPr>
            <w:r w:rsidRPr="007D63EE">
              <w:rPr>
                <w:color w:val="333333"/>
                <w:sz w:val="24"/>
                <w:szCs w:val="24"/>
              </w:rPr>
              <w:t xml:space="preserve">Алябьева, Е.А. Итоговые дни по лексическим темам. Книга 1, 2, 3 / Е.А. Алябьева. – М.: ТЦ Сфера, 2007. – 208 с </w:t>
            </w:r>
          </w:p>
          <w:p w:rsidR="00D36280" w:rsidRPr="007D63EE" w:rsidRDefault="00D36280" w:rsidP="00A130E2">
            <w:pPr>
              <w:rPr>
                <w:color w:val="333333"/>
                <w:sz w:val="24"/>
                <w:szCs w:val="24"/>
              </w:rPr>
            </w:pPr>
            <w:r w:rsidRPr="007D63EE">
              <w:rPr>
                <w:color w:val="333333"/>
                <w:sz w:val="24"/>
                <w:szCs w:val="24"/>
              </w:rPr>
              <w:t>Карпова, С.И. Развитие речи и познавательных способностей дошкольников 6-7 лет / С.И. Карпова, В.В. Мамаева. – СПб. : Речь, 2007. – 144 с.</w:t>
            </w:r>
          </w:p>
          <w:p w:rsidR="00D36280" w:rsidRPr="007D63EE" w:rsidRDefault="00D36280" w:rsidP="00A130E2">
            <w:pPr>
              <w:rPr>
                <w:sz w:val="24"/>
                <w:szCs w:val="24"/>
              </w:rPr>
            </w:pPr>
            <w:r w:rsidRPr="007D63EE">
              <w:rPr>
                <w:rStyle w:val="apple-converted-space"/>
                <w:color w:val="333333"/>
                <w:sz w:val="24"/>
                <w:szCs w:val="24"/>
              </w:rPr>
              <w:t> </w:t>
            </w:r>
            <w:r w:rsidRPr="007D63EE">
              <w:rPr>
                <w:color w:val="333333"/>
                <w:sz w:val="24"/>
                <w:szCs w:val="24"/>
              </w:rPr>
              <w:t>Подрезова Т.И. Материал к занятиям по развитию речи (по лексическим темам) / Т.И. Подрезова. – М.: Айрис-пресс, 2007-2010 г.г.</w:t>
            </w:r>
          </w:p>
        </w:tc>
        <w:tc>
          <w:tcPr>
            <w:tcW w:w="2393" w:type="dxa"/>
          </w:tcPr>
          <w:p w:rsidR="00552FA6" w:rsidRDefault="007B5126" w:rsidP="00A130E2">
            <w:pPr>
              <w:rPr>
                <w:sz w:val="24"/>
                <w:szCs w:val="24"/>
              </w:rPr>
            </w:pPr>
            <w:r>
              <w:rPr>
                <w:sz w:val="24"/>
                <w:szCs w:val="24"/>
              </w:rPr>
              <w:t>Перегудова Т.С.</w:t>
            </w:r>
          </w:p>
          <w:p w:rsidR="007B5126" w:rsidRDefault="007B5126" w:rsidP="00A130E2">
            <w:pPr>
              <w:rPr>
                <w:sz w:val="24"/>
                <w:szCs w:val="24"/>
              </w:rPr>
            </w:pPr>
            <w:r>
              <w:rPr>
                <w:sz w:val="24"/>
                <w:szCs w:val="24"/>
              </w:rPr>
              <w:t xml:space="preserve">Г.А.Османова </w:t>
            </w:r>
          </w:p>
          <w:p w:rsidR="007B5126" w:rsidRDefault="007B5126" w:rsidP="00A130E2">
            <w:pPr>
              <w:rPr>
                <w:sz w:val="24"/>
                <w:szCs w:val="24"/>
              </w:rPr>
            </w:pPr>
            <w:r>
              <w:rPr>
                <w:sz w:val="24"/>
                <w:szCs w:val="24"/>
              </w:rPr>
              <w:t xml:space="preserve">« Вводим звуки в речь» Картотека заданий;Издательство КАРО-  </w:t>
            </w:r>
            <w:r w:rsidRPr="007D63EE">
              <w:rPr>
                <w:color w:val="333333"/>
                <w:sz w:val="24"/>
                <w:szCs w:val="24"/>
              </w:rPr>
              <w:t>СПб.</w:t>
            </w:r>
          </w:p>
          <w:p w:rsidR="007B5126" w:rsidRDefault="007B5126" w:rsidP="00A130E2">
            <w:pPr>
              <w:rPr>
                <w:sz w:val="24"/>
                <w:szCs w:val="24"/>
              </w:rPr>
            </w:pPr>
            <w:r>
              <w:rPr>
                <w:sz w:val="24"/>
                <w:szCs w:val="24"/>
              </w:rPr>
              <w:t xml:space="preserve">Е.А.Азова, О.О. Чернова </w:t>
            </w:r>
          </w:p>
          <w:p w:rsidR="007B5126" w:rsidRDefault="007B5126" w:rsidP="00A130E2">
            <w:pPr>
              <w:rPr>
                <w:sz w:val="24"/>
                <w:szCs w:val="24"/>
              </w:rPr>
            </w:pPr>
            <w:r>
              <w:rPr>
                <w:sz w:val="24"/>
                <w:szCs w:val="24"/>
              </w:rPr>
              <w:t>Логопедическая  тетрадь « Учим звуки», Издательство « ТЦ Сфера»</w:t>
            </w:r>
            <w:r w:rsidR="00857A7C">
              <w:rPr>
                <w:sz w:val="24"/>
                <w:szCs w:val="24"/>
              </w:rPr>
              <w:t>-М.</w:t>
            </w:r>
          </w:p>
          <w:p w:rsidR="00552FA6" w:rsidRDefault="00857A7C" w:rsidP="00A130E2">
            <w:pPr>
              <w:rPr>
                <w:sz w:val="24"/>
                <w:szCs w:val="24"/>
              </w:rPr>
            </w:pPr>
            <w:r>
              <w:rPr>
                <w:sz w:val="24"/>
                <w:szCs w:val="24"/>
              </w:rPr>
              <w:t>З.Т. Бобылева</w:t>
            </w:r>
          </w:p>
          <w:p w:rsidR="00552FA6" w:rsidRDefault="00857A7C" w:rsidP="00A130E2">
            <w:pPr>
              <w:rPr>
                <w:sz w:val="24"/>
                <w:szCs w:val="24"/>
              </w:rPr>
            </w:pPr>
            <w:r>
              <w:rPr>
                <w:sz w:val="24"/>
                <w:szCs w:val="24"/>
              </w:rPr>
              <w:t>« Игры с парными карточками». ООО    « Издательство ГНОМ»- М.</w:t>
            </w:r>
          </w:p>
          <w:p w:rsidR="00552FA6" w:rsidRDefault="00552FA6" w:rsidP="00A130E2">
            <w:pPr>
              <w:rPr>
                <w:sz w:val="24"/>
                <w:szCs w:val="24"/>
              </w:rPr>
            </w:pPr>
          </w:p>
          <w:p w:rsidR="00552FA6" w:rsidRDefault="00552FA6" w:rsidP="00A130E2">
            <w:pPr>
              <w:rPr>
                <w:sz w:val="24"/>
                <w:szCs w:val="24"/>
              </w:rPr>
            </w:pPr>
          </w:p>
          <w:p w:rsidR="00552FA6" w:rsidRDefault="00552FA6" w:rsidP="00A130E2">
            <w:pPr>
              <w:rPr>
                <w:sz w:val="24"/>
                <w:szCs w:val="24"/>
              </w:rPr>
            </w:pPr>
          </w:p>
          <w:p w:rsidR="00552FA6" w:rsidRDefault="00552FA6" w:rsidP="00A130E2">
            <w:pPr>
              <w:rPr>
                <w:sz w:val="24"/>
                <w:szCs w:val="24"/>
              </w:rPr>
            </w:pPr>
          </w:p>
          <w:p w:rsidR="00552FA6" w:rsidRDefault="00552FA6" w:rsidP="00A130E2">
            <w:pPr>
              <w:rPr>
                <w:sz w:val="24"/>
                <w:szCs w:val="24"/>
              </w:rPr>
            </w:pPr>
          </w:p>
          <w:p w:rsidR="00552FA6" w:rsidRDefault="00552FA6" w:rsidP="00A130E2">
            <w:pPr>
              <w:rPr>
                <w:sz w:val="24"/>
                <w:szCs w:val="24"/>
              </w:rPr>
            </w:pPr>
          </w:p>
          <w:p w:rsidR="00552FA6" w:rsidRDefault="00552FA6" w:rsidP="00A130E2">
            <w:pPr>
              <w:rPr>
                <w:sz w:val="24"/>
                <w:szCs w:val="24"/>
              </w:rPr>
            </w:pPr>
          </w:p>
          <w:p w:rsidR="0037412A" w:rsidRDefault="0037412A" w:rsidP="00A130E2">
            <w:pPr>
              <w:rPr>
                <w:sz w:val="24"/>
                <w:szCs w:val="24"/>
              </w:rPr>
            </w:pPr>
          </w:p>
          <w:p w:rsidR="0037412A" w:rsidRDefault="0037412A" w:rsidP="00A130E2">
            <w:pPr>
              <w:rPr>
                <w:sz w:val="24"/>
                <w:szCs w:val="24"/>
              </w:rPr>
            </w:pPr>
          </w:p>
          <w:p w:rsidR="00D36280" w:rsidRPr="007D63EE" w:rsidRDefault="00D36280" w:rsidP="00A130E2">
            <w:pPr>
              <w:rPr>
                <w:sz w:val="24"/>
                <w:szCs w:val="24"/>
              </w:rPr>
            </w:pPr>
            <w:r w:rsidRPr="007D63EE">
              <w:rPr>
                <w:sz w:val="24"/>
                <w:szCs w:val="24"/>
              </w:rPr>
              <w:t xml:space="preserve">Нищева Н. В. Картинный материал к речевой карте ребенка младшего дошкольного возраста с ОНР — СПб.: «ИЗДАТЕЛЬСТВО «ДЕТСТВО-ПРЕСС», 2014. </w:t>
            </w:r>
          </w:p>
          <w:p w:rsidR="00D36280" w:rsidRPr="007D63EE" w:rsidRDefault="00D36280" w:rsidP="00A130E2">
            <w:pPr>
              <w:rPr>
                <w:sz w:val="24"/>
                <w:szCs w:val="24"/>
              </w:rPr>
            </w:pPr>
            <w:r w:rsidRPr="007D63EE">
              <w:rPr>
                <w:sz w:val="24"/>
                <w:szCs w:val="24"/>
              </w:rPr>
              <w:t>Нищева Н. В. Картинный материал к речевой карте ребенка с общим недоразвитием речи (с 4 до 7 лет) — СПб.: «ИЗДАТЕЛЬСТВО «ДЕТСТВО-ПРЕСС», 2013</w:t>
            </w:r>
          </w:p>
        </w:tc>
        <w:tc>
          <w:tcPr>
            <w:tcW w:w="2393" w:type="dxa"/>
            <w:vMerge w:val="restart"/>
          </w:tcPr>
          <w:p w:rsidR="00D36280" w:rsidRPr="007D63EE" w:rsidRDefault="00D36280" w:rsidP="00A130E2">
            <w:pPr>
              <w:rPr>
                <w:rStyle w:val="apple-converted-space"/>
                <w:color w:val="000000"/>
                <w:sz w:val="24"/>
                <w:szCs w:val="24"/>
                <w:shd w:val="clear" w:color="auto" w:fill="FFFFFF"/>
              </w:rPr>
            </w:pPr>
            <w:r w:rsidRPr="007D63EE">
              <w:rPr>
                <w:color w:val="000000"/>
                <w:sz w:val="24"/>
                <w:szCs w:val="24"/>
                <w:shd w:val="clear" w:color="auto" w:fill="FFFFFF"/>
              </w:rPr>
              <w:t>компьютер</w:t>
            </w:r>
            <w:r w:rsidRPr="007D63EE">
              <w:rPr>
                <w:rStyle w:val="apple-converted-space"/>
                <w:color w:val="000000"/>
                <w:sz w:val="24"/>
                <w:szCs w:val="24"/>
                <w:shd w:val="clear" w:color="auto" w:fill="FFFFFF"/>
              </w:rPr>
              <w:t> </w:t>
            </w:r>
            <w:r w:rsidRPr="007D63EE">
              <w:rPr>
                <w:color w:val="000000"/>
                <w:sz w:val="24"/>
                <w:szCs w:val="24"/>
              </w:rPr>
              <w:br/>
            </w:r>
            <w:r w:rsidRPr="007D63EE">
              <w:rPr>
                <w:color w:val="000000"/>
                <w:sz w:val="24"/>
                <w:szCs w:val="24"/>
                <w:shd w:val="clear" w:color="auto" w:fill="FFFFFF"/>
              </w:rPr>
              <w:t>• мультимедийный проектор</w:t>
            </w:r>
            <w:r w:rsidRPr="007D63EE">
              <w:rPr>
                <w:rStyle w:val="apple-converted-space"/>
                <w:color w:val="000000"/>
                <w:sz w:val="24"/>
                <w:szCs w:val="24"/>
                <w:shd w:val="clear" w:color="auto" w:fill="FFFFFF"/>
              </w:rPr>
              <w:t> </w:t>
            </w:r>
            <w:r w:rsidRPr="007D63EE">
              <w:rPr>
                <w:color w:val="000000"/>
                <w:sz w:val="24"/>
                <w:szCs w:val="24"/>
              </w:rPr>
              <w:br/>
            </w:r>
            <w:r w:rsidRPr="007D63EE">
              <w:rPr>
                <w:color w:val="000000"/>
                <w:sz w:val="24"/>
                <w:szCs w:val="24"/>
                <w:shd w:val="clear" w:color="auto" w:fill="FFFFFF"/>
              </w:rPr>
              <w:t>•принтер</w:t>
            </w:r>
            <w:r w:rsidRPr="007D63EE">
              <w:rPr>
                <w:rStyle w:val="apple-converted-space"/>
                <w:color w:val="000000"/>
                <w:sz w:val="24"/>
                <w:szCs w:val="24"/>
                <w:shd w:val="clear" w:color="auto" w:fill="FFFFFF"/>
              </w:rPr>
              <w:t> </w:t>
            </w:r>
            <w:r w:rsidRPr="007D63EE">
              <w:rPr>
                <w:color w:val="000000"/>
                <w:sz w:val="24"/>
                <w:szCs w:val="24"/>
              </w:rPr>
              <w:br/>
            </w:r>
            <w:r w:rsidRPr="007D63EE">
              <w:rPr>
                <w:color w:val="000000"/>
                <w:sz w:val="24"/>
                <w:szCs w:val="24"/>
                <w:shd w:val="clear" w:color="auto" w:fill="FFFFFF"/>
              </w:rPr>
              <w:t>• видеомагнитофон</w:t>
            </w:r>
            <w:r w:rsidRPr="007D63EE">
              <w:rPr>
                <w:rStyle w:val="apple-converted-space"/>
                <w:color w:val="000000"/>
                <w:sz w:val="24"/>
                <w:szCs w:val="24"/>
                <w:shd w:val="clear" w:color="auto" w:fill="FFFFFF"/>
              </w:rPr>
              <w:t> </w:t>
            </w:r>
            <w:r w:rsidRPr="007D63EE">
              <w:rPr>
                <w:color w:val="000000"/>
                <w:sz w:val="24"/>
                <w:szCs w:val="24"/>
              </w:rPr>
              <w:br/>
            </w:r>
            <w:r w:rsidRPr="007D63EE">
              <w:rPr>
                <w:color w:val="000000"/>
                <w:sz w:val="24"/>
                <w:szCs w:val="24"/>
                <w:shd w:val="clear" w:color="auto" w:fill="FFFFFF"/>
              </w:rPr>
              <w:t>•телевизор</w:t>
            </w:r>
            <w:r w:rsidRPr="007D63EE">
              <w:rPr>
                <w:rStyle w:val="apple-converted-space"/>
                <w:color w:val="000000"/>
                <w:sz w:val="24"/>
                <w:szCs w:val="24"/>
                <w:shd w:val="clear" w:color="auto" w:fill="FFFFFF"/>
              </w:rPr>
              <w:t> </w:t>
            </w:r>
            <w:r w:rsidRPr="007D63EE">
              <w:rPr>
                <w:color w:val="000000"/>
                <w:sz w:val="24"/>
                <w:szCs w:val="24"/>
              </w:rPr>
              <w:br/>
            </w:r>
            <w:r w:rsidRPr="007D63EE">
              <w:rPr>
                <w:color w:val="000000"/>
                <w:sz w:val="24"/>
                <w:szCs w:val="24"/>
                <w:shd w:val="clear" w:color="auto" w:fill="FFFFFF"/>
              </w:rPr>
              <w:t>•магнитофон</w:t>
            </w:r>
            <w:r w:rsidRPr="007D63EE">
              <w:rPr>
                <w:rStyle w:val="apple-converted-space"/>
                <w:color w:val="000000"/>
                <w:sz w:val="24"/>
                <w:szCs w:val="24"/>
                <w:shd w:val="clear" w:color="auto" w:fill="FFFFFF"/>
              </w:rPr>
              <w:t> </w:t>
            </w:r>
            <w:r w:rsidRPr="007D63EE">
              <w:rPr>
                <w:color w:val="000000"/>
                <w:sz w:val="24"/>
                <w:szCs w:val="24"/>
              </w:rPr>
              <w:br/>
            </w:r>
            <w:r w:rsidRPr="007D63EE">
              <w:rPr>
                <w:color w:val="000000"/>
                <w:sz w:val="24"/>
                <w:szCs w:val="24"/>
                <w:shd w:val="clear" w:color="auto" w:fill="FFFFFF"/>
              </w:rPr>
              <w:t>•фотоаппарат</w:t>
            </w:r>
            <w:r w:rsidRPr="007D63EE">
              <w:rPr>
                <w:rStyle w:val="apple-converted-space"/>
                <w:color w:val="000000"/>
                <w:sz w:val="24"/>
                <w:szCs w:val="24"/>
                <w:shd w:val="clear" w:color="auto" w:fill="FFFFFF"/>
              </w:rPr>
              <w:t> </w:t>
            </w:r>
            <w:r w:rsidRPr="007D63EE">
              <w:rPr>
                <w:color w:val="000000"/>
                <w:sz w:val="24"/>
                <w:szCs w:val="24"/>
              </w:rPr>
              <w:br/>
            </w:r>
            <w:r w:rsidRPr="007D63EE">
              <w:rPr>
                <w:color w:val="000000"/>
                <w:sz w:val="24"/>
                <w:szCs w:val="24"/>
                <w:shd w:val="clear" w:color="auto" w:fill="FFFFFF"/>
              </w:rPr>
              <w:t>• видеокамера.</w:t>
            </w:r>
            <w:r w:rsidRPr="007D63EE">
              <w:rPr>
                <w:rStyle w:val="apple-converted-space"/>
                <w:color w:val="000000"/>
                <w:sz w:val="24"/>
                <w:szCs w:val="24"/>
                <w:shd w:val="clear" w:color="auto" w:fill="FFFFFF"/>
              </w:rPr>
              <w:t> </w:t>
            </w:r>
          </w:p>
          <w:p w:rsidR="00D36280" w:rsidRPr="007D63EE" w:rsidRDefault="00D36280" w:rsidP="00A130E2">
            <w:pPr>
              <w:rPr>
                <w:sz w:val="24"/>
                <w:szCs w:val="24"/>
              </w:rPr>
            </w:pPr>
            <w:r w:rsidRPr="007D63EE">
              <w:rPr>
                <w:rStyle w:val="apple-converted-space"/>
                <w:color w:val="000000"/>
                <w:sz w:val="24"/>
                <w:szCs w:val="24"/>
                <w:shd w:val="clear" w:color="auto" w:fill="FFFFFF"/>
              </w:rPr>
              <w:t>Индивидуальное электронное пособие</w:t>
            </w:r>
          </w:p>
        </w:tc>
      </w:tr>
      <w:tr w:rsidR="00D36280" w:rsidRPr="007D63EE" w:rsidTr="007D63EE">
        <w:trPr>
          <w:trHeight w:val="8969"/>
        </w:trPr>
        <w:tc>
          <w:tcPr>
            <w:tcW w:w="2434" w:type="dxa"/>
          </w:tcPr>
          <w:p w:rsidR="00D36280" w:rsidRPr="007D63EE" w:rsidRDefault="00D36280" w:rsidP="00A130E2">
            <w:pPr>
              <w:rPr>
                <w:sz w:val="24"/>
                <w:szCs w:val="24"/>
              </w:rPr>
            </w:pPr>
            <w:r w:rsidRPr="007D63EE">
              <w:rPr>
                <w:sz w:val="24"/>
                <w:szCs w:val="24"/>
              </w:rPr>
              <w:t xml:space="preserve">Нищева Н.В. Конспекты подгрупповых логопедических занятий в младшей группе для детей с ОНР — СПб.: «ИЗДАТЕЛЬСТВО «ДЕТСТВО-ПРЕСС», 2013. </w:t>
            </w:r>
          </w:p>
          <w:p w:rsidR="00D36280" w:rsidRPr="007D63EE" w:rsidRDefault="00D36280" w:rsidP="00A130E2">
            <w:pPr>
              <w:rPr>
                <w:sz w:val="24"/>
                <w:szCs w:val="24"/>
              </w:rPr>
            </w:pPr>
            <w:r w:rsidRPr="007D63EE">
              <w:rPr>
                <w:sz w:val="24"/>
                <w:szCs w:val="24"/>
              </w:rPr>
              <w:t xml:space="preserve"> Нищева Н.В. Конспекты подгрупповых логопедических занятий в средней группе для детей с ОНР — СПб.: «ИЗДАТЕЛЬСТВО «ДЕТСТВО-ПРЕСС», 2013. </w:t>
            </w:r>
          </w:p>
          <w:p w:rsidR="00D36280" w:rsidRPr="007D63EE" w:rsidRDefault="00D36280" w:rsidP="00A130E2">
            <w:pPr>
              <w:rPr>
                <w:sz w:val="24"/>
                <w:szCs w:val="24"/>
              </w:rPr>
            </w:pPr>
            <w:r w:rsidRPr="007D63EE">
              <w:rPr>
                <w:sz w:val="24"/>
                <w:szCs w:val="24"/>
              </w:rPr>
              <w:t xml:space="preserve">Нищева Н.В. Конспекты подгрупповых логопедических занятий в старшей группе для детей с ОНР — СПб.: «ИЗДАТЕЛЬСТВО «ДЕТСТВО-ПРЕСС», 2012. </w:t>
            </w:r>
          </w:p>
          <w:p w:rsidR="00D36280" w:rsidRPr="007D63EE" w:rsidRDefault="00D36280" w:rsidP="00A130E2">
            <w:pPr>
              <w:rPr>
                <w:sz w:val="24"/>
                <w:szCs w:val="24"/>
              </w:rPr>
            </w:pPr>
            <w:r w:rsidRPr="007D63EE">
              <w:rPr>
                <w:sz w:val="24"/>
                <w:szCs w:val="24"/>
              </w:rPr>
              <w:t xml:space="preserve">Нищева Н.В. Конспекты подгрупповых логопедических занятий в подготовительной к школе логопедической группе для детей с ОНР (часть I) — СПб.: «ИЗДАТЕЛЬСТВО «ДЕТСТВО-ПРЕСС», 2013. </w:t>
            </w:r>
          </w:p>
          <w:p w:rsidR="00D36280" w:rsidRPr="007D63EE" w:rsidRDefault="00D36280" w:rsidP="00A130E2">
            <w:pPr>
              <w:rPr>
                <w:sz w:val="24"/>
                <w:szCs w:val="24"/>
              </w:rPr>
            </w:pPr>
            <w:r w:rsidRPr="007D63EE">
              <w:rPr>
                <w:sz w:val="24"/>
                <w:szCs w:val="24"/>
              </w:rPr>
              <w:t>Нищева Н.В. Конспекты подгрупповых логопедических занятий в подготовительной к школе логопедической группе для детей с ОНР (часть II) — СПб.: «ИЗДАТЕЛЬСТВО «ДЕТСТВО-ПРЕСС», 2013</w:t>
            </w:r>
          </w:p>
        </w:tc>
        <w:tc>
          <w:tcPr>
            <w:tcW w:w="2393" w:type="dxa"/>
          </w:tcPr>
          <w:p w:rsidR="00D36280" w:rsidRPr="007D63EE" w:rsidRDefault="00D36280" w:rsidP="00A130E2">
            <w:pPr>
              <w:rPr>
                <w:sz w:val="24"/>
                <w:szCs w:val="24"/>
              </w:rPr>
            </w:pPr>
            <w:r w:rsidRPr="007D63EE">
              <w:rPr>
                <w:color w:val="333333"/>
                <w:sz w:val="24"/>
                <w:szCs w:val="24"/>
              </w:rPr>
              <w:t xml:space="preserve"> </w:t>
            </w:r>
          </w:p>
        </w:tc>
        <w:tc>
          <w:tcPr>
            <w:tcW w:w="2393" w:type="dxa"/>
          </w:tcPr>
          <w:p w:rsidR="00D36280" w:rsidRPr="007D63EE" w:rsidRDefault="00D36280" w:rsidP="00A130E2">
            <w:pPr>
              <w:rPr>
                <w:sz w:val="24"/>
                <w:szCs w:val="24"/>
              </w:rPr>
            </w:pPr>
          </w:p>
        </w:tc>
        <w:tc>
          <w:tcPr>
            <w:tcW w:w="2393" w:type="dxa"/>
            <w:vMerge/>
          </w:tcPr>
          <w:p w:rsidR="00D36280" w:rsidRPr="007D63EE" w:rsidRDefault="00D36280" w:rsidP="00A130E2">
            <w:pPr>
              <w:rPr>
                <w:sz w:val="24"/>
                <w:szCs w:val="24"/>
              </w:rPr>
            </w:pPr>
          </w:p>
        </w:tc>
      </w:tr>
    </w:tbl>
    <w:p w:rsidR="00D36280" w:rsidRPr="007D63EE" w:rsidRDefault="00D36280" w:rsidP="00D36280">
      <w:pPr>
        <w:spacing w:after="0"/>
        <w:ind w:left="-284" w:firstLine="426"/>
        <w:jc w:val="both"/>
        <w:rPr>
          <w:rFonts w:ascii="Times New Roman" w:hAnsi="Times New Roman" w:cs="Times New Roman"/>
          <w:sz w:val="24"/>
          <w:szCs w:val="24"/>
        </w:rPr>
      </w:pPr>
    </w:p>
    <w:p w:rsidR="00D36280" w:rsidRDefault="00D36280" w:rsidP="00D36280">
      <w:pPr>
        <w:spacing w:after="0"/>
        <w:ind w:left="-284"/>
        <w:rPr>
          <w:rFonts w:ascii="Times New Roman" w:hAnsi="Times New Roman" w:cs="Times New Roman"/>
          <w:b/>
          <w:sz w:val="28"/>
          <w:szCs w:val="28"/>
        </w:rPr>
      </w:pPr>
      <w:r w:rsidRPr="00D37245">
        <w:rPr>
          <w:rFonts w:ascii="Times New Roman" w:hAnsi="Times New Roman" w:cs="Times New Roman"/>
          <w:sz w:val="28"/>
          <w:szCs w:val="28"/>
        </w:rPr>
        <w:t>Дошкольное образование детей с нарушением речи организовано</w:t>
      </w:r>
      <w:r w:rsidRPr="00D37245">
        <w:rPr>
          <w:rFonts w:ascii="Times New Roman" w:hAnsi="Times New Roman" w:cs="Times New Roman"/>
          <w:b/>
          <w:sz w:val="28"/>
          <w:szCs w:val="28"/>
        </w:rPr>
        <w:t xml:space="preserve"> в отдельных логопедических группах</w:t>
      </w:r>
    </w:p>
    <w:p w:rsidR="00D36280" w:rsidRPr="00CF72C2" w:rsidRDefault="00D36280" w:rsidP="00CD74BF">
      <w:pPr>
        <w:widowControl w:val="0"/>
        <w:autoSpaceDE w:val="0"/>
        <w:spacing w:after="0" w:line="240" w:lineRule="auto"/>
        <w:jc w:val="both"/>
        <w:rPr>
          <w:rFonts w:ascii="Times New Roman" w:hAnsi="Times New Roman" w:cs="Times New Roman"/>
          <w:sz w:val="28"/>
          <w:szCs w:val="28"/>
        </w:rPr>
      </w:pPr>
    </w:p>
    <w:p w:rsidR="001A4A6F" w:rsidRPr="00CD74BF" w:rsidRDefault="001A4A6F" w:rsidP="00F172BF">
      <w:pPr>
        <w:widowControl w:val="0"/>
        <w:spacing w:after="0" w:line="240" w:lineRule="auto"/>
        <w:ind w:firstLine="851"/>
        <w:jc w:val="both"/>
        <w:rPr>
          <w:rFonts w:ascii="Times New Roman" w:hAnsi="Times New Roman" w:cs="Times New Roman"/>
          <w:b/>
          <w:sz w:val="28"/>
          <w:szCs w:val="28"/>
        </w:rPr>
      </w:pPr>
      <w:r w:rsidRPr="00CD74BF">
        <w:rPr>
          <w:rFonts w:ascii="Times New Roman" w:hAnsi="Times New Roman" w:cs="Times New Roman"/>
          <w:b/>
          <w:sz w:val="28"/>
          <w:szCs w:val="28"/>
        </w:rPr>
        <w:t xml:space="preserve">Индивидуальный образовательный маршрут разрабатывается на основе следующих документов: </w:t>
      </w:r>
    </w:p>
    <w:p w:rsidR="001A4A6F" w:rsidRPr="00CF72C2" w:rsidRDefault="001A4A6F" w:rsidP="00CD74BF">
      <w:pPr>
        <w:widowControl w:val="0"/>
        <w:spacing w:after="0" w:line="240" w:lineRule="auto"/>
        <w:jc w:val="both"/>
        <w:rPr>
          <w:rFonts w:ascii="Times New Roman" w:hAnsi="Times New Roman" w:cs="Times New Roman"/>
          <w:sz w:val="28"/>
          <w:szCs w:val="28"/>
        </w:rPr>
      </w:pPr>
      <w:r w:rsidRPr="00CF72C2">
        <w:rPr>
          <w:rFonts w:ascii="Times New Roman" w:hAnsi="Times New Roman" w:cs="Times New Roman"/>
          <w:sz w:val="28"/>
          <w:szCs w:val="28"/>
        </w:rPr>
        <w:t>- диагностической карты трудностей, возникающих у детей при освоении Программы, позволяюще</w:t>
      </w:r>
      <w:r w:rsidR="00CD74BF">
        <w:rPr>
          <w:rFonts w:ascii="Times New Roman" w:hAnsi="Times New Roman" w:cs="Times New Roman"/>
          <w:sz w:val="28"/>
          <w:szCs w:val="28"/>
        </w:rPr>
        <w:t xml:space="preserve">й составить банк данных детей </w:t>
      </w:r>
    </w:p>
    <w:p w:rsidR="00427E5F" w:rsidRDefault="001A4A6F" w:rsidP="00CF1EBF">
      <w:pPr>
        <w:rPr>
          <w:rFonts w:ascii="Times New Roman" w:hAnsi="Times New Roman" w:cs="Times New Roman"/>
          <w:sz w:val="28"/>
          <w:szCs w:val="28"/>
        </w:rPr>
      </w:pPr>
      <w:r w:rsidRPr="00CF72C2">
        <w:rPr>
          <w:rFonts w:ascii="Times New Roman" w:hAnsi="Times New Roman" w:cs="Times New Roman"/>
          <w:sz w:val="28"/>
          <w:szCs w:val="28"/>
        </w:rPr>
        <w:t>- карты психолого-педагогического сопровождения детей, отражающей наиболее типичные трудности; причину возникновения данной трудности, комплекс заданий для коррекционной работы по преодолению трудностей</w:t>
      </w:r>
      <w:r w:rsidR="00FB76F5">
        <w:rPr>
          <w:rFonts w:ascii="Times New Roman" w:hAnsi="Times New Roman" w:cs="Times New Roman"/>
          <w:sz w:val="28"/>
          <w:szCs w:val="28"/>
        </w:rPr>
        <w:t>.</w:t>
      </w:r>
    </w:p>
    <w:p w:rsidR="00CD74BF" w:rsidRPr="00CF1EBF" w:rsidRDefault="00CD74BF" w:rsidP="00CF1EBF">
      <w:pPr>
        <w:jc w:val="center"/>
        <w:rPr>
          <w:rFonts w:ascii="Times New Roman" w:hAnsi="Times New Roman" w:cs="Times New Roman"/>
          <w:b/>
          <w:i/>
          <w:sz w:val="28"/>
          <w:szCs w:val="28"/>
        </w:rPr>
      </w:pPr>
      <w:r w:rsidRPr="00CF1EBF">
        <w:rPr>
          <w:rFonts w:ascii="Times New Roman" w:hAnsi="Times New Roman" w:cs="Times New Roman"/>
          <w:b/>
          <w:i/>
          <w:sz w:val="28"/>
          <w:szCs w:val="28"/>
        </w:rPr>
        <w:t>Карта психолого-педагогического сопровождения ребенка</w:t>
      </w:r>
    </w:p>
    <w:tbl>
      <w:tblPr>
        <w:tblW w:w="9639" w:type="dxa"/>
        <w:tblInd w:w="108" w:type="dxa"/>
        <w:tblLayout w:type="fixed"/>
        <w:tblLook w:val="0000" w:firstRow="0" w:lastRow="0" w:firstColumn="0" w:lastColumn="0" w:noHBand="0" w:noVBand="0"/>
      </w:tblPr>
      <w:tblGrid>
        <w:gridCol w:w="2127"/>
        <w:gridCol w:w="1842"/>
        <w:gridCol w:w="5670"/>
      </w:tblGrid>
      <w:tr w:rsidR="00CD74BF" w:rsidRPr="00CD74BF" w:rsidTr="00BD6E4C">
        <w:trPr>
          <w:trHeight w:val="543"/>
        </w:trPr>
        <w:tc>
          <w:tcPr>
            <w:tcW w:w="2127" w:type="dxa"/>
            <w:tcBorders>
              <w:top w:val="single" w:sz="4" w:space="0" w:color="000000"/>
              <w:left w:val="single" w:sz="4" w:space="0" w:color="000000"/>
              <w:bottom w:val="single" w:sz="4" w:space="0" w:color="000000"/>
            </w:tcBorders>
            <w:shd w:val="clear" w:color="auto" w:fill="auto"/>
          </w:tcPr>
          <w:p w:rsidR="00CD74BF" w:rsidRPr="00CD74BF" w:rsidRDefault="00CD74BF" w:rsidP="00BD6E4C">
            <w:pPr>
              <w:snapToGrid w:val="0"/>
              <w:jc w:val="center"/>
              <w:rPr>
                <w:rFonts w:ascii="Times New Roman" w:hAnsi="Times New Roman" w:cs="Times New Roman"/>
                <w:sz w:val="24"/>
                <w:szCs w:val="24"/>
              </w:rPr>
            </w:pPr>
            <w:r w:rsidRPr="00CD74BF">
              <w:rPr>
                <w:rFonts w:ascii="Times New Roman" w:hAnsi="Times New Roman" w:cs="Times New Roman"/>
                <w:sz w:val="24"/>
                <w:szCs w:val="24"/>
              </w:rPr>
              <w:t>Виды трудностей (педагогическая  симптоматика)</w:t>
            </w:r>
          </w:p>
        </w:tc>
        <w:tc>
          <w:tcPr>
            <w:tcW w:w="1842" w:type="dxa"/>
            <w:tcBorders>
              <w:top w:val="single" w:sz="4" w:space="0" w:color="000000"/>
              <w:left w:val="single" w:sz="4" w:space="0" w:color="000000"/>
              <w:bottom w:val="single" w:sz="4" w:space="0" w:color="000000"/>
            </w:tcBorders>
            <w:shd w:val="clear" w:color="auto" w:fill="auto"/>
          </w:tcPr>
          <w:p w:rsidR="00CD74BF" w:rsidRPr="00CD74BF" w:rsidRDefault="00CD74BF" w:rsidP="00BD6E4C">
            <w:pPr>
              <w:snapToGrid w:val="0"/>
              <w:jc w:val="center"/>
              <w:rPr>
                <w:rFonts w:ascii="Times New Roman" w:hAnsi="Times New Roman" w:cs="Times New Roman"/>
                <w:sz w:val="24"/>
                <w:szCs w:val="24"/>
              </w:rPr>
            </w:pPr>
            <w:r w:rsidRPr="00CD74BF">
              <w:rPr>
                <w:rFonts w:ascii="Times New Roman" w:hAnsi="Times New Roman" w:cs="Times New Roman"/>
                <w:sz w:val="24"/>
                <w:szCs w:val="24"/>
              </w:rPr>
              <w:t>Причины трудностей</w:t>
            </w:r>
          </w:p>
        </w:tc>
        <w:tc>
          <w:tcPr>
            <w:tcW w:w="5670" w:type="dxa"/>
            <w:tcBorders>
              <w:top w:val="single" w:sz="4" w:space="0" w:color="000000"/>
              <w:left w:val="single" w:sz="4" w:space="0" w:color="000000"/>
              <w:right w:val="single" w:sz="4" w:space="0" w:color="000000"/>
            </w:tcBorders>
            <w:shd w:val="clear" w:color="auto" w:fill="auto"/>
          </w:tcPr>
          <w:p w:rsidR="00CD74BF" w:rsidRPr="00CD74BF" w:rsidRDefault="00CD74BF" w:rsidP="00BD6E4C">
            <w:pPr>
              <w:snapToGrid w:val="0"/>
              <w:jc w:val="center"/>
              <w:rPr>
                <w:rFonts w:ascii="Times New Roman" w:hAnsi="Times New Roman" w:cs="Times New Roman"/>
                <w:sz w:val="24"/>
                <w:szCs w:val="24"/>
              </w:rPr>
            </w:pPr>
            <w:r w:rsidRPr="00CD74BF">
              <w:rPr>
                <w:rFonts w:ascii="Times New Roman" w:hAnsi="Times New Roman" w:cs="Times New Roman"/>
                <w:sz w:val="24"/>
                <w:szCs w:val="24"/>
              </w:rPr>
              <w:t>Работа по преодолению выявленных трудностей</w:t>
            </w:r>
          </w:p>
        </w:tc>
      </w:tr>
      <w:tr w:rsidR="00CD74BF" w:rsidRPr="00CD74BF" w:rsidTr="00BD6E4C">
        <w:trPr>
          <w:trHeight w:val="183"/>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D74BF" w:rsidRPr="00CD74BF" w:rsidRDefault="00CD74BF" w:rsidP="00BD6E4C">
            <w:pPr>
              <w:snapToGrid w:val="0"/>
              <w:jc w:val="center"/>
              <w:rPr>
                <w:rFonts w:ascii="Times New Roman" w:hAnsi="Times New Roman" w:cs="Times New Roman"/>
                <w:i/>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D74BF" w:rsidRPr="00CD74BF" w:rsidRDefault="00CD74BF" w:rsidP="00BD6E4C">
            <w:pPr>
              <w:snapToGrid w:val="0"/>
              <w:jc w:val="center"/>
              <w:rPr>
                <w:rFonts w:ascii="Times New Roman" w:hAnsi="Times New Roman" w:cs="Times New Roman"/>
                <w:i/>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D74BF" w:rsidRPr="00CD74BF" w:rsidRDefault="00CD74BF" w:rsidP="00BD6E4C">
            <w:pPr>
              <w:snapToGrid w:val="0"/>
              <w:jc w:val="center"/>
              <w:rPr>
                <w:rFonts w:ascii="Times New Roman" w:hAnsi="Times New Roman" w:cs="Times New Roman"/>
                <w:i/>
                <w:sz w:val="24"/>
                <w:szCs w:val="24"/>
              </w:rPr>
            </w:pPr>
          </w:p>
        </w:tc>
      </w:tr>
    </w:tbl>
    <w:p w:rsidR="001A4A6F" w:rsidRPr="00CF72C2" w:rsidRDefault="001A4A6F" w:rsidP="00CD74BF">
      <w:pPr>
        <w:spacing w:after="0" w:line="240" w:lineRule="auto"/>
        <w:jc w:val="both"/>
        <w:rPr>
          <w:rFonts w:ascii="Times New Roman" w:hAnsi="Times New Roman" w:cs="Times New Roman"/>
          <w:sz w:val="28"/>
          <w:szCs w:val="28"/>
        </w:rPr>
      </w:pPr>
    </w:p>
    <w:p w:rsidR="001A4A6F" w:rsidRPr="00CF72C2" w:rsidRDefault="001A4A6F" w:rsidP="00F172BF">
      <w:pPr>
        <w:widowControl w:val="0"/>
        <w:spacing w:after="0" w:line="240" w:lineRule="auto"/>
        <w:ind w:firstLine="851"/>
        <w:jc w:val="both"/>
        <w:rPr>
          <w:rFonts w:ascii="Times New Roman" w:hAnsi="Times New Roman" w:cs="Times New Roman"/>
          <w:sz w:val="28"/>
          <w:szCs w:val="28"/>
        </w:rPr>
      </w:pPr>
      <w:r w:rsidRPr="00CF72C2">
        <w:rPr>
          <w:rFonts w:ascii="Times New Roman" w:hAnsi="Times New Roman" w:cs="Times New Roman"/>
          <w:sz w:val="28"/>
          <w:szCs w:val="28"/>
        </w:rPr>
        <w:t xml:space="preserve">Специалисты, осуществляющие сопровождение ребёнка, реализуют следующие профессиональные функции: </w:t>
      </w:r>
    </w:p>
    <w:p w:rsidR="001A4A6F" w:rsidRPr="00CF72C2" w:rsidRDefault="001A4A6F" w:rsidP="0017760E">
      <w:pPr>
        <w:widowControl w:val="0"/>
        <w:spacing w:after="0" w:line="240" w:lineRule="auto"/>
        <w:jc w:val="both"/>
        <w:rPr>
          <w:rFonts w:ascii="Times New Roman" w:hAnsi="Times New Roman" w:cs="Times New Roman"/>
          <w:sz w:val="28"/>
          <w:szCs w:val="28"/>
        </w:rPr>
      </w:pPr>
      <w:r w:rsidRPr="00CF72C2">
        <w:rPr>
          <w:rFonts w:ascii="Times New Roman" w:hAnsi="Times New Roman" w:cs="Times New Roman"/>
          <w:sz w:val="28"/>
          <w:szCs w:val="28"/>
        </w:rPr>
        <w:t>- диагностическую (заполняют диагностические карты трудностей, возникающих у ребёнка; определяют причину трудности с помощью  комплексной диагностики);</w:t>
      </w:r>
    </w:p>
    <w:p w:rsidR="001A4A6F" w:rsidRPr="00CF72C2" w:rsidRDefault="001A4A6F" w:rsidP="0017760E">
      <w:pPr>
        <w:widowControl w:val="0"/>
        <w:spacing w:after="0" w:line="240" w:lineRule="auto"/>
        <w:jc w:val="both"/>
        <w:rPr>
          <w:rFonts w:ascii="Times New Roman" w:hAnsi="Times New Roman" w:cs="Times New Roman"/>
          <w:sz w:val="28"/>
          <w:szCs w:val="28"/>
        </w:rPr>
      </w:pPr>
      <w:r w:rsidRPr="00CF72C2">
        <w:rPr>
          <w:rFonts w:ascii="Times New Roman" w:hAnsi="Times New Roman" w:cs="Times New Roman"/>
          <w:sz w:val="28"/>
          <w:szCs w:val="28"/>
        </w:rPr>
        <w:t>- проектную (разрабатывают на основе реализации принципа единства диагностики и коррекции индивидуальный маршрут сопровождения);</w:t>
      </w:r>
    </w:p>
    <w:p w:rsidR="001A4A6F" w:rsidRPr="00CF72C2" w:rsidRDefault="001A4A6F" w:rsidP="0017760E">
      <w:pPr>
        <w:widowControl w:val="0"/>
        <w:spacing w:after="0" w:line="240" w:lineRule="auto"/>
        <w:jc w:val="both"/>
        <w:rPr>
          <w:rFonts w:ascii="Times New Roman" w:hAnsi="Times New Roman" w:cs="Times New Roman"/>
          <w:sz w:val="28"/>
          <w:szCs w:val="28"/>
        </w:rPr>
      </w:pPr>
      <w:r w:rsidRPr="00CF72C2">
        <w:rPr>
          <w:rFonts w:ascii="Times New Roman" w:hAnsi="Times New Roman" w:cs="Times New Roman"/>
          <w:sz w:val="28"/>
          <w:szCs w:val="28"/>
        </w:rPr>
        <w:t xml:space="preserve">- </w:t>
      </w:r>
      <w:r w:rsidRPr="00CF72C2">
        <w:rPr>
          <w:rFonts w:ascii="Times New Roman" w:hAnsi="Times New Roman" w:cs="Times New Roman"/>
          <w:color w:val="000000"/>
          <w:sz w:val="28"/>
          <w:szCs w:val="28"/>
        </w:rPr>
        <w:t>сопровождающую</w:t>
      </w:r>
      <w:r w:rsidR="0017760E">
        <w:rPr>
          <w:rFonts w:ascii="Times New Roman" w:hAnsi="Times New Roman" w:cs="Times New Roman"/>
          <w:color w:val="000000"/>
          <w:sz w:val="28"/>
          <w:szCs w:val="28"/>
        </w:rPr>
        <w:t xml:space="preserve"> </w:t>
      </w:r>
      <w:r w:rsidRPr="00CF72C2">
        <w:rPr>
          <w:rFonts w:ascii="Times New Roman" w:hAnsi="Times New Roman" w:cs="Times New Roman"/>
          <w:sz w:val="28"/>
          <w:szCs w:val="28"/>
        </w:rPr>
        <w:t>(реализуют индивидуальный маршрут сопровождения);</w:t>
      </w:r>
    </w:p>
    <w:p w:rsidR="0017760E" w:rsidRDefault="001A4A6F" w:rsidP="0017760E">
      <w:pPr>
        <w:widowControl w:val="0"/>
        <w:spacing w:after="0" w:line="240" w:lineRule="auto"/>
        <w:jc w:val="both"/>
        <w:rPr>
          <w:rFonts w:ascii="Times New Roman" w:hAnsi="Times New Roman" w:cs="Times New Roman"/>
          <w:sz w:val="28"/>
          <w:szCs w:val="28"/>
        </w:rPr>
      </w:pPr>
      <w:r w:rsidRPr="00CF72C2">
        <w:rPr>
          <w:rFonts w:ascii="Times New Roman" w:hAnsi="Times New Roman" w:cs="Times New Roman"/>
          <w:sz w:val="28"/>
          <w:szCs w:val="28"/>
        </w:rPr>
        <w:t>- аналитическую (анализируют результаты реализации индивидуальных образовательных маршрутов)</w:t>
      </w:r>
    </w:p>
    <w:p w:rsidR="0017760E" w:rsidRPr="0017760E" w:rsidRDefault="0017760E" w:rsidP="0017760E">
      <w:pPr>
        <w:spacing w:line="240" w:lineRule="auto"/>
        <w:ind w:firstLine="567"/>
        <w:jc w:val="center"/>
        <w:rPr>
          <w:rFonts w:ascii="Times New Roman" w:hAnsi="Times New Roman" w:cs="Times New Roman"/>
          <w:b/>
          <w:i/>
          <w:sz w:val="28"/>
          <w:szCs w:val="28"/>
        </w:rPr>
      </w:pPr>
      <w:r w:rsidRPr="0017760E">
        <w:rPr>
          <w:rFonts w:ascii="Times New Roman" w:hAnsi="Times New Roman" w:cs="Times New Roman"/>
          <w:b/>
          <w:i/>
          <w:sz w:val="28"/>
          <w:szCs w:val="28"/>
        </w:rPr>
        <w:t>Индивидуальный образовательный маршрут сопровождения ребенка</w:t>
      </w:r>
    </w:p>
    <w:p w:rsidR="0017760E" w:rsidRPr="0017760E" w:rsidRDefault="0017760E" w:rsidP="0017760E">
      <w:pPr>
        <w:spacing w:after="0" w:line="240" w:lineRule="auto"/>
        <w:ind w:firstLine="567"/>
        <w:rPr>
          <w:rFonts w:ascii="Times New Roman" w:hAnsi="Times New Roman" w:cs="Times New Roman"/>
          <w:bCs/>
          <w:sz w:val="28"/>
          <w:szCs w:val="28"/>
          <w:u w:val="single"/>
        </w:rPr>
      </w:pPr>
      <w:r w:rsidRPr="0017760E">
        <w:rPr>
          <w:rFonts w:ascii="Times New Roman" w:hAnsi="Times New Roman" w:cs="Times New Roman"/>
          <w:bCs/>
          <w:sz w:val="28"/>
          <w:szCs w:val="28"/>
        </w:rPr>
        <w:t xml:space="preserve">ДОУ______, группа  </w:t>
      </w:r>
      <w:r w:rsidRPr="0017760E">
        <w:rPr>
          <w:rFonts w:ascii="Times New Roman" w:hAnsi="Times New Roman" w:cs="Times New Roman"/>
          <w:bCs/>
          <w:sz w:val="28"/>
          <w:szCs w:val="28"/>
          <w:u w:val="single"/>
        </w:rPr>
        <w:t xml:space="preserve">№           подготовительная </w:t>
      </w:r>
    </w:p>
    <w:p w:rsidR="0017760E" w:rsidRPr="0017760E" w:rsidRDefault="0017760E" w:rsidP="0017760E">
      <w:pPr>
        <w:spacing w:after="0" w:line="240" w:lineRule="auto"/>
        <w:ind w:firstLine="567"/>
        <w:rPr>
          <w:rFonts w:ascii="Times New Roman" w:hAnsi="Times New Roman" w:cs="Times New Roman"/>
          <w:bCs/>
          <w:sz w:val="28"/>
          <w:szCs w:val="28"/>
          <w:u w:val="single"/>
        </w:rPr>
      </w:pPr>
      <w:r w:rsidRPr="0017760E">
        <w:rPr>
          <w:rFonts w:ascii="Times New Roman" w:hAnsi="Times New Roman" w:cs="Times New Roman"/>
          <w:bCs/>
          <w:sz w:val="28"/>
          <w:szCs w:val="28"/>
        </w:rPr>
        <w:t>Ф.И.О.</w:t>
      </w:r>
    </w:p>
    <w:p w:rsidR="0017760E" w:rsidRPr="0017760E" w:rsidRDefault="0017760E" w:rsidP="0017760E">
      <w:pPr>
        <w:spacing w:after="0" w:line="240" w:lineRule="auto"/>
        <w:ind w:firstLine="567"/>
        <w:rPr>
          <w:rFonts w:ascii="Times New Roman" w:hAnsi="Times New Roman" w:cs="Times New Roman"/>
          <w:bCs/>
          <w:sz w:val="28"/>
          <w:szCs w:val="28"/>
        </w:rPr>
      </w:pPr>
      <w:r w:rsidRPr="0017760E">
        <w:rPr>
          <w:rFonts w:ascii="Times New Roman" w:hAnsi="Times New Roman" w:cs="Times New Roman"/>
          <w:bCs/>
          <w:sz w:val="28"/>
          <w:szCs w:val="28"/>
        </w:rPr>
        <w:t>Дата заполнения____________</w:t>
      </w:r>
    </w:p>
    <w:p w:rsidR="0017760E" w:rsidRPr="0017760E" w:rsidRDefault="0017760E" w:rsidP="0017760E">
      <w:pPr>
        <w:spacing w:after="0" w:line="240" w:lineRule="auto"/>
        <w:ind w:firstLine="567"/>
        <w:rPr>
          <w:rFonts w:ascii="Times New Roman" w:hAnsi="Times New Roman" w:cs="Times New Roman"/>
          <w:bCs/>
          <w:sz w:val="28"/>
          <w:szCs w:val="28"/>
          <w:u w:val="single"/>
        </w:rPr>
      </w:pPr>
    </w:p>
    <w:tbl>
      <w:tblPr>
        <w:tblW w:w="0" w:type="auto"/>
        <w:tblInd w:w="22" w:type="dxa"/>
        <w:tblLayout w:type="fixed"/>
        <w:tblLook w:val="0000" w:firstRow="0" w:lastRow="0" w:firstColumn="0" w:lastColumn="0" w:noHBand="0" w:noVBand="0"/>
      </w:tblPr>
      <w:tblGrid>
        <w:gridCol w:w="2250"/>
        <w:gridCol w:w="1805"/>
        <w:gridCol w:w="5670"/>
      </w:tblGrid>
      <w:tr w:rsidR="0017760E" w:rsidRPr="00014C33" w:rsidTr="00BD6E4C">
        <w:trPr>
          <w:trHeight w:val="665"/>
        </w:trPr>
        <w:tc>
          <w:tcPr>
            <w:tcW w:w="2250" w:type="dxa"/>
            <w:tcBorders>
              <w:top w:val="single" w:sz="4" w:space="0" w:color="000000"/>
              <w:left w:val="single" w:sz="4" w:space="0" w:color="000000"/>
              <w:bottom w:val="single" w:sz="4" w:space="0" w:color="000000"/>
            </w:tcBorders>
            <w:shd w:val="clear" w:color="auto" w:fill="auto"/>
          </w:tcPr>
          <w:p w:rsidR="0017760E" w:rsidRPr="0017760E" w:rsidRDefault="0017760E" w:rsidP="0017760E">
            <w:pPr>
              <w:snapToGrid w:val="0"/>
              <w:spacing w:after="0"/>
              <w:jc w:val="center"/>
              <w:rPr>
                <w:rFonts w:ascii="Times New Roman" w:hAnsi="Times New Roman" w:cs="Times New Roman"/>
                <w:sz w:val="24"/>
                <w:szCs w:val="24"/>
              </w:rPr>
            </w:pPr>
            <w:r w:rsidRPr="0017760E">
              <w:rPr>
                <w:rFonts w:ascii="Times New Roman" w:hAnsi="Times New Roman" w:cs="Times New Roman"/>
                <w:sz w:val="24"/>
                <w:szCs w:val="24"/>
              </w:rPr>
              <w:t>Виды трудностей</w:t>
            </w:r>
          </w:p>
          <w:p w:rsidR="0017760E" w:rsidRPr="0017760E" w:rsidRDefault="0017760E" w:rsidP="0017760E">
            <w:pPr>
              <w:spacing w:after="0"/>
              <w:jc w:val="center"/>
              <w:rPr>
                <w:rFonts w:ascii="Times New Roman" w:hAnsi="Times New Roman" w:cs="Times New Roman"/>
                <w:sz w:val="24"/>
                <w:szCs w:val="24"/>
              </w:rPr>
            </w:pPr>
            <w:r w:rsidRPr="0017760E">
              <w:rPr>
                <w:rFonts w:ascii="Times New Roman" w:hAnsi="Times New Roman" w:cs="Times New Roman"/>
                <w:sz w:val="24"/>
                <w:szCs w:val="24"/>
              </w:rPr>
              <w:t>(педагогическая симптоматика)</w:t>
            </w:r>
          </w:p>
        </w:tc>
        <w:tc>
          <w:tcPr>
            <w:tcW w:w="1805" w:type="dxa"/>
            <w:tcBorders>
              <w:top w:val="single" w:sz="4" w:space="0" w:color="000000"/>
              <w:left w:val="single" w:sz="4" w:space="0" w:color="000000"/>
              <w:bottom w:val="single" w:sz="4" w:space="0" w:color="000000"/>
            </w:tcBorders>
            <w:shd w:val="clear" w:color="auto" w:fill="auto"/>
          </w:tcPr>
          <w:p w:rsidR="0017760E" w:rsidRPr="0017760E" w:rsidRDefault="0017760E" w:rsidP="0017760E">
            <w:pPr>
              <w:snapToGrid w:val="0"/>
              <w:spacing w:after="0"/>
              <w:jc w:val="center"/>
              <w:rPr>
                <w:rFonts w:ascii="Times New Roman" w:hAnsi="Times New Roman" w:cs="Times New Roman"/>
                <w:sz w:val="24"/>
                <w:szCs w:val="24"/>
              </w:rPr>
            </w:pPr>
            <w:r w:rsidRPr="0017760E">
              <w:rPr>
                <w:rFonts w:ascii="Times New Roman" w:hAnsi="Times New Roman" w:cs="Times New Roman"/>
                <w:sz w:val="24"/>
                <w:szCs w:val="24"/>
              </w:rPr>
              <w:t>Причины трудностей</w:t>
            </w:r>
          </w:p>
          <w:p w:rsidR="0017760E" w:rsidRPr="0017760E" w:rsidRDefault="0017760E" w:rsidP="0017760E">
            <w:pPr>
              <w:spacing w:after="0"/>
              <w:jc w:val="center"/>
              <w:rPr>
                <w:rFonts w:ascii="Times New Roman" w:hAnsi="Times New Roman" w:cs="Times New Roman"/>
                <w:sz w:val="24"/>
                <w:szCs w:val="24"/>
              </w:rPr>
            </w:pPr>
            <w:r w:rsidRPr="0017760E">
              <w:rPr>
                <w:rFonts w:ascii="Times New Roman" w:hAnsi="Times New Roman" w:cs="Times New Roman"/>
                <w:sz w:val="24"/>
                <w:szCs w:val="24"/>
              </w:rPr>
              <w:t>(психологическая симптоматика)</w:t>
            </w:r>
          </w:p>
        </w:tc>
        <w:tc>
          <w:tcPr>
            <w:tcW w:w="5670" w:type="dxa"/>
            <w:tcBorders>
              <w:top w:val="single" w:sz="4" w:space="0" w:color="000000"/>
              <w:left w:val="single" w:sz="4" w:space="0" w:color="000000"/>
              <w:right w:val="single" w:sz="4" w:space="0" w:color="000000"/>
            </w:tcBorders>
            <w:shd w:val="clear" w:color="auto" w:fill="auto"/>
          </w:tcPr>
          <w:p w:rsidR="0017760E" w:rsidRPr="0017760E" w:rsidRDefault="0017760E" w:rsidP="0017760E">
            <w:pPr>
              <w:snapToGrid w:val="0"/>
              <w:spacing w:after="0"/>
              <w:jc w:val="center"/>
              <w:rPr>
                <w:rFonts w:ascii="Times New Roman" w:hAnsi="Times New Roman" w:cs="Times New Roman"/>
                <w:sz w:val="24"/>
                <w:szCs w:val="24"/>
              </w:rPr>
            </w:pPr>
            <w:r w:rsidRPr="0017760E">
              <w:rPr>
                <w:rFonts w:ascii="Times New Roman" w:hAnsi="Times New Roman" w:cs="Times New Roman"/>
                <w:sz w:val="24"/>
                <w:szCs w:val="24"/>
              </w:rPr>
              <w:t>Работа по преодолению выявленных трудностей</w:t>
            </w:r>
          </w:p>
          <w:p w:rsidR="0017760E" w:rsidRPr="0017760E" w:rsidRDefault="0017760E" w:rsidP="0017760E">
            <w:pPr>
              <w:spacing w:after="0"/>
              <w:rPr>
                <w:rFonts w:ascii="Times New Roman" w:hAnsi="Times New Roman" w:cs="Times New Roman"/>
                <w:sz w:val="24"/>
                <w:szCs w:val="24"/>
              </w:rPr>
            </w:pPr>
          </w:p>
        </w:tc>
      </w:tr>
      <w:tr w:rsidR="0017760E" w:rsidRPr="00014C33" w:rsidTr="00BD6E4C">
        <w:trPr>
          <w:trHeight w:val="318"/>
        </w:trPr>
        <w:tc>
          <w:tcPr>
            <w:tcW w:w="2250" w:type="dxa"/>
            <w:tcBorders>
              <w:top w:val="single" w:sz="4" w:space="0" w:color="000000"/>
              <w:left w:val="single" w:sz="4" w:space="0" w:color="000000"/>
              <w:bottom w:val="single" w:sz="4" w:space="0" w:color="000000"/>
            </w:tcBorders>
            <w:shd w:val="clear" w:color="auto" w:fill="auto"/>
          </w:tcPr>
          <w:p w:rsidR="0017760E" w:rsidRPr="0017760E" w:rsidRDefault="0017760E" w:rsidP="0017760E">
            <w:pPr>
              <w:snapToGrid w:val="0"/>
              <w:spacing w:after="0"/>
              <w:jc w:val="both"/>
              <w:rPr>
                <w:rFonts w:ascii="Times New Roman" w:hAnsi="Times New Roman" w:cs="Times New Roman"/>
                <w:sz w:val="24"/>
                <w:szCs w:val="24"/>
              </w:rPr>
            </w:pPr>
          </w:p>
        </w:tc>
        <w:tc>
          <w:tcPr>
            <w:tcW w:w="1805" w:type="dxa"/>
            <w:tcBorders>
              <w:top w:val="single" w:sz="4" w:space="0" w:color="000000"/>
              <w:left w:val="single" w:sz="4" w:space="0" w:color="000000"/>
              <w:bottom w:val="single" w:sz="4" w:space="0" w:color="000000"/>
            </w:tcBorders>
            <w:shd w:val="clear" w:color="auto" w:fill="auto"/>
          </w:tcPr>
          <w:p w:rsidR="0017760E" w:rsidRPr="0017760E" w:rsidRDefault="0017760E" w:rsidP="0017760E">
            <w:pPr>
              <w:snapToGrid w:val="0"/>
              <w:spacing w:after="0"/>
              <w:jc w:val="both"/>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7760E" w:rsidRPr="0017760E" w:rsidRDefault="0017760E" w:rsidP="0017760E">
            <w:pPr>
              <w:spacing w:after="0"/>
              <w:jc w:val="both"/>
              <w:rPr>
                <w:rFonts w:ascii="Times New Roman" w:hAnsi="Times New Roman" w:cs="Times New Roman"/>
                <w:sz w:val="24"/>
                <w:szCs w:val="24"/>
              </w:rPr>
            </w:pPr>
          </w:p>
        </w:tc>
      </w:tr>
    </w:tbl>
    <w:p w:rsidR="0017760E" w:rsidRDefault="0017760E" w:rsidP="0017760E">
      <w:pPr>
        <w:widowControl w:val="0"/>
        <w:spacing w:after="0" w:line="240" w:lineRule="auto"/>
        <w:jc w:val="both"/>
        <w:rPr>
          <w:rFonts w:ascii="Times New Roman" w:hAnsi="Times New Roman" w:cs="Times New Roman"/>
          <w:sz w:val="28"/>
          <w:szCs w:val="28"/>
        </w:rPr>
      </w:pPr>
    </w:p>
    <w:p w:rsidR="001A4A6F" w:rsidRPr="00CF72C2" w:rsidRDefault="001A4A6F" w:rsidP="00F172BF">
      <w:pPr>
        <w:widowControl w:val="0"/>
        <w:spacing w:after="0" w:line="240" w:lineRule="auto"/>
        <w:ind w:firstLine="851"/>
        <w:jc w:val="both"/>
        <w:rPr>
          <w:rFonts w:ascii="Times New Roman" w:hAnsi="Times New Roman" w:cs="Times New Roman"/>
          <w:sz w:val="28"/>
          <w:szCs w:val="28"/>
        </w:rPr>
      </w:pPr>
      <w:r w:rsidRPr="00CF72C2">
        <w:rPr>
          <w:rFonts w:ascii="Times New Roman" w:hAnsi="Times New Roman" w:cs="Times New Roman"/>
          <w:bCs/>
          <w:iCs/>
          <w:sz w:val="28"/>
          <w:szCs w:val="28"/>
        </w:rPr>
        <w:t>Организационно-управленческой формой сопровождения является психолого-медико-педагогический консилиум</w:t>
      </w:r>
      <w:r w:rsidR="00484636">
        <w:rPr>
          <w:rFonts w:ascii="Times New Roman" w:hAnsi="Times New Roman" w:cs="Times New Roman"/>
          <w:bCs/>
          <w:iCs/>
          <w:sz w:val="28"/>
          <w:szCs w:val="28"/>
        </w:rPr>
        <w:t xml:space="preserve"> </w:t>
      </w:r>
      <w:r w:rsidRPr="00CF72C2">
        <w:rPr>
          <w:rFonts w:ascii="Times New Roman" w:hAnsi="Times New Roman" w:cs="Times New Roman"/>
          <w:bCs/>
          <w:iCs/>
          <w:sz w:val="28"/>
          <w:szCs w:val="28"/>
        </w:rPr>
        <w:t>образовательно</w:t>
      </w:r>
      <w:r w:rsidR="00484636">
        <w:rPr>
          <w:rFonts w:ascii="Times New Roman" w:hAnsi="Times New Roman" w:cs="Times New Roman"/>
          <w:bCs/>
          <w:iCs/>
          <w:sz w:val="28"/>
          <w:szCs w:val="28"/>
        </w:rPr>
        <w:t>й</w:t>
      </w:r>
      <w:r w:rsidRPr="00CF72C2">
        <w:rPr>
          <w:rFonts w:ascii="Times New Roman" w:hAnsi="Times New Roman" w:cs="Times New Roman"/>
          <w:bCs/>
          <w:iCs/>
          <w:sz w:val="28"/>
          <w:szCs w:val="28"/>
        </w:rPr>
        <w:tab/>
        <w:t xml:space="preserve"> организации</w:t>
      </w:r>
      <w:r w:rsidR="00484636">
        <w:rPr>
          <w:rFonts w:ascii="Times New Roman" w:hAnsi="Times New Roman" w:cs="Times New Roman"/>
          <w:bCs/>
          <w:iCs/>
          <w:sz w:val="28"/>
          <w:szCs w:val="28"/>
        </w:rPr>
        <w:t xml:space="preserve"> </w:t>
      </w:r>
      <w:r w:rsidRPr="00CF72C2">
        <w:rPr>
          <w:rFonts w:ascii="Times New Roman" w:hAnsi="Times New Roman" w:cs="Times New Roman"/>
          <w:sz w:val="28"/>
          <w:szCs w:val="28"/>
        </w:rPr>
        <w:t>(ПМПК), который решает задачу взаимодействия специалистов.</w:t>
      </w:r>
    </w:p>
    <w:p w:rsidR="00484636" w:rsidRDefault="00484636" w:rsidP="00484636">
      <w:pPr>
        <w:pStyle w:val="21"/>
        <w:spacing w:after="0" w:line="240" w:lineRule="auto"/>
        <w:ind w:left="0" w:firstLine="851"/>
        <w:jc w:val="both"/>
        <w:rPr>
          <w:sz w:val="28"/>
          <w:szCs w:val="28"/>
        </w:rPr>
      </w:pPr>
      <w:r w:rsidRPr="00484636">
        <w:rPr>
          <w:sz w:val="28"/>
          <w:szCs w:val="28"/>
        </w:rPr>
        <w:t xml:space="preserve">В МБДОУ создан психолого-медико-педагогический консилиум как самостоятельная организационная форма методической работы педагогического коллектива для детей, нуждающихся в психолого-педагогической и медико-социальной помощи. Консилиум осуществляет свою деятельность в соответствии с </w:t>
      </w:r>
    </w:p>
    <w:p w:rsidR="00484636" w:rsidRDefault="00484636" w:rsidP="00484636">
      <w:pPr>
        <w:pStyle w:val="21"/>
        <w:spacing w:after="0" w:line="240" w:lineRule="auto"/>
        <w:ind w:left="0" w:firstLine="851"/>
        <w:jc w:val="both"/>
        <w:rPr>
          <w:sz w:val="28"/>
          <w:szCs w:val="28"/>
        </w:rPr>
      </w:pPr>
      <w:r>
        <w:rPr>
          <w:sz w:val="28"/>
          <w:szCs w:val="28"/>
        </w:rPr>
        <w:t>•</w:t>
      </w:r>
      <w:r w:rsidRPr="00484636">
        <w:rPr>
          <w:sz w:val="28"/>
          <w:szCs w:val="28"/>
        </w:rPr>
        <w:t>Законом «Об образовании РФ»</w:t>
      </w:r>
      <w:r>
        <w:rPr>
          <w:sz w:val="28"/>
          <w:szCs w:val="28"/>
        </w:rPr>
        <w:t xml:space="preserve"> 2012г</w:t>
      </w:r>
      <w:r w:rsidRPr="00484636">
        <w:rPr>
          <w:sz w:val="28"/>
          <w:szCs w:val="28"/>
        </w:rPr>
        <w:t xml:space="preserve">, </w:t>
      </w:r>
    </w:p>
    <w:p w:rsidR="00484636" w:rsidRDefault="00484636" w:rsidP="00484636">
      <w:pPr>
        <w:pStyle w:val="21"/>
        <w:spacing w:after="0" w:line="240" w:lineRule="auto"/>
        <w:ind w:left="0" w:firstLine="851"/>
        <w:jc w:val="both"/>
        <w:rPr>
          <w:sz w:val="28"/>
          <w:szCs w:val="28"/>
        </w:rPr>
      </w:pPr>
      <w:r w:rsidRPr="00484636">
        <w:rPr>
          <w:sz w:val="28"/>
          <w:szCs w:val="28"/>
        </w:rPr>
        <w:t>• письмом Министерства образования РФ от 27.03.2000г. № 27/901-6 «О психолого- медико-педагогическом консилиуме (ПМПк) образовательного учреждения (ОУ)»,</w:t>
      </w:r>
    </w:p>
    <w:p w:rsidR="00484636" w:rsidRDefault="00484636" w:rsidP="00484636">
      <w:pPr>
        <w:pStyle w:val="21"/>
        <w:spacing w:after="0" w:line="240" w:lineRule="auto"/>
        <w:ind w:left="0" w:firstLine="851"/>
        <w:jc w:val="both"/>
        <w:rPr>
          <w:sz w:val="28"/>
          <w:szCs w:val="28"/>
        </w:rPr>
      </w:pPr>
      <w:r w:rsidRPr="00484636">
        <w:rPr>
          <w:sz w:val="28"/>
          <w:szCs w:val="28"/>
        </w:rPr>
        <w:t xml:space="preserve"> • Уставом </w:t>
      </w:r>
      <w:r>
        <w:rPr>
          <w:sz w:val="28"/>
          <w:szCs w:val="28"/>
        </w:rPr>
        <w:t>МБ</w:t>
      </w:r>
      <w:r w:rsidRPr="00484636">
        <w:rPr>
          <w:sz w:val="28"/>
          <w:szCs w:val="28"/>
        </w:rPr>
        <w:t>ДОУ</w:t>
      </w:r>
      <w:r>
        <w:rPr>
          <w:sz w:val="28"/>
          <w:szCs w:val="28"/>
        </w:rPr>
        <w:t>№7</w:t>
      </w:r>
      <w:r w:rsidR="00657043">
        <w:rPr>
          <w:sz w:val="28"/>
          <w:szCs w:val="28"/>
        </w:rPr>
        <w:t xml:space="preserve"> </w:t>
      </w:r>
      <w:r w:rsidRPr="00484636">
        <w:rPr>
          <w:sz w:val="28"/>
          <w:szCs w:val="28"/>
        </w:rPr>
        <w:t xml:space="preserve"> </w:t>
      </w:r>
    </w:p>
    <w:p w:rsidR="00484636" w:rsidRDefault="00484636" w:rsidP="00484636">
      <w:pPr>
        <w:pStyle w:val="21"/>
        <w:spacing w:after="0" w:line="240" w:lineRule="auto"/>
        <w:ind w:left="0" w:firstLine="851"/>
        <w:jc w:val="both"/>
        <w:rPr>
          <w:sz w:val="28"/>
          <w:szCs w:val="28"/>
        </w:rPr>
      </w:pPr>
      <w:r w:rsidRPr="00484636">
        <w:rPr>
          <w:sz w:val="28"/>
          <w:szCs w:val="28"/>
        </w:rPr>
        <w:t>• Положением о психолого-медико-педагогическом консилиуме муниципального бюджетного дошкольного образовательно</w:t>
      </w:r>
      <w:r>
        <w:rPr>
          <w:sz w:val="28"/>
          <w:szCs w:val="28"/>
        </w:rPr>
        <w:t>го учреждения «Детский сад № 7</w:t>
      </w:r>
      <w:r w:rsidRPr="00484636">
        <w:rPr>
          <w:sz w:val="28"/>
          <w:szCs w:val="28"/>
        </w:rPr>
        <w:t xml:space="preserve"> компенсирующего вида»</w:t>
      </w:r>
      <w:r>
        <w:rPr>
          <w:sz w:val="28"/>
          <w:szCs w:val="28"/>
        </w:rPr>
        <w:t>.</w:t>
      </w:r>
    </w:p>
    <w:p w:rsidR="00484636" w:rsidRDefault="00484636" w:rsidP="00484636">
      <w:pPr>
        <w:pStyle w:val="21"/>
        <w:spacing w:after="0" w:line="240" w:lineRule="auto"/>
        <w:ind w:left="0" w:firstLine="851"/>
        <w:jc w:val="both"/>
        <w:rPr>
          <w:sz w:val="28"/>
          <w:szCs w:val="28"/>
        </w:rPr>
      </w:pPr>
      <w:r w:rsidRPr="00484636">
        <w:rPr>
          <w:sz w:val="28"/>
          <w:szCs w:val="28"/>
        </w:rPr>
        <w:t xml:space="preserve"> Свою деятельность консилиум осуществляет во взаимодействии с медицинской службой, педагогом-психологом, учителями-логопедами, всеми участниками образовательной работы и семьей. </w:t>
      </w:r>
    </w:p>
    <w:p w:rsidR="00484636" w:rsidRDefault="00484636" w:rsidP="00484636">
      <w:pPr>
        <w:pStyle w:val="21"/>
        <w:spacing w:after="0" w:line="240" w:lineRule="auto"/>
        <w:ind w:left="0" w:firstLine="851"/>
        <w:jc w:val="both"/>
        <w:rPr>
          <w:sz w:val="28"/>
          <w:szCs w:val="28"/>
        </w:rPr>
      </w:pPr>
      <w:r w:rsidRPr="00484636">
        <w:rPr>
          <w:sz w:val="28"/>
          <w:szCs w:val="28"/>
        </w:rPr>
        <w:t xml:space="preserve">Задачами коррекционной работы психолого-медико-педагогического консилиума являются: </w:t>
      </w:r>
    </w:p>
    <w:p w:rsidR="00484636" w:rsidRDefault="00484636" w:rsidP="00484636">
      <w:pPr>
        <w:pStyle w:val="21"/>
        <w:spacing w:after="0" w:line="240" w:lineRule="auto"/>
        <w:ind w:left="0" w:firstLine="851"/>
        <w:jc w:val="both"/>
        <w:rPr>
          <w:sz w:val="28"/>
          <w:szCs w:val="28"/>
        </w:rPr>
      </w:pPr>
      <w:r w:rsidRPr="00484636">
        <w:rPr>
          <w:sz w:val="28"/>
          <w:szCs w:val="28"/>
        </w:rPr>
        <w:t xml:space="preserve">- организация и проведение комплексного изучения личности ребенка с использованием психологических и педагогических диагностических методик; </w:t>
      </w:r>
    </w:p>
    <w:p w:rsidR="00484636" w:rsidRDefault="00484636" w:rsidP="00867020">
      <w:pPr>
        <w:pStyle w:val="21"/>
        <w:spacing w:after="0" w:line="240" w:lineRule="auto"/>
        <w:ind w:left="0" w:firstLine="851"/>
        <w:jc w:val="both"/>
        <w:rPr>
          <w:sz w:val="28"/>
          <w:szCs w:val="28"/>
        </w:rPr>
      </w:pPr>
      <w:r w:rsidRPr="00484636">
        <w:rPr>
          <w:sz w:val="28"/>
          <w:szCs w:val="28"/>
        </w:rPr>
        <w:t xml:space="preserve">- разработка рекомендаций воспитателям и другим специалистам для обеспечения индивидуального подхода в процессе воспитания и образования; - составление оптимальной коррекционной программы, соответствующей индивидуальным особенностям развития ребенка; </w:t>
      </w:r>
    </w:p>
    <w:p w:rsidR="00867020" w:rsidRDefault="00484636" w:rsidP="00867020">
      <w:pPr>
        <w:pStyle w:val="21"/>
        <w:spacing w:after="0" w:line="240" w:lineRule="auto"/>
        <w:ind w:left="0" w:firstLine="851"/>
        <w:jc w:val="both"/>
        <w:rPr>
          <w:sz w:val="28"/>
          <w:szCs w:val="28"/>
        </w:rPr>
      </w:pPr>
      <w:r w:rsidRPr="00484636">
        <w:rPr>
          <w:sz w:val="28"/>
          <w:szCs w:val="28"/>
        </w:rPr>
        <w:t xml:space="preserve">- ведение документации, отражающей актуальное развитие ребенка и динамику его состояния; </w:t>
      </w:r>
    </w:p>
    <w:p w:rsidR="001A4A6F" w:rsidRPr="00484636" w:rsidRDefault="00484636" w:rsidP="00867020">
      <w:pPr>
        <w:pStyle w:val="21"/>
        <w:spacing w:after="0" w:line="240" w:lineRule="auto"/>
        <w:ind w:left="0" w:firstLine="851"/>
        <w:jc w:val="both"/>
        <w:rPr>
          <w:rFonts w:cs="Times New Roman"/>
          <w:b/>
          <w:bCs/>
          <w:sz w:val="28"/>
          <w:szCs w:val="28"/>
        </w:rPr>
      </w:pPr>
      <w:r w:rsidRPr="00484636">
        <w:rPr>
          <w:sz w:val="28"/>
          <w:szCs w:val="28"/>
        </w:rPr>
        <w:t>- выпуск детей из коррекционных групп</w:t>
      </w:r>
      <w:r w:rsidR="00042D60">
        <w:rPr>
          <w:sz w:val="28"/>
          <w:szCs w:val="28"/>
        </w:rPr>
        <w:t>.</w:t>
      </w:r>
    </w:p>
    <w:p w:rsidR="00867020" w:rsidRDefault="00867020" w:rsidP="00867020">
      <w:pPr>
        <w:pStyle w:val="21"/>
        <w:spacing w:after="0" w:line="240" w:lineRule="auto"/>
        <w:ind w:left="0" w:firstLine="851"/>
        <w:jc w:val="both"/>
        <w:rPr>
          <w:rFonts w:cs="Times New Roman"/>
          <w:b/>
          <w:bCs/>
          <w:sz w:val="28"/>
          <w:szCs w:val="28"/>
        </w:rPr>
      </w:pPr>
    </w:p>
    <w:p w:rsidR="001A4A6F" w:rsidRPr="00CF72C2" w:rsidRDefault="001A4A6F" w:rsidP="00867020">
      <w:pPr>
        <w:pStyle w:val="21"/>
        <w:spacing w:after="0" w:line="240" w:lineRule="auto"/>
        <w:ind w:left="0" w:firstLine="851"/>
        <w:jc w:val="both"/>
        <w:rPr>
          <w:rFonts w:cs="Times New Roman"/>
          <w:sz w:val="28"/>
          <w:szCs w:val="28"/>
        </w:rPr>
      </w:pPr>
      <w:r w:rsidRPr="00CF72C2">
        <w:rPr>
          <w:rFonts w:cs="Times New Roman"/>
          <w:b/>
          <w:bCs/>
          <w:sz w:val="28"/>
          <w:szCs w:val="28"/>
        </w:rPr>
        <w:t>Задачи</w:t>
      </w:r>
      <w:r w:rsidRPr="00CF72C2">
        <w:rPr>
          <w:rFonts w:cs="Times New Roman"/>
          <w:bCs/>
          <w:sz w:val="28"/>
          <w:szCs w:val="28"/>
        </w:rPr>
        <w:t xml:space="preserve"> </w:t>
      </w:r>
      <w:r w:rsidRPr="00484636">
        <w:rPr>
          <w:rFonts w:cs="Times New Roman"/>
          <w:b/>
          <w:bCs/>
          <w:sz w:val="28"/>
          <w:szCs w:val="28"/>
        </w:rPr>
        <w:t>оздоровительно-профилактического модуля</w:t>
      </w:r>
      <w:r w:rsidRPr="00CF72C2">
        <w:rPr>
          <w:rFonts w:cs="Times New Roman"/>
          <w:bCs/>
          <w:sz w:val="28"/>
          <w:szCs w:val="28"/>
        </w:rPr>
        <w:t>:</w:t>
      </w:r>
      <w:r w:rsidR="00484636">
        <w:rPr>
          <w:rFonts w:cs="Times New Roman"/>
          <w:bCs/>
          <w:sz w:val="28"/>
          <w:szCs w:val="28"/>
        </w:rPr>
        <w:t xml:space="preserve"> </w:t>
      </w:r>
      <w:r w:rsidRPr="00CF72C2">
        <w:rPr>
          <w:rFonts w:cs="Times New Roman"/>
          <w:sz w:val="28"/>
          <w:szCs w:val="28"/>
        </w:rPr>
        <w:t>создание условий для сохранения и укрепления здоровья детей с</w:t>
      </w:r>
      <w:r w:rsidR="00484636">
        <w:rPr>
          <w:rFonts w:cs="Times New Roman"/>
          <w:sz w:val="28"/>
          <w:szCs w:val="28"/>
        </w:rPr>
        <w:t xml:space="preserve"> речевыми нарушениями</w:t>
      </w:r>
      <w:r w:rsidRPr="00CF72C2">
        <w:rPr>
          <w:rFonts w:cs="Times New Roman"/>
          <w:sz w:val="28"/>
          <w:szCs w:val="28"/>
        </w:rPr>
        <w:t>, обеспечение их медико-педагогического сопровождения.</w:t>
      </w:r>
    </w:p>
    <w:p w:rsidR="001A4A6F" w:rsidRDefault="001A4A6F" w:rsidP="00F172BF">
      <w:pPr>
        <w:spacing w:after="0" w:line="240" w:lineRule="auto"/>
        <w:ind w:firstLine="851"/>
        <w:jc w:val="both"/>
        <w:rPr>
          <w:rFonts w:ascii="Times New Roman" w:hAnsi="Times New Roman" w:cs="Times New Roman"/>
          <w:sz w:val="28"/>
          <w:szCs w:val="28"/>
        </w:rPr>
      </w:pPr>
      <w:r w:rsidRPr="00CF72C2">
        <w:rPr>
          <w:rFonts w:ascii="Times New Roman" w:hAnsi="Times New Roman" w:cs="Times New Roman"/>
          <w:iCs/>
          <w:sz w:val="28"/>
          <w:szCs w:val="28"/>
        </w:rPr>
        <w:t xml:space="preserve">Оздоровительно-профилактический </w:t>
      </w:r>
      <w:r w:rsidRPr="00CF72C2">
        <w:rPr>
          <w:rFonts w:ascii="Times New Roman" w:hAnsi="Times New Roman" w:cs="Times New Roman"/>
          <w:sz w:val="28"/>
          <w:szCs w:val="28"/>
        </w:rPr>
        <w:t xml:space="preserve">модуль предполагает проведение индивидуальных профилактических мероприятий в соответствии с имеющимися условиями. Медико-педагогическое сопровождение за развитием ребёнка с </w:t>
      </w:r>
      <w:r w:rsidR="00484636">
        <w:rPr>
          <w:rFonts w:ascii="Times New Roman" w:hAnsi="Times New Roman" w:cs="Times New Roman"/>
          <w:sz w:val="28"/>
          <w:szCs w:val="28"/>
        </w:rPr>
        <w:t xml:space="preserve">речевыми нарушениями </w:t>
      </w:r>
      <w:r w:rsidRPr="00CF72C2">
        <w:rPr>
          <w:rFonts w:ascii="Times New Roman" w:hAnsi="Times New Roman" w:cs="Times New Roman"/>
          <w:sz w:val="28"/>
          <w:szCs w:val="28"/>
        </w:rPr>
        <w:t>осуществляется по плану профилактической работы учреждения.</w:t>
      </w:r>
    </w:p>
    <w:p w:rsidR="00657043" w:rsidRDefault="00657043" w:rsidP="00F172BF">
      <w:pPr>
        <w:spacing w:after="0" w:line="240" w:lineRule="auto"/>
        <w:ind w:firstLine="851"/>
        <w:jc w:val="both"/>
        <w:rPr>
          <w:rFonts w:ascii="Times New Roman" w:hAnsi="Times New Roman" w:cs="Times New Roman"/>
          <w:sz w:val="28"/>
          <w:szCs w:val="28"/>
        </w:rPr>
      </w:pPr>
    </w:p>
    <w:p w:rsidR="00867020" w:rsidRDefault="00657043" w:rsidP="00F172BF">
      <w:pPr>
        <w:spacing w:after="0" w:line="240" w:lineRule="auto"/>
        <w:ind w:firstLine="851"/>
        <w:jc w:val="both"/>
        <w:rPr>
          <w:rFonts w:ascii="Times New Roman" w:hAnsi="Times New Roman" w:cs="Times New Roman"/>
          <w:sz w:val="28"/>
          <w:szCs w:val="28"/>
        </w:rPr>
      </w:pPr>
      <w:r w:rsidRPr="00657043">
        <w:rPr>
          <w:rFonts w:ascii="Times New Roman" w:hAnsi="Times New Roman" w:cs="Times New Roman"/>
          <w:sz w:val="28"/>
          <w:szCs w:val="28"/>
        </w:rPr>
        <w:t>Участие логопеда в</w:t>
      </w:r>
      <w:r w:rsidRPr="00657043">
        <w:rPr>
          <w:rFonts w:cs="Times New Roman"/>
          <w:b/>
          <w:bCs/>
          <w:sz w:val="28"/>
          <w:szCs w:val="28"/>
        </w:rPr>
        <w:t xml:space="preserve"> </w:t>
      </w:r>
      <w:r w:rsidRPr="00657043">
        <w:rPr>
          <w:rFonts w:ascii="Times New Roman" w:hAnsi="Times New Roman" w:cs="Times New Roman"/>
          <w:i/>
          <w:sz w:val="28"/>
          <w:szCs w:val="28"/>
        </w:rPr>
        <w:t>оздоровительно-профилактической работе</w:t>
      </w:r>
      <w:r w:rsidRPr="00657043">
        <w:rPr>
          <w:rFonts w:ascii="Times New Roman" w:hAnsi="Times New Roman" w:cs="Times New Roman"/>
          <w:sz w:val="28"/>
          <w:szCs w:val="28"/>
        </w:rPr>
        <w:t xml:space="preserve"> включает руководство совместной деятельностью со специалистами и воспитате</w:t>
      </w:r>
      <w:r>
        <w:rPr>
          <w:rFonts w:ascii="Times New Roman" w:hAnsi="Times New Roman" w:cs="Times New Roman"/>
          <w:sz w:val="28"/>
          <w:szCs w:val="28"/>
        </w:rPr>
        <w:t>лями</w:t>
      </w:r>
      <w:r w:rsidR="00867020">
        <w:rPr>
          <w:rFonts w:ascii="Times New Roman" w:hAnsi="Times New Roman" w:cs="Times New Roman"/>
          <w:sz w:val="28"/>
          <w:szCs w:val="28"/>
        </w:rPr>
        <w:t>:</w:t>
      </w:r>
    </w:p>
    <w:p w:rsidR="00657043" w:rsidRDefault="00657043" w:rsidP="00F172B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67020">
        <w:rPr>
          <w:rFonts w:ascii="Times New Roman" w:hAnsi="Times New Roman" w:cs="Times New Roman"/>
          <w:sz w:val="28"/>
          <w:szCs w:val="28"/>
        </w:rPr>
        <w:t>а)</w:t>
      </w:r>
      <w:r>
        <w:rPr>
          <w:rFonts w:ascii="Times New Roman" w:hAnsi="Times New Roman" w:cs="Times New Roman"/>
          <w:sz w:val="28"/>
          <w:szCs w:val="28"/>
        </w:rPr>
        <w:t xml:space="preserve"> </w:t>
      </w:r>
      <w:r w:rsidRPr="00657043">
        <w:rPr>
          <w:rFonts w:ascii="Times New Roman" w:hAnsi="Times New Roman" w:cs="Times New Roman"/>
          <w:sz w:val="28"/>
          <w:szCs w:val="28"/>
        </w:rPr>
        <w:t>по развитию физиологического и речевого дыхания</w:t>
      </w:r>
      <w:r w:rsidR="00867020">
        <w:rPr>
          <w:rFonts w:ascii="Times New Roman" w:hAnsi="Times New Roman" w:cs="Times New Roman"/>
          <w:sz w:val="28"/>
          <w:szCs w:val="28"/>
        </w:rPr>
        <w:t>.</w:t>
      </w:r>
      <w:r w:rsidRPr="00657043">
        <w:rPr>
          <w:rFonts w:ascii="Times New Roman" w:hAnsi="Times New Roman" w:cs="Times New Roman"/>
          <w:sz w:val="28"/>
          <w:szCs w:val="28"/>
        </w:rPr>
        <w:t xml:space="preserve"> </w:t>
      </w:r>
    </w:p>
    <w:p w:rsidR="00867020" w:rsidRDefault="00657043" w:rsidP="00F172B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w:t>
      </w:r>
      <w:r w:rsidRPr="00657043">
        <w:rPr>
          <w:rFonts w:ascii="Times New Roman" w:hAnsi="Times New Roman" w:cs="Times New Roman"/>
          <w:sz w:val="28"/>
          <w:szCs w:val="28"/>
        </w:rPr>
        <w:t>оэтапная система работы по формированию физиологического и речевого ды</w:t>
      </w:r>
      <w:r>
        <w:rPr>
          <w:rFonts w:ascii="Times New Roman" w:hAnsi="Times New Roman" w:cs="Times New Roman"/>
          <w:sz w:val="28"/>
          <w:szCs w:val="28"/>
        </w:rPr>
        <w:t>хания отражена  в</w:t>
      </w:r>
      <w:r w:rsidRPr="00657043">
        <w:rPr>
          <w:rFonts w:ascii="Times New Roman" w:hAnsi="Times New Roman" w:cs="Times New Roman"/>
          <w:sz w:val="28"/>
          <w:szCs w:val="28"/>
        </w:rPr>
        <w:t xml:space="preserve"> ежемесячном планировании</w:t>
      </w:r>
      <w:r w:rsidR="00867020">
        <w:rPr>
          <w:rFonts w:ascii="Times New Roman" w:hAnsi="Times New Roman" w:cs="Times New Roman"/>
          <w:sz w:val="28"/>
          <w:szCs w:val="28"/>
        </w:rPr>
        <w:t>. С</w:t>
      </w:r>
      <w:r w:rsidRPr="00657043">
        <w:rPr>
          <w:rFonts w:ascii="Times New Roman" w:hAnsi="Times New Roman" w:cs="Times New Roman"/>
          <w:sz w:val="28"/>
          <w:szCs w:val="28"/>
        </w:rPr>
        <w:t xml:space="preserve"> учетом лексико – семантических тем логопедом предлагаются для совместной деятельности упражнения на развитие физиологического и речевого дыхания.</w:t>
      </w:r>
    </w:p>
    <w:p w:rsidR="00867020" w:rsidRDefault="00867020" w:rsidP="00F172B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657043" w:rsidRPr="00657043">
        <w:rPr>
          <w:rFonts w:ascii="Times New Roman" w:hAnsi="Times New Roman" w:cs="Times New Roman"/>
          <w:sz w:val="28"/>
          <w:szCs w:val="28"/>
        </w:rPr>
        <w:t xml:space="preserve"> - по развитию двигательной активности посредством использования «Алфавита телодвижений», фонетической зарядки А. Мухиной, подвижных игр для автоматизации поставленных звуков изолированно, в слогах, звукоподражаниях, словах, фразах. </w:t>
      </w:r>
    </w:p>
    <w:p w:rsidR="00867020" w:rsidRDefault="00657043" w:rsidP="00F172BF">
      <w:pPr>
        <w:spacing w:after="0" w:line="240" w:lineRule="auto"/>
        <w:ind w:firstLine="851"/>
        <w:jc w:val="both"/>
        <w:rPr>
          <w:rFonts w:ascii="Times New Roman" w:hAnsi="Times New Roman" w:cs="Times New Roman"/>
          <w:sz w:val="28"/>
          <w:szCs w:val="28"/>
        </w:rPr>
      </w:pPr>
      <w:r w:rsidRPr="00657043">
        <w:rPr>
          <w:rFonts w:ascii="Times New Roman" w:hAnsi="Times New Roman" w:cs="Times New Roman"/>
          <w:sz w:val="28"/>
          <w:szCs w:val="28"/>
        </w:rPr>
        <w:t>Этим видам деятельности в расписании отведено три дня в неделю в утренние</w:t>
      </w:r>
      <w:r w:rsidR="00867020">
        <w:rPr>
          <w:rFonts w:ascii="Times New Roman" w:hAnsi="Times New Roman" w:cs="Times New Roman"/>
          <w:sz w:val="28"/>
          <w:szCs w:val="28"/>
        </w:rPr>
        <w:t xml:space="preserve"> </w:t>
      </w:r>
      <w:r w:rsidRPr="00657043">
        <w:rPr>
          <w:rFonts w:ascii="Times New Roman" w:hAnsi="Times New Roman" w:cs="Times New Roman"/>
          <w:sz w:val="28"/>
          <w:szCs w:val="28"/>
        </w:rPr>
        <w:t>часы, названные виды работ используются логопедом и педагогами при проведении динамических пауз непосредственно – образовательной деятельности.</w:t>
      </w:r>
    </w:p>
    <w:p w:rsidR="00657043" w:rsidRPr="00657043" w:rsidRDefault="00657043" w:rsidP="00F172BF">
      <w:pPr>
        <w:spacing w:after="0" w:line="240" w:lineRule="auto"/>
        <w:ind w:firstLine="851"/>
        <w:jc w:val="both"/>
        <w:rPr>
          <w:rFonts w:ascii="Times New Roman" w:hAnsi="Times New Roman" w:cs="Times New Roman"/>
          <w:sz w:val="28"/>
          <w:szCs w:val="28"/>
        </w:rPr>
      </w:pPr>
      <w:r w:rsidRPr="00657043">
        <w:rPr>
          <w:rFonts w:ascii="Times New Roman" w:hAnsi="Times New Roman" w:cs="Times New Roman"/>
          <w:sz w:val="28"/>
          <w:szCs w:val="28"/>
        </w:rPr>
        <w:t xml:space="preserve"> «Алфавит телодвижений</w:t>
      </w:r>
      <w:r w:rsidR="00867020">
        <w:rPr>
          <w:rFonts w:ascii="Times New Roman" w:hAnsi="Times New Roman" w:cs="Times New Roman"/>
          <w:sz w:val="28"/>
          <w:szCs w:val="28"/>
        </w:rPr>
        <w:t xml:space="preserve">» </w:t>
      </w:r>
      <w:r w:rsidRPr="00657043">
        <w:rPr>
          <w:rFonts w:ascii="Times New Roman" w:hAnsi="Times New Roman" w:cs="Times New Roman"/>
          <w:sz w:val="28"/>
          <w:szCs w:val="28"/>
        </w:rPr>
        <w:t xml:space="preserve"> состоит из 33 двигательных поз, образно представляющих буквы алфавита. Дети на слух или зрительно воспринимают название буквы и, используя мышечное чувство и мышечное движение, изображают эту букву. И, наоборот, анализируя ту или иную позу, называют изображаемую букву. В данном случае соединяются абстрактное представление буквы с мышечными ощущениями, благодаря чему условные связи в коре головного мозга укрепляются и впоследствии легко воспроизводятся. Движения, которые выполняются при показе той или иной буквы, хорошо знакомы и доступны детям и имеют общеразвивающий характер. Фонетическая ритмика – это система двигательных упражнений, в которых различные движения (корпуса, головы, рук, ног) сочетаются с произнесением определенного речевого материала (звуков, слогов, слов, фраз). Цели, которые определяют занятия по фонетической ритмике, заключаются в том, чтобы:  соединить работу речедвигательного и слухового анализаторов с</w:t>
      </w:r>
      <w:r w:rsidRPr="00657043">
        <w:rPr>
          <w:rFonts w:ascii="Times New Roman" w:hAnsi="Times New Roman" w:cs="Times New Roman"/>
          <w:sz w:val="28"/>
          <w:szCs w:val="28"/>
        </w:rPr>
        <w:sym w:font="Symbol" w:char="F0FC"/>
      </w:r>
      <w:r w:rsidRPr="00657043">
        <w:rPr>
          <w:rFonts w:ascii="Times New Roman" w:hAnsi="Times New Roman" w:cs="Times New Roman"/>
          <w:sz w:val="28"/>
          <w:szCs w:val="28"/>
        </w:rPr>
        <w:t xml:space="preserve"> развитием общей моторики;  развивать фонематический слух и использовать его в ходе</w:t>
      </w:r>
      <w:r w:rsidRPr="00657043">
        <w:rPr>
          <w:rFonts w:ascii="Times New Roman" w:hAnsi="Times New Roman" w:cs="Times New Roman"/>
          <w:sz w:val="28"/>
          <w:szCs w:val="28"/>
        </w:rPr>
        <w:sym w:font="Symbol" w:char="F0FC"/>
      </w:r>
      <w:r w:rsidRPr="00657043">
        <w:rPr>
          <w:rFonts w:ascii="Times New Roman" w:hAnsi="Times New Roman" w:cs="Times New Roman"/>
          <w:sz w:val="28"/>
          <w:szCs w:val="28"/>
        </w:rPr>
        <w:t xml:space="preserve"> формирования и коррекции произносительных навыков. Двигательные упражнения, сопровождающие произнесение гласных и согласных звуков с этими звуками, начинаются с трёх исходных положений (И. п): 1. Встать, ноги вместе, руки согнуты на уровне груди, локти опущены. С этого положения начинаются движения почти для всех звуков (кроме /и/, /к/,/ л/,/ р/). 2. Встать, ноги вместе, руки согнуты в локтях и подняты до уровня плеч, локти разведены в стороны. С этого И.п. начинаются движения для звуков /и/, /к/,/л/. 3. Встать, ноги вместе, руки вытянуты вперед на уровне груди. Это И.п. для звука /р/. При произнесении гласных звуков движения: плавные, слабые, достаточно длительные. При произнесении глухих согласных /П/, /Т/, /К/ движения: движения быстрые, резкие, напряженные, а при произнесении парных звонких согласных – быстрые, но расслабленные. Когда произносятся глухие звуки /С/, /Ш/, /Ф/, /Х/ движения будут – плавные, слегка напряженные, длительные. При произнесении звонких согласных /З/, /Ж/, /В/ – движения напряженные, сильные, удлиненные. Часто у детей с речевой патологией возникают трудности при произнесении сонорных звуков. Фонетическая ритмика также предусматривает движения. Например, при произнесении носовых /М/, /Н/ движения рук идут от крыльев носа, по характеристикам: медленные, плавные, слегка напряженные. При произнесении /Р/ мелкими, краткими, быстрыми движениями рук и ног имитируется вибрация.</w:t>
      </w:r>
      <w:r w:rsidR="00042D60">
        <w:rPr>
          <w:rFonts w:ascii="Times New Roman" w:hAnsi="Times New Roman" w:cs="Times New Roman"/>
          <w:sz w:val="28"/>
          <w:szCs w:val="28"/>
        </w:rPr>
        <w:t xml:space="preserve"> </w:t>
      </w:r>
      <w:r w:rsidRPr="00657043">
        <w:rPr>
          <w:rFonts w:ascii="Times New Roman" w:hAnsi="Times New Roman" w:cs="Times New Roman"/>
          <w:sz w:val="28"/>
          <w:szCs w:val="28"/>
        </w:rPr>
        <w:t>Знакомить детей со звуками следует начинать с самых простых для произношения переходя к более сложным (гласные звуки: /а/, /о/, /у/, /э/, /и/, /ы/; согласные звуки: /м/, /н/, /ф/, /в/, /п/, /б/, /т/, /д/, /к/, /г/, /х/, /с/, /з/, /ц/, /ш/, /ж/, /ч/, /щ/, /л/, /р/, /й/, йотированные гласные). Игровые упражнения используются часть непосредственно – образовательной деятельности, динамических пауз</w:t>
      </w:r>
    </w:p>
    <w:p w:rsidR="00657043" w:rsidRPr="00042D60" w:rsidRDefault="00042D60" w:rsidP="00F172BF">
      <w:pPr>
        <w:spacing w:after="0" w:line="240" w:lineRule="auto"/>
        <w:ind w:firstLine="851"/>
        <w:jc w:val="both"/>
        <w:rPr>
          <w:rFonts w:ascii="Times New Roman" w:hAnsi="Times New Roman" w:cs="Times New Roman"/>
          <w:sz w:val="28"/>
          <w:szCs w:val="28"/>
        </w:rPr>
      </w:pPr>
      <w:r w:rsidRPr="00042D60">
        <w:rPr>
          <w:rFonts w:ascii="Times New Roman" w:hAnsi="Times New Roman" w:cs="Times New Roman"/>
          <w:sz w:val="28"/>
          <w:szCs w:val="28"/>
        </w:rPr>
        <w:t>Коррекционная деятельность организуется с учетом применения здоровьесберегающих технологий: песочной, музыко – , аромо – , су – джок – терапии. Систематически используется дыхательная, для глаз, сопряженная артикуляционная и пальчиковая гимнастики, упражнения на координацию речи с движением, психогимнастика, релаксационные упражнения. Они направлены не только на коррекцию речи, но и профилактику личностных нарушений с опорой на компенсаторные возможности ребенка</w:t>
      </w:r>
      <w:r>
        <w:rPr>
          <w:rFonts w:ascii="Times New Roman" w:hAnsi="Times New Roman" w:cs="Times New Roman"/>
          <w:sz w:val="28"/>
          <w:szCs w:val="28"/>
        </w:rPr>
        <w:t>.</w:t>
      </w:r>
    </w:p>
    <w:p w:rsidR="001A4A6F" w:rsidRPr="00484636" w:rsidRDefault="001A4A6F" w:rsidP="00F172BF">
      <w:pPr>
        <w:pStyle w:val="21"/>
        <w:spacing w:after="0" w:line="240" w:lineRule="auto"/>
        <w:ind w:left="0" w:firstLine="851"/>
        <w:jc w:val="both"/>
        <w:rPr>
          <w:rFonts w:cs="Times New Roman"/>
          <w:b/>
          <w:bCs/>
          <w:sz w:val="28"/>
          <w:szCs w:val="28"/>
        </w:rPr>
      </w:pPr>
      <w:r w:rsidRPr="00CF72C2">
        <w:rPr>
          <w:rFonts w:cs="Times New Roman"/>
          <w:b/>
          <w:bCs/>
          <w:sz w:val="28"/>
          <w:szCs w:val="28"/>
        </w:rPr>
        <w:t>Задачи</w:t>
      </w:r>
      <w:r w:rsidRPr="00CF72C2">
        <w:rPr>
          <w:rFonts w:cs="Times New Roman"/>
          <w:bCs/>
          <w:sz w:val="28"/>
          <w:szCs w:val="28"/>
        </w:rPr>
        <w:t xml:space="preserve"> </w:t>
      </w:r>
      <w:r w:rsidRPr="00484636">
        <w:rPr>
          <w:rFonts w:cs="Times New Roman"/>
          <w:b/>
          <w:bCs/>
          <w:sz w:val="28"/>
          <w:szCs w:val="28"/>
        </w:rPr>
        <w:t>социально-педагогического модуля:</w:t>
      </w:r>
    </w:p>
    <w:p w:rsidR="001A4A6F" w:rsidRPr="00CF72C2" w:rsidRDefault="001A4A6F" w:rsidP="00484636">
      <w:pPr>
        <w:pStyle w:val="21"/>
        <w:spacing w:after="0" w:line="240" w:lineRule="auto"/>
        <w:ind w:left="0"/>
        <w:jc w:val="both"/>
        <w:rPr>
          <w:rFonts w:cs="Times New Roman"/>
          <w:sz w:val="28"/>
          <w:szCs w:val="28"/>
        </w:rPr>
      </w:pPr>
      <w:r w:rsidRPr="00CF72C2">
        <w:rPr>
          <w:rFonts w:cs="Times New Roman"/>
          <w:sz w:val="28"/>
          <w:szCs w:val="28"/>
        </w:rPr>
        <w:t>- повышение профессиональной компетентности педагогов, работающих с детьми с</w:t>
      </w:r>
      <w:r w:rsidR="00484636">
        <w:rPr>
          <w:rFonts w:cs="Times New Roman"/>
          <w:sz w:val="28"/>
          <w:szCs w:val="28"/>
        </w:rPr>
        <w:t xml:space="preserve"> речевыми нарушениями</w:t>
      </w:r>
      <w:r w:rsidRPr="00CF72C2">
        <w:rPr>
          <w:rFonts w:cs="Times New Roman"/>
          <w:sz w:val="28"/>
          <w:szCs w:val="28"/>
        </w:rPr>
        <w:t>;</w:t>
      </w:r>
    </w:p>
    <w:p w:rsidR="001A4A6F" w:rsidRPr="00CF72C2" w:rsidRDefault="001A4A6F" w:rsidP="00042D60">
      <w:pPr>
        <w:pStyle w:val="21"/>
        <w:spacing w:after="0" w:line="240" w:lineRule="auto"/>
        <w:ind w:left="0"/>
        <w:jc w:val="both"/>
        <w:rPr>
          <w:rFonts w:cs="Times New Roman"/>
          <w:sz w:val="28"/>
          <w:szCs w:val="28"/>
        </w:rPr>
      </w:pPr>
      <w:r w:rsidRPr="00CF72C2">
        <w:rPr>
          <w:rFonts w:cs="Times New Roman"/>
          <w:sz w:val="28"/>
          <w:szCs w:val="28"/>
        </w:rPr>
        <w:t xml:space="preserve">- взаимодействие с семьёй ребёнка с </w:t>
      </w:r>
      <w:r w:rsidR="00484636">
        <w:rPr>
          <w:rFonts w:cs="Times New Roman"/>
          <w:sz w:val="28"/>
          <w:szCs w:val="28"/>
        </w:rPr>
        <w:t xml:space="preserve">речевыми нарушениями </w:t>
      </w:r>
      <w:r w:rsidRPr="00CF72C2">
        <w:rPr>
          <w:rFonts w:cs="Times New Roman"/>
          <w:sz w:val="28"/>
          <w:szCs w:val="28"/>
        </w:rPr>
        <w:t>и социальными партнёрами.</w:t>
      </w:r>
    </w:p>
    <w:p w:rsidR="001A4A6F" w:rsidRPr="00CF72C2" w:rsidRDefault="001A4A6F" w:rsidP="00F172BF">
      <w:pPr>
        <w:spacing w:after="0" w:line="240" w:lineRule="auto"/>
        <w:ind w:firstLine="851"/>
        <w:jc w:val="both"/>
        <w:rPr>
          <w:rFonts w:ascii="Times New Roman" w:hAnsi="Times New Roman" w:cs="Times New Roman"/>
          <w:sz w:val="28"/>
          <w:szCs w:val="28"/>
        </w:rPr>
      </w:pPr>
      <w:r w:rsidRPr="00CF72C2">
        <w:rPr>
          <w:rFonts w:ascii="Times New Roman" w:hAnsi="Times New Roman" w:cs="Times New Roman"/>
          <w:iCs/>
          <w:sz w:val="28"/>
          <w:szCs w:val="28"/>
        </w:rPr>
        <w:t xml:space="preserve">Социально-педагогический </w:t>
      </w:r>
      <w:r w:rsidRPr="00CF72C2">
        <w:rPr>
          <w:rFonts w:ascii="Times New Roman" w:hAnsi="Times New Roman" w:cs="Times New Roman"/>
          <w:sz w:val="28"/>
          <w:szCs w:val="28"/>
        </w:rPr>
        <w:t>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w:t>
      </w:r>
    </w:p>
    <w:p w:rsidR="00A130E2" w:rsidRDefault="00476CFB" w:rsidP="00A130E2">
      <w:pPr>
        <w:spacing w:after="0" w:line="240" w:lineRule="auto"/>
        <w:ind w:firstLine="851"/>
        <w:jc w:val="both"/>
        <w:rPr>
          <w:rFonts w:ascii="Times New Roman" w:hAnsi="Times New Roman" w:cs="Times New Roman"/>
          <w:sz w:val="28"/>
          <w:szCs w:val="28"/>
        </w:rPr>
      </w:pPr>
      <w:r w:rsidRPr="00476CFB">
        <w:rPr>
          <w:rFonts w:ascii="Times New Roman" w:hAnsi="Times New Roman" w:cs="Times New Roman"/>
          <w:sz w:val="28"/>
          <w:szCs w:val="28"/>
        </w:rPr>
        <w:t>Развитие речи детей – это общая задача всего педагогического коллектива. Достижение положительного результата работы учителя-логопеда предполагает реализацию комплексного подхода в деятельности специалистов детского сада: учителя-логопеда, воспитателей, инструктора по физической культуре, музыкального руководителя, педагога- психолога. Только систематическое взаимодействие специалистов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w:t>
      </w:r>
      <w:r w:rsidR="00A130E2">
        <w:rPr>
          <w:rFonts w:ascii="Times New Roman" w:hAnsi="Times New Roman" w:cs="Times New Roman"/>
          <w:sz w:val="28"/>
          <w:szCs w:val="28"/>
        </w:rPr>
        <w:t>ития конкретного воспитанника.</w:t>
      </w:r>
    </w:p>
    <w:p w:rsidR="00A130E2" w:rsidRDefault="00476CFB" w:rsidP="00A130E2">
      <w:pPr>
        <w:spacing w:after="0" w:line="240" w:lineRule="auto"/>
        <w:ind w:firstLine="851"/>
        <w:jc w:val="both"/>
        <w:rPr>
          <w:rFonts w:ascii="Times New Roman" w:hAnsi="Times New Roman" w:cs="Times New Roman"/>
          <w:sz w:val="28"/>
          <w:szCs w:val="28"/>
        </w:rPr>
      </w:pPr>
      <w:r w:rsidRPr="00476CFB">
        <w:rPr>
          <w:rFonts w:ascii="Times New Roman" w:hAnsi="Times New Roman" w:cs="Times New Roman"/>
          <w:sz w:val="28"/>
          <w:szCs w:val="28"/>
        </w:rPr>
        <w:t xml:space="preserve"> Комплексный подход к профилактике речевых нарушений у воспитанников ДОУ предполагает такую организацию взаимодействия педагогов, при которой создаются условия для оптимального речевого развития ребенка. К таким условиям относятся:</w:t>
      </w:r>
    </w:p>
    <w:p w:rsidR="00A130E2" w:rsidRDefault="00476CFB" w:rsidP="00A130E2">
      <w:pPr>
        <w:spacing w:after="0" w:line="240" w:lineRule="auto"/>
        <w:ind w:firstLine="851"/>
        <w:jc w:val="both"/>
        <w:rPr>
          <w:rFonts w:ascii="Times New Roman" w:hAnsi="Times New Roman" w:cs="Times New Roman"/>
          <w:sz w:val="28"/>
          <w:szCs w:val="28"/>
        </w:rPr>
      </w:pPr>
      <w:r w:rsidRPr="00476CFB">
        <w:rPr>
          <w:rFonts w:ascii="Times New Roman" w:hAnsi="Times New Roman" w:cs="Times New Roman"/>
          <w:sz w:val="28"/>
          <w:szCs w:val="28"/>
        </w:rPr>
        <w:t xml:space="preserve"> - речевая среда, содержащая образцы правильного использования языка как средства общения и познания; </w:t>
      </w:r>
    </w:p>
    <w:p w:rsidR="00A130E2" w:rsidRDefault="00476CFB" w:rsidP="00A130E2">
      <w:pPr>
        <w:spacing w:after="0" w:line="240" w:lineRule="auto"/>
        <w:ind w:firstLine="851"/>
        <w:jc w:val="both"/>
        <w:rPr>
          <w:rFonts w:ascii="Times New Roman" w:hAnsi="Times New Roman" w:cs="Times New Roman"/>
          <w:sz w:val="28"/>
          <w:szCs w:val="28"/>
        </w:rPr>
      </w:pPr>
      <w:r w:rsidRPr="00476CFB">
        <w:rPr>
          <w:rFonts w:ascii="Times New Roman" w:hAnsi="Times New Roman" w:cs="Times New Roman"/>
          <w:sz w:val="28"/>
          <w:szCs w:val="28"/>
        </w:rPr>
        <w:t xml:space="preserve">- организация таких форм детской деятельности, в которых активизируются функции и процессы, находящиеся в основе речевого развития: психомоторные, познавательные, эмоциональные; </w:t>
      </w:r>
    </w:p>
    <w:p w:rsidR="00A130E2" w:rsidRDefault="00476CFB" w:rsidP="00BF262D">
      <w:pPr>
        <w:spacing w:after="0" w:line="240" w:lineRule="auto"/>
        <w:ind w:firstLine="851"/>
        <w:jc w:val="both"/>
        <w:rPr>
          <w:rFonts w:ascii="Times New Roman" w:hAnsi="Times New Roman" w:cs="Times New Roman"/>
          <w:sz w:val="28"/>
          <w:szCs w:val="28"/>
        </w:rPr>
      </w:pPr>
      <w:r w:rsidRPr="00476CFB">
        <w:rPr>
          <w:rFonts w:ascii="Times New Roman" w:hAnsi="Times New Roman" w:cs="Times New Roman"/>
          <w:sz w:val="28"/>
          <w:szCs w:val="28"/>
        </w:rPr>
        <w:t>- обогащение содержания самой деятельности детей, что составляет основу содержания речи; - систематическое развитие предпосылок речевого развития. Задачами комплексного подхода в работе педагогов ДОУ к коррекции речи выступают:</w:t>
      </w:r>
    </w:p>
    <w:p w:rsidR="00A130E2" w:rsidRDefault="00476CFB" w:rsidP="00BF262D">
      <w:pPr>
        <w:spacing w:after="0" w:line="240" w:lineRule="auto"/>
        <w:ind w:firstLine="851"/>
        <w:jc w:val="both"/>
        <w:rPr>
          <w:rFonts w:ascii="Times New Roman" w:hAnsi="Times New Roman" w:cs="Times New Roman"/>
          <w:sz w:val="28"/>
          <w:szCs w:val="28"/>
        </w:rPr>
      </w:pPr>
      <w:r w:rsidRPr="00476CFB">
        <w:rPr>
          <w:rFonts w:ascii="Times New Roman" w:hAnsi="Times New Roman" w:cs="Times New Roman"/>
          <w:sz w:val="28"/>
          <w:szCs w:val="28"/>
        </w:rPr>
        <w:t xml:space="preserve"> - закрепление речевых навыков;</w:t>
      </w:r>
    </w:p>
    <w:p w:rsidR="00A130E2" w:rsidRDefault="00476CFB" w:rsidP="00BF262D">
      <w:pPr>
        <w:spacing w:after="0" w:line="240" w:lineRule="auto"/>
        <w:ind w:firstLine="851"/>
        <w:jc w:val="both"/>
        <w:rPr>
          <w:rFonts w:ascii="Times New Roman" w:hAnsi="Times New Roman" w:cs="Times New Roman"/>
          <w:sz w:val="28"/>
          <w:szCs w:val="28"/>
        </w:rPr>
      </w:pPr>
      <w:r w:rsidRPr="00476CFB">
        <w:rPr>
          <w:rFonts w:ascii="Times New Roman" w:hAnsi="Times New Roman" w:cs="Times New Roman"/>
          <w:sz w:val="28"/>
          <w:szCs w:val="28"/>
        </w:rPr>
        <w:t xml:space="preserve"> - преодоление вторичных нарушений, обусловленных проблемами в развитии речи;</w:t>
      </w:r>
    </w:p>
    <w:p w:rsidR="00A130E2" w:rsidRDefault="00476CFB" w:rsidP="00BF262D">
      <w:pPr>
        <w:spacing w:after="120" w:line="240" w:lineRule="auto"/>
        <w:ind w:firstLine="851"/>
        <w:jc w:val="both"/>
        <w:rPr>
          <w:rFonts w:ascii="Times New Roman" w:hAnsi="Times New Roman" w:cs="Times New Roman"/>
          <w:sz w:val="28"/>
          <w:szCs w:val="28"/>
        </w:rPr>
      </w:pPr>
      <w:r w:rsidRPr="00476CFB">
        <w:rPr>
          <w:rFonts w:ascii="Times New Roman" w:hAnsi="Times New Roman" w:cs="Times New Roman"/>
          <w:sz w:val="28"/>
          <w:szCs w:val="28"/>
        </w:rPr>
        <w:t xml:space="preserve"> - повышение качества образовательных достижений воспитанников.</w:t>
      </w:r>
    </w:p>
    <w:p w:rsidR="00A130E2" w:rsidRPr="003B7DF1" w:rsidRDefault="003B7DF1" w:rsidP="00BF262D">
      <w:pPr>
        <w:spacing w:after="120" w:line="240" w:lineRule="auto"/>
        <w:ind w:firstLine="851"/>
        <w:jc w:val="center"/>
        <w:rPr>
          <w:rFonts w:ascii="Times New Roman" w:hAnsi="Times New Roman" w:cs="Times New Roman"/>
          <w:b/>
          <w:i/>
          <w:sz w:val="28"/>
          <w:szCs w:val="28"/>
        </w:rPr>
      </w:pPr>
      <w:r w:rsidRPr="003B7DF1">
        <w:rPr>
          <w:rFonts w:ascii="Times New Roman" w:hAnsi="Times New Roman" w:cs="Times New Roman"/>
          <w:b/>
          <w:i/>
          <w:sz w:val="28"/>
          <w:szCs w:val="28"/>
        </w:rPr>
        <w:t>Модель повышения профессиональной компетентности педагогов, работающих с детьми с речевыми нарушениями</w:t>
      </w:r>
    </w:p>
    <w:p w:rsidR="00A130E2" w:rsidRDefault="00C26293" w:rsidP="00BF262D">
      <w:pPr>
        <w:spacing w:after="0" w:line="240" w:lineRule="auto"/>
        <w:jc w:val="both"/>
        <w:rPr>
          <w:rFonts w:ascii="Times New Roman" w:hAnsi="Times New Roman" w:cs="Times New Roman"/>
          <w:sz w:val="28"/>
          <w:szCs w:val="28"/>
        </w:rPr>
      </w:pPr>
      <w:r w:rsidRPr="000B4575">
        <w:rPr>
          <w:rFonts w:ascii="Times New Roman" w:hAnsi="Times New Roman" w:cs="Times New Roman"/>
          <w:b/>
          <w:sz w:val="28"/>
          <w:szCs w:val="28"/>
        </w:rPr>
        <w:t>Цель-</w:t>
      </w:r>
      <w:r w:rsidR="000B4575">
        <w:rPr>
          <w:rFonts w:ascii="Times New Roman" w:hAnsi="Times New Roman" w:cs="Times New Roman"/>
          <w:sz w:val="28"/>
          <w:szCs w:val="28"/>
        </w:rPr>
        <w:t xml:space="preserve"> создание условий, обеспечивающих</w:t>
      </w:r>
      <w:r w:rsidR="000B4575" w:rsidRPr="000B4575">
        <w:rPr>
          <w:rFonts w:ascii="Times New Roman" w:hAnsi="Times New Roman" w:cs="Times New Roman"/>
          <w:b/>
          <w:i/>
          <w:sz w:val="28"/>
          <w:szCs w:val="28"/>
        </w:rPr>
        <w:t xml:space="preserve"> </w:t>
      </w:r>
      <w:r w:rsidR="000B4575" w:rsidRPr="000B4575">
        <w:rPr>
          <w:rFonts w:ascii="Times New Roman" w:hAnsi="Times New Roman" w:cs="Times New Roman"/>
          <w:sz w:val="28"/>
          <w:szCs w:val="28"/>
        </w:rPr>
        <w:t>повышение профессиональной компетентности педагогов, работающих с детьми с речевыми нарушениями</w:t>
      </w:r>
    </w:p>
    <w:p w:rsidR="000B4575" w:rsidRDefault="000B4575" w:rsidP="00BF262D">
      <w:pPr>
        <w:spacing w:after="0" w:line="240" w:lineRule="auto"/>
        <w:jc w:val="both"/>
        <w:rPr>
          <w:rFonts w:ascii="Times New Roman" w:hAnsi="Times New Roman" w:cs="Times New Roman"/>
          <w:sz w:val="28"/>
          <w:szCs w:val="28"/>
        </w:rPr>
      </w:pPr>
      <w:r w:rsidRPr="000B4575">
        <w:rPr>
          <w:rFonts w:ascii="Times New Roman" w:hAnsi="Times New Roman" w:cs="Times New Roman"/>
          <w:b/>
          <w:sz w:val="28"/>
          <w:szCs w:val="28"/>
        </w:rPr>
        <w:t>Организационный блок</w:t>
      </w:r>
      <w:r>
        <w:rPr>
          <w:rFonts w:ascii="Times New Roman" w:hAnsi="Times New Roman" w:cs="Times New Roman"/>
          <w:sz w:val="28"/>
          <w:szCs w:val="28"/>
        </w:rPr>
        <w:t>- создание «Школы речевых наук» для системного обучения педагогов ДОУ основам личностно-ориентированной поддержки детей с речевыми проблемами</w:t>
      </w:r>
    </w:p>
    <w:p w:rsidR="000B4575" w:rsidRDefault="000B4575" w:rsidP="00BF262D">
      <w:pPr>
        <w:spacing w:after="0" w:line="240" w:lineRule="auto"/>
        <w:jc w:val="both"/>
        <w:rPr>
          <w:rFonts w:ascii="Times New Roman" w:hAnsi="Times New Roman" w:cs="Times New Roman"/>
          <w:sz w:val="28"/>
          <w:szCs w:val="28"/>
        </w:rPr>
      </w:pPr>
      <w:r w:rsidRPr="000B4575">
        <w:rPr>
          <w:rFonts w:ascii="Times New Roman" w:hAnsi="Times New Roman" w:cs="Times New Roman"/>
          <w:b/>
          <w:sz w:val="28"/>
          <w:szCs w:val="28"/>
        </w:rPr>
        <w:t>Содержательно-деятельностный блок</w:t>
      </w:r>
      <w:r>
        <w:rPr>
          <w:rFonts w:ascii="Times New Roman" w:hAnsi="Times New Roman" w:cs="Times New Roman"/>
          <w:sz w:val="28"/>
          <w:szCs w:val="28"/>
        </w:rPr>
        <w:t>- разработка и реализация проекта «Школы речевых наук», включающим поэтапный план взаимодействия с педагогами ДОУ по оптимизации коррекционно-образовательных задач.</w:t>
      </w:r>
    </w:p>
    <w:p w:rsidR="000B4575" w:rsidRDefault="000B4575" w:rsidP="00BF262D">
      <w:pPr>
        <w:spacing w:after="0" w:line="240" w:lineRule="auto"/>
        <w:jc w:val="both"/>
        <w:rPr>
          <w:rFonts w:ascii="Times New Roman" w:hAnsi="Times New Roman" w:cs="Times New Roman"/>
          <w:sz w:val="28"/>
          <w:szCs w:val="28"/>
        </w:rPr>
      </w:pPr>
      <w:r w:rsidRPr="00BA3A68">
        <w:rPr>
          <w:rFonts w:ascii="Times New Roman" w:hAnsi="Times New Roman" w:cs="Times New Roman"/>
          <w:b/>
          <w:sz w:val="28"/>
          <w:szCs w:val="28"/>
        </w:rPr>
        <w:t>Результативный блок</w:t>
      </w:r>
      <w:r>
        <w:rPr>
          <w:rFonts w:ascii="Times New Roman" w:hAnsi="Times New Roman" w:cs="Times New Roman"/>
          <w:sz w:val="28"/>
          <w:szCs w:val="28"/>
        </w:rPr>
        <w:t>-определ</w:t>
      </w:r>
      <w:r w:rsidR="00BA3A68">
        <w:rPr>
          <w:rFonts w:ascii="Times New Roman" w:hAnsi="Times New Roman" w:cs="Times New Roman"/>
          <w:sz w:val="28"/>
          <w:szCs w:val="28"/>
        </w:rPr>
        <w:t>ен</w:t>
      </w:r>
      <w:r>
        <w:rPr>
          <w:rFonts w:ascii="Times New Roman" w:hAnsi="Times New Roman" w:cs="Times New Roman"/>
          <w:sz w:val="28"/>
          <w:szCs w:val="28"/>
        </w:rPr>
        <w:t>ие</w:t>
      </w:r>
      <w:r w:rsidRPr="000B4575">
        <w:rPr>
          <w:rFonts w:ascii="Times New Roman" w:hAnsi="Times New Roman" w:cs="Times New Roman"/>
          <w:sz w:val="28"/>
          <w:szCs w:val="28"/>
        </w:rPr>
        <w:t xml:space="preserve"> </w:t>
      </w:r>
      <w:r w:rsidR="00BA3A68">
        <w:rPr>
          <w:rFonts w:ascii="Times New Roman" w:hAnsi="Times New Roman" w:cs="Times New Roman"/>
          <w:sz w:val="28"/>
          <w:szCs w:val="28"/>
        </w:rPr>
        <w:t xml:space="preserve">эффективности </w:t>
      </w:r>
      <w:r>
        <w:rPr>
          <w:rFonts w:ascii="Times New Roman" w:hAnsi="Times New Roman" w:cs="Times New Roman"/>
          <w:sz w:val="28"/>
          <w:szCs w:val="28"/>
        </w:rPr>
        <w:t>условий, обеспечивающих</w:t>
      </w:r>
      <w:r w:rsidRPr="000B4575">
        <w:rPr>
          <w:rFonts w:ascii="Times New Roman" w:hAnsi="Times New Roman" w:cs="Times New Roman"/>
          <w:b/>
          <w:i/>
          <w:sz w:val="28"/>
          <w:szCs w:val="28"/>
        </w:rPr>
        <w:t xml:space="preserve"> </w:t>
      </w:r>
      <w:r w:rsidRPr="000B4575">
        <w:rPr>
          <w:rFonts w:ascii="Times New Roman" w:hAnsi="Times New Roman" w:cs="Times New Roman"/>
          <w:sz w:val="28"/>
          <w:szCs w:val="28"/>
        </w:rPr>
        <w:t>повышение профессиональной компетентности педагогов, работающих с детьми с речевыми нарушениями</w:t>
      </w:r>
    </w:p>
    <w:p w:rsidR="00A66D7C" w:rsidRPr="00F06C13" w:rsidRDefault="00F06C13" w:rsidP="00BF262D">
      <w:pPr>
        <w:spacing w:after="0" w:line="240" w:lineRule="auto"/>
        <w:jc w:val="both"/>
        <w:rPr>
          <w:rFonts w:ascii="Times New Roman" w:hAnsi="Times New Roman" w:cs="Times New Roman"/>
          <w:i/>
          <w:sz w:val="28"/>
          <w:szCs w:val="28"/>
        </w:rPr>
      </w:pPr>
      <w:r w:rsidRPr="00F06C13">
        <w:rPr>
          <w:rFonts w:ascii="Times New Roman" w:hAnsi="Times New Roman" w:cs="Times New Roman"/>
          <w:b/>
          <w:sz w:val="28"/>
          <w:szCs w:val="28"/>
        </w:rPr>
        <w:t>Взаимодействие учителя-логопед</w:t>
      </w:r>
      <w:r w:rsidRPr="00F06C13">
        <w:rPr>
          <w:rFonts w:ascii="Times New Roman" w:hAnsi="Times New Roman" w:cs="Times New Roman"/>
          <w:sz w:val="28"/>
          <w:szCs w:val="28"/>
        </w:rPr>
        <w:t xml:space="preserve">а с родителями как с участниками образовательного процесса значительно повышает результативность коррекционно-развивающей и профилактической работы. Важна систематическая организация разнообразных форм взаимодействия с родителями воспитанников: во-первых, собраний, групповых и индивидуальных консультаций для родителей детей, обучающихся на логопедическом пункте, по вопросам воспитания в семье ребенка с нарушениями речи, а также мастер-классы по обучению артикуляционным упражнениям, семинары-практикумы по обучению родителей логопедическим играм, совместные занятия с целью обучения их игровым приемам закрепления речевых навыков и пр., во-вторых, просветительская работа с родителями всех воспитанников ДОУ, в том числе создание информационных стендов. Традиционные формы работы с родителями дополняются интерактивными формами </w:t>
      </w:r>
    </w:p>
    <w:p w:rsidR="00A66D7C" w:rsidRPr="00EC7742" w:rsidRDefault="00A66D7C" w:rsidP="00BF262D">
      <w:pPr>
        <w:jc w:val="both"/>
        <w:rPr>
          <w:rFonts w:ascii="Times New Roman" w:hAnsi="Times New Roman" w:cs="Times New Roman"/>
          <w:b/>
          <w:sz w:val="28"/>
          <w:szCs w:val="28"/>
        </w:rPr>
      </w:pPr>
      <w:r w:rsidRPr="00EC7742">
        <w:rPr>
          <w:rFonts w:ascii="Times New Roman" w:hAnsi="Times New Roman" w:cs="Times New Roman"/>
          <w:b/>
          <w:sz w:val="28"/>
          <w:szCs w:val="28"/>
        </w:rPr>
        <w:t xml:space="preserve">Этапы </w:t>
      </w:r>
      <w:r w:rsidR="007D63EE">
        <w:rPr>
          <w:rFonts w:ascii="Times New Roman" w:hAnsi="Times New Roman" w:cs="Times New Roman"/>
          <w:b/>
          <w:sz w:val="28"/>
          <w:szCs w:val="28"/>
        </w:rPr>
        <w:t xml:space="preserve">взаимодействия </w:t>
      </w:r>
      <w:r w:rsidRPr="00EC7742">
        <w:rPr>
          <w:rFonts w:ascii="Times New Roman" w:hAnsi="Times New Roman" w:cs="Times New Roman"/>
          <w:b/>
          <w:sz w:val="28"/>
          <w:szCs w:val="28"/>
        </w:rPr>
        <w:t>учителя-логопеда с родителями воспитанни</w:t>
      </w:r>
      <w:r w:rsidR="007D63EE">
        <w:rPr>
          <w:rFonts w:ascii="Times New Roman" w:hAnsi="Times New Roman" w:cs="Times New Roman"/>
          <w:b/>
          <w:sz w:val="28"/>
          <w:szCs w:val="28"/>
        </w:rPr>
        <w:t>ков</w:t>
      </w:r>
      <w:r w:rsidRPr="00EC7742">
        <w:rPr>
          <w:rFonts w:ascii="Times New Roman" w:hAnsi="Times New Roman" w:cs="Times New Roman"/>
          <w:b/>
          <w:sz w:val="28"/>
          <w:szCs w:val="28"/>
        </w:rPr>
        <w:t xml:space="preserve"> </w:t>
      </w:r>
    </w:p>
    <w:p w:rsidR="00EC7742" w:rsidRPr="00EC7742" w:rsidRDefault="00A66D7C" w:rsidP="00EC7742">
      <w:pPr>
        <w:spacing w:after="0"/>
        <w:ind w:firstLine="851"/>
        <w:rPr>
          <w:rFonts w:ascii="Times New Roman" w:hAnsi="Times New Roman" w:cs="Times New Roman"/>
          <w:i/>
          <w:sz w:val="28"/>
          <w:szCs w:val="28"/>
        </w:rPr>
      </w:pPr>
      <w:r w:rsidRPr="00EC7742">
        <w:rPr>
          <w:rFonts w:ascii="Times New Roman" w:hAnsi="Times New Roman" w:cs="Times New Roman"/>
          <w:i/>
          <w:sz w:val="28"/>
          <w:szCs w:val="28"/>
        </w:rPr>
        <w:t xml:space="preserve">Подготовительный:  </w:t>
      </w:r>
    </w:p>
    <w:p w:rsidR="00EC7742" w:rsidRDefault="00A66D7C" w:rsidP="00EC7742">
      <w:pPr>
        <w:spacing w:after="0"/>
        <w:ind w:firstLine="851"/>
        <w:jc w:val="both"/>
        <w:rPr>
          <w:rFonts w:ascii="Times New Roman" w:hAnsi="Times New Roman" w:cs="Times New Roman"/>
          <w:sz w:val="28"/>
          <w:szCs w:val="28"/>
        </w:rPr>
      </w:pPr>
      <w:r w:rsidRPr="00EC7742">
        <w:rPr>
          <w:rFonts w:ascii="Times New Roman" w:hAnsi="Times New Roman" w:cs="Times New Roman"/>
          <w:sz w:val="28"/>
          <w:szCs w:val="28"/>
        </w:rPr>
        <w:t xml:space="preserve">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 </w:t>
      </w:r>
    </w:p>
    <w:p w:rsidR="00EC7742" w:rsidRDefault="00A66D7C" w:rsidP="00EC7742">
      <w:pPr>
        <w:spacing w:after="0"/>
        <w:ind w:firstLine="851"/>
        <w:jc w:val="both"/>
        <w:rPr>
          <w:rFonts w:ascii="Times New Roman" w:hAnsi="Times New Roman" w:cs="Times New Roman"/>
          <w:sz w:val="28"/>
          <w:szCs w:val="28"/>
        </w:rPr>
      </w:pPr>
      <w:r w:rsidRPr="00EC7742">
        <w:rPr>
          <w:rFonts w:ascii="Times New Roman" w:hAnsi="Times New Roman" w:cs="Times New Roman"/>
          <w:sz w:val="28"/>
          <w:szCs w:val="28"/>
        </w:rPr>
        <w:t xml:space="preserve"> формирование представлений о содержании и формах взаимодействия с логопедом;  </w:t>
      </w:r>
    </w:p>
    <w:p w:rsidR="00EC7742" w:rsidRDefault="00A66D7C" w:rsidP="00BF262D">
      <w:pPr>
        <w:spacing w:after="0" w:line="240" w:lineRule="auto"/>
        <w:ind w:firstLine="851"/>
        <w:jc w:val="both"/>
        <w:rPr>
          <w:rFonts w:ascii="Times New Roman" w:hAnsi="Times New Roman" w:cs="Times New Roman"/>
          <w:sz w:val="28"/>
          <w:szCs w:val="28"/>
        </w:rPr>
      </w:pPr>
      <w:r w:rsidRPr="00EC7742">
        <w:rPr>
          <w:rFonts w:ascii="Times New Roman" w:hAnsi="Times New Roman" w:cs="Times New Roman"/>
          <w:sz w:val="28"/>
          <w:szCs w:val="28"/>
        </w:rPr>
        <w:t xml:space="preserve">изучение родительских ожиданий в отношении организации и содержания логопедической коррекции. </w:t>
      </w:r>
    </w:p>
    <w:p w:rsidR="00EC7742" w:rsidRDefault="00A66D7C" w:rsidP="00BF262D">
      <w:pPr>
        <w:spacing w:after="0" w:line="240" w:lineRule="auto"/>
        <w:ind w:firstLine="851"/>
        <w:jc w:val="both"/>
        <w:rPr>
          <w:rFonts w:ascii="Times New Roman" w:hAnsi="Times New Roman" w:cs="Times New Roman"/>
          <w:sz w:val="28"/>
          <w:szCs w:val="28"/>
        </w:rPr>
      </w:pPr>
      <w:r w:rsidRPr="00EC7742">
        <w:rPr>
          <w:rFonts w:ascii="Times New Roman" w:hAnsi="Times New Roman" w:cs="Times New Roman"/>
          <w:i/>
          <w:sz w:val="28"/>
          <w:szCs w:val="28"/>
        </w:rPr>
        <w:t xml:space="preserve">Основной </w:t>
      </w:r>
      <w:r w:rsidRPr="00EC7742">
        <w:rPr>
          <w:rFonts w:ascii="Times New Roman" w:hAnsi="Times New Roman" w:cs="Times New Roman"/>
          <w:sz w:val="28"/>
          <w:szCs w:val="28"/>
        </w:rPr>
        <w:t>– 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  включение родителей в проведение занятий;</w:t>
      </w:r>
    </w:p>
    <w:p w:rsidR="00EC7742" w:rsidRDefault="00A66D7C" w:rsidP="00BF262D">
      <w:pPr>
        <w:spacing w:after="0" w:line="240" w:lineRule="auto"/>
        <w:ind w:firstLine="851"/>
        <w:jc w:val="both"/>
        <w:rPr>
          <w:rFonts w:ascii="Times New Roman" w:hAnsi="Times New Roman" w:cs="Times New Roman"/>
          <w:sz w:val="28"/>
          <w:szCs w:val="28"/>
        </w:rPr>
      </w:pPr>
      <w:r w:rsidRPr="00EC7742">
        <w:rPr>
          <w:rFonts w:ascii="Times New Roman" w:hAnsi="Times New Roman" w:cs="Times New Roman"/>
          <w:sz w:val="28"/>
          <w:szCs w:val="28"/>
        </w:rPr>
        <w:t xml:space="preserve">  содержательное информирование родителей о динамике речевого развития в процессе логопедической коррекции;  </w:t>
      </w:r>
    </w:p>
    <w:p w:rsidR="00EC7742" w:rsidRDefault="00A66D7C" w:rsidP="00BF262D">
      <w:pPr>
        <w:spacing w:after="0" w:line="240" w:lineRule="auto"/>
        <w:ind w:firstLine="851"/>
        <w:jc w:val="both"/>
        <w:rPr>
          <w:rFonts w:ascii="Times New Roman" w:hAnsi="Times New Roman" w:cs="Times New Roman"/>
          <w:sz w:val="28"/>
          <w:szCs w:val="28"/>
        </w:rPr>
      </w:pPr>
      <w:r w:rsidRPr="00EC7742">
        <w:rPr>
          <w:rFonts w:ascii="Times New Roman" w:hAnsi="Times New Roman" w:cs="Times New Roman"/>
          <w:sz w:val="28"/>
          <w:szCs w:val="28"/>
        </w:rPr>
        <w:t>обучение приемам логопедической коррекции, используемым в семейном воспитании детей с нарушениями речи;</w:t>
      </w:r>
    </w:p>
    <w:p w:rsidR="00EC7742" w:rsidRDefault="00A66D7C" w:rsidP="00BF262D">
      <w:pPr>
        <w:spacing w:after="0" w:line="240" w:lineRule="auto"/>
        <w:ind w:firstLine="851"/>
        <w:jc w:val="both"/>
        <w:rPr>
          <w:rFonts w:ascii="Times New Roman" w:hAnsi="Times New Roman" w:cs="Times New Roman"/>
          <w:sz w:val="28"/>
          <w:szCs w:val="28"/>
        </w:rPr>
      </w:pPr>
      <w:r w:rsidRPr="00EC7742">
        <w:rPr>
          <w:rFonts w:ascii="Times New Roman" w:hAnsi="Times New Roman" w:cs="Times New Roman"/>
          <w:sz w:val="28"/>
          <w:szCs w:val="28"/>
        </w:rPr>
        <w:t xml:space="preserve">  содействие в создании коррекционно-педагогической среды в семье с учетом речевого нарушения ребенка. </w:t>
      </w:r>
    </w:p>
    <w:p w:rsidR="00EC7742" w:rsidRDefault="00A66D7C" w:rsidP="00BF262D">
      <w:pPr>
        <w:spacing w:after="0" w:line="240" w:lineRule="auto"/>
        <w:ind w:firstLine="851"/>
        <w:jc w:val="both"/>
        <w:rPr>
          <w:rFonts w:ascii="Times New Roman" w:hAnsi="Times New Roman" w:cs="Times New Roman"/>
          <w:sz w:val="28"/>
          <w:szCs w:val="28"/>
        </w:rPr>
      </w:pPr>
      <w:r w:rsidRPr="00EC7742">
        <w:rPr>
          <w:rFonts w:ascii="Times New Roman" w:hAnsi="Times New Roman" w:cs="Times New Roman"/>
          <w:i/>
          <w:sz w:val="28"/>
          <w:szCs w:val="28"/>
        </w:rPr>
        <w:t>Завершающий:</w:t>
      </w:r>
      <w:r w:rsidRPr="00EC7742">
        <w:rPr>
          <w:rFonts w:ascii="Times New Roman" w:hAnsi="Times New Roman" w:cs="Times New Roman"/>
          <w:sz w:val="28"/>
          <w:szCs w:val="28"/>
        </w:rPr>
        <w:t xml:space="preserve">  анализ эффективности взаимодействия с родителями за период логопедической коррекции; </w:t>
      </w:r>
    </w:p>
    <w:p w:rsidR="001A4A6F" w:rsidRPr="00BF262D" w:rsidRDefault="001A4A6F" w:rsidP="00BF262D">
      <w:pPr>
        <w:spacing w:after="0" w:line="240" w:lineRule="auto"/>
        <w:ind w:firstLine="851"/>
        <w:jc w:val="center"/>
        <w:rPr>
          <w:rFonts w:ascii="Times New Roman" w:hAnsi="Times New Roman" w:cs="Times New Roman"/>
          <w:b/>
          <w:i/>
          <w:sz w:val="28"/>
          <w:szCs w:val="28"/>
        </w:rPr>
      </w:pPr>
      <w:r w:rsidRPr="00BF262D">
        <w:rPr>
          <w:rFonts w:ascii="Times New Roman" w:hAnsi="Times New Roman" w:cs="Times New Roman"/>
          <w:b/>
          <w:i/>
          <w:sz w:val="28"/>
          <w:szCs w:val="28"/>
        </w:rPr>
        <w:t>Результаты коррекционной работы</w:t>
      </w:r>
    </w:p>
    <w:p w:rsidR="001A4A6F" w:rsidRPr="001F2D4D" w:rsidRDefault="001A4A6F" w:rsidP="00BF262D">
      <w:pPr>
        <w:tabs>
          <w:tab w:val="left" w:pos="1800"/>
        </w:tabs>
        <w:spacing w:after="0" w:line="240" w:lineRule="auto"/>
        <w:jc w:val="both"/>
        <w:rPr>
          <w:rFonts w:ascii="Times New Roman" w:hAnsi="Times New Roman" w:cs="Times New Roman"/>
          <w:sz w:val="28"/>
          <w:szCs w:val="28"/>
        </w:rPr>
      </w:pPr>
      <w:r w:rsidRPr="001F2D4D">
        <w:rPr>
          <w:rFonts w:ascii="Times New Roman" w:hAnsi="Times New Roman" w:cs="Times New Roman"/>
          <w:sz w:val="28"/>
          <w:szCs w:val="28"/>
        </w:rPr>
        <w:t xml:space="preserve">Итоговые и промежуточные результаты коррекционной работы ориентируются на освоение детьми с </w:t>
      </w:r>
      <w:r w:rsidR="000A1848" w:rsidRPr="001F2D4D">
        <w:rPr>
          <w:rFonts w:ascii="Times New Roman" w:hAnsi="Times New Roman" w:cs="Times New Roman"/>
          <w:sz w:val="28"/>
          <w:szCs w:val="28"/>
        </w:rPr>
        <w:t xml:space="preserve">речевыми нарушениями </w:t>
      </w:r>
      <w:r w:rsidRPr="001F2D4D">
        <w:rPr>
          <w:rFonts w:ascii="Times New Roman" w:hAnsi="Times New Roman" w:cs="Times New Roman"/>
          <w:sz w:val="28"/>
          <w:szCs w:val="28"/>
        </w:rPr>
        <w:t>Программы.</w:t>
      </w:r>
    </w:p>
    <w:p w:rsidR="001A4A6F" w:rsidRPr="001F2D4D" w:rsidRDefault="001A4A6F" w:rsidP="00BF262D">
      <w:pPr>
        <w:tabs>
          <w:tab w:val="left" w:pos="1800"/>
        </w:tabs>
        <w:spacing w:after="0" w:line="240" w:lineRule="auto"/>
        <w:jc w:val="both"/>
        <w:rPr>
          <w:rFonts w:ascii="Times New Roman" w:hAnsi="Times New Roman" w:cs="Times New Roman"/>
          <w:sz w:val="28"/>
          <w:szCs w:val="28"/>
        </w:rPr>
      </w:pPr>
      <w:r w:rsidRPr="001F2D4D">
        <w:rPr>
          <w:rFonts w:ascii="Times New Roman" w:hAnsi="Times New Roman" w:cs="Times New Roman"/>
          <w:sz w:val="28"/>
          <w:szCs w:val="28"/>
        </w:rPr>
        <w:t>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Программы.</w:t>
      </w:r>
    </w:p>
    <w:p w:rsidR="001A4A6F" w:rsidRPr="001F2D4D" w:rsidRDefault="001A4A6F" w:rsidP="00BF262D">
      <w:pPr>
        <w:spacing w:after="0" w:line="240" w:lineRule="auto"/>
        <w:jc w:val="both"/>
        <w:rPr>
          <w:rFonts w:ascii="Times New Roman" w:hAnsi="Times New Roman" w:cs="Times New Roman"/>
          <w:sz w:val="28"/>
          <w:szCs w:val="28"/>
        </w:rPr>
      </w:pPr>
      <w:r w:rsidRPr="001F2D4D">
        <w:rPr>
          <w:rFonts w:ascii="Times New Roman" w:hAnsi="Times New Roman" w:cs="Times New Roman"/>
          <w:sz w:val="28"/>
          <w:szCs w:val="28"/>
        </w:rPr>
        <w:t xml:space="preserve">В случае невозможности комплексного усвоения воспитанником Программы из-за тяжести </w:t>
      </w:r>
      <w:r w:rsidR="000A1848" w:rsidRPr="001F2D4D">
        <w:rPr>
          <w:rFonts w:ascii="Times New Roman" w:hAnsi="Times New Roman" w:cs="Times New Roman"/>
          <w:sz w:val="28"/>
          <w:szCs w:val="28"/>
        </w:rPr>
        <w:t xml:space="preserve">речевых </w:t>
      </w:r>
      <w:r w:rsidRPr="001F2D4D">
        <w:rPr>
          <w:rFonts w:ascii="Times New Roman" w:hAnsi="Times New Roman" w:cs="Times New Roman"/>
          <w:sz w:val="28"/>
          <w:szCs w:val="28"/>
        </w:rPr>
        <w:t xml:space="preserve">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 </w:t>
      </w:r>
    </w:p>
    <w:p w:rsidR="007D01FF" w:rsidRDefault="007D01FF" w:rsidP="001207B7">
      <w:pPr>
        <w:autoSpaceDE w:val="0"/>
        <w:autoSpaceDN w:val="0"/>
        <w:adjustRightInd w:val="0"/>
        <w:spacing w:after="0"/>
        <w:ind w:left="-284"/>
        <w:jc w:val="both"/>
        <w:rPr>
          <w:rFonts w:ascii="Times New Roman" w:hAnsi="Times New Roman" w:cs="Times New Roman"/>
          <w:i/>
          <w:iCs/>
          <w:sz w:val="28"/>
          <w:szCs w:val="28"/>
        </w:rPr>
      </w:pPr>
    </w:p>
    <w:p w:rsidR="00937BC5" w:rsidRPr="00937BC5" w:rsidRDefault="00A73A0E" w:rsidP="00A73A0E">
      <w:pPr>
        <w:spacing w:after="0"/>
        <w:ind w:left="-284"/>
        <w:jc w:val="center"/>
        <w:rPr>
          <w:rFonts w:ascii="Times New Roman" w:hAnsi="Times New Roman" w:cs="Times New Roman"/>
          <w:b/>
          <w:sz w:val="28"/>
          <w:szCs w:val="28"/>
        </w:rPr>
      </w:pPr>
      <w:r>
        <w:rPr>
          <w:rFonts w:ascii="Times New Roman" w:hAnsi="Times New Roman" w:cs="Times New Roman"/>
          <w:b/>
          <w:sz w:val="28"/>
          <w:szCs w:val="28"/>
        </w:rPr>
        <w:t>2.4</w:t>
      </w:r>
      <w:r w:rsidR="00937BC5" w:rsidRPr="00937BC5">
        <w:rPr>
          <w:rFonts w:ascii="Times New Roman" w:hAnsi="Times New Roman"/>
          <w:b/>
          <w:sz w:val="28"/>
          <w:szCs w:val="28"/>
        </w:rPr>
        <w:t>.</w:t>
      </w:r>
      <w:r w:rsidR="00937BC5" w:rsidRPr="00937BC5">
        <w:rPr>
          <w:rFonts w:ascii="Times New Roman" w:hAnsi="Times New Roman"/>
          <w:b/>
          <w:color w:val="000000"/>
          <w:sz w:val="28"/>
          <w:szCs w:val="28"/>
        </w:rPr>
        <w:t xml:space="preserve"> Образовательная деятельность по профессиональной коррекции нарушений </w:t>
      </w:r>
      <w:r w:rsidR="00937BC5" w:rsidRPr="00937BC5">
        <w:rPr>
          <w:rFonts w:ascii="Times New Roman" w:hAnsi="Times New Roman" w:cs="Times New Roman"/>
          <w:b/>
          <w:sz w:val="28"/>
          <w:szCs w:val="28"/>
        </w:rPr>
        <w:t>нарушением опорно-двигательного аппарата</w:t>
      </w:r>
    </w:p>
    <w:p w:rsidR="007D63EE" w:rsidRDefault="007D63EE" w:rsidP="005332DA">
      <w:pPr>
        <w:autoSpaceDE w:val="0"/>
        <w:autoSpaceDN w:val="0"/>
        <w:adjustRightInd w:val="0"/>
        <w:spacing w:after="0"/>
        <w:ind w:left="-284"/>
        <w:jc w:val="center"/>
        <w:rPr>
          <w:rFonts w:ascii="Times New Roman" w:hAnsi="Times New Roman" w:cs="Times New Roman"/>
          <w:b/>
          <w:i/>
          <w:sz w:val="28"/>
          <w:szCs w:val="28"/>
        </w:rPr>
      </w:pPr>
    </w:p>
    <w:p w:rsidR="00545CC8" w:rsidRPr="00545CC8" w:rsidRDefault="00545CC8" w:rsidP="005332DA">
      <w:pPr>
        <w:autoSpaceDE w:val="0"/>
        <w:autoSpaceDN w:val="0"/>
        <w:adjustRightInd w:val="0"/>
        <w:spacing w:after="0"/>
        <w:ind w:left="-284"/>
        <w:jc w:val="center"/>
        <w:rPr>
          <w:rFonts w:ascii="Times New Roman" w:hAnsi="Times New Roman" w:cs="Times New Roman"/>
          <w:b/>
          <w:i/>
          <w:sz w:val="28"/>
          <w:szCs w:val="28"/>
        </w:rPr>
      </w:pPr>
      <w:r w:rsidRPr="00545CC8">
        <w:rPr>
          <w:rFonts w:ascii="Times New Roman" w:hAnsi="Times New Roman" w:cs="Times New Roman"/>
          <w:b/>
          <w:i/>
          <w:sz w:val="28"/>
          <w:szCs w:val="28"/>
        </w:rPr>
        <w:t xml:space="preserve">Система работы </w:t>
      </w:r>
      <w:r w:rsidRPr="00545CC8">
        <w:rPr>
          <w:rFonts w:ascii="Times New Roman" w:hAnsi="Times New Roman"/>
          <w:b/>
          <w:i/>
          <w:color w:val="000000"/>
          <w:sz w:val="28"/>
          <w:szCs w:val="28"/>
        </w:rPr>
        <w:t xml:space="preserve">по профессиональной коррекции нарушений </w:t>
      </w:r>
      <w:r w:rsidRPr="00545CC8">
        <w:rPr>
          <w:rFonts w:ascii="Times New Roman" w:hAnsi="Times New Roman" w:cs="Times New Roman"/>
          <w:b/>
          <w:i/>
          <w:sz w:val="28"/>
          <w:szCs w:val="28"/>
        </w:rPr>
        <w:t>нарушением опорно-двигательного аппарата</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b/>
          <w:sz w:val="28"/>
          <w:szCs w:val="28"/>
        </w:rPr>
        <w:t>Цель:</w:t>
      </w:r>
      <w:r w:rsidRPr="00545CC8">
        <w:rPr>
          <w:rFonts w:ascii="Times New Roman" w:hAnsi="Times New Roman" w:cs="Times New Roman"/>
          <w:sz w:val="28"/>
          <w:szCs w:val="28"/>
        </w:rPr>
        <w:t xml:space="preserve"> сохране</w:t>
      </w:r>
      <w:r>
        <w:rPr>
          <w:rFonts w:ascii="Times New Roman" w:hAnsi="Times New Roman" w:cs="Times New Roman"/>
          <w:sz w:val="28"/>
          <w:szCs w:val="28"/>
        </w:rPr>
        <w:t>ние и укрепление здоровья детей</w:t>
      </w:r>
      <w:r w:rsidRPr="00545CC8">
        <w:rPr>
          <w:rFonts w:ascii="Times New Roman" w:hAnsi="Times New Roman" w:cs="Times New Roman"/>
          <w:sz w:val="28"/>
          <w:szCs w:val="28"/>
        </w:rPr>
        <w:t>, формирование и развитие у участников образова</w:t>
      </w:r>
      <w:r>
        <w:rPr>
          <w:rFonts w:ascii="Times New Roman" w:hAnsi="Times New Roman" w:cs="Times New Roman"/>
          <w:sz w:val="28"/>
          <w:szCs w:val="28"/>
        </w:rPr>
        <w:t>тельного процесса ДОУ (</w:t>
      </w:r>
      <w:r w:rsidRPr="00545CC8">
        <w:rPr>
          <w:rFonts w:ascii="Times New Roman" w:hAnsi="Times New Roman" w:cs="Times New Roman"/>
          <w:sz w:val="28"/>
          <w:szCs w:val="28"/>
        </w:rPr>
        <w:t xml:space="preserve">родителей, педагогов, воспитанников) навыков здорового образа жизни, совершенствование двигательной сферы детей с нарушениями функции ОДА, раскрытие их потенциальных возможностей и устранения вторичных моторных нарушений.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b/>
          <w:sz w:val="28"/>
          <w:szCs w:val="28"/>
        </w:rPr>
        <w:t xml:space="preserve"> Задачи:</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 - создание организованной коррекционной – компенсаторной, лечебно – оздоровительной, психолого-педагогической формы развития воздействия, способствующей развитию у ребёнка умений согласовывать, координировать движения и управлять ими; </w:t>
      </w:r>
    </w:p>
    <w:p w:rsidR="00545CC8" w:rsidRPr="00000E79"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применение специфических форм и активных методов адаптивной физической культуре в работе с детьми по развитию</w:t>
      </w:r>
      <w:r>
        <w:rPr>
          <w:rFonts w:ascii="Times New Roman" w:hAnsi="Times New Roman" w:cs="Times New Roman"/>
          <w:sz w:val="28"/>
          <w:szCs w:val="28"/>
        </w:rPr>
        <w:t>, коррекции нарушений</w:t>
      </w:r>
      <w:r w:rsidRPr="00545CC8">
        <w:rPr>
          <w:rFonts w:ascii="Times New Roman" w:hAnsi="Times New Roman" w:cs="Times New Roman"/>
          <w:sz w:val="28"/>
          <w:szCs w:val="28"/>
        </w:rPr>
        <w:t xml:space="preserve"> </w:t>
      </w:r>
      <w:r>
        <w:rPr>
          <w:rFonts w:ascii="Times New Roman" w:hAnsi="Times New Roman" w:cs="Times New Roman"/>
          <w:sz w:val="28"/>
          <w:szCs w:val="28"/>
        </w:rPr>
        <w:t>ОДА</w:t>
      </w:r>
      <w:r w:rsidR="00000E79">
        <w:rPr>
          <w:rFonts w:ascii="Times New Roman" w:hAnsi="Times New Roman" w:cs="Times New Roman"/>
          <w:sz w:val="28"/>
          <w:szCs w:val="28"/>
        </w:rPr>
        <w:t xml:space="preserve"> </w:t>
      </w:r>
      <w:r w:rsidR="00000E79" w:rsidRPr="00000E79">
        <w:rPr>
          <w:rFonts w:ascii="Times New Roman" w:hAnsi="Times New Roman" w:cs="Times New Roman"/>
          <w:sz w:val="28"/>
          <w:szCs w:val="28"/>
        </w:rPr>
        <w:t>и координационных способностей</w:t>
      </w:r>
      <w:r w:rsidR="00000E79">
        <w:rPr>
          <w:rFonts w:ascii="Times New Roman" w:hAnsi="Times New Roman" w:cs="Times New Roman"/>
          <w:sz w:val="28"/>
          <w:szCs w:val="28"/>
        </w:rPr>
        <w:t>;</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 формирование навыка правильной осанки и мышечно-двигательных представлений о ней;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гармоничное укрепление мышечного корсета и развитие силовой выносливости мышц;</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 - развитие и тренировка всех систем организма путем оптимальных физических нагрузок.</w:t>
      </w:r>
    </w:p>
    <w:p w:rsidR="00545CC8" w:rsidRPr="00545CC8" w:rsidRDefault="00545CC8" w:rsidP="00545CC8">
      <w:pPr>
        <w:autoSpaceDE w:val="0"/>
        <w:autoSpaceDN w:val="0"/>
        <w:adjustRightInd w:val="0"/>
        <w:spacing w:after="0"/>
        <w:ind w:left="-284"/>
        <w:jc w:val="both"/>
        <w:rPr>
          <w:rFonts w:ascii="Times New Roman" w:hAnsi="Times New Roman" w:cs="Times New Roman"/>
          <w:b/>
          <w:sz w:val="28"/>
          <w:szCs w:val="28"/>
        </w:rPr>
      </w:pPr>
      <w:r w:rsidRPr="00545CC8">
        <w:rPr>
          <w:rFonts w:ascii="Times New Roman" w:hAnsi="Times New Roman" w:cs="Times New Roman"/>
          <w:b/>
          <w:sz w:val="28"/>
          <w:szCs w:val="28"/>
        </w:rPr>
        <w:t xml:space="preserve">Основные принципы системы: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1. </w:t>
      </w:r>
      <w:r w:rsidRPr="00545CC8">
        <w:rPr>
          <w:rFonts w:ascii="Times New Roman" w:hAnsi="Times New Roman" w:cs="Times New Roman"/>
          <w:i/>
          <w:sz w:val="28"/>
          <w:szCs w:val="28"/>
        </w:rPr>
        <w:t>Принцип научности</w:t>
      </w:r>
      <w:r w:rsidRPr="00545CC8">
        <w:rPr>
          <w:rFonts w:ascii="Times New Roman" w:hAnsi="Times New Roman" w:cs="Times New Roman"/>
          <w:sz w:val="28"/>
          <w:szCs w:val="28"/>
        </w:rPr>
        <w:t xml:space="preserve"> - подкрепление всех проводи</w:t>
      </w:r>
      <w:r>
        <w:rPr>
          <w:rFonts w:ascii="Times New Roman" w:hAnsi="Times New Roman" w:cs="Times New Roman"/>
          <w:sz w:val="28"/>
          <w:szCs w:val="28"/>
        </w:rPr>
        <w:t>мых мероприятий</w:t>
      </w:r>
      <w:r w:rsidRPr="00545CC8">
        <w:rPr>
          <w:rFonts w:ascii="Times New Roman" w:hAnsi="Times New Roman" w:cs="Times New Roman"/>
          <w:sz w:val="28"/>
          <w:szCs w:val="28"/>
        </w:rPr>
        <w:t>, направленных на укрепление здоровья, научно обоснованными и практически апробированными методиками;</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2. </w:t>
      </w:r>
      <w:r w:rsidRPr="00545CC8">
        <w:rPr>
          <w:rFonts w:ascii="Times New Roman" w:hAnsi="Times New Roman" w:cs="Times New Roman"/>
          <w:i/>
          <w:sz w:val="28"/>
          <w:szCs w:val="28"/>
        </w:rPr>
        <w:t>Принцип активности и сознательности</w:t>
      </w:r>
      <w:r w:rsidRPr="00545CC8">
        <w:rPr>
          <w:rFonts w:ascii="Times New Roman" w:hAnsi="Times New Roman" w:cs="Times New Roman"/>
          <w:sz w:val="28"/>
          <w:szCs w:val="28"/>
        </w:rPr>
        <w:t xml:space="preserve">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3. </w:t>
      </w:r>
      <w:r w:rsidRPr="00545CC8">
        <w:rPr>
          <w:rFonts w:ascii="Times New Roman" w:hAnsi="Times New Roman" w:cs="Times New Roman"/>
          <w:i/>
          <w:sz w:val="28"/>
          <w:szCs w:val="28"/>
        </w:rPr>
        <w:t>Принцип комплексности и интегративности</w:t>
      </w:r>
      <w:r w:rsidRPr="00545CC8">
        <w:rPr>
          <w:rFonts w:ascii="Times New Roman" w:hAnsi="Times New Roman" w:cs="Times New Roman"/>
          <w:sz w:val="28"/>
          <w:szCs w:val="28"/>
        </w:rPr>
        <w:t xml:space="preserve"> – решение оздоровительных задач в системе всего педагогического процесса и всех видов деятельности;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4. </w:t>
      </w:r>
      <w:r w:rsidRPr="00545CC8">
        <w:rPr>
          <w:rFonts w:ascii="Times New Roman" w:hAnsi="Times New Roman" w:cs="Times New Roman"/>
          <w:i/>
          <w:sz w:val="28"/>
          <w:szCs w:val="28"/>
        </w:rPr>
        <w:t>Принцип адресности и преемственности</w:t>
      </w:r>
      <w:r w:rsidRPr="00545CC8">
        <w:rPr>
          <w:rFonts w:ascii="Times New Roman" w:hAnsi="Times New Roman" w:cs="Times New Roman"/>
          <w:sz w:val="28"/>
          <w:szCs w:val="28"/>
        </w:rPr>
        <w:t xml:space="preserve"> - поддержание связей между возрастными категориями, учет разноуровневого развития и состояния здоровья ; 5. </w:t>
      </w:r>
      <w:r w:rsidRPr="00545CC8">
        <w:rPr>
          <w:rFonts w:ascii="Times New Roman" w:hAnsi="Times New Roman" w:cs="Times New Roman"/>
          <w:i/>
          <w:sz w:val="28"/>
          <w:szCs w:val="28"/>
        </w:rPr>
        <w:t>Принцип результативности и гарантированности</w:t>
      </w:r>
      <w:r w:rsidRPr="00545CC8">
        <w:rPr>
          <w:rFonts w:ascii="Times New Roman" w:hAnsi="Times New Roman" w:cs="Times New Roman"/>
          <w:sz w:val="28"/>
          <w:szCs w:val="28"/>
        </w:rPr>
        <w:t xml:space="preserve"> – реализация прав детей на получение необходимой помощи и гарантия положительного результата независимо от возраста и уровня физического развития детей.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5. </w:t>
      </w:r>
      <w:r w:rsidRPr="00545CC8">
        <w:rPr>
          <w:rFonts w:ascii="Times New Roman" w:hAnsi="Times New Roman" w:cs="Times New Roman"/>
          <w:i/>
          <w:sz w:val="28"/>
          <w:szCs w:val="28"/>
        </w:rPr>
        <w:t>Основные направления</w:t>
      </w:r>
      <w:r w:rsidR="0004082C">
        <w:rPr>
          <w:rFonts w:ascii="Times New Roman" w:hAnsi="Times New Roman" w:cs="Times New Roman"/>
          <w:i/>
          <w:sz w:val="28"/>
          <w:szCs w:val="28"/>
        </w:rPr>
        <w:t xml:space="preserve"> реализации системы работы</w:t>
      </w:r>
      <w:r w:rsidRPr="00545CC8">
        <w:rPr>
          <w:rFonts w:ascii="Times New Roman" w:hAnsi="Times New Roman" w:cs="Times New Roman"/>
          <w:i/>
          <w:sz w:val="28"/>
          <w:szCs w:val="28"/>
        </w:rPr>
        <w:t>:</w:t>
      </w:r>
    </w:p>
    <w:p w:rsidR="00545CC8" w:rsidRPr="00545CC8" w:rsidRDefault="00545CC8" w:rsidP="00545CC8">
      <w:pPr>
        <w:autoSpaceDE w:val="0"/>
        <w:autoSpaceDN w:val="0"/>
        <w:adjustRightInd w:val="0"/>
        <w:spacing w:after="0"/>
        <w:ind w:left="-284"/>
        <w:jc w:val="both"/>
        <w:rPr>
          <w:rFonts w:ascii="Times New Roman" w:hAnsi="Times New Roman" w:cs="Times New Roman"/>
          <w:b/>
          <w:sz w:val="28"/>
          <w:szCs w:val="28"/>
        </w:rPr>
      </w:pPr>
      <w:r w:rsidRPr="00545CC8">
        <w:rPr>
          <w:rFonts w:ascii="Times New Roman" w:hAnsi="Times New Roman" w:cs="Times New Roman"/>
          <w:b/>
          <w:sz w:val="28"/>
          <w:szCs w:val="28"/>
        </w:rPr>
        <w:t xml:space="preserve"> Профилактическое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1. Обеспечение благоприятного течения адаптации;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2. Выполнение санитарно-гигиенического режима;</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 3. Проведение обследований, диагностики, выявление патологий;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4. Решение оздоровительных задач всеми средствами физической культуры;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5. Предупреждение острых заболеваний и невротических состояний методами неспецифической профилактики;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6. Проведение социальных, санитарных и специальных мер по профилактике и распространению инфекционных заболеваний.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b/>
          <w:sz w:val="28"/>
          <w:szCs w:val="28"/>
        </w:rPr>
        <w:t>Организованное</w:t>
      </w:r>
      <w:r w:rsidRPr="00545CC8">
        <w:rPr>
          <w:rFonts w:ascii="Times New Roman" w:hAnsi="Times New Roman" w:cs="Times New Roman"/>
          <w:sz w:val="28"/>
          <w:szCs w:val="28"/>
        </w:rPr>
        <w:t xml:space="preserve">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1. Организация здоровьесберегающей среды ДОУ;</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 2. Определение показателей физического развития, двигательной подготовленности, объективных и субъективных критериев здоровья;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3. Составление общих перспективных и индивидуальных планов оздоровления дошкольников;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4. 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5. Систематическое повышение квалификации педагогических и медицинских кадров;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6. Пропаганда здорового образа жизни и методов оздоровления в коллективе детей, родителей, сотрудников.</w:t>
      </w:r>
    </w:p>
    <w:p w:rsidR="00545CC8" w:rsidRPr="00545CC8" w:rsidRDefault="00545CC8" w:rsidP="00545CC8">
      <w:pPr>
        <w:autoSpaceDE w:val="0"/>
        <w:autoSpaceDN w:val="0"/>
        <w:adjustRightInd w:val="0"/>
        <w:spacing w:after="0"/>
        <w:ind w:left="-284"/>
        <w:jc w:val="both"/>
        <w:rPr>
          <w:rFonts w:ascii="Times New Roman" w:hAnsi="Times New Roman" w:cs="Times New Roman"/>
          <w:b/>
          <w:sz w:val="28"/>
          <w:szCs w:val="28"/>
        </w:rPr>
      </w:pPr>
      <w:r w:rsidRPr="00545CC8">
        <w:rPr>
          <w:rFonts w:ascii="Times New Roman" w:hAnsi="Times New Roman" w:cs="Times New Roman"/>
          <w:b/>
          <w:sz w:val="28"/>
          <w:szCs w:val="28"/>
        </w:rPr>
        <w:t>Коррекционное</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1. Формирование навыка правильной осанки и мышечно-двигательных представлений о ней.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2. Гармоничное укрепление мышечного корсета и развитие силовой выносливости мышц.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3. Развитие и тренировка всех систем организма путем оптимальных физических нагрузок.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 xml:space="preserve">4. Коррекция отдельных отклонений в физическом и психическом развитии. </w:t>
      </w:r>
    </w:p>
    <w:p w:rsidR="00545CC8" w:rsidRDefault="00545CC8" w:rsidP="00545CC8">
      <w:pPr>
        <w:autoSpaceDE w:val="0"/>
        <w:autoSpaceDN w:val="0"/>
        <w:adjustRightInd w:val="0"/>
        <w:spacing w:after="0"/>
        <w:ind w:left="-284"/>
        <w:jc w:val="both"/>
        <w:rPr>
          <w:rFonts w:ascii="Times New Roman" w:hAnsi="Times New Roman" w:cs="Times New Roman"/>
          <w:sz w:val="28"/>
          <w:szCs w:val="28"/>
        </w:rPr>
      </w:pPr>
      <w:r w:rsidRPr="00545CC8">
        <w:rPr>
          <w:rFonts w:ascii="Times New Roman" w:hAnsi="Times New Roman" w:cs="Times New Roman"/>
          <w:sz w:val="28"/>
          <w:szCs w:val="28"/>
        </w:rPr>
        <w:t>5. Оказание скорой помощи при неотложных состояниях</w:t>
      </w:r>
    </w:p>
    <w:p w:rsidR="00966B18" w:rsidRPr="00966B18" w:rsidRDefault="00966B18" w:rsidP="00966B18">
      <w:pPr>
        <w:autoSpaceDE w:val="0"/>
        <w:autoSpaceDN w:val="0"/>
        <w:adjustRightInd w:val="0"/>
        <w:spacing w:after="0"/>
        <w:ind w:left="-284"/>
        <w:jc w:val="center"/>
        <w:rPr>
          <w:rFonts w:ascii="Times New Roman" w:hAnsi="Times New Roman" w:cs="Times New Roman"/>
          <w:b/>
          <w:sz w:val="28"/>
          <w:szCs w:val="28"/>
        </w:rPr>
      </w:pPr>
      <w:r w:rsidRPr="00966B18">
        <w:rPr>
          <w:rFonts w:ascii="Times New Roman" w:hAnsi="Times New Roman" w:cs="Times New Roman"/>
          <w:b/>
          <w:sz w:val="28"/>
          <w:szCs w:val="28"/>
        </w:rPr>
        <w:t>Организация коррекционно-педагогической работы.</w:t>
      </w:r>
    </w:p>
    <w:p w:rsidR="00F34914"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Построение образовательной деятельности в группах компенсирующей направленности для детей с нарушением опорно – двигательного аппарата включает время отведенное на:</w:t>
      </w:r>
    </w:p>
    <w:p w:rsidR="00F34914"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 образовательную деятельность, осуществляемую в процессе организации различных видов детской деятельности (игровой, коммуникативной, трудовой, позна</w:t>
      </w:r>
      <w:r w:rsidR="00F34914">
        <w:rPr>
          <w:rFonts w:ascii="Times New Roman" w:hAnsi="Times New Roman" w:cs="Times New Roman"/>
          <w:sz w:val="28"/>
          <w:szCs w:val="28"/>
        </w:rPr>
        <w:t>вательно-</w:t>
      </w:r>
      <w:r w:rsidRPr="00966B18">
        <w:rPr>
          <w:rFonts w:ascii="Times New Roman" w:hAnsi="Times New Roman" w:cs="Times New Roman"/>
          <w:sz w:val="28"/>
          <w:szCs w:val="28"/>
        </w:rPr>
        <w:t>исследовательской, продуктивной, музыкально-художественной, чтения) с квалифицированной коррекцией недостатков в физическом развитии детей;</w:t>
      </w:r>
    </w:p>
    <w:p w:rsidR="00F34914"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 образовательную деятельность с квалифицированной коррекцией недостатков в физическом развитии детей, осуществляемую в ходе режимных моментов;</w:t>
      </w:r>
    </w:p>
    <w:p w:rsidR="00F34914"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 самостоятельную деятельность детей; </w:t>
      </w:r>
    </w:p>
    <w:p w:rsidR="00F34914"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 </w:t>
      </w:r>
    </w:p>
    <w:p w:rsidR="00F34914" w:rsidRDefault="00F34914" w:rsidP="00545CC8">
      <w:pPr>
        <w:autoSpaceDE w:val="0"/>
        <w:autoSpaceDN w:val="0"/>
        <w:adjustRightInd w:val="0"/>
        <w:spacing w:after="0"/>
        <w:ind w:left="-284"/>
        <w:jc w:val="both"/>
        <w:rPr>
          <w:rFonts w:ascii="Times New Roman" w:hAnsi="Times New Roman" w:cs="Times New Roman"/>
          <w:sz w:val="28"/>
          <w:szCs w:val="28"/>
        </w:rPr>
      </w:pPr>
    </w:p>
    <w:p w:rsidR="00F34914"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Воспитание и обучение проводится в рамках </w:t>
      </w:r>
      <w:r w:rsidR="00F34914">
        <w:rPr>
          <w:rFonts w:ascii="Times New Roman" w:hAnsi="Times New Roman" w:cs="Times New Roman"/>
          <w:sz w:val="28"/>
          <w:szCs w:val="28"/>
        </w:rPr>
        <w:t xml:space="preserve"> организованной </w:t>
      </w:r>
      <w:r w:rsidRPr="00966B18">
        <w:rPr>
          <w:rFonts w:ascii="Times New Roman" w:hAnsi="Times New Roman" w:cs="Times New Roman"/>
          <w:sz w:val="28"/>
          <w:szCs w:val="28"/>
        </w:rPr>
        <w:t xml:space="preserve">образовательной деятельности. </w:t>
      </w:r>
      <w:r w:rsidR="00F34914">
        <w:rPr>
          <w:rFonts w:ascii="Times New Roman" w:hAnsi="Times New Roman" w:cs="Times New Roman"/>
          <w:sz w:val="28"/>
          <w:szCs w:val="28"/>
        </w:rPr>
        <w:t xml:space="preserve">Организованная </w:t>
      </w:r>
      <w:r w:rsidRPr="00966B18">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w:t>
      </w:r>
      <w:r w:rsidR="00F34914">
        <w:rPr>
          <w:rFonts w:ascii="Times New Roman" w:hAnsi="Times New Roman" w:cs="Times New Roman"/>
          <w:sz w:val="28"/>
          <w:szCs w:val="28"/>
        </w:rPr>
        <w:t>.</w:t>
      </w:r>
    </w:p>
    <w:p w:rsidR="0038581A"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Объем, продолжительность и последовательность </w:t>
      </w:r>
      <w:r w:rsidR="00F34914">
        <w:rPr>
          <w:rFonts w:ascii="Times New Roman" w:hAnsi="Times New Roman" w:cs="Times New Roman"/>
          <w:sz w:val="28"/>
          <w:szCs w:val="28"/>
        </w:rPr>
        <w:t xml:space="preserve">организованной </w:t>
      </w:r>
      <w:r w:rsidRPr="00966B18">
        <w:rPr>
          <w:rFonts w:ascii="Times New Roman" w:hAnsi="Times New Roman" w:cs="Times New Roman"/>
          <w:sz w:val="28"/>
          <w:szCs w:val="28"/>
        </w:rPr>
        <w:t xml:space="preserve">образовательной деятельности в группах компенсирующей направленности для детей с нарушением опорно-двигательного аппарата от 3 лет до 7 лет определяется расписанием образовательной деятельности. </w:t>
      </w:r>
    </w:p>
    <w:p w:rsidR="0038581A"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Продолжительность </w:t>
      </w:r>
      <w:r w:rsidR="0038581A">
        <w:rPr>
          <w:rFonts w:ascii="Times New Roman" w:hAnsi="Times New Roman" w:cs="Times New Roman"/>
          <w:sz w:val="28"/>
          <w:szCs w:val="28"/>
        </w:rPr>
        <w:t xml:space="preserve">организованной </w:t>
      </w:r>
      <w:r w:rsidRPr="00966B18">
        <w:rPr>
          <w:rFonts w:ascii="Times New Roman" w:hAnsi="Times New Roman" w:cs="Times New Roman"/>
          <w:sz w:val="28"/>
          <w:szCs w:val="28"/>
        </w:rPr>
        <w:t>образовательной деятельн</w:t>
      </w:r>
      <w:r w:rsidR="006747DA">
        <w:rPr>
          <w:rFonts w:ascii="Times New Roman" w:hAnsi="Times New Roman" w:cs="Times New Roman"/>
          <w:sz w:val="28"/>
          <w:szCs w:val="28"/>
        </w:rPr>
        <w:t xml:space="preserve">ости в группах </w:t>
      </w:r>
      <w:r w:rsidRPr="00966B18">
        <w:rPr>
          <w:rFonts w:ascii="Times New Roman" w:hAnsi="Times New Roman" w:cs="Times New Roman"/>
          <w:sz w:val="28"/>
          <w:szCs w:val="28"/>
        </w:rPr>
        <w:t xml:space="preserve">компенсирующей направленности для детей с нарушением опорно-двигательного аппарата от 3 лет до 7 лет, проводимой воспитателем, составляет: </w:t>
      </w:r>
    </w:p>
    <w:p w:rsidR="0038581A"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для детей четвертого года жизни - не более 15 минут; </w:t>
      </w:r>
    </w:p>
    <w:p w:rsidR="0038581A"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для детей пятого года жизни - не более 20 минут; </w:t>
      </w:r>
    </w:p>
    <w:p w:rsidR="0038581A"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для детей шестого года жизни - не более 25 минут; </w:t>
      </w:r>
    </w:p>
    <w:p w:rsidR="0038581A"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для детей седьмого года жизни - не более 30 минут. </w:t>
      </w:r>
    </w:p>
    <w:p w:rsidR="0038581A"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Максимально допустимый объем недельной образовательной нагрузки в груп</w:t>
      </w:r>
      <w:r w:rsidR="006747DA">
        <w:rPr>
          <w:rFonts w:ascii="Times New Roman" w:hAnsi="Times New Roman" w:cs="Times New Roman"/>
          <w:sz w:val="28"/>
          <w:szCs w:val="28"/>
        </w:rPr>
        <w:t xml:space="preserve">пах </w:t>
      </w:r>
      <w:r w:rsidRPr="00966B18">
        <w:rPr>
          <w:rFonts w:ascii="Times New Roman" w:hAnsi="Times New Roman" w:cs="Times New Roman"/>
          <w:sz w:val="28"/>
          <w:szCs w:val="28"/>
        </w:rPr>
        <w:t xml:space="preserve">компенсирующей направленности для детей с нарушением опорно- двигательного аппарата от 3 лет до 7 лет, проводимой воспитателем, составляет: </w:t>
      </w:r>
    </w:p>
    <w:p w:rsidR="0038581A"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для детей четвертого года жизни 150 минут в неделю; </w:t>
      </w:r>
    </w:p>
    <w:p w:rsidR="0038581A"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для детей пятого года жизни 200 минут в неделю; </w:t>
      </w:r>
    </w:p>
    <w:p w:rsidR="0038581A"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для детей шестого года жизни - 325 минут в неделю;</w:t>
      </w:r>
    </w:p>
    <w:p w:rsidR="0038581A"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 для детей седьмого года жизни - 420 минут в неделю. </w:t>
      </w:r>
    </w:p>
    <w:p w:rsidR="001579AD"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Воспита</w:t>
      </w:r>
      <w:r w:rsidR="0038581A">
        <w:rPr>
          <w:rFonts w:ascii="Times New Roman" w:hAnsi="Times New Roman" w:cs="Times New Roman"/>
          <w:sz w:val="28"/>
          <w:szCs w:val="28"/>
        </w:rPr>
        <w:t xml:space="preserve">тель </w:t>
      </w:r>
      <w:r w:rsidRPr="00966B18">
        <w:rPr>
          <w:rFonts w:ascii="Times New Roman" w:hAnsi="Times New Roman" w:cs="Times New Roman"/>
          <w:sz w:val="28"/>
          <w:szCs w:val="28"/>
        </w:rPr>
        <w:t>осуществляет воспитание, развитие и образование каждого ребенка в соответствии с его возможностями, потребностями, способностями, запросами на образовательные услуги со стороны родителей;</w:t>
      </w:r>
    </w:p>
    <w:p w:rsidR="001579AD"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 изучает индивидуальные особенности, интересы и склонности детей; </w:t>
      </w:r>
    </w:p>
    <w:p w:rsidR="001579AD"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 на основании изучения индивидуальных особенностей детей и рекомендаций учителя- логопеда планирует и проводит с ними коррекционно-развивающую работу; </w:t>
      </w:r>
    </w:p>
    <w:p w:rsidR="00886EE3"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проводит ежедневно корригирующую гимнастику и специальные упражнения индивидуально каждому ребенку в первой и второй половине дня</w:t>
      </w:r>
    </w:p>
    <w:p w:rsidR="001579AD"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Коррекционно-развивающее обучение осуществляется круглогодично. В летний период коррекционная работа проводится индивидуально. </w:t>
      </w:r>
    </w:p>
    <w:p w:rsidR="001579AD" w:rsidRDefault="00966B18" w:rsidP="00545CC8">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Мероприятия, направленные на укрепление физического здоровья детей, осуществляется медицинским персоналом совместно с педагогами. </w:t>
      </w:r>
    </w:p>
    <w:p w:rsidR="00654EA7" w:rsidRDefault="00966B18" w:rsidP="00654EA7">
      <w:pPr>
        <w:autoSpaceDE w:val="0"/>
        <w:autoSpaceDN w:val="0"/>
        <w:adjustRightInd w:val="0"/>
        <w:spacing w:after="0"/>
        <w:ind w:left="-284"/>
        <w:jc w:val="both"/>
        <w:rPr>
          <w:rFonts w:ascii="Times New Roman" w:hAnsi="Times New Roman" w:cs="Times New Roman"/>
          <w:sz w:val="28"/>
          <w:szCs w:val="28"/>
        </w:rPr>
      </w:pPr>
      <w:r w:rsidRPr="00966B18">
        <w:rPr>
          <w:rFonts w:ascii="Times New Roman" w:hAnsi="Times New Roman" w:cs="Times New Roman"/>
          <w:sz w:val="28"/>
          <w:szCs w:val="28"/>
        </w:rPr>
        <w:t xml:space="preserve">Воспитатель осуществляет </w:t>
      </w:r>
      <w:r w:rsidR="001579AD">
        <w:rPr>
          <w:rFonts w:ascii="Times New Roman" w:hAnsi="Times New Roman" w:cs="Times New Roman"/>
          <w:sz w:val="28"/>
          <w:szCs w:val="28"/>
        </w:rPr>
        <w:t xml:space="preserve">организованную </w:t>
      </w:r>
      <w:r w:rsidRPr="00966B18">
        <w:rPr>
          <w:rFonts w:ascii="Times New Roman" w:hAnsi="Times New Roman" w:cs="Times New Roman"/>
          <w:sz w:val="28"/>
          <w:szCs w:val="28"/>
        </w:rPr>
        <w:t>образовательную деятельность (НОД) в соответствии с основной общеобразовательной программой детского сада.</w:t>
      </w:r>
    </w:p>
    <w:p w:rsidR="00654EA7" w:rsidRDefault="00654EA7" w:rsidP="00654EA7">
      <w:pPr>
        <w:autoSpaceDE w:val="0"/>
        <w:autoSpaceDN w:val="0"/>
        <w:adjustRightInd w:val="0"/>
        <w:spacing w:after="0"/>
        <w:ind w:left="-284"/>
        <w:jc w:val="both"/>
        <w:rPr>
          <w:rFonts w:ascii="Times New Roman" w:eastAsia="Times New Roman" w:hAnsi="Times New Roman" w:cs="Times New Roman"/>
          <w:spacing w:val="-9"/>
          <w:sz w:val="28"/>
          <w:szCs w:val="28"/>
        </w:rPr>
      </w:pPr>
      <w:r w:rsidRPr="00D1696E">
        <w:rPr>
          <w:rFonts w:ascii="Times New Roman" w:eastAsia="Times New Roman" w:hAnsi="Times New Roman" w:cs="Times New Roman"/>
          <w:b/>
          <w:bCs/>
          <w:spacing w:val="-12"/>
          <w:sz w:val="28"/>
          <w:szCs w:val="28"/>
        </w:rPr>
        <w:t>Методы и приемы</w:t>
      </w:r>
      <w:r w:rsidRPr="00C31EE1">
        <w:rPr>
          <w:rFonts w:ascii="Times New Roman" w:eastAsia="Times New Roman" w:hAnsi="Times New Roman" w:cs="Times New Roman"/>
          <w:b/>
          <w:bCs/>
          <w:spacing w:val="-12"/>
          <w:sz w:val="28"/>
          <w:szCs w:val="28"/>
        </w:rPr>
        <w:t xml:space="preserve">, </w:t>
      </w:r>
      <w:r w:rsidRPr="00C31EE1">
        <w:rPr>
          <w:rFonts w:ascii="Times New Roman" w:eastAsia="Times New Roman" w:hAnsi="Times New Roman" w:cs="Times New Roman"/>
          <w:spacing w:val="-12"/>
          <w:sz w:val="28"/>
          <w:szCs w:val="28"/>
        </w:rPr>
        <w:t>используемые на заня</w:t>
      </w:r>
      <w:r>
        <w:rPr>
          <w:rFonts w:ascii="Times New Roman" w:eastAsia="Times New Roman" w:hAnsi="Times New Roman" w:cs="Times New Roman"/>
          <w:spacing w:val="-12"/>
          <w:sz w:val="28"/>
          <w:szCs w:val="28"/>
        </w:rPr>
        <w:t xml:space="preserve">тиях корригирующей гимнастики: </w:t>
      </w:r>
      <w:r>
        <w:rPr>
          <w:rFonts w:ascii="Times New Roman" w:eastAsia="Times New Roman" w:hAnsi="Times New Roman" w:cs="Times New Roman"/>
          <w:spacing w:val="-4"/>
          <w:sz w:val="28"/>
          <w:szCs w:val="28"/>
        </w:rPr>
        <w:t>о</w:t>
      </w:r>
      <w:r w:rsidRPr="00C31EE1">
        <w:rPr>
          <w:rFonts w:ascii="Times New Roman" w:eastAsia="Times New Roman" w:hAnsi="Times New Roman" w:cs="Times New Roman"/>
          <w:spacing w:val="-4"/>
          <w:sz w:val="28"/>
          <w:szCs w:val="28"/>
        </w:rPr>
        <w:t xml:space="preserve">бъяснение, показ упражнений инструктором, ребенком, использование </w:t>
      </w:r>
      <w:r w:rsidRPr="00C31EE1">
        <w:rPr>
          <w:rFonts w:ascii="Times New Roman" w:eastAsia="Times New Roman" w:hAnsi="Times New Roman" w:cs="Times New Roman"/>
          <w:spacing w:val="-9"/>
          <w:sz w:val="28"/>
          <w:szCs w:val="28"/>
        </w:rPr>
        <w:t>наглядных пособий, имитация, звуковые ориентиры, индивидуальная работа</w:t>
      </w:r>
      <w:r w:rsidRPr="00C31EE1">
        <w:rPr>
          <w:rFonts w:ascii="Times New Roman" w:eastAsia="Times New Roman" w:hAnsi="Times New Roman" w:cs="Times New Roman"/>
          <w:spacing w:val="-11"/>
          <w:sz w:val="28"/>
          <w:szCs w:val="28"/>
        </w:rPr>
        <w:t xml:space="preserve">, игровые методы, ритмическая гимнастика для повышения </w:t>
      </w:r>
      <w:r w:rsidRPr="00C31EE1">
        <w:rPr>
          <w:rFonts w:ascii="Times New Roman" w:eastAsia="Times New Roman" w:hAnsi="Times New Roman" w:cs="Times New Roman"/>
          <w:spacing w:val="-9"/>
          <w:sz w:val="28"/>
          <w:szCs w:val="28"/>
        </w:rPr>
        <w:t xml:space="preserve">интереса к занятиям. </w:t>
      </w:r>
    </w:p>
    <w:p w:rsidR="00A235C6" w:rsidRPr="007D63EE" w:rsidRDefault="00A235C6" w:rsidP="00654EA7">
      <w:pPr>
        <w:autoSpaceDE w:val="0"/>
        <w:autoSpaceDN w:val="0"/>
        <w:adjustRightInd w:val="0"/>
        <w:spacing w:after="0"/>
        <w:ind w:left="-284"/>
        <w:jc w:val="both"/>
        <w:rPr>
          <w:rFonts w:ascii="Times New Roman" w:eastAsia="Times New Roman" w:hAnsi="Times New Roman" w:cs="Times New Roman"/>
          <w:spacing w:val="-9"/>
          <w:sz w:val="24"/>
          <w:szCs w:val="24"/>
        </w:rPr>
      </w:pPr>
    </w:p>
    <w:tbl>
      <w:tblPr>
        <w:tblStyle w:val="a8"/>
        <w:tblW w:w="0" w:type="auto"/>
        <w:tblLook w:val="04A0" w:firstRow="1" w:lastRow="0" w:firstColumn="1" w:lastColumn="0" w:noHBand="0" w:noVBand="1"/>
      </w:tblPr>
      <w:tblGrid>
        <w:gridCol w:w="676"/>
        <w:gridCol w:w="3260"/>
        <w:gridCol w:w="5635"/>
      </w:tblGrid>
      <w:tr w:rsidR="00A235C6" w:rsidRPr="007D63EE" w:rsidTr="007D63EE">
        <w:tc>
          <w:tcPr>
            <w:tcW w:w="676" w:type="dxa"/>
          </w:tcPr>
          <w:p w:rsidR="00A235C6" w:rsidRPr="007D63EE" w:rsidRDefault="00A235C6" w:rsidP="00A235C6">
            <w:pPr>
              <w:jc w:val="center"/>
              <w:rPr>
                <w:b/>
                <w:sz w:val="24"/>
                <w:szCs w:val="24"/>
              </w:rPr>
            </w:pPr>
            <w:r w:rsidRPr="007D63EE">
              <w:rPr>
                <w:b/>
                <w:sz w:val="24"/>
                <w:szCs w:val="24"/>
              </w:rPr>
              <w:t>№ п/ п</w:t>
            </w:r>
          </w:p>
        </w:tc>
        <w:tc>
          <w:tcPr>
            <w:tcW w:w="3260" w:type="dxa"/>
          </w:tcPr>
          <w:p w:rsidR="00A235C6" w:rsidRPr="007D63EE" w:rsidRDefault="00A235C6" w:rsidP="00A235C6">
            <w:pPr>
              <w:jc w:val="center"/>
              <w:rPr>
                <w:b/>
                <w:sz w:val="24"/>
                <w:szCs w:val="24"/>
              </w:rPr>
            </w:pPr>
            <w:r w:rsidRPr="007D63EE">
              <w:rPr>
                <w:b/>
                <w:sz w:val="24"/>
                <w:szCs w:val="24"/>
              </w:rPr>
              <w:t>Направление работы</w:t>
            </w:r>
          </w:p>
        </w:tc>
        <w:tc>
          <w:tcPr>
            <w:tcW w:w="5635" w:type="dxa"/>
          </w:tcPr>
          <w:p w:rsidR="00A235C6" w:rsidRPr="007D63EE" w:rsidRDefault="00A235C6" w:rsidP="00A235C6">
            <w:pPr>
              <w:jc w:val="center"/>
              <w:rPr>
                <w:b/>
                <w:sz w:val="24"/>
                <w:szCs w:val="24"/>
              </w:rPr>
            </w:pPr>
            <w:r w:rsidRPr="007D63EE">
              <w:rPr>
                <w:b/>
                <w:sz w:val="24"/>
                <w:szCs w:val="24"/>
              </w:rPr>
              <w:t>Меры реализации</w:t>
            </w:r>
          </w:p>
        </w:tc>
      </w:tr>
      <w:tr w:rsidR="00A235C6" w:rsidRPr="007D63EE" w:rsidTr="007D63EE">
        <w:tc>
          <w:tcPr>
            <w:tcW w:w="676" w:type="dxa"/>
          </w:tcPr>
          <w:p w:rsidR="00A235C6" w:rsidRPr="007D63EE" w:rsidRDefault="001014A5" w:rsidP="00654EA7">
            <w:pPr>
              <w:rPr>
                <w:sz w:val="24"/>
                <w:szCs w:val="24"/>
              </w:rPr>
            </w:pPr>
            <w:r w:rsidRPr="007D63EE">
              <w:rPr>
                <w:sz w:val="24"/>
                <w:szCs w:val="24"/>
              </w:rPr>
              <w:t>1</w:t>
            </w:r>
          </w:p>
        </w:tc>
        <w:tc>
          <w:tcPr>
            <w:tcW w:w="3260" w:type="dxa"/>
          </w:tcPr>
          <w:p w:rsidR="00A235C6" w:rsidRPr="007D63EE" w:rsidRDefault="00A235C6" w:rsidP="00A235C6">
            <w:pPr>
              <w:rPr>
                <w:sz w:val="24"/>
                <w:szCs w:val="24"/>
              </w:rPr>
            </w:pPr>
            <w:r w:rsidRPr="007D63EE">
              <w:rPr>
                <w:sz w:val="24"/>
                <w:szCs w:val="24"/>
              </w:rPr>
              <w:t xml:space="preserve">Диагностика </w:t>
            </w:r>
          </w:p>
        </w:tc>
        <w:tc>
          <w:tcPr>
            <w:tcW w:w="5635" w:type="dxa"/>
          </w:tcPr>
          <w:p w:rsidR="00E97E8B" w:rsidRDefault="00A235C6" w:rsidP="00654EA7">
            <w:pPr>
              <w:rPr>
                <w:sz w:val="24"/>
                <w:szCs w:val="24"/>
              </w:rPr>
            </w:pPr>
            <w:r w:rsidRPr="007D63EE">
              <w:rPr>
                <w:sz w:val="24"/>
                <w:szCs w:val="24"/>
              </w:rPr>
              <w:t>1. Адаптация детей (составления адаптационных карт)</w:t>
            </w:r>
          </w:p>
          <w:p w:rsidR="00E97E8B" w:rsidRDefault="00A235C6" w:rsidP="00654EA7">
            <w:pPr>
              <w:rPr>
                <w:sz w:val="24"/>
                <w:szCs w:val="24"/>
              </w:rPr>
            </w:pPr>
            <w:r w:rsidRPr="007D63EE">
              <w:rPr>
                <w:sz w:val="24"/>
                <w:szCs w:val="24"/>
              </w:rPr>
              <w:t xml:space="preserve"> 2. Диагностика уровня продвижения нервно- психического развития детей раннего возраста ( карта нервно-психического развития)</w:t>
            </w:r>
          </w:p>
          <w:p w:rsidR="00E97E8B" w:rsidRDefault="00A235C6" w:rsidP="00654EA7">
            <w:pPr>
              <w:rPr>
                <w:sz w:val="24"/>
                <w:szCs w:val="24"/>
              </w:rPr>
            </w:pPr>
            <w:r w:rsidRPr="007D63EE">
              <w:rPr>
                <w:sz w:val="24"/>
                <w:szCs w:val="24"/>
              </w:rPr>
              <w:t xml:space="preserve"> 3. Антропом</w:t>
            </w:r>
            <w:r w:rsidR="00000E79" w:rsidRPr="007D63EE">
              <w:rPr>
                <w:sz w:val="24"/>
                <w:szCs w:val="24"/>
              </w:rPr>
              <w:t xml:space="preserve">етрия </w:t>
            </w:r>
          </w:p>
          <w:p w:rsidR="00E97E8B" w:rsidRDefault="00000E79" w:rsidP="00654EA7">
            <w:pPr>
              <w:rPr>
                <w:sz w:val="24"/>
                <w:szCs w:val="24"/>
              </w:rPr>
            </w:pPr>
            <w:r w:rsidRPr="007D63EE">
              <w:rPr>
                <w:sz w:val="24"/>
                <w:szCs w:val="24"/>
              </w:rPr>
              <w:t>4. Осмотры специалистов (</w:t>
            </w:r>
            <w:r w:rsidR="00A235C6" w:rsidRPr="007D63EE">
              <w:rPr>
                <w:sz w:val="24"/>
                <w:szCs w:val="24"/>
              </w:rPr>
              <w:t>врач семейной практики) 5. Диагностика детей с нарушением опорно- двигательного аппарата специали</w:t>
            </w:r>
            <w:r w:rsidR="00E97E8B">
              <w:rPr>
                <w:sz w:val="24"/>
                <w:szCs w:val="24"/>
              </w:rPr>
              <w:t>стами (</w:t>
            </w:r>
            <w:r w:rsidR="00A235C6" w:rsidRPr="007D63EE">
              <w:rPr>
                <w:sz w:val="24"/>
                <w:szCs w:val="24"/>
              </w:rPr>
              <w:t>врач семейной практики)</w:t>
            </w:r>
          </w:p>
          <w:p w:rsidR="00E97E8B" w:rsidRDefault="00A235C6" w:rsidP="00E97E8B">
            <w:pPr>
              <w:rPr>
                <w:sz w:val="24"/>
                <w:szCs w:val="24"/>
              </w:rPr>
            </w:pPr>
            <w:r w:rsidRPr="007D63EE">
              <w:rPr>
                <w:sz w:val="24"/>
                <w:szCs w:val="24"/>
              </w:rPr>
              <w:t xml:space="preserve"> 6. Диагностика психо-эмоционального состояния и психомоторного развития ребенка в целом</w:t>
            </w:r>
          </w:p>
          <w:p w:rsidR="00E97E8B" w:rsidRDefault="00A235C6" w:rsidP="00E97E8B">
            <w:pPr>
              <w:rPr>
                <w:sz w:val="24"/>
                <w:szCs w:val="24"/>
              </w:rPr>
            </w:pPr>
            <w:r w:rsidRPr="007D63EE">
              <w:rPr>
                <w:sz w:val="24"/>
                <w:szCs w:val="24"/>
              </w:rPr>
              <w:t xml:space="preserve">7. Диспансеризация </w:t>
            </w:r>
          </w:p>
          <w:p w:rsidR="00A235C6" w:rsidRPr="007D63EE" w:rsidRDefault="00A235C6" w:rsidP="00E97E8B">
            <w:pPr>
              <w:rPr>
                <w:sz w:val="24"/>
                <w:szCs w:val="24"/>
              </w:rPr>
            </w:pPr>
            <w:r w:rsidRPr="007D63EE">
              <w:rPr>
                <w:sz w:val="24"/>
                <w:szCs w:val="24"/>
              </w:rPr>
              <w:t>8. Паспорт здоровья группы</w:t>
            </w:r>
          </w:p>
        </w:tc>
      </w:tr>
      <w:tr w:rsidR="00A235C6" w:rsidRPr="007D63EE" w:rsidTr="007D63EE">
        <w:tc>
          <w:tcPr>
            <w:tcW w:w="676" w:type="dxa"/>
          </w:tcPr>
          <w:p w:rsidR="00A235C6" w:rsidRPr="007D63EE" w:rsidRDefault="001014A5" w:rsidP="00654EA7">
            <w:pPr>
              <w:rPr>
                <w:sz w:val="24"/>
                <w:szCs w:val="24"/>
              </w:rPr>
            </w:pPr>
            <w:r w:rsidRPr="007D63EE">
              <w:rPr>
                <w:sz w:val="24"/>
                <w:szCs w:val="24"/>
              </w:rPr>
              <w:t>2</w:t>
            </w:r>
          </w:p>
        </w:tc>
        <w:tc>
          <w:tcPr>
            <w:tcW w:w="3260" w:type="dxa"/>
          </w:tcPr>
          <w:p w:rsidR="00A235C6" w:rsidRPr="007D63EE" w:rsidRDefault="00A235C6" w:rsidP="00A235C6">
            <w:pPr>
              <w:rPr>
                <w:sz w:val="24"/>
                <w:szCs w:val="24"/>
              </w:rPr>
            </w:pPr>
            <w:r w:rsidRPr="007D63EE">
              <w:rPr>
                <w:sz w:val="24"/>
                <w:szCs w:val="24"/>
              </w:rPr>
              <w:t xml:space="preserve">Лечебно- профилактическая работа </w:t>
            </w:r>
          </w:p>
        </w:tc>
        <w:tc>
          <w:tcPr>
            <w:tcW w:w="5635" w:type="dxa"/>
          </w:tcPr>
          <w:p w:rsidR="00E97E8B" w:rsidRDefault="00A235C6" w:rsidP="00654EA7">
            <w:pPr>
              <w:rPr>
                <w:sz w:val="24"/>
                <w:szCs w:val="24"/>
              </w:rPr>
            </w:pPr>
            <w:r w:rsidRPr="007D63EE">
              <w:rPr>
                <w:sz w:val="24"/>
                <w:szCs w:val="24"/>
              </w:rPr>
              <w:t>1. Воздушные ванны</w:t>
            </w:r>
            <w:r w:rsidR="0067475E">
              <w:rPr>
                <w:sz w:val="24"/>
                <w:szCs w:val="24"/>
              </w:rPr>
              <w:t>.</w:t>
            </w:r>
            <w:r w:rsidRPr="007D63EE">
              <w:rPr>
                <w:sz w:val="24"/>
                <w:szCs w:val="24"/>
              </w:rPr>
              <w:t xml:space="preserve"> </w:t>
            </w:r>
          </w:p>
          <w:p w:rsidR="0067475E" w:rsidRDefault="00A235C6" w:rsidP="00654EA7">
            <w:pPr>
              <w:rPr>
                <w:sz w:val="24"/>
                <w:szCs w:val="24"/>
              </w:rPr>
            </w:pPr>
            <w:r w:rsidRPr="007D63EE">
              <w:rPr>
                <w:sz w:val="24"/>
                <w:szCs w:val="24"/>
              </w:rPr>
              <w:t>2. Дыхательная гимнастика</w:t>
            </w:r>
            <w:r w:rsidR="0067475E">
              <w:rPr>
                <w:sz w:val="24"/>
                <w:szCs w:val="24"/>
              </w:rPr>
              <w:t>.</w:t>
            </w:r>
          </w:p>
          <w:p w:rsidR="0067475E" w:rsidRDefault="00A235C6" w:rsidP="00654EA7">
            <w:pPr>
              <w:rPr>
                <w:sz w:val="24"/>
                <w:szCs w:val="24"/>
              </w:rPr>
            </w:pPr>
            <w:r w:rsidRPr="007D63EE">
              <w:rPr>
                <w:sz w:val="24"/>
                <w:szCs w:val="24"/>
              </w:rPr>
              <w:t xml:space="preserve"> 3. Утренний прием на свежем воздухе </w:t>
            </w:r>
          </w:p>
          <w:p w:rsidR="00E97E8B" w:rsidRDefault="00A235C6" w:rsidP="00654EA7">
            <w:pPr>
              <w:rPr>
                <w:sz w:val="24"/>
                <w:szCs w:val="24"/>
              </w:rPr>
            </w:pPr>
            <w:r w:rsidRPr="007D63EE">
              <w:rPr>
                <w:sz w:val="24"/>
                <w:szCs w:val="24"/>
              </w:rPr>
              <w:t xml:space="preserve">4. Солнечные ванны </w:t>
            </w:r>
          </w:p>
          <w:p w:rsidR="00E97E8B" w:rsidRDefault="00A235C6" w:rsidP="00654EA7">
            <w:pPr>
              <w:rPr>
                <w:sz w:val="24"/>
                <w:szCs w:val="24"/>
              </w:rPr>
            </w:pPr>
            <w:r w:rsidRPr="007D63EE">
              <w:rPr>
                <w:sz w:val="24"/>
                <w:szCs w:val="24"/>
              </w:rPr>
              <w:t xml:space="preserve">5. Занятия ЛФК. </w:t>
            </w:r>
          </w:p>
          <w:p w:rsidR="00E97E8B" w:rsidRDefault="00A235C6" w:rsidP="00654EA7">
            <w:pPr>
              <w:rPr>
                <w:sz w:val="24"/>
                <w:szCs w:val="24"/>
              </w:rPr>
            </w:pPr>
            <w:r w:rsidRPr="007D63EE">
              <w:rPr>
                <w:sz w:val="24"/>
                <w:szCs w:val="24"/>
              </w:rPr>
              <w:t xml:space="preserve">6. Умывание в течение дня прохладной водой </w:t>
            </w:r>
          </w:p>
          <w:p w:rsidR="00A235C6" w:rsidRPr="007D63EE" w:rsidRDefault="00A235C6" w:rsidP="00654EA7">
            <w:pPr>
              <w:rPr>
                <w:sz w:val="24"/>
                <w:szCs w:val="24"/>
              </w:rPr>
            </w:pPr>
            <w:r w:rsidRPr="007D63EE">
              <w:rPr>
                <w:sz w:val="24"/>
                <w:szCs w:val="24"/>
              </w:rPr>
              <w:t>7. Специальные упражнения и игры для профилактики заболеваний ОДА</w:t>
            </w:r>
          </w:p>
        </w:tc>
      </w:tr>
      <w:tr w:rsidR="00A235C6" w:rsidRPr="007D63EE" w:rsidTr="007D63EE">
        <w:tc>
          <w:tcPr>
            <w:tcW w:w="676" w:type="dxa"/>
          </w:tcPr>
          <w:p w:rsidR="00A235C6" w:rsidRPr="007D63EE" w:rsidRDefault="001014A5" w:rsidP="00654EA7">
            <w:pPr>
              <w:rPr>
                <w:sz w:val="24"/>
                <w:szCs w:val="24"/>
              </w:rPr>
            </w:pPr>
            <w:r w:rsidRPr="007D63EE">
              <w:rPr>
                <w:sz w:val="24"/>
                <w:szCs w:val="24"/>
              </w:rPr>
              <w:t>3</w:t>
            </w:r>
          </w:p>
        </w:tc>
        <w:tc>
          <w:tcPr>
            <w:tcW w:w="3260" w:type="dxa"/>
          </w:tcPr>
          <w:p w:rsidR="00A235C6" w:rsidRPr="007D63EE" w:rsidRDefault="00A235C6" w:rsidP="00A235C6">
            <w:pPr>
              <w:rPr>
                <w:sz w:val="24"/>
                <w:szCs w:val="24"/>
              </w:rPr>
            </w:pPr>
            <w:r w:rsidRPr="007D63EE">
              <w:rPr>
                <w:sz w:val="24"/>
                <w:szCs w:val="24"/>
              </w:rPr>
              <w:t xml:space="preserve">Организация двигательной активности </w:t>
            </w:r>
          </w:p>
        </w:tc>
        <w:tc>
          <w:tcPr>
            <w:tcW w:w="5635" w:type="dxa"/>
          </w:tcPr>
          <w:p w:rsidR="00E97E8B" w:rsidRDefault="00A235C6" w:rsidP="00654EA7">
            <w:pPr>
              <w:rPr>
                <w:sz w:val="24"/>
                <w:szCs w:val="24"/>
              </w:rPr>
            </w:pPr>
            <w:r w:rsidRPr="007D63EE">
              <w:rPr>
                <w:sz w:val="24"/>
                <w:szCs w:val="24"/>
              </w:rPr>
              <w:t xml:space="preserve">1. Утренняя гимнастика </w:t>
            </w:r>
            <w:r w:rsidR="00886EE3">
              <w:rPr>
                <w:sz w:val="24"/>
                <w:szCs w:val="24"/>
              </w:rPr>
              <w:t>на свежем воздухе.</w:t>
            </w:r>
          </w:p>
          <w:p w:rsidR="00E97E8B" w:rsidRDefault="00A235C6" w:rsidP="00654EA7">
            <w:pPr>
              <w:rPr>
                <w:sz w:val="24"/>
                <w:szCs w:val="24"/>
              </w:rPr>
            </w:pPr>
            <w:r w:rsidRPr="007D63EE">
              <w:rPr>
                <w:sz w:val="24"/>
                <w:szCs w:val="24"/>
              </w:rPr>
              <w:t xml:space="preserve">2. Физкультминутка на занятиях с напряженной умственной активностью </w:t>
            </w:r>
          </w:p>
          <w:p w:rsidR="00E97E8B" w:rsidRDefault="00A235C6" w:rsidP="00654EA7">
            <w:pPr>
              <w:rPr>
                <w:sz w:val="24"/>
                <w:szCs w:val="24"/>
              </w:rPr>
            </w:pPr>
            <w:r w:rsidRPr="007D63EE">
              <w:rPr>
                <w:sz w:val="24"/>
                <w:szCs w:val="24"/>
              </w:rPr>
              <w:t xml:space="preserve">3. Двигательная активность во время перерыва занятий </w:t>
            </w:r>
          </w:p>
          <w:p w:rsidR="00E97E8B" w:rsidRDefault="00A235C6" w:rsidP="00654EA7">
            <w:pPr>
              <w:rPr>
                <w:sz w:val="24"/>
                <w:szCs w:val="24"/>
              </w:rPr>
            </w:pPr>
            <w:r w:rsidRPr="007D63EE">
              <w:rPr>
                <w:sz w:val="24"/>
                <w:szCs w:val="24"/>
              </w:rPr>
              <w:t>4. Физкультурные занятия в зале и на улице</w:t>
            </w:r>
          </w:p>
          <w:p w:rsidR="00E97E8B" w:rsidRDefault="00A235C6" w:rsidP="00654EA7">
            <w:pPr>
              <w:rPr>
                <w:sz w:val="24"/>
                <w:szCs w:val="24"/>
              </w:rPr>
            </w:pPr>
            <w:r w:rsidRPr="007D63EE">
              <w:rPr>
                <w:sz w:val="24"/>
                <w:szCs w:val="24"/>
              </w:rPr>
              <w:t xml:space="preserve"> 5. </w:t>
            </w:r>
            <w:r w:rsidR="00886EE3">
              <w:rPr>
                <w:sz w:val="24"/>
                <w:szCs w:val="24"/>
              </w:rPr>
              <w:t>Г</w:t>
            </w:r>
            <w:r w:rsidRPr="007D63EE">
              <w:rPr>
                <w:sz w:val="24"/>
                <w:szCs w:val="24"/>
              </w:rPr>
              <w:t>имнастика</w:t>
            </w:r>
            <w:r w:rsidR="00886EE3">
              <w:rPr>
                <w:sz w:val="24"/>
                <w:szCs w:val="24"/>
              </w:rPr>
              <w:t xml:space="preserve"> пробуждения </w:t>
            </w:r>
            <w:r w:rsidRPr="007D63EE">
              <w:rPr>
                <w:sz w:val="24"/>
                <w:szCs w:val="24"/>
              </w:rPr>
              <w:t xml:space="preserve"> после сна </w:t>
            </w:r>
          </w:p>
          <w:p w:rsidR="00E97E8B" w:rsidRDefault="00A235C6" w:rsidP="00654EA7">
            <w:pPr>
              <w:rPr>
                <w:sz w:val="24"/>
                <w:szCs w:val="24"/>
              </w:rPr>
            </w:pPr>
            <w:r w:rsidRPr="007D63EE">
              <w:rPr>
                <w:sz w:val="24"/>
                <w:szCs w:val="24"/>
              </w:rPr>
              <w:t>6. Оздоровительный бег</w:t>
            </w:r>
          </w:p>
          <w:p w:rsidR="00E97E8B" w:rsidRDefault="006A3913" w:rsidP="00654EA7">
            <w:pPr>
              <w:rPr>
                <w:sz w:val="24"/>
                <w:szCs w:val="24"/>
              </w:rPr>
            </w:pPr>
            <w:r w:rsidRPr="007D63EE">
              <w:rPr>
                <w:sz w:val="24"/>
                <w:szCs w:val="24"/>
              </w:rPr>
              <w:t xml:space="preserve"> 7. Подвижные игры и физические упражнения в группе и на улице</w:t>
            </w:r>
          </w:p>
          <w:p w:rsidR="00E97E8B" w:rsidRDefault="006A3913" w:rsidP="00654EA7">
            <w:pPr>
              <w:rPr>
                <w:sz w:val="24"/>
                <w:szCs w:val="24"/>
              </w:rPr>
            </w:pPr>
            <w:r w:rsidRPr="007D63EE">
              <w:rPr>
                <w:sz w:val="24"/>
                <w:szCs w:val="24"/>
              </w:rPr>
              <w:t xml:space="preserve"> 8. Самостоятельная двигательная деятельность</w:t>
            </w:r>
          </w:p>
          <w:p w:rsidR="00E97E8B" w:rsidRDefault="006A3913" w:rsidP="00654EA7">
            <w:pPr>
              <w:rPr>
                <w:sz w:val="24"/>
                <w:szCs w:val="24"/>
              </w:rPr>
            </w:pPr>
            <w:r w:rsidRPr="007D63EE">
              <w:rPr>
                <w:sz w:val="24"/>
                <w:szCs w:val="24"/>
              </w:rPr>
              <w:t xml:space="preserve"> 9. Соблюдение режима дня </w:t>
            </w:r>
          </w:p>
          <w:p w:rsidR="00E97E8B" w:rsidRDefault="006A3913" w:rsidP="00654EA7">
            <w:pPr>
              <w:rPr>
                <w:sz w:val="24"/>
                <w:szCs w:val="24"/>
              </w:rPr>
            </w:pPr>
            <w:r w:rsidRPr="007D63EE">
              <w:rPr>
                <w:sz w:val="24"/>
                <w:szCs w:val="24"/>
              </w:rPr>
              <w:t xml:space="preserve">10. Физкультурные праздники и досуги </w:t>
            </w:r>
          </w:p>
          <w:p w:rsidR="00A235C6" w:rsidRPr="007D63EE" w:rsidRDefault="006A3913" w:rsidP="00654EA7">
            <w:pPr>
              <w:rPr>
                <w:sz w:val="24"/>
                <w:szCs w:val="24"/>
              </w:rPr>
            </w:pPr>
            <w:r w:rsidRPr="007D63EE">
              <w:rPr>
                <w:sz w:val="24"/>
                <w:szCs w:val="24"/>
              </w:rPr>
              <w:t>11. Экскурсии и походы</w:t>
            </w:r>
          </w:p>
        </w:tc>
      </w:tr>
      <w:tr w:rsidR="00A235C6" w:rsidRPr="007D63EE" w:rsidTr="007D63EE">
        <w:tc>
          <w:tcPr>
            <w:tcW w:w="676" w:type="dxa"/>
          </w:tcPr>
          <w:p w:rsidR="00A235C6" w:rsidRPr="007D63EE" w:rsidRDefault="001014A5" w:rsidP="00654EA7">
            <w:pPr>
              <w:rPr>
                <w:sz w:val="24"/>
                <w:szCs w:val="24"/>
              </w:rPr>
            </w:pPr>
            <w:r w:rsidRPr="007D63EE">
              <w:rPr>
                <w:sz w:val="24"/>
                <w:szCs w:val="24"/>
              </w:rPr>
              <w:t>4</w:t>
            </w:r>
          </w:p>
        </w:tc>
        <w:tc>
          <w:tcPr>
            <w:tcW w:w="3260" w:type="dxa"/>
          </w:tcPr>
          <w:p w:rsidR="00A235C6" w:rsidRPr="007D63EE" w:rsidRDefault="001014A5" w:rsidP="001014A5">
            <w:pPr>
              <w:rPr>
                <w:sz w:val="24"/>
                <w:szCs w:val="24"/>
              </w:rPr>
            </w:pPr>
            <w:r w:rsidRPr="007D63EE">
              <w:rPr>
                <w:sz w:val="24"/>
                <w:szCs w:val="24"/>
              </w:rPr>
              <w:t xml:space="preserve">Планирование и организация физкультурных мероприятий </w:t>
            </w:r>
          </w:p>
        </w:tc>
        <w:tc>
          <w:tcPr>
            <w:tcW w:w="5635" w:type="dxa"/>
          </w:tcPr>
          <w:p w:rsidR="00A235C6" w:rsidRPr="007D63EE" w:rsidRDefault="001014A5" w:rsidP="0067475E">
            <w:pPr>
              <w:rPr>
                <w:sz w:val="24"/>
                <w:szCs w:val="24"/>
              </w:rPr>
            </w:pPr>
            <w:r w:rsidRPr="007D63EE">
              <w:rPr>
                <w:sz w:val="24"/>
                <w:szCs w:val="24"/>
              </w:rPr>
              <w:t xml:space="preserve">1. Физкультурные праздники 2. Спортивные досуги 3. Прогулки-походы </w:t>
            </w:r>
            <w:r w:rsidR="0067475E">
              <w:rPr>
                <w:sz w:val="24"/>
                <w:szCs w:val="24"/>
              </w:rPr>
              <w:t>.</w:t>
            </w:r>
          </w:p>
        </w:tc>
      </w:tr>
      <w:tr w:rsidR="00A235C6" w:rsidRPr="007D63EE" w:rsidTr="007D63EE">
        <w:tc>
          <w:tcPr>
            <w:tcW w:w="676" w:type="dxa"/>
          </w:tcPr>
          <w:p w:rsidR="00A235C6" w:rsidRPr="007D63EE" w:rsidRDefault="001014A5" w:rsidP="00654EA7">
            <w:pPr>
              <w:rPr>
                <w:sz w:val="24"/>
                <w:szCs w:val="24"/>
              </w:rPr>
            </w:pPr>
            <w:r w:rsidRPr="007D63EE">
              <w:rPr>
                <w:sz w:val="24"/>
                <w:szCs w:val="24"/>
              </w:rPr>
              <w:t>5</w:t>
            </w:r>
          </w:p>
        </w:tc>
        <w:tc>
          <w:tcPr>
            <w:tcW w:w="3260" w:type="dxa"/>
          </w:tcPr>
          <w:p w:rsidR="00A235C6" w:rsidRPr="007D63EE" w:rsidRDefault="001014A5" w:rsidP="001014A5">
            <w:pPr>
              <w:rPr>
                <w:sz w:val="24"/>
                <w:szCs w:val="24"/>
              </w:rPr>
            </w:pPr>
            <w:r w:rsidRPr="007D63EE">
              <w:rPr>
                <w:sz w:val="24"/>
                <w:szCs w:val="24"/>
              </w:rPr>
              <w:t xml:space="preserve">Воспитание потребности в здоровом образе жизни </w:t>
            </w:r>
          </w:p>
        </w:tc>
        <w:tc>
          <w:tcPr>
            <w:tcW w:w="5635" w:type="dxa"/>
          </w:tcPr>
          <w:p w:rsidR="00E97E8B" w:rsidRDefault="001014A5" w:rsidP="00654EA7">
            <w:pPr>
              <w:rPr>
                <w:sz w:val="24"/>
                <w:szCs w:val="24"/>
              </w:rPr>
            </w:pPr>
            <w:r w:rsidRPr="007D63EE">
              <w:rPr>
                <w:sz w:val="24"/>
                <w:szCs w:val="24"/>
              </w:rPr>
              <w:t xml:space="preserve">1. Привитие стойких культурно-гигиенических навыков </w:t>
            </w:r>
          </w:p>
          <w:p w:rsidR="00E97E8B" w:rsidRDefault="001014A5" w:rsidP="00654EA7">
            <w:pPr>
              <w:rPr>
                <w:sz w:val="24"/>
                <w:szCs w:val="24"/>
              </w:rPr>
            </w:pPr>
            <w:r w:rsidRPr="007D63EE">
              <w:rPr>
                <w:sz w:val="24"/>
                <w:szCs w:val="24"/>
              </w:rPr>
              <w:t xml:space="preserve">2. Формирование элементарных представлений об окружающей среде </w:t>
            </w:r>
          </w:p>
          <w:p w:rsidR="00E97E8B" w:rsidRDefault="001014A5" w:rsidP="00654EA7">
            <w:pPr>
              <w:rPr>
                <w:sz w:val="24"/>
                <w:szCs w:val="24"/>
              </w:rPr>
            </w:pPr>
            <w:r w:rsidRPr="007D63EE">
              <w:rPr>
                <w:sz w:val="24"/>
                <w:szCs w:val="24"/>
              </w:rPr>
              <w:t xml:space="preserve">3. Формирование умения заботиться о себе </w:t>
            </w:r>
          </w:p>
          <w:p w:rsidR="00E97E8B" w:rsidRDefault="001014A5" w:rsidP="00654EA7">
            <w:pPr>
              <w:rPr>
                <w:sz w:val="24"/>
                <w:szCs w:val="24"/>
              </w:rPr>
            </w:pPr>
            <w:r w:rsidRPr="007D63EE">
              <w:rPr>
                <w:sz w:val="24"/>
                <w:szCs w:val="24"/>
              </w:rPr>
              <w:t>4. Развития представлений о строении собственного тела, назначение органов</w:t>
            </w:r>
          </w:p>
          <w:p w:rsidR="00E97E8B" w:rsidRDefault="001014A5" w:rsidP="00654EA7">
            <w:pPr>
              <w:rPr>
                <w:sz w:val="24"/>
                <w:szCs w:val="24"/>
              </w:rPr>
            </w:pPr>
            <w:r w:rsidRPr="007D63EE">
              <w:rPr>
                <w:sz w:val="24"/>
                <w:szCs w:val="24"/>
              </w:rPr>
              <w:t xml:space="preserve"> 5</w:t>
            </w:r>
            <w:r w:rsidR="00EF00E9" w:rsidRPr="007D63EE">
              <w:rPr>
                <w:sz w:val="24"/>
                <w:szCs w:val="24"/>
              </w:rPr>
              <w:t>. Обучение уходу за своим телом</w:t>
            </w:r>
            <w:r w:rsidRPr="007D63EE">
              <w:rPr>
                <w:sz w:val="24"/>
                <w:szCs w:val="24"/>
              </w:rPr>
              <w:t>, навыкам оказания элементарной помощи</w:t>
            </w:r>
          </w:p>
          <w:p w:rsidR="00E97E8B" w:rsidRDefault="001014A5" w:rsidP="00654EA7">
            <w:pPr>
              <w:rPr>
                <w:sz w:val="24"/>
                <w:szCs w:val="24"/>
              </w:rPr>
            </w:pPr>
            <w:r w:rsidRPr="007D63EE">
              <w:rPr>
                <w:sz w:val="24"/>
                <w:szCs w:val="24"/>
              </w:rPr>
              <w:t xml:space="preserve"> 6. Формирование привычки ежедневных физкультурных упражнений </w:t>
            </w:r>
          </w:p>
          <w:p w:rsidR="00A235C6" w:rsidRPr="007D63EE" w:rsidRDefault="001014A5" w:rsidP="00654EA7">
            <w:pPr>
              <w:rPr>
                <w:sz w:val="24"/>
                <w:szCs w:val="24"/>
              </w:rPr>
            </w:pPr>
            <w:r w:rsidRPr="007D63EE">
              <w:rPr>
                <w:sz w:val="24"/>
                <w:szCs w:val="24"/>
              </w:rPr>
              <w:t>7. « Рассказы доктора Айболита» - что полезно и вредно для организма</w:t>
            </w:r>
          </w:p>
        </w:tc>
      </w:tr>
      <w:tr w:rsidR="00A235C6" w:rsidRPr="007D63EE" w:rsidTr="007D63EE">
        <w:tc>
          <w:tcPr>
            <w:tcW w:w="676" w:type="dxa"/>
          </w:tcPr>
          <w:p w:rsidR="00A235C6" w:rsidRPr="007D63EE" w:rsidRDefault="001014A5" w:rsidP="00654EA7">
            <w:pPr>
              <w:rPr>
                <w:sz w:val="24"/>
                <w:szCs w:val="24"/>
              </w:rPr>
            </w:pPr>
            <w:r w:rsidRPr="007D63EE">
              <w:rPr>
                <w:sz w:val="24"/>
                <w:szCs w:val="24"/>
              </w:rPr>
              <w:t>6</w:t>
            </w:r>
          </w:p>
        </w:tc>
        <w:tc>
          <w:tcPr>
            <w:tcW w:w="3260" w:type="dxa"/>
          </w:tcPr>
          <w:p w:rsidR="00A235C6" w:rsidRPr="007D63EE" w:rsidRDefault="00E97E8B" w:rsidP="001014A5">
            <w:pPr>
              <w:rPr>
                <w:sz w:val="24"/>
                <w:szCs w:val="24"/>
              </w:rPr>
            </w:pPr>
            <w:r>
              <w:rPr>
                <w:sz w:val="24"/>
                <w:szCs w:val="24"/>
              </w:rPr>
              <w:t xml:space="preserve">Взаимодействие </w:t>
            </w:r>
            <w:r w:rsidR="001014A5" w:rsidRPr="007D63EE">
              <w:rPr>
                <w:sz w:val="24"/>
                <w:szCs w:val="24"/>
              </w:rPr>
              <w:t xml:space="preserve">с родителями </w:t>
            </w:r>
          </w:p>
        </w:tc>
        <w:tc>
          <w:tcPr>
            <w:tcW w:w="5635" w:type="dxa"/>
          </w:tcPr>
          <w:p w:rsidR="00E97E8B" w:rsidRDefault="001014A5" w:rsidP="00654EA7">
            <w:pPr>
              <w:rPr>
                <w:sz w:val="24"/>
                <w:szCs w:val="24"/>
              </w:rPr>
            </w:pPr>
            <w:r w:rsidRPr="007D63EE">
              <w:rPr>
                <w:sz w:val="24"/>
                <w:szCs w:val="24"/>
              </w:rPr>
              <w:t xml:space="preserve">1. Анкетирование </w:t>
            </w:r>
          </w:p>
          <w:p w:rsidR="00E97E8B" w:rsidRDefault="001014A5" w:rsidP="00654EA7">
            <w:pPr>
              <w:rPr>
                <w:sz w:val="24"/>
                <w:szCs w:val="24"/>
              </w:rPr>
            </w:pPr>
            <w:r w:rsidRPr="007D63EE">
              <w:rPr>
                <w:sz w:val="24"/>
                <w:szCs w:val="24"/>
              </w:rPr>
              <w:t xml:space="preserve">2. Консультации специалистов </w:t>
            </w:r>
          </w:p>
          <w:p w:rsidR="00E97E8B" w:rsidRDefault="001014A5" w:rsidP="00654EA7">
            <w:pPr>
              <w:rPr>
                <w:sz w:val="24"/>
                <w:szCs w:val="24"/>
              </w:rPr>
            </w:pPr>
            <w:r w:rsidRPr="007D63EE">
              <w:rPr>
                <w:sz w:val="24"/>
                <w:szCs w:val="24"/>
              </w:rPr>
              <w:t xml:space="preserve">3. Участие родителей в заготовке витаминной продукции </w:t>
            </w:r>
          </w:p>
          <w:p w:rsidR="00A235C6" w:rsidRPr="007D63EE" w:rsidRDefault="001014A5" w:rsidP="00654EA7">
            <w:pPr>
              <w:rPr>
                <w:sz w:val="24"/>
                <w:szCs w:val="24"/>
              </w:rPr>
            </w:pPr>
            <w:r w:rsidRPr="007D63EE">
              <w:rPr>
                <w:sz w:val="24"/>
                <w:szCs w:val="24"/>
              </w:rPr>
              <w:t>4. Совместные спортивные соревнования, занятия, праздники и досуги</w:t>
            </w:r>
          </w:p>
        </w:tc>
      </w:tr>
    </w:tbl>
    <w:p w:rsidR="00A235C6" w:rsidRPr="00654EA7" w:rsidRDefault="00A235C6" w:rsidP="00654EA7">
      <w:pPr>
        <w:autoSpaceDE w:val="0"/>
        <w:autoSpaceDN w:val="0"/>
        <w:adjustRightInd w:val="0"/>
        <w:spacing w:after="0"/>
        <w:ind w:left="-284"/>
        <w:jc w:val="both"/>
        <w:rPr>
          <w:rFonts w:ascii="Times New Roman" w:hAnsi="Times New Roman" w:cs="Times New Roman"/>
          <w:sz w:val="28"/>
          <w:szCs w:val="28"/>
        </w:rPr>
      </w:pPr>
    </w:p>
    <w:p w:rsidR="00000E79" w:rsidRDefault="00000E79" w:rsidP="00545CC8">
      <w:pPr>
        <w:autoSpaceDE w:val="0"/>
        <w:autoSpaceDN w:val="0"/>
        <w:adjustRightInd w:val="0"/>
        <w:spacing w:after="0"/>
        <w:ind w:left="-284"/>
        <w:jc w:val="both"/>
        <w:rPr>
          <w:rFonts w:ascii="Times New Roman" w:hAnsi="Times New Roman" w:cs="Times New Roman"/>
          <w:sz w:val="28"/>
          <w:szCs w:val="28"/>
        </w:rPr>
      </w:pPr>
      <w:r w:rsidRPr="00000E79">
        <w:rPr>
          <w:rFonts w:ascii="Times New Roman" w:hAnsi="Times New Roman" w:cs="Times New Roman"/>
          <w:sz w:val="28"/>
          <w:szCs w:val="28"/>
        </w:rPr>
        <w:t xml:space="preserve">При проведении ООД нужно учитывать одно из главных методических положений – оптимальное сочетание координационных упражнений с направленным развитием физических качеств. Для сопряжённого воздействия на координационные </w:t>
      </w:r>
      <w:r>
        <w:rPr>
          <w:rFonts w:ascii="Times New Roman" w:hAnsi="Times New Roman" w:cs="Times New Roman"/>
          <w:sz w:val="28"/>
          <w:szCs w:val="28"/>
        </w:rPr>
        <w:t xml:space="preserve">и </w:t>
      </w:r>
      <w:r w:rsidRPr="00000E79">
        <w:rPr>
          <w:rFonts w:ascii="Times New Roman" w:hAnsi="Times New Roman" w:cs="Times New Roman"/>
          <w:sz w:val="28"/>
          <w:szCs w:val="28"/>
        </w:rPr>
        <w:t xml:space="preserve">кондиционные физические способности применяются в различных сочетаниях обще – и специально – подготовленные координационные упражнения. </w:t>
      </w:r>
    </w:p>
    <w:p w:rsidR="00EF00E9" w:rsidRDefault="00000E79" w:rsidP="00EF00E9">
      <w:pPr>
        <w:autoSpaceDE w:val="0"/>
        <w:autoSpaceDN w:val="0"/>
        <w:adjustRightInd w:val="0"/>
        <w:spacing w:after="0"/>
        <w:ind w:left="-284" w:firstLine="710"/>
        <w:jc w:val="both"/>
        <w:rPr>
          <w:rFonts w:ascii="Times New Roman" w:hAnsi="Times New Roman" w:cs="Times New Roman"/>
          <w:sz w:val="28"/>
          <w:szCs w:val="28"/>
        </w:rPr>
      </w:pPr>
      <w:r w:rsidRPr="00000E79">
        <w:rPr>
          <w:rFonts w:ascii="Times New Roman" w:hAnsi="Times New Roman" w:cs="Times New Roman"/>
          <w:i/>
          <w:sz w:val="28"/>
          <w:szCs w:val="28"/>
        </w:rPr>
        <w:t>Координационные способности</w:t>
      </w:r>
      <w:r w:rsidRPr="00000E79">
        <w:rPr>
          <w:rFonts w:ascii="Times New Roman" w:hAnsi="Times New Roman" w:cs="Times New Roman"/>
          <w:sz w:val="28"/>
          <w:szCs w:val="28"/>
        </w:rPr>
        <w:t xml:space="preserve"> – согласованные, координированные движения и способность управлять ими. Природной основой координационных способностей являются свойства нервной системы (сила, подвижность, уравновешенность нервных процессов), индивидуальные варианты строения коры головного мозга, степень зрелости её отдельных областей, уровень развития и сохранность сенсорных систем, продуктивность психических процессов, темперамент, характер, способность регулировать эмоциональное состояние. Это означает, что координационные способности определяются теми биологическими и психическими функциями, которые у детей с нарушениями в развитии ОДА имеют дефектную основу. Эти нарушения ведут к рассогласованию различных функций организма, и в первую очередь, между функциями двигательной и деятельностью других систем, обеспечивающих работу мышц (А.С. Солодков, 1998г.). </w:t>
      </w:r>
    </w:p>
    <w:p w:rsidR="00EF00E9" w:rsidRDefault="00000E79" w:rsidP="00EF00E9">
      <w:pPr>
        <w:autoSpaceDE w:val="0"/>
        <w:autoSpaceDN w:val="0"/>
        <w:adjustRightInd w:val="0"/>
        <w:spacing w:after="0"/>
        <w:ind w:left="-284" w:firstLine="710"/>
        <w:jc w:val="both"/>
        <w:rPr>
          <w:rFonts w:ascii="Times New Roman" w:hAnsi="Times New Roman" w:cs="Times New Roman"/>
          <w:sz w:val="28"/>
          <w:szCs w:val="28"/>
        </w:rPr>
      </w:pPr>
      <w:r w:rsidRPr="00000E79">
        <w:rPr>
          <w:rFonts w:ascii="Times New Roman" w:hAnsi="Times New Roman" w:cs="Times New Roman"/>
          <w:sz w:val="28"/>
          <w:szCs w:val="28"/>
        </w:rPr>
        <w:t xml:space="preserve">В процессе организации работы профилактической и коррекционной направленности в условиях общеобразовательных учреждений особое внимание необходимо уделять профилактике и коррекции нарушений со стороны опорно-двигательного аппарата (дефекты осанки, плоскостопие), поскольку среди функциональных отклонений они составляют наибольший удельный вес. Для развития координационных способностей мы применяем специальные упражнения и упражнения общего укрепления организма, что способствует развитию общефизической подготовленности и для дальнейшего развития личности ребенка. </w:t>
      </w:r>
    </w:p>
    <w:p w:rsidR="00EF00E9" w:rsidRDefault="00000E79" w:rsidP="00EF00E9">
      <w:pPr>
        <w:autoSpaceDE w:val="0"/>
        <w:autoSpaceDN w:val="0"/>
        <w:adjustRightInd w:val="0"/>
        <w:spacing w:after="0"/>
        <w:ind w:left="-284" w:firstLine="710"/>
        <w:jc w:val="both"/>
        <w:rPr>
          <w:rFonts w:ascii="Times New Roman" w:hAnsi="Times New Roman" w:cs="Times New Roman"/>
          <w:sz w:val="28"/>
          <w:szCs w:val="28"/>
        </w:rPr>
      </w:pPr>
      <w:r w:rsidRPr="00000E79">
        <w:rPr>
          <w:rFonts w:ascii="Times New Roman" w:hAnsi="Times New Roman" w:cs="Times New Roman"/>
          <w:sz w:val="28"/>
          <w:szCs w:val="28"/>
        </w:rPr>
        <w:t>Оптимизация процесса обучения и воспитания достигается индивидуали</w:t>
      </w:r>
      <w:r w:rsidR="00EF00E9">
        <w:rPr>
          <w:rFonts w:ascii="Times New Roman" w:hAnsi="Times New Roman" w:cs="Times New Roman"/>
          <w:sz w:val="28"/>
          <w:szCs w:val="28"/>
        </w:rPr>
        <w:t xml:space="preserve">зацией процесса развития: </w:t>
      </w:r>
      <w:r w:rsidRPr="00000E79">
        <w:rPr>
          <w:rFonts w:ascii="Times New Roman" w:hAnsi="Times New Roman" w:cs="Times New Roman"/>
          <w:sz w:val="28"/>
          <w:szCs w:val="28"/>
        </w:rPr>
        <w:t xml:space="preserve"> индивидуальный подход в коррекции конкретного двигательного нарушения (по клиническим показа</w:t>
      </w:r>
      <w:r w:rsidR="00EF00E9">
        <w:rPr>
          <w:rFonts w:ascii="Times New Roman" w:hAnsi="Times New Roman" w:cs="Times New Roman"/>
          <w:sz w:val="28"/>
          <w:szCs w:val="28"/>
        </w:rPr>
        <w:t xml:space="preserve">ниям); </w:t>
      </w:r>
    </w:p>
    <w:p w:rsidR="00EF00E9" w:rsidRDefault="00000E79" w:rsidP="00EF00E9">
      <w:pPr>
        <w:autoSpaceDE w:val="0"/>
        <w:autoSpaceDN w:val="0"/>
        <w:adjustRightInd w:val="0"/>
        <w:spacing w:after="0"/>
        <w:ind w:left="-284" w:firstLine="710"/>
        <w:jc w:val="both"/>
        <w:rPr>
          <w:rFonts w:ascii="Times New Roman" w:hAnsi="Times New Roman" w:cs="Times New Roman"/>
          <w:sz w:val="28"/>
          <w:szCs w:val="28"/>
        </w:rPr>
      </w:pPr>
      <w:r w:rsidRPr="00000E79">
        <w:rPr>
          <w:rFonts w:ascii="Times New Roman" w:hAnsi="Times New Roman" w:cs="Times New Roman"/>
          <w:sz w:val="28"/>
          <w:szCs w:val="28"/>
        </w:rPr>
        <w:t xml:space="preserve"> индивидуальное развитие различных составляющих координационную способность (по результатам исследования); ·</w:t>
      </w:r>
    </w:p>
    <w:p w:rsidR="00EF00E9" w:rsidRDefault="00000E79" w:rsidP="00EF00E9">
      <w:pPr>
        <w:autoSpaceDE w:val="0"/>
        <w:autoSpaceDN w:val="0"/>
        <w:adjustRightInd w:val="0"/>
        <w:spacing w:after="0"/>
        <w:ind w:left="-284" w:firstLine="710"/>
        <w:jc w:val="both"/>
        <w:rPr>
          <w:rFonts w:ascii="Times New Roman" w:hAnsi="Times New Roman" w:cs="Times New Roman"/>
          <w:sz w:val="28"/>
          <w:szCs w:val="28"/>
        </w:rPr>
      </w:pPr>
      <w:r w:rsidRPr="00000E79">
        <w:rPr>
          <w:rFonts w:ascii="Times New Roman" w:hAnsi="Times New Roman" w:cs="Times New Roman"/>
          <w:sz w:val="28"/>
          <w:szCs w:val="28"/>
        </w:rPr>
        <w:t xml:space="preserve"> индивидуальное дозирование нагрузок, темпа, ритма, амплитуды и так далее (использование уникального метода индивидуального дозирования физических нагрузок Б.В. Сермеева); ·</w:t>
      </w:r>
    </w:p>
    <w:p w:rsidR="00545CC8" w:rsidRPr="000A7AC3" w:rsidRDefault="00000E79" w:rsidP="000A7AC3">
      <w:pPr>
        <w:autoSpaceDE w:val="0"/>
        <w:autoSpaceDN w:val="0"/>
        <w:adjustRightInd w:val="0"/>
        <w:spacing w:after="0"/>
        <w:ind w:left="-284" w:firstLine="710"/>
        <w:jc w:val="both"/>
        <w:rPr>
          <w:rFonts w:ascii="Times New Roman" w:hAnsi="Times New Roman" w:cs="Times New Roman"/>
          <w:b/>
          <w:sz w:val="28"/>
          <w:szCs w:val="28"/>
        </w:rPr>
      </w:pPr>
      <w:r w:rsidRPr="00000E79">
        <w:rPr>
          <w:rFonts w:ascii="Times New Roman" w:hAnsi="Times New Roman" w:cs="Times New Roman"/>
          <w:sz w:val="28"/>
          <w:szCs w:val="28"/>
        </w:rPr>
        <w:t xml:space="preserve"> дифференцированный подход (по группам здоровья, по уровням </w:t>
      </w:r>
      <w:r w:rsidRPr="000A7AC3">
        <w:rPr>
          <w:rFonts w:ascii="Times New Roman" w:hAnsi="Times New Roman" w:cs="Times New Roman"/>
          <w:sz w:val="28"/>
          <w:szCs w:val="28"/>
        </w:rPr>
        <w:t>развития тех или иных способностей)</w:t>
      </w:r>
    </w:p>
    <w:p w:rsidR="000A7AC3" w:rsidRPr="000A7AC3" w:rsidRDefault="000A7AC3" w:rsidP="000A7AC3">
      <w:pPr>
        <w:autoSpaceDE w:val="0"/>
        <w:autoSpaceDN w:val="0"/>
        <w:adjustRightInd w:val="0"/>
        <w:spacing w:after="0"/>
        <w:ind w:left="-284"/>
        <w:jc w:val="center"/>
        <w:rPr>
          <w:rFonts w:ascii="Times New Roman" w:hAnsi="Times New Roman" w:cs="Times New Roman"/>
          <w:b/>
          <w:sz w:val="28"/>
          <w:szCs w:val="28"/>
        </w:rPr>
      </w:pPr>
      <w:r w:rsidRPr="000A7AC3">
        <w:rPr>
          <w:rFonts w:ascii="Times New Roman" w:hAnsi="Times New Roman" w:cs="Times New Roman"/>
          <w:b/>
          <w:sz w:val="28"/>
          <w:szCs w:val="28"/>
        </w:rPr>
        <w:t>Содержание упражнений для детей младшего и среднего дошкольного возраста (3- 5 лет):</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b/>
          <w:sz w:val="28"/>
          <w:szCs w:val="28"/>
        </w:rPr>
        <w:t xml:space="preserve"> </w:t>
      </w:r>
      <w:r w:rsidRPr="000A7AC3">
        <w:rPr>
          <w:rFonts w:ascii="Times New Roman" w:hAnsi="Times New Roman" w:cs="Times New Roman"/>
          <w:b/>
          <w:i/>
          <w:sz w:val="28"/>
          <w:szCs w:val="28"/>
        </w:rPr>
        <w:t>Профилактика плоскостопия</w:t>
      </w:r>
      <w:r>
        <w:rPr>
          <w:rFonts w:ascii="Times New Roman" w:hAnsi="Times New Roman" w:cs="Times New Roman"/>
          <w:sz w:val="28"/>
          <w:szCs w:val="28"/>
        </w:rPr>
        <w:t>.</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w:t>
      </w:r>
      <w:r w:rsidRPr="000A7AC3">
        <w:rPr>
          <w:rFonts w:ascii="Times New Roman" w:hAnsi="Times New Roman" w:cs="Times New Roman"/>
          <w:i/>
          <w:sz w:val="28"/>
          <w:szCs w:val="28"/>
        </w:rPr>
        <w:t>Корригирующая ходьба</w:t>
      </w:r>
      <w:r w:rsidRPr="000A7AC3">
        <w:rPr>
          <w:rFonts w:ascii="Times New Roman" w:hAnsi="Times New Roman" w:cs="Times New Roman"/>
          <w:sz w:val="28"/>
          <w:szCs w:val="28"/>
        </w:rPr>
        <w:t xml:space="preserve"> («отправляемся в лес») в чередовании с обычной ходьбой: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1. на носках («лисичка»),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2. на пятках («На траве роса не замочите ноги»);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3. на внешней стороне стоны («медведь»),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4. с высоким подниманием колена («лось»),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5. в полуприседе («ежик»),</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6. по корригирующим дорожкам («пройдем босиком и по камешкам, и по веточкам, и по шишечкам»). </w:t>
      </w:r>
    </w:p>
    <w:p w:rsidR="000A7AC3" w:rsidRPr="000A7AC3" w:rsidRDefault="000A7AC3" w:rsidP="000A7AC3">
      <w:pPr>
        <w:autoSpaceDE w:val="0"/>
        <w:autoSpaceDN w:val="0"/>
        <w:adjustRightInd w:val="0"/>
        <w:spacing w:after="0"/>
        <w:ind w:left="-284"/>
        <w:jc w:val="both"/>
        <w:rPr>
          <w:rFonts w:ascii="Times New Roman" w:hAnsi="Times New Roman" w:cs="Times New Roman"/>
          <w:i/>
          <w:sz w:val="28"/>
          <w:szCs w:val="28"/>
        </w:rPr>
      </w:pPr>
      <w:r w:rsidRPr="000A7AC3">
        <w:rPr>
          <w:rFonts w:ascii="Times New Roman" w:hAnsi="Times New Roman" w:cs="Times New Roman"/>
          <w:i/>
          <w:sz w:val="28"/>
          <w:szCs w:val="28"/>
        </w:rPr>
        <w:t xml:space="preserve">Упражнения для укрепления мышц стопы.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1. Поднимать поочерёдно пятки, не отрывая носки от пола.</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2. Поднимая внутренние своды, опереться на наружные края стоп.</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3. Ползающие движения стоп вперёд-назад с помощью пальцев.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4. Отрывая пятки от пола, развести их в стороны.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5. Согнуть правую стопу вперёд, разгибая правую стопу, согнуть левую стопу верёд.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6. Согнуть пальцы, выпрямить пальцы.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7. Поставить ног на пятки, носки подняты. Круговые движения носками.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8. Поставить ноги на носки. Пятки подняты. Круговые движения пятками. </w:t>
      </w:r>
      <w:r w:rsidRPr="000A7AC3">
        <w:rPr>
          <w:rFonts w:ascii="Times New Roman" w:hAnsi="Times New Roman" w:cs="Times New Roman"/>
          <w:i/>
          <w:sz w:val="28"/>
          <w:szCs w:val="28"/>
        </w:rPr>
        <w:t>Профилактика нарушений осанки</w:t>
      </w:r>
      <w:r>
        <w:rPr>
          <w:rFonts w:ascii="Times New Roman" w:hAnsi="Times New Roman" w:cs="Times New Roman"/>
          <w:sz w:val="28"/>
          <w:szCs w:val="28"/>
        </w:rPr>
        <w:t xml:space="preserve">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Упражнения для укрепления мышц спины. </w:t>
      </w:r>
    </w:p>
    <w:p w:rsidR="000A7AC3" w:rsidRDefault="000A7AC3" w:rsidP="000A7AC3">
      <w:pPr>
        <w:autoSpaceDE w:val="0"/>
        <w:autoSpaceDN w:val="0"/>
        <w:adjustRightInd w:val="0"/>
        <w:spacing w:after="0"/>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«Рыбка». И. п. — лечь на живот, руки вытянуть вперёд. На счёт «раз» — поднять голову, верхнюю часть туловища, руки, ноги; на счёт «два» — принять исходное положение.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«Морская звезда». И. п. — лечь на живот, руки вытянуть вперёд. На счёт «раз» — поднять голову, верхнюю часть туловища, руки, ноги; на счёт «два» — развести руки в стороны, ноги врозь; на счёт «три» — руки вперёд, ноги вместе; на счёт «четыре» — принять исходное положение.</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«Кораблик». И. п. — лечь на живот, руки отвести назад, пальцы переплести. На счёт «раз» — поднять голову и плечи, прогнуться, руки назад; на счёт «два — семь» — держать принятое положение; на счёт «восемь» — принять исходное положение.</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«Плавание брассом». И. п. — лечь на живот, руки вытянуть вперёд. На счёт «раз» — поднять голову, верхнюю часть туловища, руки; на счёт «два — семь» — движения руками, имитирующие плавание брассом; на счёт «восемь» — принять исходное положение.</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«Ныряльщики за жемчугом». И. п. — лечь на живот, руки вытянуть вперёд, ладони вместе. На счёт «раз» — поднять голову, верхнюю часть туловища, руки, ноги; на счёт «два — семь» — попеременные движения ногами вверх-вниз; на счёт «восемь» — принять исходное положение. </w:t>
      </w:r>
    </w:p>
    <w:p w:rsidR="000A7AC3" w:rsidRPr="000A7AC3" w:rsidRDefault="000A7AC3" w:rsidP="00C15239">
      <w:pPr>
        <w:autoSpaceDE w:val="0"/>
        <w:autoSpaceDN w:val="0"/>
        <w:adjustRightInd w:val="0"/>
        <w:spacing w:after="0" w:line="240" w:lineRule="auto"/>
        <w:ind w:left="-284"/>
        <w:jc w:val="both"/>
        <w:rPr>
          <w:rFonts w:ascii="Times New Roman" w:hAnsi="Times New Roman" w:cs="Times New Roman"/>
          <w:i/>
          <w:sz w:val="28"/>
          <w:szCs w:val="28"/>
        </w:rPr>
      </w:pPr>
      <w:r w:rsidRPr="000A7AC3">
        <w:rPr>
          <w:rFonts w:ascii="Times New Roman" w:hAnsi="Times New Roman" w:cs="Times New Roman"/>
          <w:i/>
          <w:sz w:val="28"/>
          <w:szCs w:val="28"/>
        </w:rPr>
        <w:t xml:space="preserve">Упражнения для укрепления мышц брюшного пресса.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«Русалочка». И. п. — встать на колени, руки — в стороны. На счёт «раз, два» — сесть на правое бедро, правую руку дугой вниз-влево; на счёт «три, четыре» — принять исходное положение; на счёт «пять — восемь» — то же в другую сторону.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«Катамаран». И. п. — сесть на коврик, руки в упоре сзади, ноги слегка приподнять. На счёт «раз — шестнадцать» — имитировать нажимы ногами на педали. «Медуза». И. п. — лечь на спину, ноги врозь, руки в стороны-вверх. На счёт «раз» — группировка лёжа на спине: ноги согнуть, обхватить голени руками, голову поднять (когда начинается шторм, медузы сжимаются в комочек и опускаются на дно); на счёт «два, три» — держать принятое положение; на счёт «четыре» — принять исходное положение (когда шторм прекращается, медузы всплывают на поверхность).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«Кальмар». И. п. — сесть, руки в упоре сзади. На счёт «раз» — согнуть ноги, притягивая колени к груди; на счёт «два» — разогнуть ноги в стороны-вверх; на счёт «три» — ноги вместе; на счёт «четыре» — принять исходное положение.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«Кит». И. п. — лечь на спину, руки — к плечам. На счёт «раз, два» — сесть, руки вверх; на счёт «три — шесть» — потрясти расслабленно кистями («кит пускает фонтан»); на счёт «семь, восемь» — принять исходное положение. Комплекс «Красивая осанка».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«Выпрямляем спинку». И. п. — сесть на пятки, руки — в стороны. На счёт «раз» — согнув руки в локтях, соединить их за спиной (правую руку сверху, левую — снизу), переплести пальцы; на счёт «два, три» — держать принятую позу; на счёт «четыре» — принять исходное положение; на счёт «пять — восемь» — то же, поменяв положение рук.</w:t>
      </w:r>
      <w:r>
        <w:rPr>
          <w:rFonts w:ascii="Times New Roman" w:hAnsi="Times New Roman" w:cs="Times New Roman"/>
          <w:sz w:val="28"/>
          <w:szCs w:val="28"/>
        </w:rPr>
        <w:t xml:space="preserve">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«Напрягаем ручки». И. п. — сесть по-турецки, руки — сзади, пальцы переплести. На счёт «раз» — глубокий наклон вперёд, руки назад-вверх; на счёт «два, три» — держать принятую позу; на счёт «четыре» — принять исходное положение.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«Расправляем плечи». И. п. — сесть по-турецки, руки — за головой. На счёт «раз — четыре» — пружинисто отвести локти назад; на счёт «пять» — сделать глубокий наклон вперёд, отводя локти назад; на счёт «шесть, семь» — держать позу; на счёт «восемь» — принять исходное положение.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«Красивые наклоны». И. п. — сесть, руки — в упоре сзади. На счёт «раз» — глубокий наклон вперёд, обхватить стопы руками; на счёт «два, три» — держать позу; на счёт «четыре» — принять исходное положение.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«Прогибаемся назад». И. п. — лечь на живот, руки в стороны. На счёт «раз, два» — в упоре на бёдрах прогнуться назад, подняв согнутые в коленях ноги; на счёт «три — шесть» — держать позу. На счёт «семь, восемь» — принять исходное положение. </w:t>
      </w:r>
    </w:p>
    <w:p w:rsidR="000A7AC3" w:rsidRPr="000A7AC3" w:rsidRDefault="000A7AC3" w:rsidP="00C15239">
      <w:pPr>
        <w:autoSpaceDE w:val="0"/>
        <w:autoSpaceDN w:val="0"/>
        <w:adjustRightInd w:val="0"/>
        <w:spacing w:after="0" w:line="240" w:lineRule="auto"/>
        <w:ind w:left="-284"/>
        <w:jc w:val="center"/>
        <w:rPr>
          <w:rFonts w:ascii="Times New Roman" w:hAnsi="Times New Roman" w:cs="Times New Roman"/>
          <w:b/>
          <w:i/>
          <w:sz w:val="28"/>
          <w:szCs w:val="28"/>
        </w:rPr>
      </w:pPr>
      <w:r w:rsidRPr="000A7AC3">
        <w:rPr>
          <w:rFonts w:ascii="Times New Roman" w:hAnsi="Times New Roman" w:cs="Times New Roman"/>
          <w:b/>
          <w:i/>
          <w:sz w:val="28"/>
          <w:szCs w:val="28"/>
        </w:rPr>
        <w:t>Физкультминутка «У меня спина прямая».</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И.п. узкая стойка, руки за спину, сплетены в замок. У меня спина прямая, я наклонов не боюсь (наклон вперед): Выпрямляюсь, прогибаюсь, поворачиваюсь (действия в соответствии с текстом). Раз, два, три, четыре, три, четыре, раз, а (повороты туловища)! Я хожу с осанкой гордой, прямо голову держу (ходьба на месте). Раз, два, три, четыре, три, четыре, раз, два (повороты туловища)! Я могу присесть и встать, снова сесть и снова встать (действия в соответствии с текстом). Наклонюсь туда-сюда! Ох, прямешенька спина (наклоны туловища)! Раз, два, три, четыре, три, четыре, раз, два (повороты туловища)! Поза «зародыш» (хатха-йога). И.п. — лежа на спине. Согнуть в колене правую ногу и прижать ее руками к животу. Позу удерживать 5—6 секунд и вернуться в и.п . Повторить движение левой ногой, потом двумя ногами, дыхание ровное, спокойное, мышцы расслаблены. Прижимая колени к животу, подтянуть голову к коленям и задержаться в этом положении, после чего опустить голову, выпрямить ноги и расслабиться. Повторить упражнение несколько раз. </w:t>
      </w:r>
    </w:p>
    <w:p w:rsidR="000A7AC3" w:rsidRDefault="000A7AC3" w:rsidP="00C15239">
      <w:pPr>
        <w:autoSpaceDE w:val="0"/>
        <w:autoSpaceDN w:val="0"/>
        <w:adjustRightInd w:val="0"/>
        <w:spacing w:after="0" w:line="240" w:lineRule="auto"/>
        <w:ind w:left="-284"/>
        <w:jc w:val="center"/>
        <w:rPr>
          <w:rFonts w:ascii="Times New Roman" w:hAnsi="Times New Roman" w:cs="Times New Roman"/>
          <w:sz w:val="28"/>
          <w:szCs w:val="28"/>
        </w:rPr>
      </w:pPr>
      <w:r w:rsidRPr="000A7AC3">
        <w:rPr>
          <w:rFonts w:ascii="Times New Roman" w:hAnsi="Times New Roman" w:cs="Times New Roman"/>
          <w:b/>
          <w:i/>
          <w:sz w:val="28"/>
          <w:szCs w:val="28"/>
        </w:rPr>
        <w:t>Дыхательно-звуковая гимнастика «Полет на Луну</w:t>
      </w:r>
      <w:r w:rsidRPr="000A7AC3">
        <w:rPr>
          <w:rFonts w:ascii="Times New Roman" w:hAnsi="Times New Roman" w:cs="Times New Roman"/>
          <w:sz w:val="28"/>
          <w:szCs w:val="28"/>
        </w:rPr>
        <w:t xml:space="preserve">». </w:t>
      </w:r>
    </w:p>
    <w:p w:rsidR="000A7AC3" w:rsidRDefault="000A7AC3" w:rsidP="00C15239">
      <w:pPr>
        <w:autoSpaceDE w:val="0"/>
        <w:autoSpaceDN w:val="0"/>
        <w:adjustRightInd w:val="0"/>
        <w:spacing w:after="0" w:line="240" w:lineRule="auto"/>
        <w:ind w:left="-284"/>
        <w:jc w:val="center"/>
        <w:rPr>
          <w:rFonts w:ascii="Times New Roman" w:hAnsi="Times New Roman" w:cs="Times New Roman"/>
          <w:sz w:val="28"/>
          <w:szCs w:val="28"/>
        </w:rPr>
      </w:pPr>
      <w:r w:rsidRPr="000A7AC3">
        <w:rPr>
          <w:rFonts w:ascii="Times New Roman" w:hAnsi="Times New Roman" w:cs="Times New Roman"/>
          <w:sz w:val="28"/>
          <w:szCs w:val="28"/>
        </w:rPr>
        <w:t xml:space="preserve">При выполнении упражнений вдох делается через нос, рот закрыт.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b/>
          <w:sz w:val="28"/>
          <w:szCs w:val="28"/>
        </w:rPr>
        <w:t>«Запускаем двигате</w:t>
      </w:r>
      <w:r w:rsidRPr="000A7AC3">
        <w:rPr>
          <w:rFonts w:ascii="Times New Roman" w:hAnsi="Times New Roman" w:cs="Times New Roman"/>
          <w:sz w:val="28"/>
          <w:szCs w:val="28"/>
        </w:rPr>
        <w:t xml:space="preserve">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«Р-р-р-р». Повторить 4-6есть раз.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b/>
          <w:sz w:val="28"/>
          <w:szCs w:val="28"/>
        </w:rPr>
        <w:t>«Летим на ракете».</w:t>
      </w:r>
      <w:r w:rsidRPr="000A7AC3">
        <w:rPr>
          <w:rFonts w:ascii="Times New Roman" w:hAnsi="Times New Roman" w:cs="Times New Roman"/>
          <w:sz w:val="28"/>
          <w:szCs w:val="28"/>
        </w:rPr>
        <w:t xml:space="preserve">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b/>
          <w:sz w:val="28"/>
          <w:szCs w:val="28"/>
        </w:rPr>
        <w:t>«Надеваем шлем от скафандра».</w:t>
      </w:r>
      <w:r w:rsidRPr="000A7AC3">
        <w:rPr>
          <w:rFonts w:ascii="Times New Roman" w:hAnsi="Times New Roman" w:cs="Times New Roman"/>
          <w:sz w:val="28"/>
          <w:szCs w:val="28"/>
        </w:rPr>
        <w:t xml:space="preserve"> И.п. — сидя на корточках, руки над головой сцеплены в замок. Вдох — и.п.; выдох — развести руки в стороны, произнести: «Чик». Повторить 4-6 раз.</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b/>
          <w:sz w:val="28"/>
          <w:szCs w:val="28"/>
        </w:rPr>
        <w:t xml:space="preserve"> «Пересаживаемся в луноход».</w:t>
      </w:r>
      <w:r w:rsidRPr="000A7AC3">
        <w:rPr>
          <w:rFonts w:ascii="Times New Roman" w:hAnsi="Times New Roman" w:cs="Times New Roman"/>
          <w:sz w:val="28"/>
          <w:szCs w:val="28"/>
        </w:rPr>
        <w:t xml:space="preserve"> И.п. — узкая стойка, руки вдоль туловища. Вдох — и.п.; выдох — полный присед, руки вперед, произнести: «Ух!». Повторить 4-6 раз.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b/>
          <w:sz w:val="28"/>
          <w:szCs w:val="28"/>
        </w:rPr>
        <w:t>«Лунатики».</w:t>
      </w:r>
      <w:r w:rsidRPr="000A7AC3">
        <w:rPr>
          <w:rFonts w:ascii="Times New Roman" w:hAnsi="Times New Roman" w:cs="Times New Roman"/>
          <w:sz w:val="28"/>
          <w:szCs w:val="28"/>
        </w:rPr>
        <w:t xml:space="preserve"> И.п. — стоя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 «Вдохнем свежий воздух на Земле». И.п. — ноги врозь, руки вдоль туловища. Вдох» стороны поднять руки вверх; выдох — руки плавно опустить, произнести «Ах!». Повторить 4-6 раз. </w:t>
      </w:r>
    </w:p>
    <w:p w:rsidR="000A7AC3" w:rsidRDefault="000A7AC3" w:rsidP="00C15239">
      <w:pPr>
        <w:autoSpaceDE w:val="0"/>
        <w:autoSpaceDN w:val="0"/>
        <w:adjustRightInd w:val="0"/>
        <w:spacing w:after="0" w:line="240" w:lineRule="auto"/>
        <w:ind w:left="-284"/>
        <w:jc w:val="center"/>
        <w:rPr>
          <w:rFonts w:ascii="Times New Roman" w:hAnsi="Times New Roman" w:cs="Times New Roman"/>
          <w:sz w:val="28"/>
          <w:szCs w:val="28"/>
        </w:rPr>
      </w:pPr>
      <w:r w:rsidRPr="000A7AC3">
        <w:rPr>
          <w:rFonts w:ascii="Times New Roman" w:hAnsi="Times New Roman" w:cs="Times New Roman"/>
          <w:b/>
          <w:sz w:val="28"/>
          <w:szCs w:val="28"/>
        </w:rPr>
        <w:t>Точечный массаж и дыхательная гимнаст</w:t>
      </w:r>
      <w:r w:rsidRPr="000A7AC3">
        <w:rPr>
          <w:rFonts w:ascii="Times New Roman" w:hAnsi="Times New Roman" w:cs="Times New Roman"/>
          <w:sz w:val="28"/>
          <w:szCs w:val="28"/>
        </w:rPr>
        <w:t>ика</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От правильного дыхания во многом зависит здоровье ребенка, его физическая и умственная деятельность. У детей дошкольного возраста дыхательные мышцы слабы, поэтому необходимы специальные дыхательные упражнения. Упражнения точечного массажа учат детей сознательно заботиться о своём здоровье и являются профилактикой простудных заболеваний. Продолжительность каждого комплекса составляет 1-2 минуты. Каждое упражнение выполняется 8-10 раз. Выполняется оздоровительный комплекс ежедневно. </w:t>
      </w:r>
    </w:p>
    <w:p w:rsidR="000A7AC3" w:rsidRDefault="000A7AC3" w:rsidP="00C15239">
      <w:pPr>
        <w:autoSpaceDE w:val="0"/>
        <w:autoSpaceDN w:val="0"/>
        <w:adjustRightInd w:val="0"/>
        <w:spacing w:after="0" w:line="240" w:lineRule="auto"/>
        <w:ind w:left="-284"/>
        <w:jc w:val="center"/>
        <w:rPr>
          <w:rFonts w:ascii="Times New Roman" w:hAnsi="Times New Roman" w:cs="Times New Roman"/>
          <w:sz w:val="28"/>
          <w:szCs w:val="28"/>
        </w:rPr>
      </w:pPr>
      <w:r w:rsidRPr="000A7AC3">
        <w:rPr>
          <w:rFonts w:ascii="Times New Roman" w:hAnsi="Times New Roman" w:cs="Times New Roman"/>
          <w:b/>
          <w:sz w:val="28"/>
          <w:szCs w:val="28"/>
        </w:rPr>
        <w:t>Для детей 3-5 лет.</w:t>
      </w:r>
      <w:r w:rsidRPr="000A7AC3">
        <w:rPr>
          <w:rFonts w:ascii="Times New Roman" w:hAnsi="Times New Roman" w:cs="Times New Roman"/>
          <w:sz w:val="28"/>
          <w:szCs w:val="28"/>
        </w:rPr>
        <w:t xml:space="preserve"> </w:t>
      </w:r>
    </w:p>
    <w:p w:rsidR="000A7AC3" w:rsidRPr="000A7AC3" w:rsidRDefault="000A7AC3" w:rsidP="00C15239">
      <w:pPr>
        <w:autoSpaceDE w:val="0"/>
        <w:autoSpaceDN w:val="0"/>
        <w:adjustRightInd w:val="0"/>
        <w:spacing w:after="0" w:line="240" w:lineRule="auto"/>
        <w:ind w:left="-284"/>
        <w:jc w:val="center"/>
        <w:rPr>
          <w:rFonts w:ascii="Times New Roman" w:hAnsi="Times New Roman" w:cs="Times New Roman"/>
          <w:i/>
          <w:sz w:val="28"/>
          <w:szCs w:val="28"/>
        </w:rPr>
      </w:pPr>
      <w:r w:rsidRPr="000A7AC3">
        <w:rPr>
          <w:rFonts w:ascii="Times New Roman" w:hAnsi="Times New Roman" w:cs="Times New Roman"/>
          <w:i/>
          <w:sz w:val="28"/>
          <w:szCs w:val="28"/>
        </w:rPr>
        <w:t>Первый комплекс (сентябрь, октябрь, ноябрь):</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1. Соединить ладони и потереть ими одна о другую до нагрева.</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2. Нажимать указательным пальцем точку под носом.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3. Указательным и большим пальцем «лепить» уши.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4. Вдох через левую ноздрю (правая закрыта указательным пальцем), выдох через правую ноздрю (при этом левая закрыта).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5. Вдох через нос и медленный выдох через рот. </w:t>
      </w:r>
    </w:p>
    <w:p w:rsidR="000A7AC3" w:rsidRDefault="000A7AC3" w:rsidP="00C15239">
      <w:pPr>
        <w:autoSpaceDE w:val="0"/>
        <w:autoSpaceDN w:val="0"/>
        <w:adjustRightInd w:val="0"/>
        <w:spacing w:after="0" w:line="240" w:lineRule="auto"/>
        <w:ind w:left="-284"/>
        <w:jc w:val="center"/>
        <w:rPr>
          <w:rFonts w:ascii="Times New Roman" w:hAnsi="Times New Roman" w:cs="Times New Roman"/>
          <w:sz w:val="28"/>
          <w:szCs w:val="28"/>
        </w:rPr>
      </w:pPr>
      <w:r w:rsidRPr="000A7AC3">
        <w:rPr>
          <w:rFonts w:ascii="Times New Roman" w:hAnsi="Times New Roman" w:cs="Times New Roman"/>
          <w:i/>
          <w:sz w:val="28"/>
          <w:szCs w:val="28"/>
        </w:rPr>
        <w:t>Второй комплекс (декабрь, январь, феврал</w:t>
      </w:r>
      <w:r w:rsidRPr="000A7AC3">
        <w:rPr>
          <w:rFonts w:ascii="Times New Roman" w:hAnsi="Times New Roman" w:cs="Times New Roman"/>
          <w:sz w:val="28"/>
          <w:szCs w:val="28"/>
        </w:rPr>
        <w:t>ь):</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1. Соединить ладони и потереть до нагрева одну ладонь о другую поперёк.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2. Слегка подёргать кончик носа.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3. Указательными пальцами массировать ноздри.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4. Растирать за ушами сверху вниз указательными пальцами: «примазывать, чтобы не отклеились».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5. Сделать вдох, на выдохе произносить звук «М-м-м-м», постукивая пальцами по крыльям носа.</w:t>
      </w:r>
    </w:p>
    <w:p w:rsidR="000A7AC3" w:rsidRDefault="000A7AC3" w:rsidP="00C15239">
      <w:pPr>
        <w:autoSpaceDE w:val="0"/>
        <w:autoSpaceDN w:val="0"/>
        <w:adjustRightInd w:val="0"/>
        <w:spacing w:after="0" w:line="240" w:lineRule="auto"/>
        <w:ind w:left="-284"/>
        <w:jc w:val="center"/>
        <w:rPr>
          <w:rFonts w:ascii="Times New Roman" w:hAnsi="Times New Roman" w:cs="Times New Roman"/>
          <w:sz w:val="28"/>
          <w:szCs w:val="28"/>
        </w:rPr>
      </w:pPr>
      <w:r w:rsidRPr="000A7AC3">
        <w:rPr>
          <w:rFonts w:ascii="Times New Roman" w:hAnsi="Times New Roman" w:cs="Times New Roman"/>
          <w:sz w:val="28"/>
          <w:szCs w:val="28"/>
        </w:rPr>
        <w:t xml:space="preserve">6. Вдох через нос, выдох через рот на ладонь – «сдуваем снежинку с ладони». </w:t>
      </w:r>
      <w:r w:rsidRPr="000A7AC3">
        <w:rPr>
          <w:rFonts w:ascii="Times New Roman" w:hAnsi="Times New Roman" w:cs="Times New Roman"/>
          <w:i/>
          <w:sz w:val="28"/>
          <w:szCs w:val="28"/>
        </w:rPr>
        <w:t>Третий комплекс (март, апрель, май).</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1. «Моем» кисти рук.</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2. Указательным и большим пальцем надавливаем на каждый ноготь другой руки.</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3. «Лебединая шея». Легко поглаживаем шею от грудного отдела к подбородку.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4. Вдох через нос, задержка дыхания, медленный выдох через рот. </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5. Несколько раз зевнуть и потянуться.</w:t>
      </w:r>
    </w:p>
    <w:p w:rsidR="000A7AC3" w:rsidRDefault="000A7AC3" w:rsidP="00C15239">
      <w:pPr>
        <w:autoSpaceDE w:val="0"/>
        <w:autoSpaceDN w:val="0"/>
        <w:adjustRightInd w:val="0"/>
        <w:spacing w:after="0" w:line="240" w:lineRule="auto"/>
        <w:ind w:left="-284"/>
        <w:jc w:val="center"/>
        <w:rPr>
          <w:rFonts w:ascii="Times New Roman" w:hAnsi="Times New Roman" w:cs="Times New Roman"/>
          <w:sz w:val="28"/>
          <w:szCs w:val="28"/>
        </w:rPr>
      </w:pPr>
      <w:r w:rsidRPr="000A7AC3">
        <w:rPr>
          <w:rFonts w:ascii="Times New Roman" w:hAnsi="Times New Roman" w:cs="Times New Roman"/>
          <w:sz w:val="28"/>
          <w:szCs w:val="28"/>
        </w:rPr>
        <w:t>Для детей 5-7 лет.</w:t>
      </w:r>
    </w:p>
    <w:p w:rsidR="000A7AC3" w:rsidRPr="000A7AC3" w:rsidRDefault="000A7AC3" w:rsidP="00C15239">
      <w:pPr>
        <w:autoSpaceDE w:val="0"/>
        <w:autoSpaceDN w:val="0"/>
        <w:adjustRightInd w:val="0"/>
        <w:spacing w:after="0" w:line="240" w:lineRule="auto"/>
        <w:ind w:left="-284"/>
        <w:jc w:val="center"/>
        <w:rPr>
          <w:rFonts w:ascii="Times New Roman" w:hAnsi="Times New Roman" w:cs="Times New Roman"/>
          <w:i/>
          <w:sz w:val="28"/>
          <w:szCs w:val="28"/>
        </w:rPr>
      </w:pPr>
      <w:r w:rsidRPr="000A7AC3">
        <w:rPr>
          <w:rFonts w:ascii="Times New Roman" w:hAnsi="Times New Roman" w:cs="Times New Roman"/>
          <w:i/>
          <w:sz w:val="28"/>
          <w:szCs w:val="28"/>
        </w:rPr>
        <w:t>Первый комплекс (сентябрь, октябрь, ноябрь):</w:t>
      </w:r>
    </w:p>
    <w:p w:rsidR="000A7AC3" w:rsidRDefault="000A7AC3" w:rsidP="00C15239">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1. Соединить ладони, потереть ими до нагрева. </w:t>
      </w:r>
    </w:p>
    <w:p w:rsidR="000A7AC3"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2. Указательными пальцами нажимать на точки около ноздрей. </w:t>
      </w:r>
    </w:p>
    <w:p w:rsidR="000A7AC3"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3. «Уколоть» указательным и большим пальцами, как «клешнёй» перегородку носа. </w:t>
      </w:r>
    </w:p>
    <w:p w:rsidR="000A7AC3"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4. Указательными пальцами с нажимом рисуем брови.</w:t>
      </w:r>
    </w:p>
    <w:p w:rsidR="000A7AC3"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5. Указательным и большим пальцами «лепим» уши снизу вверх. </w:t>
      </w:r>
    </w:p>
    <w:p w:rsidR="000A7AC3"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6. Вдох через левую ноздрю (правая в это время закрыта указательным пальцем), выдох через правую ноздрю (при этом закрывается левая). </w:t>
      </w:r>
    </w:p>
    <w:p w:rsidR="000A7AC3"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7. Вдох через нос, медленный выдох через рот.</w:t>
      </w:r>
      <w:r>
        <w:rPr>
          <w:rFonts w:ascii="Times New Roman" w:hAnsi="Times New Roman" w:cs="Times New Roman"/>
          <w:sz w:val="28"/>
          <w:szCs w:val="28"/>
        </w:rPr>
        <w:t xml:space="preserve"> </w:t>
      </w:r>
    </w:p>
    <w:p w:rsidR="0018680C" w:rsidRPr="007B3D4A" w:rsidRDefault="000A7AC3" w:rsidP="00D34A5D">
      <w:pPr>
        <w:autoSpaceDE w:val="0"/>
        <w:autoSpaceDN w:val="0"/>
        <w:adjustRightInd w:val="0"/>
        <w:spacing w:after="0" w:line="240" w:lineRule="auto"/>
        <w:ind w:left="-284"/>
        <w:jc w:val="center"/>
        <w:rPr>
          <w:rFonts w:ascii="Times New Roman" w:hAnsi="Times New Roman" w:cs="Times New Roman"/>
          <w:i/>
          <w:sz w:val="28"/>
          <w:szCs w:val="28"/>
        </w:rPr>
      </w:pPr>
      <w:r w:rsidRPr="007B3D4A">
        <w:rPr>
          <w:rFonts w:ascii="Times New Roman" w:hAnsi="Times New Roman" w:cs="Times New Roman"/>
          <w:i/>
          <w:sz w:val="28"/>
          <w:szCs w:val="28"/>
        </w:rPr>
        <w:t>Второй комплекс (декабрь, январь, февраль):</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1. Соединить ладони вместе и потереть ими поперёк до нагрева. Это упражнение положительно воздействует на внутренние органы.</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2. Слегка подёргать кончик носа.</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3. Указательным пальцем массировать точку под носом.</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4. Указательными пальцами нажимать точки у рта в местах соединения губ. </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5. Растирать за ушами: «примазывать уши, чтобы не отклеились». </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6. Вдох, на выдохе слегка постукивать по ноздрям со звуком: «М-м-м-м». </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7. Вдох через нос, выдох через рот на ладонь – «сдуваем снежинку». </w:t>
      </w:r>
    </w:p>
    <w:p w:rsidR="007B3D4A" w:rsidRDefault="000A7AC3" w:rsidP="00D34A5D">
      <w:pPr>
        <w:autoSpaceDE w:val="0"/>
        <w:autoSpaceDN w:val="0"/>
        <w:adjustRightInd w:val="0"/>
        <w:spacing w:after="0" w:line="240" w:lineRule="auto"/>
        <w:ind w:left="-284"/>
        <w:jc w:val="center"/>
        <w:rPr>
          <w:rFonts w:ascii="Times New Roman" w:hAnsi="Times New Roman" w:cs="Times New Roman"/>
          <w:sz w:val="28"/>
          <w:szCs w:val="28"/>
        </w:rPr>
      </w:pPr>
      <w:r w:rsidRPr="007B3D4A">
        <w:rPr>
          <w:rFonts w:ascii="Times New Roman" w:hAnsi="Times New Roman" w:cs="Times New Roman"/>
          <w:i/>
          <w:sz w:val="28"/>
          <w:szCs w:val="28"/>
        </w:rPr>
        <w:t>Третий комплекс (март, апрель, май</w:t>
      </w:r>
      <w:r w:rsidRPr="000A7AC3">
        <w:rPr>
          <w:rFonts w:ascii="Times New Roman" w:hAnsi="Times New Roman" w:cs="Times New Roman"/>
          <w:sz w:val="28"/>
          <w:szCs w:val="28"/>
        </w:rPr>
        <w:t>):</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1. «Моем» кисти рук.</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2. Указательным и большим пальцем нажимаем на ноготь каждого пальца другой руки. </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3. Поглаживаем нос от ноздрей к переносице.</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 4. Средними пальцами надавливаем на ушные козелки. </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5. Поглаживаем двумя руками шею от грудного отдела к подбородку. </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6. Игра «Весёлая пчёлка». Вдох свободный, на выдохе произносить звук «з-з-з». Ребёнок должен представить, что пчёлка села на руку, на ногу, на нос. Помочь ребёнку направить внимание на нужный участок тела. </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 xml:space="preserve">7. Несколько раз зевнуть и потянуться. </w:t>
      </w:r>
    </w:p>
    <w:p w:rsidR="007B3D4A" w:rsidRDefault="000A7AC3" w:rsidP="00D34A5D">
      <w:pPr>
        <w:autoSpaceDE w:val="0"/>
        <w:autoSpaceDN w:val="0"/>
        <w:adjustRightInd w:val="0"/>
        <w:spacing w:after="0" w:line="240" w:lineRule="auto"/>
        <w:ind w:left="-284"/>
        <w:jc w:val="center"/>
        <w:rPr>
          <w:rFonts w:ascii="Times New Roman" w:hAnsi="Times New Roman" w:cs="Times New Roman"/>
          <w:sz w:val="28"/>
          <w:szCs w:val="28"/>
        </w:rPr>
      </w:pPr>
      <w:r w:rsidRPr="007B3D4A">
        <w:rPr>
          <w:rFonts w:ascii="Times New Roman" w:hAnsi="Times New Roman" w:cs="Times New Roman"/>
          <w:b/>
          <w:sz w:val="28"/>
          <w:szCs w:val="28"/>
        </w:rPr>
        <w:t>Комплекс дыхательной гимнастики «Дышим с удовольствием»</w:t>
      </w:r>
    </w:p>
    <w:p w:rsidR="007B3D4A" w:rsidRDefault="000A7AC3" w:rsidP="00D34A5D">
      <w:pPr>
        <w:autoSpaceDE w:val="0"/>
        <w:autoSpaceDN w:val="0"/>
        <w:adjustRightInd w:val="0"/>
        <w:spacing w:after="0" w:line="240" w:lineRule="auto"/>
        <w:ind w:left="-284"/>
        <w:jc w:val="both"/>
        <w:rPr>
          <w:rFonts w:ascii="Times New Roman" w:hAnsi="Times New Roman" w:cs="Times New Roman"/>
          <w:sz w:val="28"/>
          <w:szCs w:val="28"/>
        </w:rPr>
      </w:pPr>
      <w:r w:rsidRPr="000A7AC3">
        <w:rPr>
          <w:rFonts w:ascii="Times New Roman" w:hAnsi="Times New Roman" w:cs="Times New Roman"/>
          <w:sz w:val="28"/>
          <w:szCs w:val="28"/>
        </w:rPr>
        <w:t>Для овладения правильным дыханием разработаны специальные комплексы дыхательной гимнастики. При выполнении упражнений необходимо соблюдать следующие правила: дышать только через нос, равномерно и ритмично; стараться делать максимально глубокие вдох и выдох; при появлении малейшего дискомфорта занятие следует прекратить. Заниматься дыхательной гимнастикой следует в хорошо проветренном помещении, в спокойной обстановке, через 30-40 минут после еды. Овладение комплексом проводить постепенно, прибавляя к уже освоенным упражнениям по одному новому через каждую неделю.</w:t>
      </w:r>
    </w:p>
    <w:p w:rsidR="007B3D4A" w:rsidRPr="00657751" w:rsidRDefault="000A7AC3" w:rsidP="00D34A5D">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b/>
          <w:sz w:val="28"/>
          <w:szCs w:val="28"/>
        </w:rPr>
        <w:t>Дыхание через одну ноздрю.</w:t>
      </w:r>
      <w:r w:rsidRPr="00657751">
        <w:rPr>
          <w:rFonts w:ascii="Times New Roman" w:hAnsi="Times New Roman" w:cs="Times New Roman"/>
          <w:sz w:val="28"/>
          <w:szCs w:val="28"/>
        </w:rPr>
        <w:t xml:space="preserve"> </w:t>
      </w:r>
    </w:p>
    <w:p w:rsidR="007B3D4A" w:rsidRDefault="000A7AC3" w:rsidP="007B3D4A">
      <w:pPr>
        <w:autoSpaceDE w:val="0"/>
        <w:autoSpaceDN w:val="0"/>
        <w:adjustRightInd w:val="0"/>
        <w:spacing w:after="0"/>
        <w:ind w:left="-224"/>
        <w:jc w:val="both"/>
        <w:rPr>
          <w:rFonts w:ascii="Times New Roman" w:hAnsi="Times New Roman" w:cs="Times New Roman"/>
          <w:sz w:val="28"/>
          <w:szCs w:val="28"/>
        </w:rPr>
      </w:pPr>
      <w:r w:rsidRPr="007B3D4A">
        <w:rPr>
          <w:rFonts w:ascii="Times New Roman" w:hAnsi="Times New Roman" w:cs="Times New Roman"/>
          <w:sz w:val="28"/>
          <w:szCs w:val="28"/>
        </w:rPr>
        <w:t xml:space="preserve">Цель упражнения — исправить привычку дышать ртом, научиться глубокому носовому дыханию. Сесть на коврик в удобную позу со скрещёнными ногами, спину и голову держать прямо. Закрыть правую ноздрю большим пальцем правой руки, медленно и глубоко вдыхать через левую ноздрю. Выдыхать через ту же ноздрю. Повторить упражнение 10-15 раз. Затем закрыть левую ноздрю большим пальцем левой руки и выполнить 10-15 дыхательных циклов. 2. </w:t>
      </w:r>
      <w:r w:rsidRPr="007B3D4A">
        <w:rPr>
          <w:rFonts w:ascii="Times New Roman" w:hAnsi="Times New Roman" w:cs="Times New Roman"/>
          <w:b/>
          <w:sz w:val="28"/>
          <w:szCs w:val="28"/>
        </w:rPr>
        <w:t>Очистительное дыхание.</w:t>
      </w:r>
      <w:r w:rsidRPr="007B3D4A">
        <w:rPr>
          <w:rFonts w:ascii="Times New Roman" w:hAnsi="Times New Roman" w:cs="Times New Roman"/>
          <w:sz w:val="28"/>
          <w:szCs w:val="28"/>
        </w:rPr>
        <w:t xml:space="preserve"> </w:t>
      </w:r>
    </w:p>
    <w:p w:rsidR="00657751" w:rsidRDefault="000A7AC3" w:rsidP="007B3D4A">
      <w:pPr>
        <w:autoSpaceDE w:val="0"/>
        <w:autoSpaceDN w:val="0"/>
        <w:adjustRightInd w:val="0"/>
        <w:spacing w:after="0"/>
        <w:ind w:left="-224"/>
        <w:jc w:val="both"/>
        <w:rPr>
          <w:rFonts w:ascii="Times New Roman" w:hAnsi="Times New Roman" w:cs="Times New Roman"/>
          <w:sz w:val="28"/>
          <w:szCs w:val="28"/>
        </w:rPr>
      </w:pPr>
      <w:r w:rsidRPr="007B3D4A">
        <w:rPr>
          <w:rFonts w:ascii="Times New Roman" w:hAnsi="Times New Roman" w:cs="Times New Roman"/>
          <w:sz w:val="28"/>
          <w:szCs w:val="28"/>
        </w:rPr>
        <w:t xml:space="preserve">Цель упражнения — очистить дыхательные проходы, проветрить лёгкие. Сесть на коврик со скрещёнными ногами. Сделать (через нос!) максимальный плавный вдох и резкий выдох, втягивая мышцы живота. Затем расслабить мышцы живота и глубоко вдохнуть. Выполнить без перерыва 10-15 дыхательных циклов. </w:t>
      </w:r>
    </w:p>
    <w:p w:rsidR="00657751" w:rsidRDefault="000A7AC3" w:rsidP="0004082C">
      <w:pPr>
        <w:autoSpaceDE w:val="0"/>
        <w:autoSpaceDN w:val="0"/>
        <w:adjustRightInd w:val="0"/>
        <w:spacing w:after="0"/>
        <w:ind w:left="-142"/>
        <w:jc w:val="both"/>
        <w:rPr>
          <w:rFonts w:ascii="Times New Roman" w:hAnsi="Times New Roman" w:cs="Times New Roman"/>
          <w:sz w:val="28"/>
          <w:szCs w:val="28"/>
        </w:rPr>
      </w:pPr>
      <w:r w:rsidRPr="007B3D4A">
        <w:rPr>
          <w:rFonts w:ascii="Times New Roman" w:hAnsi="Times New Roman" w:cs="Times New Roman"/>
          <w:sz w:val="28"/>
          <w:szCs w:val="28"/>
        </w:rPr>
        <w:t>«</w:t>
      </w:r>
      <w:r w:rsidRPr="00657751">
        <w:rPr>
          <w:rFonts w:ascii="Times New Roman" w:hAnsi="Times New Roman" w:cs="Times New Roman"/>
          <w:b/>
          <w:sz w:val="28"/>
          <w:szCs w:val="28"/>
        </w:rPr>
        <w:t>Кузнечный мех».</w:t>
      </w:r>
      <w:r w:rsidRPr="007B3D4A">
        <w:rPr>
          <w:rFonts w:ascii="Times New Roman" w:hAnsi="Times New Roman" w:cs="Times New Roman"/>
          <w:sz w:val="28"/>
          <w:szCs w:val="28"/>
        </w:rPr>
        <w:t xml:space="preserve"> </w:t>
      </w:r>
    </w:p>
    <w:p w:rsidR="00657751" w:rsidRDefault="000A7AC3" w:rsidP="00C15239">
      <w:pPr>
        <w:autoSpaceDE w:val="0"/>
        <w:autoSpaceDN w:val="0"/>
        <w:adjustRightInd w:val="0"/>
        <w:spacing w:after="0" w:line="240" w:lineRule="auto"/>
        <w:ind w:left="-142"/>
        <w:jc w:val="both"/>
        <w:rPr>
          <w:rFonts w:ascii="Times New Roman" w:hAnsi="Times New Roman" w:cs="Times New Roman"/>
          <w:sz w:val="28"/>
          <w:szCs w:val="28"/>
        </w:rPr>
      </w:pPr>
      <w:r w:rsidRPr="007B3D4A">
        <w:rPr>
          <w:rFonts w:ascii="Times New Roman" w:hAnsi="Times New Roman" w:cs="Times New Roman"/>
          <w:sz w:val="28"/>
          <w:szCs w:val="28"/>
        </w:rPr>
        <w:t xml:space="preserve">Цель упражнения — быстро насытить организм кислородом, очистить носовые ходы (является превосходным средством против простудных заболеваний, насморка).Сесть на коврик со скрещёнными ногами, спина прямая. Спокойно сделать выдох, втянуть живот. В быстром темпе повторить семь дыхательных циклов (вдох-выдох) с активной работой мышц живота: на вдохе живот надувается вперёд, на выдохе — втягивается. Затем сделать полный вдох с задержкой дыхания на 5-7 секунд. После этого перейти к обычному дыханию. </w:t>
      </w:r>
    </w:p>
    <w:p w:rsidR="00657751" w:rsidRDefault="000A7AC3" w:rsidP="00C15239">
      <w:pPr>
        <w:autoSpaceDE w:val="0"/>
        <w:autoSpaceDN w:val="0"/>
        <w:adjustRightInd w:val="0"/>
        <w:spacing w:after="0" w:line="240" w:lineRule="auto"/>
        <w:jc w:val="center"/>
        <w:rPr>
          <w:rFonts w:ascii="Times New Roman" w:hAnsi="Times New Roman" w:cs="Times New Roman"/>
          <w:b/>
          <w:sz w:val="28"/>
          <w:szCs w:val="28"/>
        </w:rPr>
      </w:pPr>
      <w:r w:rsidRPr="00657751">
        <w:rPr>
          <w:rFonts w:ascii="Times New Roman" w:hAnsi="Times New Roman" w:cs="Times New Roman"/>
          <w:b/>
          <w:sz w:val="28"/>
          <w:szCs w:val="28"/>
        </w:rPr>
        <w:t>Содержание упражнений для детей старшего дошкольного возраста</w:t>
      </w:r>
    </w:p>
    <w:p w:rsidR="00657751" w:rsidRDefault="000A7AC3" w:rsidP="00C15239">
      <w:pPr>
        <w:autoSpaceDE w:val="0"/>
        <w:autoSpaceDN w:val="0"/>
        <w:adjustRightInd w:val="0"/>
        <w:spacing w:after="0" w:line="240" w:lineRule="auto"/>
        <w:jc w:val="center"/>
        <w:rPr>
          <w:rFonts w:ascii="Times New Roman" w:hAnsi="Times New Roman" w:cs="Times New Roman"/>
          <w:sz w:val="28"/>
          <w:szCs w:val="28"/>
        </w:rPr>
      </w:pPr>
      <w:r w:rsidRPr="00657751">
        <w:rPr>
          <w:rFonts w:ascii="Times New Roman" w:hAnsi="Times New Roman" w:cs="Times New Roman"/>
          <w:b/>
          <w:sz w:val="28"/>
          <w:szCs w:val="28"/>
        </w:rPr>
        <w:t xml:space="preserve"> (5 - 7 лет)</w:t>
      </w:r>
      <w:r w:rsidRPr="007B3D4A">
        <w:rPr>
          <w:rFonts w:ascii="Times New Roman" w:hAnsi="Times New Roman" w:cs="Times New Roman"/>
          <w:sz w:val="28"/>
          <w:szCs w:val="28"/>
        </w:rPr>
        <w:t xml:space="preserve">: </w:t>
      </w:r>
    </w:p>
    <w:p w:rsidR="00657751" w:rsidRPr="00657751" w:rsidRDefault="003D7C16" w:rsidP="00C152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A7AC3" w:rsidRPr="00657751">
        <w:rPr>
          <w:rFonts w:ascii="Times New Roman" w:hAnsi="Times New Roman" w:cs="Times New Roman"/>
          <w:sz w:val="28"/>
          <w:szCs w:val="28"/>
        </w:rPr>
        <w:t xml:space="preserve">Ходьба по доске, скамейке; по скамейке, посередине перешагнуть палку, веревку; </w:t>
      </w:r>
    </w:p>
    <w:p w:rsidR="00657751" w:rsidRDefault="0067475E" w:rsidP="00C152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7AC3" w:rsidRPr="00657751">
        <w:rPr>
          <w:rFonts w:ascii="Times New Roman" w:hAnsi="Times New Roman" w:cs="Times New Roman"/>
          <w:sz w:val="28"/>
          <w:szCs w:val="28"/>
        </w:rPr>
        <w:t xml:space="preserve">по скамейке, посередине пролезть в обруч, под натянутой над скамейкой веревкой (высота 50 см); </w:t>
      </w:r>
    </w:p>
    <w:p w:rsidR="00657751" w:rsidRDefault="0067475E" w:rsidP="00C152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7AC3" w:rsidRPr="00657751">
        <w:rPr>
          <w:rFonts w:ascii="Times New Roman" w:hAnsi="Times New Roman" w:cs="Times New Roman"/>
          <w:sz w:val="28"/>
          <w:szCs w:val="28"/>
        </w:rPr>
        <w:t>по гимнастической скамейке на четвереньках с мешочком на спине; по скамейке, приседая на одной ноге;</w:t>
      </w:r>
    </w:p>
    <w:p w:rsidR="003D7C16" w:rsidRDefault="000A7AC3" w:rsidP="00C15239">
      <w:pPr>
        <w:autoSpaceDE w:val="0"/>
        <w:autoSpaceDN w:val="0"/>
        <w:adjustRightInd w:val="0"/>
        <w:spacing w:after="0" w:line="240" w:lineRule="auto"/>
        <w:rPr>
          <w:rFonts w:ascii="Times New Roman" w:hAnsi="Times New Roman" w:cs="Times New Roman"/>
          <w:sz w:val="28"/>
          <w:szCs w:val="28"/>
        </w:rPr>
      </w:pPr>
      <w:r w:rsidRPr="00657751">
        <w:rPr>
          <w:rFonts w:ascii="Times New Roman" w:hAnsi="Times New Roman" w:cs="Times New Roman"/>
          <w:sz w:val="28"/>
          <w:szCs w:val="28"/>
        </w:rPr>
        <w:t xml:space="preserve"> </w:t>
      </w:r>
      <w:r w:rsidR="0067475E">
        <w:rPr>
          <w:rFonts w:ascii="Times New Roman" w:hAnsi="Times New Roman" w:cs="Times New Roman"/>
          <w:sz w:val="28"/>
          <w:szCs w:val="28"/>
        </w:rPr>
        <w:t xml:space="preserve">- </w:t>
      </w:r>
      <w:r w:rsidRPr="00657751">
        <w:rPr>
          <w:rFonts w:ascii="Times New Roman" w:hAnsi="Times New Roman" w:cs="Times New Roman"/>
          <w:sz w:val="28"/>
          <w:szCs w:val="28"/>
        </w:rPr>
        <w:t>по скамейке, на середине присесть, повернуться кругом, встать, идти дальше;</w:t>
      </w:r>
    </w:p>
    <w:p w:rsidR="00657751" w:rsidRDefault="0067475E" w:rsidP="00C152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7AC3" w:rsidRPr="00657751">
        <w:rPr>
          <w:rFonts w:ascii="Times New Roman" w:hAnsi="Times New Roman" w:cs="Times New Roman"/>
          <w:sz w:val="28"/>
          <w:szCs w:val="28"/>
        </w:rPr>
        <w:t xml:space="preserve"> по скамейке, на каждый шаг высоко поднимать прямую ногу вперед и делать под ней хлопок; </w:t>
      </w:r>
    </w:p>
    <w:p w:rsidR="003D7C16" w:rsidRDefault="0067475E" w:rsidP="00C15239">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7AC3" w:rsidRPr="00657751">
        <w:rPr>
          <w:rFonts w:ascii="Times New Roman" w:hAnsi="Times New Roman" w:cs="Times New Roman"/>
          <w:sz w:val="28"/>
          <w:szCs w:val="28"/>
        </w:rPr>
        <w:t>по скамейке, на середине перепрыгнуть через веревку (высота 20 см), идти дальше;</w:t>
      </w:r>
    </w:p>
    <w:p w:rsidR="00657751" w:rsidRDefault="0067475E" w:rsidP="00C15239">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7AC3" w:rsidRPr="00657751">
        <w:rPr>
          <w:rFonts w:ascii="Times New Roman" w:hAnsi="Times New Roman" w:cs="Times New Roman"/>
          <w:sz w:val="28"/>
          <w:szCs w:val="28"/>
        </w:rPr>
        <w:t xml:space="preserve"> по горизонтальному и наклонному бревну (ширина стесанной поверхности 15-20 см, высота 40 см) прямо и боком, с разными положениями рук (в стороны, на пояс, вверх, за голову);</w:t>
      </w:r>
    </w:p>
    <w:p w:rsidR="003D7C16" w:rsidRDefault="0067475E" w:rsidP="00C15239">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7AC3" w:rsidRPr="00657751">
        <w:rPr>
          <w:rFonts w:ascii="Times New Roman" w:hAnsi="Times New Roman" w:cs="Times New Roman"/>
          <w:sz w:val="28"/>
          <w:szCs w:val="28"/>
        </w:rPr>
        <w:t xml:space="preserve"> на четвереньках по доске, скамейке, бревну; </w:t>
      </w:r>
    </w:p>
    <w:p w:rsidR="003D7C16" w:rsidRDefault="0067475E" w:rsidP="00C15239">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7AC3" w:rsidRPr="00657751">
        <w:rPr>
          <w:rFonts w:ascii="Times New Roman" w:hAnsi="Times New Roman" w:cs="Times New Roman"/>
          <w:sz w:val="28"/>
          <w:szCs w:val="28"/>
        </w:rPr>
        <w:t>по узкой рейке гимнастической скамейки; по шнуру по-медвежьи (ступни на шнуре, ладони справа и слева от шнура);</w:t>
      </w:r>
    </w:p>
    <w:p w:rsidR="003D7C16" w:rsidRDefault="0067475E" w:rsidP="00C15239">
      <w:pPr>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A7AC3" w:rsidRPr="00657751">
        <w:rPr>
          <w:rFonts w:ascii="Times New Roman" w:hAnsi="Times New Roman" w:cs="Times New Roman"/>
          <w:sz w:val="28"/>
          <w:szCs w:val="28"/>
        </w:rPr>
        <w:t xml:space="preserve"> по линии спиной вперед; по рейкам перевернутой вверх качалки;</w:t>
      </w:r>
    </w:p>
    <w:p w:rsidR="003D7C16" w:rsidRDefault="000A7AC3" w:rsidP="00C15239">
      <w:pPr>
        <w:tabs>
          <w:tab w:val="left" w:pos="0"/>
        </w:tabs>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по гимнастической скамейке спиной вперед; приставными шагами по </w:t>
      </w:r>
    </w:p>
    <w:p w:rsidR="003D7C16" w:rsidRDefault="003D7C16" w:rsidP="00C15239">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A7AC3" w:rsidRPr="00657751">
        <w:rPr>
          <w:rFonts w:ascii="Times New Roman" w:hAnsi="Times New Roman" w:cs="Times New Roman"/>
          <w:sz w:val="28"/>
          <w:szCs w:val="28"/>
        </w:rPr>
        <w:t>Стоя на скамейке, бросать и ловить мяч парами; стоять на одной ноге на полу, за</w:t>
      </w:r>
      <w:r>
        <w:rPr>
          <w:rFonts w:ascii="Times New Roman" w:hAnsi="Times New Roman" w:cs="Times New Roman"/>
          <w:sz w:val="28"/>
          <w:szCs w:val="28"/>
        </w:rPr>
        <w:t xml:space="preserve">крыв глаза. </w:t>
      </w:r>
    </w:p>
    <w:p w:rsidR="003D7C16" w:rsidRDefault="003D7C16" w:rsidP="00C15239">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A7AC3" w:rsidRPr="00657751">
        <w:rPr>
          <w:rFonts w:ascii="Times New Roman" w:hAnsi="Times New Roman" w:cs="Times New Roman"/>
          <w:sz w:val="28"/>
          <w:szCs w:val="28"/>
        </w:rPr>
        <w:t xml:space="preserve">Сидя на скамейке поперек с опорой рук сзади, приподнимать и опускать прямые ноги; сидя, поворачиваться на 360 градусов направо и налево. </w:t>
      </w:r>
    </w:p>
    <w:p w:rsidR="003D7C16" w:rsidRDefault="003D7C16" w:rsidP="00C15239">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A7AC3" w:rsidRPr="00657751">
        <w:rPr>
          <w:rFonts w:ascii="Times New Roman" w:hAnsi="Times New Roman" w:cs="Times New Roman"/>
          <w:sz w:val="28"/>
          <w:szCs w:val="28"/>
        </w:rPr>
        <w:t>Встать и сесть без помощи рук, удерживая на голове мешочек с пес</w:t>
      </w:r>
      <w:r>
        <w:rPr>
          <w:rFonts w:ascii="Times New Roman" w:hAnsi="Times New Roman" w:cs="Times New Roman"/>
          <w:sz w:val="28"/>
          <w:szCs w:val="28"/>
        </w:rPr>
        <w:t xml:space="preserve">ком. </w:t>
      </w:r>
    </w:p>
    <w:p w:rsidR="003D7C16" w:rsidRDefault="003D7C16" w:rsidP="00C15239">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A7AC3" w:rsidRPr="00657751">
        <w:rPr>
          <w:rFonts w:ascii="Times New Roman" w:hAnsi="Times New Roman" w:cs="Times New Roman"/>
          <w:sz w:val="28"/>
          <w:szCs w:val="28"/>
        </w:rPr>
        <w:t xml:space="preserve">Балансирование на большом набивном мяче, ножной качалке. </w:t>
      </w:r>
    </w:p>
    <w:p w:rsidR="003D7C16" w:rsidRDefault="000A7AC3" w:rsidP="00C15239">
      <w:pPr>
        <w:tabs>
          <w:tab w:val="left" w:pos="0"/>
        </w:tabs>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7. Игры и игровые упражнения: «Кто дольше на одной ноге»; «Совушка»; «Стоп»; «Паук и мухи»; «Жмурки»; «Бой петухов»; «Бег в мешке»; «Ножная качалка»; «Донеси мешочек»; «Не урони шарик»; «Накорми кролика»; «Петрушка»; «Ходули»; «Больная птица»; «пройди по лестнице»; «Присядка»; «Петрушки на скамейке»; «Через холодный ручей»; «Смелые гимнасты»; «Малечена-калечена»; «Котлы. Классы»; «Обыкновенные жмурки»; «Смелые ребята»; «Полярная сова и ее вражки».</w:t>
      </w:r>
    </w:p>
    <w:p w:rsidR="003D7C16" w:rsidRDefault="000A7AC3" w:rsidP="00C15239">
      <w:pPr>
        <w:tabs>
          <w:tab w:val="left" w:pos="0"/>
        </w:tabs>
        <w:autoSpaceDE w:val="0"/>
        <w:autoSpaceDN w:val="0"/>
        <w:adjustRightInd w:val="0"/>
        <w:spacing w:after="0" w:line="240" w:lineRule="auto"/>
        <w:rPr>
          <w:rFonts w:ascii="Times New Roman" w:hAnsi="Times New Roman" w:cs="Times New Roman"/>
          <w:sz w:val="28"/>
          <w:szCs w:val="28"/>
        </w:rPr>
      </w:pPr>
      <w:r w:rsidRPr="00657751">
        <w:rPr>
          <w:rFonts w:ascii="Times New Roman" w:hAnsi="Times New Roman" w:cs="Times New Roman"/>
          <w:sz w:val="28"/>
          <w:szCs w:val="28"/>
        </w:rPr>
        <w:t xml:space="preserve"> </w:t>
      </w:r>
      <w:r w:rsidRPr="003D7C16">
        <w:rPr>
          <w:rFonts w:ascii="Times New Roman" w:hAnsi="Times New Roman" w:cs="Times New Roman"/>
          <w:b/>
          <w:sz w:val="28"/>
          <w:szCs w:val="28"/>
        </w:rPr>
        <w:t>Развитие реагирующей способности</w:t>
      </w:r>
      <w:r w:rsidRPr="00657751">
        <w:rPr>
          <w:rFonts w:ascii="Times New Roman" w:hAnsi="Times New Roman" w:cs="Times New Roman"/>
          <w:sz w:val="28"/>
          <w:szCs w:val="28"/>
        </w:rPr>
        <w:t xml:space="preserve"> </w:t>
      </w:r>
    </w:p>
    <w:p w:rsidR="003D7C16" w:rsidRDefault="000A7AC3" w:rsidP="00C15239">
      <w:pPr>
        <w:tabs>
          <w:tab w:val="left" w:pos="0"/>
        </w:tabs>
        <w:autoSpaceDE w:val="0"/>
        <w:autoSpaceDN w:val="0"/>
        <w:adjustRightInd w:val="0"/>
        <w:spacing w:after="0" w:line="240" w:lineRule="auto"/>
        <w:rPr>
          <w:rFonts w:ascii="Times New Roman" w:hAnsi="Times New Roman" w:cs="Times New Roman"/>
          <w:sz w:val="28"/>
          <w:szCs w:val="28"/>
        </w:rPr>
      </w:pPr>
      <w:r w:rsidRPr="00657751">
        <w:rPr>
          <w:rFonts w:ascii="Times New Roman" w:hAnsi="Times New Roman" w:cs="Times New Roman"/>
          <w:sz w:val="28"/>
          <w:szCs w:val="28"/>
        </w:rPr>
        <w:t>- Упражнения без предметов, с предметами с различных исходных положений (сидя, лежа на животе, на спине, стоя).</w:t>
      </w:r>
    </w:p>
    <w:p w:rsidR="003D7C16" w:rsidRDefault="000A7AC3" w:rsidP="00C15239">
      <w:pPr>
        <w:tabs>
          <w:tab w:val="left" w:pos="0"/>
        </w:tabs>
        <w:autoSpaceDE w:val="0"/>
        <w:autoSpaceDN w:val="0"/>
        <w:adjustRightInd w:val="0"/>
        <w:spacing w:after="0" w:line="240" w:lineRule="auto"/>
        <w:rPr>
          <w:rFonts w:ascii="Times New Roman" w:hAnsi="Times New Roman" w:cs="Times New Roman"/>
          <w:sz w:val="28"/>
          <w:szCs w:val="28"/>
        </w:rPr>
      </w:pPr>
      <w:r w:rsidRPr="00657751">
        <w:rPr>
          <w:rFonts w:ascii="Times New Roman" w:hAnsi="Times New Roman" w:cs="Times New Roman"/>
          <w:sz w:val="28"/>
          <w:szCs w:val="28"/>
        </w:rPr>
        <w:t xml:space="preserve"> - Симметричные и асимметричные упражнения с различных исходных положений (стоя, сидя, лежа, стоя на коленках и локтях).</w:t>
      </w:r>
    </w:p>
    <w:p w:rsidR="00561A74" w:rsidRDefault="000A7AC3" w:rsidP="00C15239">
      <w:pPr>
        <w:tabs>
          <w:tab w:val="left" w:pos="0"/>
        </w:tabs>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 Игры и игровые упражнения: «Блуждающий мяч»; «Волк»; «Пчелки и ласточка»; «Гуси»; «Коршун»; «Заря»; «Горелки»; «Краски»; «Филин и пташки»; «Палочка-выручалочка»; «У медведя во бору»;</w:t>
      </w:r>
      <w:r w:rsidR="00561A74">
        <w:rPr>
          <w:rFonts w:ascii="Times New Roman" w:hAnsi="Times New Roman" w:cs="Times New Roman"/>
          <w:sz w:val="28"/>
          <w:szCs w:val="28"/>
        </w:rPr>
        <w:t xml:space="preserve"> </w:t>
      </w:r>
      <w:r w:rsidRPr="00657751">
        <w:rPr>
          <w:rFonts w:ascii="Times New Roman" w:hAnsi="Times New Roman" w:cs="Times New Roman"/>
          <w:sz w:val="28"/>
          <w:szCs w:val="28"/>
        </w:rPr>
        <w:t xml:space="preserve">«Гуси-лебеди»; «Куропатки и охотники»; «Льдинки, ветер, мороз»; «Ручейки и озера»; «Рыбаки и рыбки»; «Здравствуй, догони»; «Важенка и оленята»; «На новое пастбище»; «Волк и олени». </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561A74">
        <w:rPr>
          <w:rFonts w:ascii="Times New Roman" w:hAnsi="Times New Roman" w:cs="Times New Roman"/>
          <w:b/>
          <w:sz w:val="28"/>
          <w:szCs w:val="28"/>
        </w:rPr>
        <w:t>Развитие координаций усилия, времени, ритма</w:t>
      </w:r>
      <w:r w:rsidRPr="00657751">
        <w:rPr>
          <w:rFonts w:ascii="Times New Roman" w:hAnsi="Times New Roman" w:cs="Times New Roman"/>
          <w:sz w:val="28"/>
          <w:szCs w:val="28"/>
        </w:rPr>
        <w:t xml:space="preserve">: </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«Выгони мяч»; «Потягушки»; «Шар»; «Перетягивание каната». </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561A74">
        <w:rPr>
          <w:rFonts w:ascii="Times New Roman" w:hAnsi="Times New Roman" w:cs="Times New Roman"/>
          <w:b/>
          <w:sz w:val="28"/>
          <w:szCs w:val="28"/>
        </w:rPr>
        <w:t>Развитие кинестетической способности</w:t>
      </w:r>
      <w:r w:rsidRPr="00657751">
        <w:rPr>
          <w:rFonts w:ascii="Times New Roman" w:hAnsi="Times New Roman" w:cs="Times New Roman"/>
          <w:sz w:val="28"/>
          <w:szCs w:val="28"/>
        </w:rPr>
        <w:t xml:space="preserve"> </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Упражнения с предметами с различных исходных положений. </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Упражнение на снарядах.</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 Упражнения на тренажёрах. </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Игры и игровые упражнения. </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561A74">
        <w:rPr>
          <w:rFonts w:ascii="Times New Roman" w:hAnsi="Times New Roman" w:cs="Times New Roman"/>
          <w:b/>
          <w:sz w:val="28"/>
          <w:szCs w:val="28"/>
        </w:rPr>
        <w:t>На песке</w:t>
      </w:r>
      <w:r w:rsidRPr="00657751">
        <w:rPr>
          <w:rFonts w:ascii="Times New Roman" w:hAnsi="Times New Roman" w:cs="Times New Roman"/>
          <w:sz w:val="28"/>
          <w:szCs w:val="28"/>
        </w:rPr>
        <w:t xml:space="preserve">: </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«Отпечатки наших рук», «Что спрятано в песке», «Откопай разгадку».</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w:t>
      </w:r>
      <w:r w:rsidRPr="00561A74">
        <w:rPr>
          <w:rFonts w:ascii="Times New Roman" w:hAnsi="Times New Roman" w:cs="Times New Roman"/>
          <w:b/>
          <w:sz w:val="28"/>
          <w:szCs w:val="28"/>
        </w:rPr>
        <w:t>- С пуговицами:</w:t>
      </w:r>
      <w:r w:rsidRPr="00657751">
        <w:rPr>
          <w:rFonts w:ascii="Times New Roman" w:hAnsi="Times New Roman" w:cs="Times New Roman"/>
          <w:sz w:val="28"/>
          <w:szCs w:val="28"/>
        </w:rPr>
        <w:t xml:space="preserve"> </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«Пуговичный массаж», «Пуговичное ожерелье», «Пуговичное лото», «Родословное дерево», «Бабушкина пуговица». </w:t>
      </w:r>
    </w:p>
    <w:p w:rsidR="00561A74"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w:t>
      </w:r>
      <w:r w:rsidRPr="00561A74">
        <w:rPr>
          <w:rFonts w:ascii="Times New Roman" w:hAnsi="Times New Roman" w:cs="Times New Roman"/>
          <w:b/>
          <w:sz w:val="28"/>
          <w:szCs w:val="28"/>
        </w:rPr>
        <w:t>Со спичками:</w:t>
      </w:r>
      <w:r w:rsidRPr="00657751">
        <w:rPr>
          <w:rFonts w:ascii="Times New Roman" w:hAnsi="Times New Roman" w:cs="Times New Roman"/>
          <w:sz w:val="28"/>
          <w:szCs w:val="28"/>
        </w:rPr>
        <w:t xml:space="preserve"> «Знакомая незнакомка», «Спичечный узор», «Ожившие фигуры».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561A74">
        <w:rPr>
          <w:rFonts w:ascii="Times New Roman" w:hAnsi="Times New Roman" w:cs="Times New Roman"/>
          <w:b/>
          <w:sz w:val="28"/>
          <w:szCs w:val="28"/>
        </w:rPr>
        <w:t>- С бытовыми предметами:</w:t>
      </w:r>
      <w:r w:rsidRPr="00657751">
        <w:rPr>
          <w:rFonts w:ascii="Times New Roman" w:hAnsi="Times New Roman" w:cs="Times New Roman"/>
          <w:sz w:val="28"/>
          <w:szCs w:val="28"/>
        </w:rPr>
        <w:t xml:space="preserve"> «Обыкновенное чудо», «Камень и верёвка», «Волшебные руки», «Чудесные пироги», «Пять пальцев», «Рука друга».</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 </w:t>
      </w:r>
      <w:r w:rsidRPr="00140820">
        <w:rPr>
          <w:rFonts w:ascii="Times New Roman" w:hAnsi="Times New Roman" w:cs="Times New Roman"/>
          <w:b/>
          <w:sz w:val="28"/>
          <w:szCs w:val="28"/>
        </w:rPr>
        <w:t>Народные игры:</w:t>
      </w:r>
      <w:r w:rsidRPr="00657751">
        <w:rPr>
          <w:rFonts w:ascii="Times New Roman" w:hAnsi="Times New Roman" w:cs="Times New Roman"/>
          <w:sz w:val="28"/>
          <w:szCs w:val="28"/>
        </w:rPr>
        <w:t xml:space="preserve"> «Птицелов», «Солнце (Хейро)». 6-7 лет.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140820">
        <w:rPr>
          <w:rFonts w:ascii="Times New Roman" w:hAnsi="Times New Roman" w:cs="Times New Roman"/>
          <w:b/>
          <w:sz w:val="28"/>
          <w:szCs w:val="28"/>
        </w:rPr>
        <w:t>С бегом:</w:t>
      </w:r>
      <w:r w:rsidRPr="00657751">
        <w:rPr>
          <w:rFonts w:ascii="Times New Roman" w:hAnsi="Times New Roman" w:cs="Times New Roman"/>
          <w:sz w:val="28"/>
          <w:szCs w:val="28"/>
        </w:rPr>
        <w:t xml:space="preserve"> «Быстро возьми, быстро положи», «Перемени предмет», «Ловишка, бери ленту», «Совушка», «Жмурки», «Два мороза», «Краски», «Коршун и наседка»; с прыжками: «Лягушки и цапля», «Не попадись», «Волк во рву»;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140820">
        <w:rPr>
          <w:rFonts w:ascii="Times New Roman" w:hAnsi="Times New Roman" w:cs="Times New Roman"/>
          <w:b/>
          <w:sz w:val="28"/>
          <w:szCs w:val="28"/>
        </w:rPr>
        <w:t>с метанием и ловлей:</w:t>
      </w:r>
      <w:r w:rsidRPr="00657751">
        <w:rPr>
          <w:rFonts w:ascii="Times New Roman" w:hAnsi="Times New Roman" w:cs="Times New Roman"/>
          <w:sz w:val="28"/>
          <w:szCs w:val="28"/>
        </w:rPr>
        <w:t xml:space="preserve"> «Кого назвали, тот и ловит мяч», «Стоп», «Охотники и звери», «Ловишки с мячом»; с ползанием и лазанием: «Перелет птиц», «Ловля обезьян»;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140820">
        <w:rPr>
          <w:rFonts w:ascii="Times New Roman" w:hAnsi="Times New Roman" w:cs="Times New Roman"/>
          <w:b/>
          <w:sz w:val="28"/>
          <w:szCs w:val="28"/>
        </w:rPr>
        <w:t>на все виды движений:</w:t>
      </w:r>
      <w:r w:rsidRPr="00657751">
        <w:rPr>
          <w:rFonts w:ascii="Times New Roman" w:hAnsi="Times New Roman" w:cs="Times New Roman"/>
          <w:sz w:val="28"/>
          <w:szCs w:val="28"/>
        </w:rPr>
        <w:t xml:space="preserve"> «Гонка мяча по улице», «Стадо», «Шлепанки», «Городки. Чушки. Рюхи. Деревянные бабки», «Большой мяч», «Ловишка в кругу», «Ляпка», «Лапта», «Мячик к верху», «Пятнашки», «Кот и мыши», «Каюр и собаки», «Олени и пастухи», «Ловля оленей», «Нарты-сани», «Отбивка мячей», «бег в снегоступах», «Оленьи упряжки», «Тройной прыжок», «Охота на волка», «ловкий олененок», «Охота на куропаток», «Успей поймать». </w:t>
      </w:r>
    </w:p>
    <w:p w:rsidR="00140820" w:rsidRDefault="000A7AC3" w:rsidP="00C15239">
      <w:pPr>
        <w:autoSpaceDE w:val="0"/>
        <w:autoSpaceDN w:val="0"/>
        <w:adjustRightInd w:val="0"/>
        <w:spacing w:after="0" w:line="240" w:lineRule="auto"/>
        <w:jc w:val="center"/>
        <w:rPr>
          <w:rFonts w:ascii="Times New Roman" w:hAnsi="Times New Roman" w:cs="Times New Roman"/>
          <w:sz w:val="28"/>
          <w:szCs w:val="28"/>
        </w:rPr>
      </w:pPr>
      <w:r w:rsidRPr="00140820">
        <w:rPr>
          <w:rFonts w:ascii="Times New Roman" w:hAnsi="Times New Roman" w:cs="Times New Roman"/>
          <w:b/>
          <w:sz w:val="28"/>
          <w:szCs w:val="28"/>
        </w:rPr>
        <w:t>Специальные корригирующие упражнения</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При основных нарушениях: плоскостопии, плоской спине, круглой спине, сколиозах (грудном, поясничном, грудно-поясничном), вывихах бедра, кривошее, врожденной косолапости, сопутствующих функциональных нарушениях, органов дыхания, сердечно- сосудистой системы.</w:t>
      </w:r>
    </w:p>
    <w:p w:rsidR="00140820" w:rsidRDefault="000A7AC3" w:rsidP="00C15239">
      <w:pPr>
        <w:autoSpaceDE w:val="0"/>
        <w:autoSpaceDN w:val="0"/>
        <w:adjustRightInd w:val="0"/>
        <w:spacing w:after="0" w:line="240" w:lineRule="auto"/>
        <w:jc w:val="center"/>
        <w:rPr>
          <w:rFonts w:ascii="Times New Roman" w:hAnsi="Times New Roman" w:cs="Times New Roman"/>
          <w:sz w:val="28"/>
          <w:szCs w:val="28"/>
        </w:rPr>
      </w:pPr>
      <w:r w:rsidRPr="00140820">
        <w:rPr>
          <w:rFonts w:ascii="Times New Roman" w:hAnsi="Times New Roman" w:cs="Times New Roman"/>
          <w:b/>
          <w:sz w:val="28"/>
          <w:szCs w:val="28"/>
        </w:rPr>
        <w:t>Комплекс упражнений для формирования и закрепления навыка правильной осанки</w:t>
      </w:r>
      <w:r w:rsidRPr="00657751">
        <w:rPr>
          <w:rFonts w:ascii="Times New Roman" w:hAnsi="Times New Roman" w:cs="Times New Roman"/>
          <w:sz w:val="28"/>
          <w:szCs w:val="28"/>
        </w:rPr>
        <w:t xml:space="preserve">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140820">
        <w:rPr>
          <w:rFonts w:ascii="Times New Roman" w:hAnsi="Times New Roman" w:cs="Times New Roman"/>
          <w:b/>
          <w:i/>
          <w:sz w:val="28"/>
          <w:szCs w:val="28"/>
        </w:rPr>
        <w:t>Исходное положение</w:t>
      </w:r>
      <w:r w:rsidRPr="00657751">
        <w:rPr>
          <w:rFonts w:ascii="Times New Roman" w:hAnsi="Times New Roman" w:cs="Times New Roman"/>
          <w:sz w:val="28"/>
          <w:szCs w:val="28"/>
        </w:rPr>
        <w:t xml:space="preserve"> (далее - и. п.) - стоя: принять правильную осанку, касаясь стены или гимнастической стенки, при этом затылок, лопатки, ягодичная область, икры ног и пяток должны касаться стены.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1. И. п. - стоя. Отойти от стенки на 1-2 шага, сохраняя правильную осанку.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2. И. п. - стоя. Сделать 2 шага вперед, присесть, встать. Вновь принять правильную осанку.</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3. И. п. - стоя. Сделать 1-2 шага вперед, расслабить последовательно мышцы шеи, плечевого пояса, рук и туловища. Принять правильную осанку.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4. И. п. - стоя. Приподняться на носочки, удерживаясь в этом положении 3-4 сек. Вернуться в и. п.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5. Повторить упражнение 5, но без гимнастической стенки.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6. И. п. - стоя. Присесть, разводя колени в стороны и сохраняя прямое положение головы и позвоночника. Медленно встать и принять и. И. п. - сидя: сесть на гимнастическую скамейку у стены, принять правильную осанку, прижав затылок, лопатки и ягодицы к стене.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7. И. п. - сидя. Расслабить мышцы шеи, уронить голову, расслабить плечи, мышцы спины, вернуться в и. п. сидя. И. п. - лежа: лечь на коврик на спину, голова, туловище, ноги составляют прямую линию, руки прижаты к туловищу.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8. И. п. - лежа. Приподнять голову и плечи, проверить прямое положение тела, вернуться в и. п.</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9. И. п. - лежа. Прижать поясничную область тела к полу. Встать, принять правильную осанку, придавая поясничной области то же положение, которое было принято в положении лежа.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10. И. п. - стоя. Ходьба по залу с остановками, сохранением правильной осанки.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140820">
        <w:rPr>
          <w:rFonts w:ascii="Times New Roman" w:hAnsi="Times New Roman" w:cs="Times New Roman"/>
          <w:b/>
          <w:sz w:val="28"/>
          <w:szCs w:val="28"/>
        </w:rPr>
        <w:t>Упражнения для создания и укрепления "мышечного корсета"</w:t>
      </w:r>
      <w:r w:rsidRPr="00657751">
        <w:rPr>
          <w:rFonts w:ascii="Times New Roman" w:hAnsi="Times New Roman" w:cs="Times New Roman"/>
          <w:sz w:val="28"/>
          <w:szCs w:val="28"/>
        </w:rPr>
        <w:t xml:space="preserve">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И. п. - лежа на животе: лечь на пол, на живот, подбородок опустить на тыльную поверхность кистей, положенных друг на друга.</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1. И. п. - лежа на животе. Перевести руки на пояс, приподнять голову и плечи, лопатки соединить, живот не поднимать. Удержать положение несколько секунд, вернуться в и. п.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2. И. п.- лежа на животе. Перевести кисти рук к плечам или за голову, приподнять голову и плечи. Удерживать положение несколько секунд, вернуться в и. п.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3. И. п. - лежа на животе. Приподнять голову и плечи, медленно перевести руки вверх, в стороны и к плечам. Вернуться в и. п.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4. И. п. - лежа на животе. Поднять голову и плечи, руки в стороны. Сжимать и разжимать кисти рук. Вернуться в и. п. </w:t>
      </w:r>
    </w:p>
    <w:p w:rsidR="00140820"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5. И. п. - лежа на животе. Поднять голову и плечи, руки в стороны. Прямыми руками совершать круговые движения. Вернуться в и. п. </w:t>
      </w:r>
    </w:p>
    <w:p w:rsidR="00E73E11"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6. И. п. - лежа на животе. Поочередно поднимать выпрямленные ноги, не отрывая таз от пола. Темп упражнения медленный. Вернуться в и. п. </w:t>
      </w:r>
    </w:p>
    <w:p w:rsidR="00F441C9"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7. И. п. - лежа на животе. Приподнять обе ноги, не отрывая таз. Удерживаться в этом положении 3-5 сек. Вернуться в и. п.</w:t>
      </w:r>
    </w:p>
    <w:p w:rsidR="00F441C9"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8. И. п. - лежа на животе. Поднять правую ногу, присоединить левую, удерживаться в таком положении 3-5 сек, опустить правую, затем левую ногу. </w:t>
      </w:r>
    </w:p>
    <w:p w:rsidR="00F441C9"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9. И. п. - лежа на животе. Приподнять выпрямленные ноги, развести их в стороны, соединить и опустить в и. п. </w:t>
      </w:r>
    </w:p>
    <w:p w:rsidR="00F441C9"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10. И. п. - лежа на животе, попарно друг против друга. Приподнять голову и плечи, удерживая согнутыми в локтях руками мяч перед грудью, бросить его партнеру, руки вверху, голова и грудь приподняты, поймать мяч обратно. </w:t>
      </w:r>
    </w:p>
    <w:p w:rsidR="00F441C9"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11. Аналогично упражнению 10, но мяч перекатывать, сохраняя приподнятое положение головы и плеч. Упражнения для детей с плоскостопием</w:t>
      </w:r>
      <w:r w:rsidR="00F441C9">
        <w:rPr>
          <w:rFonts w:ascii="Times New Roman" w:hAnsi="Times New Roman" w:cs="Times New Roman"/>
          <w:sz w:val="28"/>
          <w:szCs w:val="28"/>
        </w:rPr>
        <w:t>.</w:t>
      </w:r>
    </w:p>
    <w:p w:rsidR="00F441C9"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 Продолжительность занятий около 10 минут. Перед занятием можно походить на носках и попрыгать через скакалку. </w:t>
      </w:r>
    </w:p>
    <w:p w:rsidR="00F441C9" w:rsidRDefault="000A7AC3" w:rsidP="00C15239">
      <w:pPr>
        <w:autoSpaceDE w:val="0"/>
        <w:autoSpaceDN w:val="0"/>
        <w:adjustRightInd w:val="0"/>
        <w:spacing w:after="0" w:line="240" w:lineRule="auto"/>
        <w:jc w:val="both"/>
        <w:rPr>
          <w:rFonts w:ascii="Times New Roman" w:hAnsi="Times New Roman" w:cs="Times New Roman"/>
          <w:sz w:val="28"/>
          <w:szCs w:val="28"/>
        </w:rPr>
      </w:pPr>
      <w:r w:rsidRPr="00F441C9">
        <w:rPr>
          <w:rFonts w:ascii="Times New Roman" w:hAnsi="Times New Roman" w:cs="Times New Roman"/>
          <w:b/>
          <w:sz w:val="28"/>
          <w:szCs w:val="28"/>
        </w:rPr>
        <w:t>Упражнение "каток":</w:t>
      </w:r>
      <w:r w:rsidRPr="00657751">
        <w:rPr>
          <w:rFonts w:ascii="Times New Roman" w:hAnsi="Times New Roman" w:cs="Times New Roman"/>
          <w:sz w:val="28"/>
          <w:szCs w:val="28"/>
        </w:rPr>
        <w:t xml:space="preserve"> поочередно ногами катать вперед-назад мяч, скакалку или бутылку. </w:t>
      </w:r>
    </w:p>
    <w:p w:rsidR="00F441C9" w:rsidRDefault="000A7AC3" w:rsidP="00C15239">
      <w:pPr>
        <w:autoSpaceDE w:val="0"/>
        <w:autoSpaceDN w:val="0"/>
        <w:adjustRightInd w:val="0"/>
        <w:spacing w:after="0" w:line="240" w:lineRule="auto"/>
        <w:jc w:val="both"/>
        <w:rPr>
          <w:rFonts w:ascii="Times New Roman" w:hAnsi="Times New Roman" w:cs="Times New Roman"/>
          <w:sz w:val="28"/>
          <w:szCs w:val="28"/>
        </w:rPr>
      </w:pPr>
      <w:r w:rsidRPr="00F441C9">
        <w:rPr>
          <w:rFonts w:ascii="Times New Roman" w:hAnsi="Times New Roman" w:cs="Times New Roman"/>
          <w:b/>
          <w:sz w:val="28"/>
          <w:szCs w:val="28"/>
        </w:rPr>
        <w:t>Упражнение "разбойник":</w:t>
      </w:r>
      <w:r w:rsidRPr="00657751">
        <w:rPr>
          <w:rFonts w:ascii="Times New Roman" w:hAnsi="Times New Roman" w:cs="Times New Roman"/>
          <w:sz w:val="28"/>
          <w:szCs w:val="28"/>
        </w:rPr>
        <w:t xml:space="preserve"> ребенок сидит на полу с согнутыми ногами, пятки плотно прижаты к полу и не отрываются от него в течение всего упражнения. Движениями</w:t>
      </w:r>
      <w:r w:rsidR="00F441C9">
        <w:rPr>
          <w:rFonts w:ascii="Times New Roman" w:hAnsi="Times New Roman" w:cs="Times New Roman"/>
          <w:sz w:val="28"/>
          <w:szCs w:val="28"/>
        </w:rPr>
        <w:t xml:space="preserve"> </w:t>
      </w:r>
      <w:r w:rsidRPr="00657751">
        <w:rPr>
          <w:rFonts w:ascii="Times New Roman" w:hAnsi="Times New Roman" w:cs="Times New Roman"/>
          <w:sz w:val="28"/>
          <w:szCs w:val="28"/>
        </w:rPr>
        <w:t xml:space="preserve">пальцев ноги ребенок старается подтащить под пятки разложенное на полу полотенце, на котором лежит какой-нибудь груз. Упражнение выполняется сначала одной, затем другой ногой. </w:t>
      </w:r>
    </w:p>
    <w:p w:rsidR="00F441C9" w:rsidRDefault="000A7AC3" w:rsidP="00C15239">
      <w:pPr>
        <w:autoSpaceDE w:val="0"/>
        <w:autoSpaceDN w:val="0"/>
        <w:adjustRightInd w:val="0"/>
        <w:spacing w:after="0" w:line="240" w:lineRule="auto"/>
        <w:jc w:val="both"/>
        <w:rPr>
          <w:rFonts w:ascii="Times New Roman" w:hAnsi="Times New Roman" w:cs="Times New Roman"/>
          <w:sz w:val="28"/>
          <w:szCs w:val="28"/>
        </w:rPr>
      </w:pPr>
      <w:r w:rsidRPr="00F441C9">
        <w:rPr>
          <w:rFonts w:ascii="Times New Roman" w:hAnsi="Times New Roman" w:cs="Times New Roman"/>
          <w:b/>
          <w:sz w:val="28"/>
          <w:szCs w:val="28"/>
        </w:rPr>
        <w:t>Упражнение "маляр":</w:t>
      </w:r>
      <w:r w:rsidRPr="00657751">
        <w:rPr>
          <w:rFonts w:ascii="Times New Roman" w:hAnsi="Times New Roman" w:cs="Times New Roman"/>
          <w:sz w:val="28"/>
          <w:szCs w:val="28"/>
        </w:rPr>
        <w:t xml:space="preserve"> сидя на полу с вытянутыми ногами, ребенок проводит большим пальцем одной ноги по подъему другой от большого пальца к колену. Повторить 3-4 раза. Поменять ноги. </w:t>
      </w:r>
    </w:p>
    <w:p w:rsidR="00F441C9" w:rsidRPr="00D050E2" w:rsidRDefault="000A7AC3" w:rsidP="00C15239">
      <w:pPr>
        <w:autoSpaceDE w:val="0"/>
        <w:autoSpaceDN w:val="0"/>
        <w:adjustRightInd w:val="0"/>
        <w:spacing w:after="0" w:line="240" w:lineRule="auto"/>
        <w:jc w:val="both"/>
        <w:rPr>
          <w:rFonts w:ascii="Times New Roman" w:hAnsi="Times New Roman" w:cs="Times New Roman"/>
          <w:sz w:val="28"/>
          <w:szCs w:val="28"/>
        </w:rPr>
      </w:pPr>
      <w:r w:rsidRPr="00F441C9">
        <w:rPr>
          <w:rFonts w:ascii="Times New Roman" w:hAnsi="Times New Roman" w:cs="Times New Roman"/>
          <w:b/>
          <w:sz w:val="28"/>
          <w:szCs w:val="28"/>
        </w:rPr>
        <w:t>Упражнение "сборщик":</w:t>
      </w:r>
      <w:r w:rsidRPr="00657751">
        <w:rPr>
          <w:rFonts w:ascii="Times New Roman" w:hAnsi="Times New Roman" w:cs="Times New Roman"/>
          <w:sz w:val="28"/>
          <w:szCs w:val="28"/>
        </w:rPr>
        <w:t xml:space="preserve"> сидя на полу с согнутыми ногами, собирать пальцами одной ноги различные мелкие предметы, разложенные на полу (игрушки, прищепки), и складывать их в кучку. Поменять ноги. Можно </w:t>
      </w:r>
      <w:r w:rsidRPr="00D050E2">
        <w:rPr>
          <w:rFonts w:ascii="Times New Roman" w:hAnsi="Times New Roman" w:cs="Times New Roman"/>
          <w:sz w:val="28"/>
          <w:szCs w:val="28"/>
        </w:rPr>
        <w:t xml:space="preserve">перекладывать предметы из кучки в кучку. </w:t>
      </w:r>
    </w:p>
    <w:p w:rsidR="00F441C9" w:rsidRDefault="000A7AC3" w:rsidP="00C15239">
      <w:pPr>
        <w:autoSpaceDE w:val="0"/>
        <w:autoSpaceDN w:val="0"/>
        <w:adjustRightInd w:val="0"/>
        <w:spacing w:after="0" w:line="240" w:lineRule="auto"/>
        <w:jc w:val="both"/>
        <w:rPr>
          <w:rFonts w:ascii="Times New Roman" w:hAnsi="Times New Roman" w:cs="Times New Roman"/>
          <w:sz w:val="28"/>
          <w:szCs w:val="28"/>
        </w:rPr>
      </w:pPr>
      <w:r w:rsidRPr="00F441C9">
        <w:rPr>
          <w:rFonts w:ascii="Times New Roman" w:hAnsi="Times New Roman" w:cs="Times New Roman"/>
          <w:b/>
          <w:sz w:val="28"/>
          <w:szCs w:val="28"/>
        </w:rPr>
        <w:t>Упражнение "художник":</w:t>
      </w:r>
      <w:r w:rsidRPr="00657751">
        <w:rPr>
          <w:rFonts w:ascii="Times New Roman" w:hAnsi="Times New Roman" w:cs="Times New Roman"/>
          <w:sz w:val="28"/>
          <w:szCs w:val="28"/>
        </w:rPr>
        <w:t xml:space="preserve"> сидя на полу с согнутыми ногами, рисовать на листе бумаги карандашом, зажатым пальцами ноги. Поменять ноги. </w:t>
      </w:r>
    </w:p>
    <w:p w:rsidR="00D050E2" w:rsidRDefault="000A7AC3" w:rsidP="00C15239">
      <w:pPr>
        <w:autoSpaceDE w:val="0"/>
        <w:autoSpaceDN w:val="0"/>
        <w:adjustRightInd w:val="0"/>
        <w:spacing w:after="0" w:line="240" w:lineRule="auto"/>
        <w:jc w:val="both"/>
        <w:rPr>
          <w:rFonts w:ascii="Times New Roman" w:hAnsi="Times New Roman" w:cs="Times New Roman"/>
          <w:sz w:val="28"/>
          <w:szCs w:val="28"/>
        </w:rPr>
      </w:pPr>
      <w:r w:rsidRPr="00F441C9">
        <w:rPr>
          <w:rFonts w:ascii="Times New Roman" w:hAnsi="Times New Roman" w:cs="Times New Roman"/>
          <w:b/>
          <w:sz w:val="28"/>
          <w:szCs w:val="28"/>
        </w:rPr>
        <w:t>Упражнение "гусеница":</w:t>
      </w:r>
      <w:r w:rsidRPr="00657751">
        <w:rPr>
          <w:rFonts w:ascii="Times New Roman" w:hAnsi="Times New Roman" w:cs="Times New Roman"/>
          <w:sz w:val="28"/>
          <w:szCs w:val="28"/>
        </w:rPr>
        <w:t xml:space="preserve"> сидя на полу с согнутыми ногами, согнуть пальцы ног и подтягивать пятку вперед, затем снова расправить пальцы и повторить движение. Можно одновременно обеими ногами до тех пор, пока пальцы касаются пола. </w:t>
      </w:r>
    </w:p>
    <w:p w:rsidR="00D050E2" w:rsidRDefault="000A7AC3" w:rsidP="00140820">
      <w:pPr>
        <w:autoSpaceDE w:val="0"/>
        <w:autoSpaceDN w:val="0"/>
        <w:adjustRightInd w:val="0"/>
        <w:spacing w:after="0"/>
        <w:jc w:val="both"/>
        <w:rPr>
          <w:rFonts w:ascii="Times New Roman" w:hAnsi="Times New Roman" w:cs="Times New Roman"/>
          <w:sz w:val="28"/>
          <w:szCs w:val="28"/>
        </w:rPr>
      </w:pPr>
      <w:r w:rsidRPr="00D050E2">
        <w:rPr>
          <w:rFonts w:ascii="Times New Roman" w:hAnsi="Times New Roman" w:cs="Times New Roman"/>
          <w:b/>
          <w:sz w:val="28"/>
          <w:szCs w:val="28"/>
        </w:rPr>
        <w:t>Упражнение "кораблик":</w:t>
      </w:r>
      <w:r w:rsidRPr="00657751">
        <w:rPr>
          <w:rFonts w:ascii="Times New Roman" w:hAnsi="Times New Roman" w:cs="Times New Roman"/>
          <w:sz w:val="28"/>
          <w:szCs w:val="28"/>
        </w:rPr>
        <w:t xml:space="preserve"> сидя на полу, согнуть ноги, чтобы подошвы прижались друг к другу. Выпрямлять колени до тех пор, пока пальцы и пятки ног могут быть прижаты друг к другу. </w:t>
      </w:r>
    </w:p>
    <w:p w:rsidR="00D050E2" w:rsidRDefault="000A7AC3" w:rsidP="00140820">
      <w:pPr>
        <w:autoSpaceDE w:val="0"/>
        <w:autoSpaceDN w:val="0"/>
        <w:adjustRightInd w:val="0"/>
        <w:spacing w:after="0"/>
        <w:jc w:val="both"/>
        <w:rPr>
          <w:rFonts w:ascii="Times New Roman" w:hAnsi="Times New Roman" w:cs="Times New Roman"/>
          <w:sz w:val="28"/>
          <w:szCs w:val="28"/>
        </w:rPr>
      </w:pPr>
      <w:r w:rsidRPr="00D050E2">
        <w:rPr>
          <w:rFonts w:ascii="Times New Roman" w:hAnsi="Times New Roman" w:cs="Times New Roman"/>
          <w:b/>
          <w:sz w:val="28"/>
          <w:szCs w:val="28"/>
        </w:rPr>
        <w:t>Упражнение "мельница</w:t>
      </w:r>
      <w:r w:rsidRPr="00657751">
        <w:rPr>
          <w:rFonts w:ascii="Times New Roman" w:hAnsi="Times New Roman" w:cs="Times New Roman"/>
          <w:sz w:val="28"/>
          <w:szCs w:val="28"/>
        </w:rPr>
        <w:t xml:space="preserve">": сидя на полу с выпрямленными коленями, описывать ступнями круги в разных направлениях. </w:t>
      </w:r>
    </w:p>
    <w:p w:rsidR="00D050E2" w:rsidRDefault="000A7AC3" w:rsidP="00140820">
      <w:pPr>
        <w:autoSpaceDE w:val="0"/>
        <w:autoSpaceDN w:val="0"/>
        <w:adjustRightInd w:val="0"/>
        <w:spacing w:after="0"/>
        <w:jc w:val="both"/>
        <w:rPr>
          <w:rFonts w:ascii="Times New Roman" w:hAnsi="Times New Roman" w:cs="Times New Roman"/>
          <w:sz w:val="28"/>
          <w:szCs w:val="28"/>
        </w:rPr>
      </w:pPr>
      <w:r w:rsidRPr="00D050E2">
        <w:rPr>
          <w:rFonts w:ascii="Times New Roman" w:hAnsi="Times New Roman" w:cs="Times New Roman"/>
          <w:b/>
          <w:sz w:val="28"/>
          <w:szCs w:val="28"/>
        </w:rPr>
        <w:t>Упражнение "окно":</w:t>
      </w:r>
      <w:r w:rsidRPr="00657751">
        <w:rPr>
          <w:rFonts w:ascii="Times New Roman" w:hAnsi="Times New Roman" w:cs="Times New Roman"/>
          <w:sz w:val="28"/>
          <w:szCs w:val="28"/>
        </w:rPr>
        <w:t xml:space="preserve"> сидя на полу, разводить и сводить выпрямленные ноги, не отрывая подошв от пола.</w:t>
      </w:r>
    </w:p>
    <w:p w:rsidR="00D050E2" w:rsidRDefault="000A7AC3" w:rsidP="00140820">
      <w:pPr>
        <w:autoSpaceDE w:val="0"/>
        <w:autoSpaceDN w:val="0"/>
        <w:adjustRightInd w:val="0"/>
        <w:spacing w:after="0"/>
        <w:jc w:val="both"/>
        <w:rPr>
          <w:rFonts w:ascii="Times New Roman" w:hAnsi="Times New Roman" w:cs="Times New Roman"/>
          <w:sz w:val="28"/>
          <w:szCs w:val="28"/>
        </w:rPr>
      </w:pPr>
      <w:r w:rsidRPr="00657751">
        <w:rPr>
          <w:rFonts w:ascii="Times New Roman" w:hAnsi="Times New Roman" w:cs="Times New Roman"/>
          <w:sz w:val="28"/>
          <w:szCs w:val="28"/>
        </w:rPr>
        <w:t xml:space="preserve"> </w:t>
      </w:r>
      <w:r w:rsidRPr="00D050E2">
        <w:rPr>
          <w:rFonts w:ascii="Times New Roman" w:hAnsi="Times New Roman" w:cs="Times New Roman"/>
          <w:b/>
          <w:sz w:val="28"/>
          <w:szCs w:val="28"/>
        </w:rPr>
        <w:t>Упражнение "барабанщик":</w:t>
      </w:r>
      <w:r w:rsidRPr="00657751">
        <w:rPr>
          <w:rFonts w:ascii="Times New Roman" w:hAnsi="Times New Roman" w:cs="Times New Roman"/>
          <w:sz w:val="28"/>
          <w:szCs w:val="28"/>
        </w:rPr>
        <w:t xml:space="preserve"> сидя на полу с согнутыми коленями, стучать по полу только пальцами ног, не касаясь его пятками. В процессе выполнения упражнения колени постепенно выпрямляются. </w:t>
      </w:r>
    </w:p>
    <w:p w:rsidR="000A3207" w:rsidRDefault="000A7AC3" w:rsidP="00140820">
      <w:pPr>
        <w:autoSpaceDE w:val="0"/>
        <w:autoSpaceDN w:val="0"/>
        <w:adjustRightInd w:val="0"/>
        <w:spacing w:after="0"/>
        <w:jc w:val="both"/>
        <w:rPr>
          <w:rFonts w:ascii="Times New Roman" w:hAnsi="Times New Roman" w:cs="Times New Roman"/>
          <w:sz w:val="28"/>
          <w:szCs w:val="28"/>
        </w:rPr>
      </w:pPr>
      <w:r w:rsidRPr="00657751">
        <w:rPr>
          <w:rFonts w:ascii="Times New Roman" w:hAnsi="Times New Roman" w:cs="Times New Roman"/>
          <w:sz w:val="28"/>
          <w:szCs w:val="28"/>
        </w:rPr>
        <w:t>Упражнение "хождение на пятках": ходить на пятках, не касаясь пола пальцами и подошвой.</w:t>
      </w:r>
    </w:p>
    <w:p w:rsidR="000A3207" w:rsidRPr="000A3207" w:rsidRDefault="000A7AC3" w:rsidP="00C15239">
      <w:pPr>
        <w:autoSpaceDE w:val="0"/>
        <w:autoSpaceDN w:val="0"/>
        <w:adjustRightInd w:val="0"/>
        <w:spacing w:after="0" w:line="240" w:lineRule="auto"/>
        <w:jc w:val="both"/>
        <w:rPr>
          <w:rFonts w:ascii="Times New Roman" w:hAnsi="Times New Roman" w:cs="Times New Roman"/>
          <w:b/>
          <w:sz w:val="28"/>
          <w:szCs w:val="28"/>
        </w:rPr>
      </w:pPr>
      <w:r w:rsidRPr="00657751">
        <w:rPr>
          <w:rFonts w:ascii="Times New Roman" w:hAnsi="Times New Roman" w:cs="Times New Roman"/>
          <w:sz w:val="28"/>
          <w:szCs w:val="28"/>
        </w:rPr>
        <w:t xml:space="preserve"> </w:t>
      </w:r>
      <w:r w:rsidRPr="000A3207">
        <w:rPr>
          <w:rFonts w:ascii="Times New Roman" w:hAnsi="Times New Roman" w:cs="Times New Roman"/>
          <w:b/>
          <w:sz w:val="28"/>
          <w:szCs w:val="28"/>
        </w:rPr>
        <w:t xml:space="preserve">Игры по коррекции нарушений: </w:t>
      </w:r>
    </w:p>
    <w:p w:rsidR="000A3207"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«Выбей чурку», «Серсо», «В кругу», «Сбить кеглю», «Точные броски», «Кто перетянет», Вороны и воробьи», «Разведчики и часовые», «12 палочек», «Метание мешочков», «Два мороза», «По кругу», «Караси на прогулке», «Успей нырнуть», «Дельфины», «Кач-кач», «Барабан», «Сидя по-турецки», «На доску», «Качели», «Пойди по ребристой доске», «Сидячий футбол», «Комплекс упражнений игрового характера», «Переложи мяч», «Веселая гимнастика для детей», «Рыбаки и рыбки», «Воздушный шар», «Ловкие ноги», Бегущая скакалка», «Кто быстрее спрячет простынку под стопу», «Покати мяч ко мне», «Поймай комара», «Школа мяча», «Упражнения игрового характера с круговой веревкой», «Послушный мяч», «Кто устойчивее», «Мой веселый звонкий мяч», «Гуси», «Идет коза по лесу», «Езда на трехколесном велосипеде», «Снежинки», «Гуси-лебеди», «Зайчик в кустике», «Прыгунчики», «Ну-ка, донеси», «Карусель с обручами», «Ловкие ребята», «Великан и другие», «Длинная скакалка», «Ванька-встанька», «Догони меня», «Котята и щенята», «Скок-скок-скок», «Елочка», «не сбивай и поймай», «Быстрая карусель», «Танцуем казачок», «Мышеловка», «Перелет птиц», «Пчелы и медвежата», «Кто дольше не собьется», «Пересаживание», «Мороз и кролики», «Разорви цепь», «Кто устойчивее», «Мостик через речку», «Мы такие футболисты», «Кто самый громкий», «Перышки»,МБДОУ «Детский сад комбинированного вида №1 «Елочка» «Филин», «Кто ходит и летает», «Угадай, кто пришел», «Журавли и лягушки», «Рыбаки и рыбки», «Мороз-Красный нос и Мороз-Синий нос», «Ласточка», «Лягушонок», «Белочка», «Маленький гимнаст», «Качели-карусели», «Мышки в кладовой», «Походи боком», «Обручи», «тир», «А что у нас на ножках», «Юный альпинист», «равновесие», «Сидячий футбол», «Кто быстрее соберет коробку ногами», «Велогонки» </w:t>
      </w:r>
      <w:r w:rsidRPr="000A3207">
        <w:rPr>
          <w:rFonts w:ascii="Times New Roman" w:hAnsi="Times New Roman" w:cs="Times New Roman"/>
          <w:b/>
          <w:sz w:val="28"/>
          <w:szCs w:val="28"/>
        </w:rPr>
        <w:t>Индивидуальные игры с мячом:</w:t>
      </w:r>
      <w:r w:rsidRPr="00657751">
        <w:rPr>
          <w:rFonts w:ascii="Times New Roman" w:hAnsi="Times New Roman" w:cs="Times New Roman"/>
          <w:sz w:val="28"/>
          <w:szCs w:val="28"/>
        </w:rPr>
        <w:t xml:space="preserve"> </w:t>
      </w:r>
    </w:p>
    <w:p w:rsidR="000A3207" w:rsidRDefault="000A7AC3" w:rsidP="00C15239">
      <w:pPr>
        <w:autoSpaceDE w:val="0"/>
        <w:autoSpaceDN w:val="0"/>
        <w:adjustRightInd w:val="0"/>
        <w:spacing w:after="0" w:line="240" w:lineRule="auto"/>
        <w:jc w:val="both"/>
        <w:rPr>
          <w:rFonts w:ascii="Times New Roman" w:hAnsi="Times New Roman" w:cs="Times New Roman"/>
          <w:sz w:val="28"/>
          <w:szCs w:val="28"/>
        </w:rPr>
      </w:pPr>
      <w:r w:rsidRPr="00657751">
        <w:rPr>
          <w:rFonts w:ascii="Times New Roman" w:hAnsi="Times New Roman" w:cs="Times New Roman"/>
          <w:sz w:val="28"/>
          <w:szCs w:val="28"/>
        </w:rPr>
        <w:t xml:space="preserve">«Свечки», «Поднебески», «Гвозди ковать», «Хватки», «Вертушки-перевертушки», «Первыши-водокачи», Зайца гонять», «Пришлепы», «Галки, вороны, зеваки», «Одноручье», «Ручки», «Через ножки», «В ладоши», «По коленям», «Нитки наматывать», «С одеванием». </w:t>
      </w:r>
    </w:p>
    <w:p w:rsidR="000A3207" w:rsidRDefault="000A3207" w:rsidP="00C15239">
      <w:pPr>
        <w:autoSpaceDE w:val="0"/>
        <w:autoSpaceDN w:val="0"/>
        <w:adjustRightInd w:val="0"/>
        <w:spacing w:after="0" w:line="240" w:lineRule="auto"/>
        <w:jc w:val="both"/>
        <w:rPr>
          <w:rFonts w:ascii="Times New Roman" w:hAnsi="Times New Roman" w:cs="Times New Roman"/>
          <w:sz w:val="28"/>
          <w:szCs w:val="28"/>
        </w:rPr>
      </w:pPr>
    </w:p>
    <w:p w:rsidR="000A7AC3" w:rsidRPr="00657751" w:rsidRDefault="000A7AC3" w:rsidP="00C15239">
      <w:pPr>
        <w:autoSpaceDE w:val="0"/>
        <w:autoSpaceDN w:val="0"/>
        <w:adjustRightInd w:val="0"/>
        <w:spacing w:after="0" w:line="240" w:lineRule="auto"/>
        <w:jc w:val="both"/>
        <w:rPr>
          <w:rFonts w:ascii="Times New Roman" w:hAnsi="Times New Roman" w:cs="Times New Roman"/>
          <w:b/>
          <w:sz w:val="28"/>
          <w:szCs w:val="28"/>
        </w:rPr>
      </w:pPr>
      <w:r w:rsidRPr="000A3207">
        <w:rPr>
          <w:rFonts w:ascii="Times New Roman" w:hAnsi="Times New Roman" w:cs="Times New Roman"/>
          <w:b/>
          <w:sz w:val="28"/>
          <w:szCs w:val="28"/>
        </w:rPr>
        <w:t>Ожидаемый результат:</w:t>
      </w:r>
      <w:r w:rsidRPr="00657751">
        <w:rPr>
          <w:rFonts w:ascii="Times New Roman" w:hAnsi="Times New Roman" w:cs="Times New Roman"/>
          <w:sz w:val="28"/>
          <w:szCs w:val="28"/>
        </w:rPr>
        <w:t xml:space="preserve"> оздоровление и социальная адаптация, возможность дальнейшего обучения в общеобразовательной школе.</w:t>
      </w:r>
    </w:p>
    <w:p w:rsidR="005332DA" w:rsidRPr="005332DA" w:rsidRDefault="005332DA" w:rsidP="00C15239">
      <w:pPr>
        <w:autoSpaceDE w:val="0"/>
        <w:autoSpaceDN w:val="0"/>
        <w:adjustRightInd w:val="0"/>
        <w:spacing w:after="0" w:line="240" w:lineRule="auto"/>
        <w:ind w:left="-284"/>
        <w:jc w:val="center"/>
        <w:rPr>
          <w:rFonts w:ascii="Times New Roman" w:hAnsi="Times New Roman" w:cs="Times New Roman"/>
          <w:b/>
          <w:sz w:val="28"/>
          <w:szCs w:val="28"/>
        </w:rPr>
      </w:pPr>
      <w:r w:rsidRPr="005332DA">
        <w:rPr>
          <w:rFonts w:ascii="Times New Roman" w:hAnsi="Times New Roman" w:cs="Times New Roman"/>
          <w:b/>
          <w:sz w:val="28"/>
          <w:szCs w:val="28"/>
        </w:rPr>
        <w:t>Условия обучения и воспитания детей</w:t>
      </w:r>
    </w:p>
    <w:p w:rsidR="005332DA" w:rsidRPr="005332DA" w:rsidRDefault="005332DA" w:rsidP="00C15239">
      <w:pPr>
        <w:autoSpaceDE w:val="0"/>
        <w:autoSpaceDN w:val="0"/>
        <w:adjustRightInd w:val="0"/>
        <w:spacing w:after="0" w:line="240" w:lineRule="auto"/>
        <w:ind w:left="-284"/>
        <w:jc w:val="center"/>
        <w:rPr>
          <w:rFonts w:ascii="Times New Roman" w:hAnsi="Times New Roman" w:cs="Times New Roman"/>
          <w:b/>
          <w:sz w:val="28"/>
          <w:szCs w:val="28"/>
        </w:rPr>
      </w:pPr>
      <w:r w:rsidRPr="005332DA">
        <w:rPr>
          <w:rFonts w:ascii="Times New Roman" w:hAnsi="Times New Roman" w:cs="Times New Roman"/>
          <w:b/>
          <w:sz w:val="28"/>
          <w:szCs w:val="28"/>
        </w:rPr>
        <w:t>с нарушениями опорно-двигательного аппарата</w:t>
      </w:r>
    </w:p>
    <w:p w:rsidR="00281955" w:rsidRDefault="005332DA" w:rsidP="00C1523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Дети с </w:t>
      </w:r>
      <w:r w:rsidRPr="005332DA">
        <w:rPr>
          <w:rFonts w:ascii="Times New Roman" w:hAnsi="Times New Roman" w:cs="Times New Roman"/>
          <w:sz w:val="28"/>
          <w:szCs w:val="28"/>
        </w:rPr>
        <w:t>нарушения</w:t>
      </w:r>
      <w:r>
        <w:rPr>
          <w:rFonts w:ascii="Times New Roman" w:hAnsi="Times New Roman" w:cs="Times New Roman"/>
          <w:sz w:val="28"/>
          <w:szCs w:val="28"/>
        </w:rPr>
        <w:t>ми ОДА — неоднородная  группа, основной харак</w:t>
      </w:r>
      <w:r w:rsidRPr="005332DA">
        <w:rPr>
          <w:rFonts w:ascii="Times New Roman" w:hAnsi="Times New Roman" w:cs="Times New Roman"/>
          <w:sz w:val="28"/>
          <w:szCs w:val="28"/>
        </w:rPr>
        <w:t>теристикой  которой  явл</w:t>
      </w:r>
      <w:r>
        <w:rPr>
          <w:rFonts w:ascii="Times New Roman" w:hAnsi="Times New Roman" w:cs="Times New Roman"/>
          <w:sz w:val="28"/>
          <w:szCs w:val="28"/>
        </w:rPr>
        <w:t xml:space="preserve">яются  задержки  формирования, </w:t>
      </w:r>
      <w:r w:rsidRPr="005332DA">
        <w:rPr>
          <w:rFonts w:ascii="Times New Roman" w:hAnsi="Times New Roman" w:cs="Times New Roman"/>
          <w:sz w:val="28"/>
          <w:szCs w:val="28"/>
        </w:rPr>
        <w:t>недоразвитие, нарушение или утрата двигательных функций. Двигательные расстройства характеризуются нарушениями коорди</w:t>
      </w:r>
      <w:r>
        <w:rPr>
          <w:rFonts w:ascii="Times New Roman" w:hAnsi="Times New Roman" w:cs="Times New Roman"/>
          <w:sz w:val="28"/>
          <w:szCs w:val="28"/>
        </w:rPr>
        <w:t>нации, темпа движений, ограниче</w:t>
      </w:r>
      <w:r w:rsidRPr="005332DA">
        <w:rPr>
          <w:rFonts w:ascii="Times New Roman" w:hAnsi="Times New Roman" w:cs="Times New Roman"/>
          <w:sz w:val="28"/>
          <w:szCs w:val="28"/>
        </w:rPr>
        <w:t>нием их объема и силы, что приводит к невозможности или частичному нарушению осуществления движений.</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sidRPr="00667F26">
        <w:rPr>
          <w:rFonts w:ascii="Times New Roman" w:hAnsi="Times New Roman" w:cs="Times New Roman"/>
          <w:sz w:val="28"/>
          <w:szCs w:val="28"/>
        </w:rPr>
        <w:t xml:space="preserve">С учетом особых образовательных потребностей детей с нарушениями ОДА необходимо </w:t>
      </w:r>
      <w:r w:rsidRPr="00667F26">
        <w:rPr>
          <w:rFonts w:ascii="Times New Roman" w:hAnsi="Times New Roman" w:cs="Times New Roman"/>
          <w:b/>
          <w:sz w:val="28"/>
          <w:szCs w:val="28"/>
        </w:rPr>
        <w:t>соблюдать следующие условия</w:t>
      </w:r>
      <w:r w:rsidRPr="00667F26">
        <w:rPr>
          <w:rFonts w:ascii="Times New Roman" w:hAnsi="Times New Roman" w:cs="Times New Roman"/>
          <w:sz w:val="28"/>
          <w:szCs w:val="28"/>
        </w:rPr>
        <w:t xml:space="preserve">: </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667F26">
        <w:rPr>
          <w:rFonts w:ascii="Times New Roman" w:hAnsi="Times New Roman" w:cs="Times New Roman"/>
          <w:sz w:val="28"/>
          <w:szCs w:val="28"/>
        </w:rPr>
        <w:t>создавать безбарьерную архитектурно-планировочную среду;</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sidRPr="00667F26">
        <w:rPr>
          <w:rFonts w:ascii="Times New Roman" w:hAnsi="Times New Roman" w:cs="Times New Roman"/>
          <w:sz w:val="28"/>
          <w:szCs w:val="28"/>
        </w:rPr>
        <w:t>•  соблюдать ортопедический режим;</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sidRPr="00667F26">
        <w:rPr>
          <w:rFonts w:ascii="Times New Roman" w:hAnsi="Times New Roman" w:cs="Times New Roman"/>
          <w:sz w:val="28"/>
          <w:szCs w:val="28"/>
        </w:rPr>
        <w:t>• осуществлять  профессиональную  подготовку  и/или  повышение квалификации педагогов к работе с детьми с двигательной патологией;</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соблюдать рекомендации лечащего врача по определению </w:t>
      </w:r>
      <w:r w:rsidRPr="00667F26">
        <w:rPr>
          <w:rFonts w:ascii="Times New Roman" w:hAnsi="Times New Roman" w:cs="Times New Roman"/>
          <w:sz w:val="28"/>
          <w:szCs w:val="28"/>
        </w:rPr>
        <w:t xml:space="preserve">режима </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sidRPr="00667F26">
        <w:rPr>
          <w:rFonts w:ascii="Times New Roman" w:hAnsi="Times New Roman" w:cs="Times New Roman"/>
          <w:sz w:val="28"/>
          <w:szCs w:val="28"/>
        </w:rPr>
        <w:t>нагрузок, организации образовательного процесса (организация режима</w:t>
      </w:r>
      <w:r>
        <w:rPr>
          <w:rFonts w:ascii="Times New Roman" w:hAnsi="Times New Roman" w:cs="Times New Roman"/>
          <w:sz w:val="28"/>
          <w:szCs w:val="28"/>
        </w:rPr>
        <w:t xml:space="preserve"> </w:t>
      </w:r>
      <w:r w:rsidRPr="00667F26">
        <w:rPr>
          <w:rFonts w:ascii="Times New Roman" w:hAnsi="Times New Roman" w:cs="Times New Roman"/>
          <w:sz w:val="28"/>
          <w:szCs w:val="28"/>
        </w:rPr>
        <w:t xml:space="preserve">дня, режима ношения ортопедической обуви, смены видов деятельности на занятиях, проведение физкультурных пауз и т. д.); </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sidRPr="00667F26">
        <w:rPr>
          <w:rFonts w:ascii="Times New Roman" w:hAnsi="Times New Roman" w:cs="Times New Roman"/>
          <w:sz w:val="28"/>
          <w:szCs w:val="28"/>
        </w:rPr>
        <w:t>• организовывать коррекционно-развивающие занятия по коррекции нарушенных психических функций;</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sidRPr="00667F26">
        <w:rPr>
          <w:rFonts w:ascii="Times New Roman" w:hAnsi="Times New Roman" w:cs="Times New Roman"/>
          <w:sz w:val="28"/>
          <w:szCs w:val="28"/>
        </w:rPr>
        <w:t>• осуществлять работу по формированию навыков самообслуживания и гигиены у детей с двигательными нарушениями;</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оказывать</w:t>
      </w:r>
      <w:r w:rsidRPr="00667F26">
        <w:rPr>
          <w:rFonts w:ascii="Times New Roman" w:hAnsi="Times New Roman" w:cs="Times New Roman"/>
          <w:sz w:val="28"/>
          <w:szCs w:val="28"/>
        </w:rPr>
        <w:t xml:space="preserve"> логопедическую  помощь  по  коррекции  речевых  расстройств; </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sidRPr="00667F26">
        <w:rPr>
          <w:rFonts w:ascii="Times New Roman" w:hAnsi="Times New Roman" w:cs="Times New Roman"/>
          <w:sz w:val="28"/>
          <w:szCs w:val="28"/>
        </w:rPr>
        <w:t>• подбирать мебель, соответствующую потребностям детей;</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sidRPr="00667F26">
        <w:rPr>
          <w:rFonts w:ascii="Times New Roman" w:hAnsi="Times New Roman" w:cs="Times New Roman"/>
          <w:sz w:val="28"/>
          <w:szCs w:val="28"/>
        </w:rPr>
        <w:t xml:space="preserve">• предоставлять ребенку возможность передвигаться по Организации тем способом, которым он может, и в доступном для него темпе;  </w:t>
      </w:r>
    </w:p>
    <w:p w:rsidR="00667F26" w:rsidRPr="00667F26" w:rsidRDefault="00D21A1E" w:rsidP="00C1523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проводить целенаправленную работу с родителями детей с</w:t>
      </w:r>
      <w:r w:rsidR="00667F26" w:rsidRPr="00667F26">
        <w:rPr>
          <w:rFonts w:ascii="Times New Roman" w:hAnsi="Times New Roman" w:cs="Times New Roman"/>
          <w:sz w:val="28"/>
          <w:szCs w:val="28"/>
        </w:rPr>
        <w:t xml:space="preserve"> ОВЗ, обучать их доступным приемам коррекционно-развивающей работы;</w:t>
      </w:r>
    </w:p>
    <w:p w:rsidR="00667F26" w:rsidRP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sidRPr="00667F26">
        <w:rPr>
          <w:rFonts w:ascii="Times New Roman" w:hAnsi="Times New Roman" w:cs="Times New Roman"/>
          <w:sz w:val="28"/>
          <w:szCs w:val="28"/>
        </w:rPr>
        <w:t xml:space="preserve">• формировать  толерантное  отношение  к  детям  с ОВЗ  у  нормально развивающихся детей и их родителей; </w:t>
      </w:r>
    </w:p>
    <w:p w:rsidR="00667F26" w:rsidRDefault="00667F26" w:rsidP="00C15239">
      <w:pPr>
        <w:autoSpaceDE w:val="0"/>
        <w:autoSpaceDN w:val="0"/>
        <w:adjustRightInd w:val="0"/>
        <w:spacing w:after="0" w:line="240" w:lineRule="auto"/>
        <w:ind w:left="-284"/>
        <w:jc w:val="both"/>
        <w:rPr>
          <w:rFonts w:ascii="Times New Roman" w:hAnsi="Times New Roman" w:cs="Times New Roman"/>
          <w:sz w:val="28"/>
          <w:szCs w:val="28"/>
        </w:rPr>
      </w:pPr>
      <w:r w:rsidRPr="00667F26">
        <w:rPr>
          <w:rFonts w:ascii="Times New Roman" w:hAnsi="Times New Roman" w:cs="Times New Roman"/>
          <w:sz w:val="28"/>
          <w:szCs w:val="28"/>
        </w:rPr>
        <w:t>• привлекать персонал, оказывающий физическую помощь детям при передви</w:t>
      </w:r>
      <w:r w:rsidR="00654EA7">
        <w:rPr>
          <w:rFonts w:ascii="Times New Roman" w:hAnsi="Times New Roman" w:cs="Times New Roman"/>
          <w:sz w:val="28"/>
          <w:szCs w:val="28"/>
        </w:rPr>
        <w:t>жении по о</w:t>
      </w:r>
      <w:r w:rsidRPr="00667F26">
        <w:rPr>
          <w:rFonts w:ascii="Times New Roman" w:hAnsi="Times New Roman" w:cs="Times New Roman"/>
          <w:sz w:val="28"/>
          <w:szCs w:val="28"/>
        </w:rPr>
        <w:t>рганизации, принятии пищи, пользовании  туалетом и др.;</w:t>
      </w:r>
    </w:p>
    <w:p w:rsidR="00D21A1E" w:rsidRPr="00D21A1E" w:rsidRDefault="00D21A1E" w:rsidP="00C15239">
      <w:pPr>
        <w:autoSpaceDE w:val="0"/>
        <w:autoSpaceDN w:val="0"/>
        <w:adjustRightInd w:val="0"/>
        <w:spacing w:after="0" w:line="240" w:lineRule="auto"/>
        <w:ind w:left="-284"/>
        <w:jc w:val="both"/>
        <w:rPr>
          <w:rFonts w:ascii="Times New Roman" w:hAnsi="Times New Roman" w:cs="Times New Roman"/>
          <w:sz w:val="28"/>
          <w:szCs w:val="28"/>
        </w:rPr>
      </w:pPr>
      <w:r w:rsidRPr="00D21A1E">
        <w:rPr>
          <w:rFonts w:ascii="Times New Roman" w:hAnsi="Times New Roman" w:cs="Times New Roman"/>
          <w:sz w:val="28"/>
          <w:szCs w:val="28"/>
        </w:rPr>
        <w:t>• привлекать детей с ОДА к участи</w:t>
      </w:r>
      <w:r>
        <w:rPr>
          <w:rFonts w:ascii="Times New Roman" w:hAnsi="Times New Roman" w:cs="Times New Roman"/>
          <w:sz w:val="28"/>
          <w:szCs w:val="28"/>
        </w:rPr>
        <w:t>ю в совместных досуговых и спор</w:t>
      </w:r>
      <w:r w:rsidRPr="00D21A1E">
        <w:rPr>
          <w:rFonts w:ascii="Times New Roman" w:hAnsi="Times New Roman" w:cs="Times New Roman"/>
          <w:sz w:val="28"/>
          <w:szCs w:val="28"/>
        </w:rPr>
        <w:t>тивно-массовых мероприятиях.</w:t>
      </w:r>
    </w:p>
    <w:p w:rsidR="00D21A1E" w:rsidRDefault="00D21A1E" w:rsidP="00C15239">
      <w:pPr>
        <w:autoSpaceDE w:val="0"/>
        <w:autoSpaceDN w:val="0"/>
        <w:adjustRightInd w:val="0"/>
        <w:spacing w:after="0" w:line="240" w:lineRule="auto"/>
        <w:ind w:left="-284"/>
        <w:jc w:val="both"/>
        <w:rPr>
          <w:rFonts w:ascii="Times New Roman" w:hAnsi="Times New Roman" w:cs="Times New Roman"/>
          <w:sz w:val="28"/>
          <w:szCs w:val="28"/>
        </w:rPr>
      </w:pPr>
      <w:r w:rsidRPr="00D21A1E">
        <w:rPr>
          <w:rFonts w:ascii="Times New Roman" w:hAnsi="Times New Roman" w:cs="Times New Roman"/>
          <w:sz w:val="28"/>
          <w:szCs w:val="28"/>
        </w:rPr>
        <w:t>При включении ребенка с двига</w:t>
      </w:r>
      <w:r>
        <w:rPr>
          <w:rFonts w:ascii="Times New Roman" w:hAnsi="Times New Roman" w:cs="Times New Roman"/>
          <w:sz w:val="28"/>
          <w:szCs w:val="28"/>
        </w:rPr>
        <w:t>тельными нарушениями в образова</w:t>
      </w:r>
      <w:r w:rsidRPr="00D21A1E">
        <w:rPr>
          <w:rFonts w:ascii="Times New Roman" w:hAnsi="Times New Roman" w:cs="Times New Roman"/>
          <w:sz w:val="28"/>
          <w:szCs w:val="28"/>
        </w:rPr>
        <w:t>тельный процесс Организации обязател</w:t>
      </w:r>
      <w:r>
        <w:rPr>
          <w:rFonts w:ascii="Times New Roman" w:hAnsi="Times New Roman" w:cs="Times New Roman"/>
          <w:sz w:val="28"/>
          <w:szCs w:val="28"/>
        </w:rPr>
        <w:t>ьным условием является организа</w:t>
      </w:r>
      <w:r w:rsidRPr="00D21A1E">
        <w:rPr>
          <w:rFonts w:ascii="Times New Roman" w:hAnsi="Times New Roman" w:cs="Times New Roman"/>
          <w:sz w:val="28"/>
          <w:szCs w:val="28"/>
        </w:rPr>
        <w:t>ция его систематического, адекватного, непрерывного психолого-медико-педагогического сопровождения.</w:t>
      </w:r>
    </w:p>
    <w:p w:rsidR="00281955" w:rsidRPr="00D21A1E" w:rsidRDefault="00281955" w:rsidP="00C15239">
      <w:pPr>
        <w:autoSpaceDE w:val="0"/>
        <w:autoSpaceDN w:val="0"/>
        <w:adjustRightInd w:val="0"/>
        <w:spacing w:after="0" w:line="240" w:lineRule="auto"/>
        <w:ind w:left="-284"/>
        <w:jc w:val="both"/>
        <w:rPr>
          <w:rFonts w:ascii="Times New Roman" w:hAnsi="Times New Roman" w:cs="Times New Roman"/>
          <w:b/>
          <w:i/>
          <w:iCs/>
          <w:sz w:val="28"/>
          <w:szCs w:val="28"/>
        </w:rPr>
      </w:pPr>
      <w:r w:rsidRPr="00D21A1E">
        <w:rPr>
          <w:rFonts w:ascii="Times New Roman" w:hAnsi="Times New Roman" w:cs="Times New Roman"/>
          <w:b/>
          <w:i/>
          <w:iCs/>
          <w:sz w:val="28"/>
          <w:szCs w:val="28"/>
        </w:rPr>
        <w:t>Основными направлениями коррекционно-педагогической работы в дошкольном возрасте являются:</w:t>
      </w:r>
    </w:p>
    <w:p w:rsidR="00281955" w:rsidRPr="005D2FBC" w:rsidRDefault="00281955" w:rsidP="00C15239">
      <w:pPr>
        <w:autoSpaceDE w:val="0"/>
        <w:autoSpaceDN w:val="0"/>
        <w:adjustRightInd w:val="0"/>
        <w:spacing w:after="0" w:line="240" w:lineRule="auto"/>
        <w:ind w:left="-284"/>
        <w:jc w:val="both"/>
        <w:rPr>
          <w:rFonts w:ascii="Times New Roman" w:hAnsi="Times New Roman" w:cs="Times New Roman"/>
          <w:iCs/>
          <w:sz w:val="28"/>
          <w:szCs w:val="28"/>
        </w:rPr>
      </w:pPr>
      <w:r w:rsidRPr="005D2FBC">
        <w:rPr>
          <w:rFonts w:ascii="Times New Roman" w:hAnsi="Times New Roman" w:cs="Times New Roman"/>
          <w:iCs/>
          <w:sz w:val="28"/>
          <w:szCs w:val="28"/>
        </w:rPr>
        <w:t>– развитие двигательной деятельности и навыков самообслуживания и гигиены;</w:t>
      </w:r>
    </w:p>
    <w:p w:rsidR="00281955" w:rsidRPr="005D2FBC" w:rsidRDefault="00281955" w:rsidP="00C15239">
      <w:pPr>
        <w:autoSpaceDE w:val="0"/>
        <w:autoSpaceDN w:val="0"/>
        <w:adjustRightInd w:val="0"/>
        <w:spacing w:after="0" w:line="240" w:lineRule="auto"/>
        <w:ind w:left="-284"/>
        <w:jc w:val="both"/>
        <w:rPr>
          <w:rFonts w:ascii="Times New Roman" w:hAnsi="Times New Roman" w:cs="Times New Roman"/>
          <w:iCs/>
          <w:sz w:val="28"/>
          <w:szCs w:val="28"/>
        </w:rPr>
      </w:pPr>
      <w:r w:rsidRPr="005D2FBC">
        <w:rPr>
          <w:rFonts w:ascii="Times New Roman" w:hAnsi="Times New Roman" w:cs="Times New Roman"/>
          <w:iCs/>
          <w:sz w:val="28"/>
          <w:szCs w:val="28"/>
        </w:rPr>
        <w:t>– развитие игровой деятельности;</w:t>
      </w:r>
    </w:p>
    <w:p w:rsidR="00281955" w:rsidRPr="005D2FBC" w:rsidRDefault="00281955" w:rsidP="00C15239">
      <w:pPr>
        <w:autoSpaceDE w:val="0"/>
        <w:autoSpaceDN w:val="0"/>
        <w:adjustRightInd w:val="0"/>
        <w:spacing w:after="0" w:line="240" w:lineRule="auto"/>
        <w:ind w:left="-284"/>
        <w:jc w:val="both"/>
        <w:rPr>
          <w:rFonts w:ascii="Times New Roman" w:hAnsi="Times New Roman" w:cs="Times New Roman"/>
          <w:iCs/>
          <w:sz w:val="28"/>
          <w:szCs w:val="28"/>
        </w:rPr>
      </w:pPr>
      <w:r w:rsidRPr="005D2FBC">
        <w:rPr>
          <w:rFonts w:ascii="Times New Roman" w:hAnsi="Times New Roman" w:cs="Times New Roman"/>
          <w:iCs/>
          <w:sz w:val="28"/>
          <w:szCs w:val="28"/>
        </w:rPr>
        <w:t>– 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w:t>
      </w:r>
    </w:p>
    <w:p w:rsidR="00281955" w:rsidRPr="005D2FBC" w:rsidRDefault="00281955" w:rsidP="00C15239">
      <w:pPr>
        <w:autoSpaceDE w:val="0"/>
        <w:autoSpaceDN w:val="0"/>
        <w:adjustRightInd w:val="0"/>
        <w:spacing w:after="0" w:line="240" w:lineRule="auto"/>
        <w:ind w:left="-284"/>
        <w:jc w:val="both"/>
        <w:rPr>
          <w:rFonts w:ascii="Times New Roman" w:hAnsi="Times New Roman" w:cs="Times New Roman"/>
          <w:iCs/>
          <w:sz w:val="28"/>
          <w:szCs w:val="28"/>
        </w:rPr>
      </w:pPr>
      <w:r w:rsidRPr="005D2FBC">
        <w:rPr>
          <w:rFonts w:ascii="Times New Roman" w:hAnsi="Times New Roman" w:cs="Times New Roman"/>
          <w:iCs/>
          <w:sz w:val="28"/>
          <w:szCs w:val="28"/>
        </w:rPr>
        <w:t>– расширение запаса знаний и представлений об окружающем;</w:t>
      </w:r>
    </w:p>
    <w:p w:rsidR="00281955" w:rsidRPr="005D2FBC" w:rsidRDefault="00281955" w:rsidP="00C15239">
      <w:pPr>
        <w:autoSpaceDE w:val="0"/>
        <w:autoSpaceDN w:val="0"/>
        <w:adjustRightInd w:val="0"/>
        <w:spacing w:after="0" w:line="240" w:lineRule="auto"/>
        <w:ind w:left="-284"/>
        <w:jc w:val="both"/>
        <w:rPr>
          <w:rFonts w:ascii="Times New Roman" w:hAnsi="Times New Roman" w:cs="Times New Roman"/>
          <w:iCs/>
          <w:sz w:val="28"/>
          <w:szCs w:val="28"/>
        </w:rPr>
      </w:pPr>
      <w:r w:rsidRPr="005D2FBC">
        <w:rPr>
          <w:rFonts w:ascii="Times New Roman" w:hAnsi="Times New Roman" w:cs="Times New Roman"/>
          <w:iCs/>
          <w:sz w:val="28"/>
          <w:szCs w:val="28"/>
        </w:rPr>
        <w:t>– развитие сенсорных функций. Формирование пространственных и временных представлений, коррекция их нарушений. Развитие кинестетического восприятия и стереогноза;</w:t>
      </w:r>
    </w:p>
    <w:p w:rsidR="00281955" w:rsidRPr="005D2FBC" w:rsidRDefault="00281955" w:rsidP="00C15239">
      <w:pPr>
        <w:autoSpaceDE w:val="0"/>
        <w:autoSpaceDN w:val="0"/>
        <w:adjustRightInd w:val="0"/>
        <w:spacing w:after="0" w:line="240" w:lineRule="auto"/>
        <w:ind w:left="-284"/>
        <w:jc w:val="both"/>
        <w:rPr>
          <w:rFonts w:ascii="Times New Roman" w:hAnsi="Times New Roman" w:cs="Times New Roman"/>
          <w:iCs/>
          <w:sz w:val="28"/>
          <w:szCs w:val="28"/>
        </w:rPr>
      </w:pPr>
      <w:r w:rsidRPr="005D2FBC">
        <w:rPr>
          <w:rFonts w:ascii="Times New Roman" w:hAnsi="Times New Roman" w:cs="Times New Roman"/>
          <w:iCs/>
          <w:sz w:val="28"/>
          <w:szCs w:val="28"/>
        </w:rPr>
        <w:t>– формирование математических представлений;</w:t>
      </w:r>
    </w:p>
    <w:p w:rsidR="005D2FBC" w:rsidRPr="005D2FBC" w:rsidRDefault="005D2FBC" w:rsidP="00C15239">
      <w:pPr>
        <w:autoSpaceDE w:val="0"/>
        <w:autoSpaceDN w:val="0"/>
        <w:adjustRightInd w:val="0"/>
        <w:spacing w:after="0" w:line="240" w:lineRule="auto"/>
        <w:ind w:left="-284"/>
        <w:jc w:val="both"/>
        <w:rPr>
          <w:rFonts w:ascii="Times New Roman" w:hAnsi="Times New Roman" w:cs="Times New Roman"/>
          <w:iCs/>
          <w:sz w:val="28"/>
          <w:szCs w:val="28"/>
        </w:rPr>
      </w:pPr>
      <w:r w:rsidRPr="005D2FBC">
        <w:rPr>
          <w:rFonts w:ascii="Times New Roman" w:hAnsi="Times New Roman" w:cs="Times New Roman"/>
          <w:iCs/>
          <w:sz w:val="28"/>
          <w:szCs w:val="28"/>
        </w:rPr>
        <w:t>– развитие ручной умелости и подготовка руки к овладению письмом;</w:t>
      </w:r>
    </w:p>
    <w:p w:rsidR="005D2FBC" w:rsidRPr="005D2FBC" w:rsidRDefault="005D2FBC" w:rsidP="005D2FBC">
      <w:pPr>
        <w:autoSpaceDE w:val="0"/>
        <w:autoSpaceDN w:val="0"/>
        <w:adjustRightInd w:val="0"/>
        <w:spacing w:after="0"/>
        <w:ind w:left="-284"/>
        <w:jc w:val="both"/>
        <w:rPr>
          <w:rFonts w:ascii="Times New Roman" w:hAnsi="Times New Roman" w:cs="Times New Roman"/>
          <w:iCs/>
          <w:sz w:val="28"/>
          <w:szCs w:val="28"/>
        </w:rPr>
      </w:pPr>
      <w:r w:rsidRPr="005D2FBC">
        <w:rPr>
          <w:rFonts w:ascii="Times New Roman" w:hAnsi="Times New Roman" w:cs="Times New Roman"/>
          <w:iCs/>
          <w:sz w:val="28"/>
          <w:szCs w:val="28"/>
        </w:rPr>
        <w:t>– подготовка к школе.</w:t>
      </w:r>
    </w:p>
    <w:p w:rsidR="00280289" w:rsidRDefault="005D2FBC" w:rsidP="00280289">
      <w:pPr>
        <w:autoSpaceDE w:val="0"/>
        <w:autoSpaceDN w:val="0"/>
        <w:adjustRightInd w:val="0"/>
        <w:spacing w:after="0"/>
        <w:ind w:left="-284"/>
        <w:jc w:val="center"/>
        <w:rPr>
          <w:rFonts w:ascii="Times New Roman" w:hAnsi="Times New Roman" w:cs="Times New Roman"/>
          <w:b/>
          <w:iCs/>
          <w:sz w:val="28"/>
          <w:szCs w:val="28"/>
        </w:rPr>
      </w:pPr>
      <w:r w:rsidRPr="00280289">
        <w:rPr>
          <w:rFonts w:ascii="Times New Roman" w:hAnsi="Times New Roman" w:cs="Times New Roman"/>
          <w:b/>
          <w:iCs/>
          <w:sz w:val="28"/>
          <w:szCs w:val="28"/>
        </w:rPr>
        <w:t>Развитие двигательных функций</w:t>
      </w:r>
    </w:p>
    <w:p w:rsidR="005D2FBC" w:rsidRPr="005D2FBC" w:rsidRDefault="005D2FBC" w:rsidP="00280289">
      <w:pPr>
        <w:autoSpaceDE w:val="0"/>
        <w:autoSpaceDN w:val="0"/>
        <w:adjustRightInd w:val="0"/>
        <w:spacing w:after="0"/>
        <w:ind w:left="-284"/>
        <w:jc w:val="center"/>
        <w:rPr>
          <w:rFonts w:ascii="Times New Roman" w:hAnsi="Times New Roman" w:cs="Times New Roman"/>
          <w:iCs/>
          <w:sz w:val="28"/>
          <w:szCs w:val="28"/>
        </w:rPr>
      </w:pPr>
      <w:r w:rsidRPr="00280289">
        <w:rPr>
          <w:rFonts w:ascii="Times New Roman" w:hAnsi="Times New Roman" w:cs="Times New Roman"/>
          <w:b/>
          <w:iCs/>
          <w:sz w:val="28"/>
          <w:szCs w:val="28"/>
        </w:rPr>
        <w:t xml:space="preserve"> и навыков самообслуживания и гигиены</w:t>
      </w:r>
    </w:p>
    <w:p w:rsidR="005D2FBC" w:rsidRPr="00187064" w:rsidRDefault="005D2FBC" w:rsidP="00C15239">
      <w:pPr>
        <w:autoSpaceDE w:val="0"/>
        <w:autoSpaceDN w:val="0"/>
        <w:adjustRightInd w:val="0"/>
        <w:spacing w:after="0" w:line="240" w:lineRule="auto"/>
        <w:ind w:left="-284"/>
        <w:jc w:val="both"/>
        <w:rPr>
          <w:rFonts w:ascii="Times New Roman" w:hAnsi="Times New Roman" w:cs="Times New Roman"/>
          <w:iCs/>
          <w:sz w:val="28"/>
          <w:szCs w:val="28"/>
        </w:rPr>
      </w:pPr>
      <w:r w:rsidRPr="00187064">
        <w:rPr>
          <w:rFonts w:ascii="Times New Roman" w:hAnsi="Times New Roman" w:cs="Times New Roman"/>
          <w:iCs/>
          <w:sz w:val="28"/>
          <w:szCs w:val="28"/>
        </w:rPr>
        <w:t>Важно помнить, что развитие дви</w:t>
      </w:r>
      <w:r w:rsidR="00187064" w:rsidRPr="00187064">
        <w:rPr>
          <w:rFonts w:ascii="Times New Roman" w:hAnsi="Times New Roman" w:cs="Times New Roman"/>
          <w:iCs/>
          <w:sz w:val="28"/>
          <w:szCs w:val="28"/>
        </w:rPr>
        <w:t>гательных навыков у детей с дви</w:t>
      </w:r>
      <w:r w:rsidRPr="00187064">
        <w:rPr>
          <w:rFonts w:ascii="Times New Roman" w:hAnsi="Times New Roman" w:cs="Times New Roman"/>
          <w:iCs/>
          <w:sz w:val="28"/>
          <w:szCs w:val="28"/>
        </w:rPr>
        <w:t xml:space="preserve">гательной патологией, так же, </w:t>
      </w:r>
      <w:r w:rsidR="00187064" w:rsidRPr="00187064">
        <w:rPr>
          <w:rFonts w:ascii="Times New Roman" w:hAnsi="Times New Roman" w:cs="Times New Roman"/>
          <w:iCs/>
          <w:sz w:val="28"/>
          <w:szCs w:val="28"/>
        </w:rPr>
        <w:t>как и у здоровых, происходит по</w:t>
      </w:r>
      <w:r w:rsidRPr="00187064">
        <w:rPr>
          <w:rFonts w:ascii="Times New Roman" w:hAnsi="Times New Roman" w:cs="Times New Roman"/>
          <w:iCs/>
          <w:sz w:val="28"/>
          <w:szCs w:val="28"/>
        </w:rPr>
        <w:t>этапно и требует большего врем</w:t>
      </w:r>
      <w:r w:rsidR="00187064" w:rsidRPr="00187064">
        <w:rPr>
          <w:rFonts w:ascii="Times New Roman" w:hAnsi="Times New Roman" w:cs="Times New Roman"/>
          <w:iCs/>
          <w:sz w:val="28"/>
          <w:szCs w:val="28"/>
        </w:rPr>
        <w:t>ени и терпения со стороны взрос</w:t>
      </w:r>
      <w:r w:rsidRPr="00187064">
        <w:rPr>
          <w:rFonts w:ascii="Times New Roman" w:hAnsi="Times New Roman" w:cs="Times New Roman"/>
          <w:iCs/>
          <w:sz w:val="28"/>
          <w:szCs w:val="28"/>
        </w:rPr>
        <w:t>лого. Воспитание двигательных навыков у детей с нарушениями опорно-двигательного аппарата должно про</w:t>
      </w:r>
      <w:r w:rsidR="00187064" w:rsidRPr="00187064">
        <w:rPr>
          <w:rFonts w:ascii="Times New Roman" w:hAnsi="Times New Roman" w:cs="Times New Roman"/>
          <w:iCs/>
          <w:sz w:val="28"/>
          <w:szCs w:val="28"/>
        </w:rPr>
        <w:t>исходить в виде инте</w:t>
      </w:r>
      <w:r w:rsidRPr="00187064">
        <w:rPr>
          <w:rFonts w:ascii="Times New Roman" w:hAnsi="Times New Roman" w:cs="Times New Roman"/>
          <w:iCs/>
          <w:sz w:val="28"/>
          <w:szCs w:val="28"/>
        </w:rPr>
        <w:t>ресных и понятных для них игр. Все предъявляемые ребен</w:t>
      </w:r>
      <w:r w:rsidR="00187064" w:rsidRPr="00187064">
        <w:rPr>
          <w:rFonts w:ascii="Times New Roman" w:hAnsi="Times New Roman" w:cs="Times New Roman"/>
          <w:iCs/>
          <w:sz w:val="28"/>
          <w:szCs w:val="28"/>
        </w:rPr>
        <w:t>ку за</w:t>
      </w:r>
      <w:r w:rsidRPr="00187064">
        <w:rPr>
          <w:rFonts w:ascii="Times New Roman" w:hAnsi="Times New Roman" w:cs="Times New Roman"/>
          <w:iCs/>
          <w:sz w:val="28"/>
          <w:szCs w:val="28"/>
        </w:rPr>
        <w:t>дания должны соответствовать его двигательным возможностям.</w:t>
      </w:r>
    </w:p>
    <w:p w:rsidR="005D2FBC" w:rsidRPr="00187064" w:rsidRDefault="005D2FBC" w:rsidP="00C15239">
      <w:pPr>
        <w:autoSpaceDE w:val="0"/>
        <w:autoSpaceDN w:val="0"/>
        <w:adjustRightInd w:val="0"/>
        <w:spacing w:after="0" w:line="240" w:lineRule="auto"/>
        <w:ind w:left="-284"/>
        <w:jc w:val="both"/>
        <w:rPr>
          <w:rFonts w:ascii="Times New Roman" w:hAnsi="Times New Roman" w:cs="Times New Roman"/>
          <w:iCs/>
          <w:sz w:val="28"/>
          <w:szCs w:val="28"/>
        </w:rPr>
      </w:pPr>
      <w:r w:rsidRPr="00187064">
        <w:rPr>
          <w:rFonts w:ascii="Times New Roman" w:hAnsi="Times New Roman" w:cs="Times New Roman"/>
          <w:iCs/>
          <w:sz w:val="28"/>
          <w:szCs w:val="28"/>
        </w:rPr>
        <w:t xml:space="preserve">Наряду с проведением специальных упражнений очень важно помнить о правильном положении </w:t>
      </w:r>
      <w:r w:rsidR="00187064" w:rsidRPr="00187064">
        <w:rPr>
          <w:rFonts w:ascii="Times New Roman" w:hAnsi="Times New Roman" w:cs="Times New Roman"/>
          <w:iCs/>
          <w:sz w:val="28"/>
          <w:szCs w:val="28"/>
        </w:rPr>
        <w:t>ребенка в течение дня. Недопу</w:t>
      </w:r>
      <w:r w:rsidRPr="00187064">
        <w:rPr>
          <w:rFonts w:ascii="Times New Roman" w:hAnsi="Times New Roman" w:cs="Times New Roman"/>
          <w:iCs/>
          <w:sz w:val="28"/>
          <w:szCs w:val="28"/>
        </w:rPr>
        <w:t>стимо, чтобы он сидел в течение длительного времени с согнутыми ногами. Особенно  это  вредно,  если ребенок плохо держит  голову и она при утомлении опускается на грудь. Это приводит к стойкой неправи</w:t>
      </w:r>
      <w:r w:rsidR="00187064" w:rsidRPr="00187064">
        <w:rPr>
          <w:rFonts w:ascii="Times New Roman" w:hAnsi="Times New Roman" w:cs="Times New Roman"/>
          <w:iCs/>
          <w:sz w:val="28"/>
          <w:szCs w:val="28"/>
        </w:rPr>
        <w:t>льной позе, способствует укоро</w:t>
      </w:r>
      <w:r w:rsidRPr="00187064">
        <w:rPr>
          <w:rFonts w:ascii="Times New Roman" w:hAnsi="Times New Roman" w:cs="Times New Roman"/>
          <w:iCs/>
          <w:sz w:val="28"/>
          <w:szCs w:val="28"/>
        </w:rPr>
        <w:t xml:space="preserve">чению задних мышц бедра и может быть причиной сгибательных контрактур. Чтобы этого </w:t>
      </w:r>
      <w:r w:rsidR="002E4409" w:rsidRPr="00187064">
        <w:rPr>
          <w:rFonts w:ascii="Times New Roman" w:hAnsi="Times New Roman" w:cs="Times New Roman"/>
          <w:iCs/>
          <w:sz w:val="28"/>
          <w:szCs w:val="28"/>
        </w:rPr>
        <w:t>избежать</w:t>
      </w:r>
      <w:r w:rsidRPr="00187064">
        <w:rPr>
          <w:rFonts w:ascii="Times New Roman" w:hAnsi="Times New Roman" w:cs="Times New Roman"/>
          <w:iCs/>
          <w:sz w:val="28"/>
          <w:szCs w:val="28"/>
        </w:rPr>
        <w:t xml:space="preserve">, ребенка следует сажать </w:t>
      </w:r>
      <w:r w:rsidR="00A95608">
        <w:rPr>
          <w:rFonts w:ascii="Times New Roman" w:hAnsi="Times New Roman" w:cs="Times New Roman"/>
          <w:iCs/>
          <w:sz w:val="28"/>
          <w:szCs w:val="28"/>
        </w:rPr>
        <w:t>на стул так, чтобы ноги были вы</w:t>
      </w:r>
      <w:r w:rsidRPr="00187064">
        <w:rPr>
          <w:rFonts w:ascii="Times New Roman" w:hAnsi="Times New Roman" w:cs="Times New Roman"/>
          <w:iCs/>
          <w:sz w:val="28"/>
          <w:szCs w:val="28"/>
        </w:rPr>
        <w:t>прямлены, в течение дня его не  сколько раз укладывают на живот.</w:t>
      </w:r>
      <w:r w:rsidR="00A95608">
        <w:rPr>
          <w:rFonts w:ascii="Times New Roman" w:hAnsi="Times New Roman" w:cs="Times New Roman"/>
          <w:iCs/>
          <w:sz w:val="28"/>
          <w:szCs w:val="28"/>
        </w:rPr>
        <w:t xml:space="preserve"> </w:t>
      </w:r>
      <w:r w:rsidRPr="00187064">
        <w:rPr>
          <w:rFonts w:ascii="Times New Roman" w:hAnsi="Times New Roman" w:cs="Times New Roman"/>
          <w:iCs/>
          <w:sz w:val="28"/>
          <w:szCs w:val="28"/>
        </w:rPr>
        <w:t>У многих детей отмечается</w:t>
      </w:r>
      <w:r w:rsidR="00A95608">
        <w:rPr>
          <w:rFonts w:ascii="Times New Roman" w:hAnsi="Times New Roman" w:cs="Times New Roman"/>
          <w:iCs/>
          <w:sz w:val="28"/>
          <w:szCs w:val="28"/>
        </w:rPr>
        <w:t xml:space="preserve"> напряжение</w:t>
      </w:r>
      <w:r w:rsidR="00187064" w:rsidRPr="00187064">
        <w:rPr>
          <w:rFonts w:ascii="Times New Roman" w:hAnsi="Times New Roman" w:cs="Times New Roman"/>
          <w:iCs/>
          <w:sz w:val="28"/>
          <w:szCs w:val="28"/>
        </w:rPr>
        <w:t xml:space="preserve"> (спастичность) при</w:t>
      </w:r>
      <w:r w:rsidRPr="00187064">
        <w:rPr>
          <w:rFonts w:ascii="Times New Roman" w:hAnsi="Times New Roman" w:cs="Times New Roman"/>
          <w:iCs/>
          <w:sz w:val="28"/>
          <w:szCs w:val="28"/>
        </w:rPr>
        <w:t>водящих мышц бедер. Чтобы избе</w:t>
      </w:r>
      <w:r w:rsidR="00187064" w:rsidRPr="00187064">
        <w:rPr>
          <w:rFonts w:ascii="Times New Roman" w:hAnsi="Times New Roman" w:cs="Times New Roman"/>
          <w:iCs/>
          <w:sz w:val="28"/>
          <w:szCs w:val="28"/>
        </w:rPr>
        <w:t>жать укорочения этих мышц и раз</w:t>
      </w:r>
      <w:r w:rsidRPr="00187064">
        <w:rPr>
          <w:rFonts w:ascii="Times New Roman" w:hAnsi="Times New Roman" w:cs="Times New Roman"/>
          <w:iCs/>
          <w:sz w:val="28"/>
          <w:szCs w:val="28"/>
        </w:rPr>
        <w:t>вития контрактур, ребенка на</w:t>
      </w:r>
      <w:r w:rsidR="00187064" w:rsidRPr="00187064">
        <w:rPr>
          <w:rFonts w:ascii="Times New Roman" w:hAnsi="Times New Roman" w:cs="Times New Roman"/>
          <w:iCs/>
          <w:sz w:val="28"/>
          <w:szCs w:val="28"/>
        </w:rPr>
        <w:t xml:space="preserve">до сажать в течение дня в положение </w:t>
      </w:r>
      <w:r w:rsidRPr="00187064">
        <w:rPr>
          <w:rFonts w:ascii="Times New Roman" w:hAnsi="Times New Roman" w:cs="Times New Roman"/>
          <w:iCs/>
          <w:sz w:val="28"/>
          <w:szCs w:val="28"/>
        </w:rPr>
        <w:t>портного, с маленьким песочным мешочком на каждом колене.</w:t>
      </w:r>
    </w:p>
    <w:p w:rsidR="005D2FBC" w:rsidRDefault="00A95608" w:rsidP="00C15239">
      <w:pPr>
        <w:autoSpaceDE w:val="0"/>
        <w:autoSpaceDN w:val="0"/>
        <w:adjustRightInd w:val="0"/>
        <w:spacing w:after="0" w:line="240" w:lineRule="auto"/>
        <w:ind w:left="-284"/>
        <w:jc w:val="both"/>
        <w:rPr>
          <w:rFonts w:ascii="Times New Roman" w:hAnsi="Times New Roman" w:cs="Times New Roman"/>
          <w:iCs/>
          <w:sz w:val="28"/>
          <w:szCs w:val="28"/>
        </w:rPr>
      </w:pPr>
      <w:r>
        <w:rPr>
          <w:rFonts w:ascii="Times New Roman" w:hAnsi="Times New Roman" w:cs="Times New Roman"/>
          <w:iCs/>
          <w:sz w:val="28"/>
          <w:szCs w:val="28"/>
        </w:rPr>
        <w:t>Для развития двигательных</w:t>
      </w:r>
      <w:r w:rsidR="005D2FBC" w:rsidRPr="00187064">
        <w:rPr>
          <w:rFonts w:ascii="Times New Roman" w:hAnsi="Times New Roman" w:cs="Times New Roman"/>
          <w:iCs/>
          <w:sz w:val="28"/>
          <w:szCs w:val="28"/>
        </w:rPr>
        <w:t xml:space="preserve"> </w:t>
      </w:r>
      <w:r>
        <w:rPr>
          <w:rFonts w:ascii="Times New Roman" w:hAnsi="Times New Roman" w:cs="Times New Roman"/>
          <w:iCs/>
          <w:sz w:val="28"/>
          <w:szCs w:val="28"/>
        </w:rPr>
        <w:t xml:space="preserve">умений воспитателю хорошо </w:t>
      </w:r>
      <w:r w:rsidR="00187064" w:rsidRPr="00187064">
        <w:rPr>
          <w:rFonts w:ascii="Times New Roman" w:hAnsi="Times New Roman" w:cs="Times New Roman"/>
          <w:iCs/>
          <w:sz w:val="28"/>
          <w:szCs w:val="28"/>
        </w:rPr>
        <w:t>ис</w:t>
      </w:r>
      <w:r w:rsidR="005D2FBC" w:rsidRPr="00187064">
        <w:rPr>
          <w:rFonts w:ascii="Times New Roman" w:hAnsi="Times New Roman" w:cs="Times New Roman"/>
          <w:iCs/>
          <w:sz w:val="28"/>
          <w:szCs w:val="28"/>
        </w:rPr>
        <w:t xml:space="preserve">пользовать различные наборы </w:t>
      </w:r>
      <w:r w:rsidR="002E4409" w:rsidRPr="00187064">
        <w:rPr>
          <w:rFonts w:ascii="Times New Roman" w:hAnsi="Times New Roman" w:cs="Times New Roman"/>
          <w:iCs/>
          <w:sz w:val="28"/>
          <w:szCs w:val="28"/>
        </w:rPr>
        <w:t>замков</w:t>
      </w:r>
      <w:r w:rsidR="005D2FBC" w:rsidRPr="00187064">
        <w:rPr>
          <w:rFonts w:ascii="Times New Roman" w:hAnsi="Times New Roman" w:cs="Times New Roman"/>
          <w:iCs/>
          <w:sz w:val="28"/>
          <w:szCs w:val="28"/>
        </w:rPr>
        <w:t>, кранов, а также телефоны, с помощью которых взрослый обучает ребенка действию: открыть и закрыть замок (разные виды з</w:t>
      </w:r>
      <w:r w:rsidR="00187064" w:rsidRPr="00187064">
        <w:rPr>
          <w:rFonts w:ascii="Times New Roman" w:hAnsi="Times New Roman" w:cs="Times New Roman"/>
          <w:iCs/>
          <w:sz w:val="28"/>
          <w:szCs w:val="28"/>
        </w:rPr>
        <w:t>амков — разные движения), откры</w:t>
      </w:r>
      <w:r w:rsidR="005D2FBC" w:rsidRPr="00187064">
        <w:rPr>
          <w:rFonts w:ascii="Times New Roman" w:hAnsi="Times New Roman" w:cs="Times New Roman"/>
          <w:iCs/>
          <w:sz w:val="28"/>
          <w:szCs w:val="28"/>
        </w:rPr>
        <w:t>вать и закрывать краны, крутить теле</w:t>
      </w:r>
      <w:r w:rsidR="00187064" w:rsidRPr="00187064">
        <w:rPr>
          <w:rFonts w:ascii="Times New Roman" w:hAnsi="Times New Roman" w:cs="Times New Roman"/>
          <w:iCs/>
          <w:sz w:val="28"/>
          <w:szCs w:val="28"/>
        </w:rPr>
        <w:t>фонный диск, поднимать труб</w:t>
      </w:r>
      <w:r w:rsidRPr="00A95608">
        <w:rPr>
          <w:rFonts w:ascii="Times New Roman" w:hAnsi="Times New Roman" w:cs="Times New Roman"/>
          <w:iCs/>
          <w:sz w:val="28"/>
          <w:szCs w:val="28"/>
        </w:rPr>
        <w:t>ку. При помощи имитации обучать таким действиям, как включить, выключить и переключить телевизор, приемник, свет и т. д. Такие занятия ребенку очень интересны</w:t>
      </w:r>
      <w:r>
        <w:rPr>
          <w:rFonts w:ascii="Times New Roman" w:hAnsi="Times New Roman" w:cs="Times New Roman"/>
          <w:iCs/>
          <w:sz w:val="28"/>
          <w:szCs w:val="28"/>
        </w:rPr>
        <w:t>,  а при наличии  заинтересован</w:t>
      </w:r>
      <w:r w:rsidRPr="00A95608">
        <w:rPr>
          <w:rFonts w:ascii="Times New Roman" w:hAnsi="Times New Roman" w:cs="Times New Roman"/>
          <w:iCs/>
          <w:sz w:val="28"/>
          <w:szCs w:val="28"/>
        </w:rPr>
        <w:t>ности ребенок быстрее овладевает тем или иным действием. Перед поступлением в школу нужно потренировать детей в устойчивости при ходьбе по лестнице вверх и вниз, при поворотах, наклонах.</w:t>
      </w:r>
    </w:p>
    <w:p w:rsidR="00280289" w:rsidRPr="00280289" w:rsidRDefault="00280289" w:rsidP="00C15239">
      <w:pPr>
        <w:autoSpaceDE w:val="0"/>
        <w:autoSpaceDN w:val="0"/>
        <w:adjustRightInd w:val="0"/>
        <w:spacing w:after="0" w:line="240" w:lineRule="auto"/>
        <w:ind w:left="-284"/>
        <w:jc w:val="center"/>
        <w:rPr>
          <w:rFonts w:ascii="Times New Roman" w:hAnsi="Times New Roman" w:cs="Times New Roman"/>
          <w:b/>
          <w:iCs/>
          <w:sz w:val="28"/>
          <w:szCs w:val="28"/>
        </w:rPr>
      </w:pPr>
      <w:r w:rsidRPr="00280289">
        <w:rPr>
          <w:rFonts w:ascii="Times New Roman" w:hAnsi="Times New Roman" w:cs="Times New Roman"/>
          <w:b/>
          <w:iCs/>
          <w:sz w:val="28"/>
          <w:szCs w:val="28"/>
        </w:rPr>
        <w:t>Формирование навыков самообслуживания</w:t>
      </w:r>
    </w:p>
    <w:p w:rsidR="00280289" w:rsidRPr="00280289" w:rsidRDefault="00280289" w:rsidP="00C15239">
      <w:pPr>
        <w:autoSpaceDE w:val="0"/>
        <w:autoSpaceDN w:val="0"/>
        <w:adjustRightInd w:val="0"/>
        <w:spacing w:after="0" w:line="240" w:lineRule="auto"/>
        <w:ind w:left="-284"/>
        <w:jc w:val="both"/>
        <w:rPr>
          <w:rFonts w:ascii="Times New Roman" w:hAnsi="Times New Roman" w:cs="Times New Roman"/>
          <w:iCs/>
          <w:sz w:val="28"/>
          <w:szCs w:val="28"/>
        </w:rPr>
      </w:pPr>
      <w:r w:rsidRPr="00280289">
        <w:rPr>
          <w:rFonts w:ascii="Times New Roman" w:hAnsi="Times New Roman" w:cs="Times New Roman"/>
          <w:iCs/>
          <w:sz w:val="28"/>
          <w:szCs w:val="28"/>
        </w:rPr>
        <w:t>У многих детей  с двигател</w:t>
      </w:r>
      <w:r w:rsidR="00813D7B">
        <w:rPr>
          <w:rFonts w:ascii="Times New Roman" w:hAnsi="Times New Roman" w:cs="Times New Roman"/>
          <w:iCs/>
          <w:sz w:val="28"/>
          <w:szCs w:val="28"/>
        </w:rPr>
        <w:t>ьной патологией нарушены движе</w:t>
      </w:r>
      <w:r w:rsidRPr="00280289">
        <w:rPr>
          <w:rFonts w:ascii="Times New Roman" w:hAnsi="Times New Roman" w:cs="Times New Roman"/>
          <w:iCs/>
          <w:sz w:val="28"/>
          <w:szCs w:val="28"/>
        </w:rPr>
        <w:t xml:space="preserve">ния рук, поэтому развитие общих и </w:t>
      </w:r>
      <w:r w:rsidR="00813D7B">
        <w:rPr>
          <w:rFonts w:ascii="Times New Roman" w:hAnsi="Times New Roman" w:cs="Times New Roman"/>
          <w:iCs/>
          <w:sz w:val="28"/>
          <w:szCs w:val="28"/>
        </w:rPr>
        <w:t>более тонких ручных навыков тре</w:t>
      </w:r>
      <w:r w:rsidRPr="00280289">
        <w:rPr>
          <w:rFonts w:ascii="Times New Roman" w:hAnsi="Times New Roman" w:cs="Times New Roman"/>
          <w:iCs/>
          <w:sz w:val="28"/>
          <w:szCs w:val="28"/>
        </w:rPr>
        <w:t>бует специальных занятий. Развитие ручных навы</w:t>
      </w:r>
      <w:r w:rsidR="00813D7B">
        <w:rPr>
          <w:rFonts w:ascii="Times New Roman" w:hAnsi="Times New Roman" w:cs="Times New Roman"/>
          <w:iCs/>
          <w:sz w:val="28"/>
          <w:szCs w:val="28"/>
        </w:rPr>
        <w:t>ков необходи</w:t>
      </w:r>
      <w:r w:rsidRPr="00280289">
        <w:rPr>
          <w:rFonts w:ascii="Times New Roman" w:hAnsi="Times New Roman" w:cs="Times New Roman"/>
          <w:iCs/>
          <w:sz w:val="28"/>
          <w:szCs w:val="28"/>
        </w:rPr>
        <w:t>мо проводить как в игровой деятель</w:t>
      </w:r>
      <w:r w:rsidR="00813D7B">
        <w:rPr>
          <w:rFonts w:ascii="Times New Roman" w:hAnsi="Times New Roman" w:cs="Times New Roman"/>
          <w:iCs/>
          <w:sz w:val="28"/>
          <w:szCs w:val="28"/>
        </w:rPr>
        <w:t>ности, так и в повседневной жиз</w:t>
      </w:r>
      <w:r w:rsidRPr="00280289">
        <w:rPr>
          <w:rFonts w:ascii="Times New Roman" w:hAnsi="Times New Roman" w:cs="Times New Roman"/>
          <w:iCs/>
          <w:sz w:val="28"/>
          <w:szCs w:val="28"/>
        </w:rPr>
        <w:t>ни при воспитании навыков самообслуживания. Развитие ручных навыков надо вести постепенно, поэтапно. На первом этапе важно научить р</w:t>
      </w:r>
      <w:r w:rsidR="00813D7B">
        <w:rPr>
          <w:rFonts w:ascii="Times New Roman" w:hAnsi="Times New Roman" w:cs="Times New Roman"/>
          <w:iCs/>
          <w:sz w:val="28"/>
          <w:szCs w:val="28"/>
        </w:rPr>
        <w:t>ебенка произвольно брать и опу</w:t>
      </w:r>
      <w:r w:rsidRPr="00280289">
        <w:rPr>
          <w:rFonts w:ascii="Times New Roman" w:hAnsi="Times New Roman" w:cs="Times New Roman"/>
          <w:iCs/>
          <w:sz w:val="28"/>
          <w:szCs w:val="28"/>
        </w:rPr>
        <w:t>скать пр</w:t>
      </w:r>
      <w:r w:rsidR="00813D7B">
        <w:rPr>
          <w:rFonts w:ascii="Times New Roman" w:hAnsi="Times New Roman" w:cs="Times New Roman"/>
          <w:iCs/>
          <w:sz w:val="28"/>
          <w:szCs w:val="28"/>
        </w:rPr>
        <w:t>едметы, пере</w:t>
      </w:r>
      <w:r w:rsidRPr="00280289">
        <w:rPr>
          <w:rFonts w:ascii="Times New Roman" w:hAnsi="Times New Roman" w:cs="Times New Roman"/>
          <w:iCs/>
          <w:sz w:val="28"/>
          <w:szCs w:val="28"/>
        </w:rPr>
        <w:t>кладывать их из руки в руку, укладывать в определенное место, выбирать предметы в зависимости о</w:t>
      </w:r>
      <w:r w:rsidR="00813D7B">
        <w:rPr>
          <w:rFonts w:ascii="Times New Roman" w:hAnsi="Times New Roman" w:cs="Times New Roman"/>
          <w:iCs/>
          <w:sz w:val="28"/>
          <w:szCs w:val="28"/>
        </w:rPr>
        <w:t>т размера, веса, формы, сораз</w:t>
      </w:r>
      <w:r w:rsidRPr="00280289">
        <w:rPr>
          <w:rFonts w:ascii="Times New Roman" w:hAnsi="Times New Roman" w:cs="Times New Roman"/>
          <w:iCs/>
          <w:sz w:val="28"/>
          <w:szCs w:val="28"/>
        </w:rPr>
        <w:t>меряя свои двигательные усилия.</w:t>
      </w:r>
    </w:p>
    <w:p w:rsidR="00280289" w:rsidRPr="00280289" w:rsidRDefault="00280289" w:rsidP="00C15239">
      <w:pPr>
        <w:autoSpaceDE w:val="0"/>
        <w:autoSpaceDN w:val="0"/>
        <w:adjustRightInd w:val="0"/>
        <w:spacing w:after="0" w:line="240" w:lineRule="auto"/>
        <w:ind w:left="-284"/>
        <w:jc w:val="both"/>
        <w:rPr>
          <w:rFonts w:ascii="Times New Roman" w:hAnsi="Times New Roman" w:cs="Times New Roman"/>
          <w:iCs/>
          <w:sz w:val="28"/>
          <w:szCs w:val="28"/>
        </w:rPr>
      </w:pPr>
      <w:r w:rsidRPr="00280289">
        <w:rPr>
          <w:rFonts w:ascii="Times New Roman" w:hAnsi="Times New Roman" w:cs="Times New Roman"/>
          <w:iCs/>
          <w:sz w:val="28"/>
          <w:szCs w:val="28"/>
        </w:rPr>
        <w:t>Важной  задачей является</w:t>
      </w:r>
      <w:r w:rsidR="00813D7B">
        <w:rPr>
          <w:rFonts w:ascii="Times New Roman" w:hAnsi="Times New Roman" w:cs="Times New Roman"/>
          <w:iCs/>
          <w:sz w:val="28"/>
          <w:szCs w:val="28"/>
        </w:rPr>
        <w:t xml:space="preserve"> обучение ребенка самостоятель</w:t>
      </w:r>
      <w:r w:rsidRPr="00280289">
        <w:rPr>
          <w:rFonts w:ascii="Times New Roman" w:hAnsi="Times New Roman" w:cs="Times New Roman"/>
          <w:iCs/>
          <w:sz w:val="28"/>
          <w:szCs w:val="28"/>
        </w:rPr>
        <w:t>ному приему пищи. Эту работ</w:t>
      </w:r>
      <w:r w:rsidR="00813D7B">
        <w:rPr>
          <w:rFonts w:ascii="Times New Roman" w:hAnsi="Times New Roman" w:cs="Times New Roman"/>
          <w:iCs/>
          <w:sz w:val="28"/>
          <w:szCs w:val="28"/>
        </w:rPr>
        <w:t>у надо начинать с привития навыка под</w:t>
      </w:r>
      <w:r w:rsidRPr="00280289">
        <w:rPr>
          <w:rFonts w:ascii="Times New Roman" w:hAnsi="Times New Roman" w:cs="Times New Roman"/>
          <w:iCs/>
          <w:sz w:val="28"/>
          <w:szCs w:val="28"/>
        </w:rPr>
        <w:t xml:space="preserve">носить свою руку ко рту, затем брать хлеб и подносить его ко рту; брать ложку, самостоятельно есть (вначале густую пищу); </w:t>
      </w:r>
      <w:r w:rsidR="00813D7B">
        <w:rPr>
          <w:rFonts w:ascii="Times New Roman" w:hAnsi="Times New Roman" w:cs="Times New Roman"/>
          <w:iCs/>
          <w:sz w:val="28"/>
          <w:szCs w:val="28"/>
        </w:rPr>
        <w:t>дер</w:t>
      </w:r>
      <w:r w:rsidRPr="00280289">
        <w:rPr>
          <w:rFonts w:ascii="Times New Roman" w:hAnsi="Times New Roman" w:cs="Times New Roman"/>
          <w:iCs/>
          <w:sz w:val="28"/>
          <w:szCs w:val="28"/>
        </w:rPr>
        <w:t>жать кру</w:t>
      </w:r>
      <w:r w:rsidR="00813D7B">
        <w:rPr>
          <w:rFonts w:ascii="Times New Roman" w:hAnsi="Times New Roman" w:cs="Times New Roman"/>
          <w:iCs/>
          <w:sz w:val="28"/>
          <w:szCs w:val="28"/>
        </w:rPr>
        <w:t>жку и пить из нее. При обучении</w:t>
      </w:r>
      <w:r w:rsidRPr="00280289">
        <w:rPr>
          <w:rFonts w:ascii="Times New Roman" w:hAnsi="Times New Roman" w:cs="Times New Roman"/>
          <w:iCs/>
          <w:sz w:val="28"/>
          <w:szCs w:val="28"/>
        </w:rPr>
        <w:t xml:space="preserve"> самостоятельному приему пищи на первых занятиях надо использовать небьющиеся </w:t>
      </w:r>
    </w:p>
    <w:p w:rsidR="00280289" w:rsidRPr="00280289" w:rsidRDefault="00280289" w:rsidP="00C15239">
      <w:pPr>
        <w:autoSpaceDE w:val="0"/>
        <w:autoSpaceDN w:val="0"/>
        <w:adjustRightInd w:val="0"/>
        <w:spacing w:after="0" w:line="240" w:lineRule="auto"/>
        <w:ind w:left="-284"/>
        <w:jc w:val="both"/>
        <w:rPr>
          <w:rFonts w:ascii="Times New Roman" w:hAnsi="Times New Roman" w:cs="Times New Roman"/>
          <w:iCs/>
          <w:sz w:val="28"/>
          <w:szCs w:val="28"/>
        </w:rPr>
      </w:pPr>
      <w:r w:rsidRPr="00280289">
        <w:rPr>
          <w:rFonts w:ascii="Times New Roman" w:hAnsi="Times New Roman" w:cs="Times New Roman"/>
          <w:iCs/>
          <w:sz w:val="28"/>
          <w:szCs w:val="28"/>
        </w:rPr>
        <w:t>чашки и тарелки.</w:t>
      </w:r>
      <w:r w:rsidR="00813D7B">
        <w:rPr>
          <w:rFonts w:ascii="Times New Roman" w:hAnsi="Times New Roman" w:cs="Times New Roman"/>
          <w:iCs/>
          <w:sz w:val="28"/>
          <w:szCs w:val="28"/>
        </w:rPr>
        <w:t xml:space="preserve"> Очень</w:t>
      </w:r>
      <w:r w:rsidRPr="00280289">
        <w:rPr>
          <w:rFonts w:ascii="Times New Roman" w:hAnsi="Times New Roman" w:cs="Times New Roman"/>
          <w:iCs/>
          <w:sz w:val="28"/>
          <w:szCs w:val="28"/>
        </w:rPr>
        <w:t xml:space="preserve"> важ</w:t>
      </w:r>
      <w:r w:rsidR="00813D7B">
        <w:rPr>
          <w:rFonts w:ascii="Times New Roman" w:hAnsi="Times New Roman" w:cs="Times New Roman"/>
          <w:iCs/>
          <w:sz w:val="28"/>
          <w:szCs w:val="28"/>
        </w:rPr>
        <w:t>но обучить ребенка различным действиям</w:t>
      </w:r>
      <w:r w:rsidRPr="00280289">
        <w:rPr>
          <w:rFonts w:ascii="Times New Roman" w:hAnsi="Times New Roman" w:cs="Times New Roman"/>
          <w:iCs/>
          <w:sz w:val="28"/>
          <w:szCs w:val="28"/>
        </w:rPr>
        <w:t xml:space="preserve"> во время одевания. Эти заняти</w:t>
      </w:r>
      <w:r w:rsidR="00813D7B">
        <w:rPr>
          <w:rFonts w:ascii="Times New Roman" w:hAnsi="Times New Roman" w:cs="Times New Roman"/>
          <w:iCs/>
          <w:sz w:val="28"/>
          <w:szCs w:val="28"/>
        </w:rPr>
        <w:t>я лучше проводить в игровой форме на спе</w:t>
      </w:r>
      <w:r w:rsidRPr="00280289">
        <w:rPr>
          <w:rFonts w:ascii="Times New Roman" w:hAnsi="Times New Roman" w:cs="Times New Roman"/>
          <w:iCs/>
          <w:sz w:val="28"/>
          <w:szCs w:val="28"/>
        </w:rPr>
        <w:t>циаль</w:t>
      </w:r>
      <w:r w:rsidR="00813D7B">
        <w:rPr>
          <w:rFonts w:ascii="Times New Roman" w:hAnsi="Times New Roman" w:cs="Times New Roman"/>
          <w:iCs/>
          <w:sz w:val="28"/>
          <w:szCs w:val="28"/>
        </w:rPr>
        <w:t xml:space="preserve">ной  раме. Вначале надо научить </w:t>
      </w:r>
      <w:r w:rsidRPr="00280289">
        <w:rPr>
          <w:rFonts w:ascii="Times New Roman" w:hAnsi="Times New Roman" w:cs="Times New Roman"/>
          <w:iCs/>
          <w:sz w:val="28"/>
          <w:szCs w:val="28"/>
        </w:rPr>
        <w:t xml:space="preserve">ребенка </w:t>
      </w:r>
      <w:r w:rsidR="00813D7B">
        <w:rPr>
          <w:rFonts w:ascii="Times New Roman" w:hAnsi="Times New Roman" w:cs="Times New Roman"/>
          <w:iCs/>
          <w:sz w:val="28"/>
          <w:szCs w:val="28"/>
        </w:rPr>
        <w:t>расстегивать боль</w:t>
      </w:r>
      <w:r w:rsidRPr="00280289">
        <w:rPr>
          <w:rFonts w:ascii="Times New Roman" w:hAnsi="Times New Roman" w:cs="Times New Roman"/>
          <w:iCs/>
          <w:sz w:val="28"/>
          <w:szCs w:val="28"/>
        </w:rPr>
        <w:t>шие пуговицы,</w:t>
      </w:r>
      <w:r w:rsidR="00813D7B">
        <w:rPr>
          <w:rFonts w:ascii="Times New Roman" w:hAnsi="Times New Roman" w:cs="Times New Roman"/>
          <w:iCs/>
          <w:sz w:val="28"/>
          <w:szCs w:val="28"/>
        </w:rPr>
        <w:t xml:space="preserve"> затем мелкие. В такой же после</w:t>
      </w:r>
      <w:r w:rsidRPr="00280289">
        <w:rPr>
          <w:rFonts w:ascii="Times New Roman" w:hAnsi="Times New Roman" w:cs="Times New Roman"/>
          <w:iCs/>
          <w:sz w:val="28"/>
          <w:szCs w:val="28"/>
        </w:rPr>
        <w:t xml:space="preserve">довательности научить его зашнуровывать и расшнуровывать </w:t>
      </w:r>
    </w:p>
    <w:p w:rsidR="00C77B66" w:rsidRPr="00C77B66" w:rsidRDefault="00280289" w:rsidP="00C15239">
      <w:pPr>
        <w:autoSpaceDE w:val="0"/>
        <w:autoSpaceDN w:val="0"/>
        <w:adjustRightInd w:val="0"/>
        <w:spacing w:after="0" w:line="240" w:lineRule="auto"/>
        <w:ind w:left="-284"/>
        <w:jc w:val="both"/>
        <w:rPr>
          <w:rFonts w:ascii="Times New Roman" w:hAnsi="Times New Roman" w:cs="Times New Roman"/>
          <w:iCs/>
          <w:sz w:val="28"/>
          <w:szCs w:val="28"/>
        </w:rPr>
      </w:pPr>
      <w:r w:rsidRPr="00280289">
        <w:rPr>
          <w:rFonts w:ascii="Times New Roman" w:hAnsi="Times New Roman" w:cs="Times New Roman"/>
          <w:iCs/>
          <w:sz w:val="28"/>
          <w:szCs w:val="28"/>
        </w:rPr>
        <w:t xml:space="preserve">ботинки. Потом все эти навыки закрепляют в играх на кукле (раздевать, одевать ее) и  после закрепления переносят их на </w:t>
      </w:r>
      <w:r w:rsidR="002E4409">
        <w:rPr>
          <w:rFonts w:ascii="Times New Roman" w:hAnsi="Times New Roman" w:cs="Times New Roman"/>
          <w:iCs/>
          <w:sz w:val="28"/>
          <w:szCs w:val="28"/>
        </w:rPr>
        <w:t>самого</w:t>
      </w:r>
      <w:r w:rsidR="00813D7B">
        <w:rPr>
          <w:rFonts w:ascii="Times New Roman" w:hAnsi="Times New Roman" w:cs="Times New Roman"/>
          <w:iCs/>
          <w:sz w:val="28"/>
          <w:szCs w:val="28"/>
        </w:rPr>
        <w:t xml:space="preserve"> ребенка. После</w:t>
      </w:r>
      <w:r w:rsidRPr="00280289">
        <w:rPr>
          <w:rFonts w:ascii="Times New Roman" w:hAnsi="Times New Roman" w:cs="Times New Roman"/>
          <w:iCs/>
          <w:sz w:val="28"/>
          <w:szCs w:val="28"/>
        </w:rPr>
        <w:t xml:space="preserve"> таких </w:t>
      </w:r>
      <w:r w:rsidR="00813D7B">
        <w:rPr>
          <w:rFonts w:ascii="Times New Roman" w:hAnsi="Times New Roman" w:cs="Times New Roman"/>
          <w:iCs/>
          <w:sz w:val="28"/>
          <w:szCs w:val="28"/>
        </w:rPr>
        <w:t>игр-упражнений у ребенка по</w:t>
      </w:r>
      <w:r w:rsidRPr="00280289">
        <w:rPr>
          <w:rFonts w:ascii="Times New Roman" w:hAnsi="Times New Roman" w:cs="Times New Roman"/>
          <w:iCs/>
          <w:sz w:val="28"/>
          <w:szCs w:val="28"/>
        </w:rPr>
        <w:t>являетс</w:t>
      </w:r>
      <w:r w:rsidR="00813D7B">
        <w:rPr>
          <w:rFonts w:ascii="Times New Roman" w:hAnsi="Times New Roman" w:cs="Times New Roman"/>
          <w:iCs/>
          <w:sz w:val="28"/>
          <w:szCs w:val="28"/>
        </w:rPr>
        <w:t>я стремление к самостоятель</w:t>
      </w:r>
      <w:r w:rsidRPr="00280289">
        <w:rPr>
          <w:rFonts w:ascii="Times New Roman" w:hAnsi="Times New Roman" w:cs="Times New Roman"/>
          <w:iCs/>
          <w:sz w:val="28"/>
          <w:szCs w:val="28"/>
        </w:rPr>
        <w:t>ной  деятельности.  Ему хочется всё делать самому; родители или воспитатели должны</w:t>
      </w:r>
      <w:r w:rsidR="00C77B66">
        <w:rPr>
          <w:rFonts w:ascii="Times New Roman" w:hAnsi="Times New Roman" w:cs="Times New Roman"/>
          <w:iCs/>
          <w:sz w:val="28"/>
          <w:szCs w:val="28"/>
        </w:rPr>
        <w:t xml:space="preserve"> </w:t>
      </w:r>
      <w:r w:rsidR="00C77B66" w:rsidRPr="00C77B66">
        <w:rPr>
          <w:rFonts w:ascii="Times New Roman" w:hAnsi="Times New Roman" w:cs="Times New Roman"/>
          <w:iCs/>
          <w:sz w:val="28"/>
          <w:szCs w:val="28"/>
        </w:rPr>
        <w:t>оказывать лишь необход</w:t>
      </w:r>
      <w:r w:rsidR="00C77B66">
        <w:rPr>
          <w:rFonts w:ascii="Times New Roman" w:hAnsi="Times New Roman" w:cs="Times New Roman"/>
          <w:iCs/>
          <w:sz w:val="28"/>
          <w:szCs w:val="28"/>
        </w:rPr>
        <w:t>имую помощь. При этом важно учи</w:t>
      </w:r>
      <w:r w:rsidR="00C77B66" w:rsidRPr="00C77B66">
        <w:rPr>
          <w:rFonts w:ascii="Times New Roman" w:hAnsi="Times New Roman" w:cs="Times New Roman"/>
          <w:iCs/>
          <w:sz w:val="28"/>
          <w:szCs w:val="28"/>
        </w:rPr>
        <w:t xml:space="preserve">тывать возможности ребенка, четко знать, чтó можно от него </w:t>
      </w:r>
      <w:r w:rsidR="00C77B66">
        <w:rPr>
          <w:rFonts w:ascii="Times New Roman" w:hAnsi="Times New Roman" w:cs="Times New Roman"/>
          <w:iCs/>
          <w:sz w:val="28"/>
          <w:szCs w:val="28"/>
        </w:rPr>
        <w:t xml:space="preserve">потребовать и в каком объеме; он </w:t>
      </w:r>
      <w:r w:rsidR="00C77B66" w:rsidRPr="00C77B66">
        <w:rPr>
          <w:rFonts w:ascii="Times New Roman" w:hAnsi="Times New Roman" w:cs="Times New Roman"/>
          <w:iCs/>
          <w:sz w:val="28"/>
          <w:szCs w:val="28"/>
        </w:rPr>
        <w:t>дол</w:t>
      </w:r>
      <w:r w:rsidR="00C77B66">
        <w:rPr>
          <w:rFonts w:ascii="Times New Roman" w:hAnsi="Times New Roman" w:cs="Times New Roman"/>
          <w:iCs/>
          <w:sz w:val="28"/>
          <w:szCs w:val="28"/>
        </w:rPr>
        <w:t>жен  всегда  видеть  ре</w:t>
      </w:r>
      <w:r w:rsidR="00C77B66" w:rsidRPr="00C77B66">
        <w:rPr>
          <w:rFonts w:ascii="Times New Roman" w:hAnsi="Times New Roman" w:cs="Times New Roman"/>
          <w:iCs/>
          <w:sz w:val="28"/>
          <w:szCs w:val="28"/>
        </w:rPr>
        <w:t>зультат своей деятельности.</w:t>
      </w:r>
    </w:p>
    <w:p w:rsidR="00280289" w:rsidRDefault="00C77B66" w:rsidP="00C15239">
      <w:pPr>
        <w:autoSpaceDE w:val="0"/>
        <w:autoSpaceDN w:val="0"/>
        <w:adjustRightInd w:val="0"/>
        <w:spacing w:after="0" w:line="240" w:lineRule="auto"/>
        <w:ind w:left="-284"/>
        <w:jc w:val="both"/>
        <w:rPr>
          <w:rFonts w:ascii="Times New Roman" w:hAnsi="Times New Roman" w:cs="Times New Roman"/>
          <w:iCs/>
          <w:sz w:val="28"/>
          <w:szCs w:val="28"/>
        </w:rPr>
      </w:pPr>
      <w:r>
        <w:rPr>
          <w:rFonts w:ascii="Times New Roman" w:hAnsi="Times New Roman" w:cs="Times New Roman"/>
          <w:iCs/>
          <w:sz w:val="28"/>
          <w:szCs w:val="28"/>
        </w:rPr>
        <w:t>Ребенок с нарушением</w:t>
      </w:r>
      <w:r w:rsidRPr="00C77B66">
        <w:rPr>
          <w:rFonts w:ascii="Times New Roman" w:hAnsi="Times New Roman" w:cs="Times New Roman"/>
          <w:iCs/>
          <w:sz w:val="28"/>
          <w:szCs w:val="28"/>
        </w:rPr>
        <w:t xml:space="preserve"> опор</w:t>
      </w:r>
      <w:r>
        <w:rPr>
          <w:rFonts w:ascii="Times New Roman" w:hAnsi="Times New Roman" w:cs="Times New Roman"/>
          <w:iCs/>
          <w:sz w:val="28"/>
          <w:szCs w:val="28"/>
        </w:rPr>
        <w:t>но-двигательного</w:t>
      </w:r>
      <w:r w:rsidR="001409A5">
        <w:rPr>
          <w:rFonts w:ascii="Times New Roman" w:hAnsi="Times New Roman" w:cs="Times New Roman"/>
          <w:iCs/>
          <w:sz w:val="28"/>
          <w:szCs w:val="28"/>
        </w:rPr>
        <w:t xml:space="preserve"> аппарата,</w:t>
      </w:r>
      <w:r>
        <w:rPr>
          <w:rFonts w:ascii="Times New Roman" w:hAnsi="Times New Roman" w:cs="Times New Roman"/>
          <w:iCs/>
          <w:sz w:val="28"/>
          <w:szCs w:val="28"/>
        </w:rPr>
        <w:t xml:space="preserve"> по</w:t>
      </w:r>
      <w:r w:rsidRPr="00C77B66">
        <w:rPr>
          <w:rFonts w:ascii="Times New Roman" w:hAnsi="Times New Roman" w:cs="Times New Roman"/>
          <w:iCs/>
          <w:sz w:val="28"/>
          <w:szCs w:val="28"/>
        </w:rPr>
        <w:t>ступающий  в школу,</w:t>
      </w:r>
      <w:r>
        <w:rPr>
          <w:rFonts w:ascii="Times New Roman" w:hAnsi="Times New Roman" w:cs="Times New Roman"/>
          <w:iCs/>
          <w:sz w:val="28"/>
          <w:szCs w:val="28"/>
        </w:rPr>
        <w:t xml:space="preserve"> должен уметь  самостоятельно</w:t>
      </w:r>
      <w:r w:rsidRPr="00C77B66">
        <w:rPr>
          <w:rFonts w:ascii="Times New Roman" w:hAnsi="Times New Roman" w:cs="Times New Roman"/>
          <w:iCs/>
          <w:sz w:val="28"/>
          <w:szCs w:val="28"/>
        </w:rPr>
        <w:t xml:space="preserve"> раздеваться, </w:t>
      </w:r>
      <w:r>
        <w:rPr>
          <w:rFonts w:ascii="Times New Roman" w:hAnsi="Times New Roman" w:cs="Times New Roman"/>
          <w:iCs/>
          <w:sz w:val="28"/>
          <w:szCs w:val="28"/>
        </w:rPr>
        <w:t>одеваться, расстеги</w:t>
      </w:r>
      <w:r w:rsidRPr="00C77B66">
        <w:rPr>
          <w:rFonts w:ascii="Times New Roman" w:hAnsi="Times New Roman" w:cs="Times New Roman"/>
          <w:iCs/>
          <w:sz w:val="28"/>
          <w:szCs w:val="28"/>
        </w:rPr>
        <w:t xml:space="preserve">вать и застегивать пуговицы, расшнуровывать </w:t>
      </w:r>
      <w:r w:rsidR="001409A5">
        <w:rPr>
          <w:rFonts w:ascii="Times New Roman" w:hAnsi="Times New Roman" w:cs="Times New Roman"/>
          <w:iCs/>
          <w:sz w:val="28"/>
          <w:szCs w:val="28"/>
        </w:rPr>
        <w:t xml:space="preserve">и зашнуровывать ботинки, застегивать или </w:t>
      </w:r>
      <w:r w:rsidRPr="00C77B66">
        <w:rPr>
          <w:rFonts w:ascii="Times New Roman" w:hAnsi="Times New Roman" w:cs="Times New Roman"/>
          <w:iCs/>
          <w:sz w:val="28"/>
          <w:szCs w:val="28"/>
        </w:rPr>
        <w:t xml:space="preserve">завязывать  шапку, </w:t>
      </w:r>
      <w:r w:rsidR="008618FC">
        <w:rPr>
          <w:rFonts w:ascii="Times New Roman" w:hAnsi="Times New Roman" w:cs="Times New Roman"/>
          <w:iCs/>
          <w:sz w:val="28"/>
          <w:szCs w:val="28"/>
        </w:rPr>
        <w:t>пользоваться ложкой, носовым</w:t>
      </w:r>
      <w:r w:rsidRPr="00C77B66">
        <w:rPr>
          <w:rFonts w:ascii="Times New Roman" w:hAnsi="Times New Roman" w:cs="Times New Roman"/>
          <w:iCs/>
          <w:sz w:val="28"/>
          <w:szCs w:val="28"/>
        </w:rPr>
        <w:t xml:space="preserve"> </w:t>
      </w:r>
      <w:r w:rsidR="008618FC">
        <w:rPr>
          <w:rFonts w:ascii="Times New Roman" w:hAnsi="Times New Roman" w:cs="Times New Roman"/>
          <w:iCs/>
          <w:sz w:val="28"/>
          <w:szCs w:val="28"/>
        </w:rPr>
        <w:t xml:space="preserve">платком, зубной щеткой, </w:t>
      </w:r>
      <w:r w:rsidR="001409A5">
        <w:rPr>
          <w:rFonts w:ascii="Times New Roman" w:hAnsi="Times New Roman" w:cs="Times New Roman"/>
          <w:iCs/>
          <w:sz w:val="28"/>
          <w:szCs w:val="28"/>
        </w:rPr>
        <w:t>расче</w:t>
      </w:r>
      <w:r w:rsidRPr="00C77B66">
        <w:rPr>
          <w:rFonts w:ascii="Times New Roman" w:hAnsi="Times New Roman" w:cs="Times New Roman"/>
          <w:iCs/>
          <w:sz w:val="28"/>
          <w:szCs w:val="28"/>
        </w:rPr>
        <w:t>ской, умываться, мыть руки, вытираться.</w:t>
      </w:r>
    </w:p>
    <w:p w:rsidR="002072DF" w:rsidRPr="002072DF" w:rsidRDefault="002072DF" w:rsidP="00C15239">
      <w:pPr>
        <w:autoSpaceDE w:val="0"/>
        <w:autoSpaceDN w:val="0"/>
        <w:adjustRightInd w:val="0"/>
        <w:spacing w:after="0" w:line="240" w:lineRule="auto"/>
        <w:ind w:left="-284"/>
        <w:jc w:val="center"/>
        <w:rPr>
          <w:rFonts w:ascii="Times New Roman" w:hAnsi="Times New Roman" w:cs="Times New Roman"/>
          <w:b/>
          <w:iCs/>
          <w:sz w:val="28"/>
          <w:szCs w:val="28"/>
        </w:rPr>
      </w:pPr>
      <w:r w:rsidRPr="002072DF">
        <w:rPr>
          <w:rFonts w:ascii="Times New Roman" w:hAnsi="Times New Roman" w:cs="Times New Roman"/>
          <w:b/>
          <w:iCs/>
          <w:sz w:val="28"/>
          <w:szCs w:val="28"/>
        </w:rPr>
        <w:t>Развитие игровой деятельности</w:t>
      </w:r>
    </w:p>
    <w:p w:rsidR="002072DF" w:rsidRPr="002072DF" w:rsidRDefault="002072DF" w:rsidP="00C15239">
      <w:pPr>
        <w:autoSpaceDE w:val="0"/>
        <w:autoSpaceDN w:val="0"/>
        <w:adjustRightInd w:val="0"/>
        <w:spacing w:after="0" w:line="240" w:lineRule="auto"/>
        <w:ind w:left="-284" w:firstLine="993"/>
        <w:jc w:val="both"/>
        <w:rPr>
          <w:rFonts w:ascii="Times New Roman" w:hAnsi="Times New Roman" w:cs="Times New Roman"/>
          <w:iCs/>
          <w:sz w:val="28"/>
          <w:szCs w:val="28"/>
        </w:rPr>
      </w:pPr>
      <w:r w:rsidRPr="002072DF">
        <w:rPr>
          <w:rFonts w:ascii="Times New Roman" w:hAnsi="Times New Roman" w:cs="Times New Roman"/>
          <w:iCs/>
          <w:sz w:val="28"/>
          <w:szCs w:val="28"/>
        </w:rPr>
        <w:t>Б</w:t>
      </w:r>
      <w:r>
        <w:rPr>
          <w:rFonts w:ascii="Times New Roman" w:hAnsi="Times New Roman" w:cs="Times New Roman"/>
          <w:iCs/>
          <w:sz w:val="28"/>
          <w:szCs w:val="28"/>
        </w:rPr>
        <w:t>ольшое значение в воспитании ребенка с нарушением опорно-</w:t>
      </w:r>
      <w:r w:rsidRPr="002072DF">
        <w:rPr>
          <w:rFonts w:ascii="Times New Roman" w:hAnsi="Times New Roman" w:cs="Times New Roman"/>
          <w:iCs/>
          <w:sz w:val="28"/>
          <w:szCs w:val="28"/>
        </w:rPr>
        <w:t>двигательного аппарата имеет ру</w:t>
      </w:r>
      <w:r>
        <w:rPr>
          <w:rFonts w:ascii="Times New Roman" w:hAnsi="Times New Roman" w:cs="Times New Roman"/>
          <w:iCs/>
          <w:sz w:val="28"/>
          <w:szCs w:val="28"/>
        </w:rPr>
        <w:t>ководство взрослого его самосто</w:t>
      </w:r>
      <w:r w:rsidRPr="002072DF">
        <w:rPr>
          <w:rFonts w:ascii="Times New Roman" w:hAnsi="Times New Roman" w:cs="Times New Roman"/>
          <w:iCs/>
          <w:sz w:val="28"/>
          <w:szCs w:val="28"/>
        </w:rPr>
        <w:t xml:space="preserve">ятельной  игрой. Руководить  игрой </w:t>
      </w:r>
      <w:r>
        <w:rPr>
          <w:rFonts w:ascii="Times New Roman" w:hAnsi="Times New Roman" w:cs="Times New Roman"/>
          <w:iCs/>
          <w:sz w:val="28"/>
          <w:szCs w:val="28"/>
        </w:rPr>
        <w:t xml:space="preserve"> ребенка с двигательной  пато</w:t>
      </w:r>
      <w:r w:rsidRPr="002072DF">
        <w:rPr>
          <w:rFonts w:ascii="Times New Roman" w:hAnsi="Times New Roman" w:cs="Times New Roman"/>
          <w:iCs/>
          <w:sz w:val="28"/>
          <w:szCs w:val="28"/>
        </w:rPr>
        <w:t xml:space="preserve">логией очень сложно, и от воспитателей требуются определенные </w:t>
      </w:r>
      <w:r>
        <w:rPr>
          <w:rFonts w:ascii="Times New Roman" w:hAnsi="Times New Roman" w:cs="Times New Roman"/>
          <w:iCs/>
          <w:sz w:val="28"/>
          <w:szCs w:val="28"/>
        </w:rPr>
        <w:t>знания. Игры тре</w:t>
      </w:r>
      <w:r w:rsidRPr="002072DF">
        <w:rPr>
          <w:rFonts w:ascii="Times New Roman" w:hAnsi="Times New Roman" w:cs="Times New Roman"/>
          <w:iCs/>
          <w:sz w:val="28"/>
          <w:szCs w:val="28"/>
        </w:rPr>
        <w:t xml:space="preserve">буют соблюдения дисциплины. Надо стремиться </w:t>
      </w:r>
      <w:r>
        <w:rPr>
          <w:rFonts w:ascii="Times New Roman" w:hAnsi="Times New Roman" w:cs="Times New Roman"/>
          <w:iCs/>
          <w:sz w:val="28"/>
          <w:szCs w:val="28"/>
        </w:rPr>
        <w:t xml:space="preserve"> </w:t>
      </w:r>
      <w:r w:rsidRPr="002072DF">
        <w:rPr>
          <w:rFonts w:ascii="Times New Roman" w:hAnsi="Times New Roman" w:cs="Times New Roman"/>
          <w:iCs/>
          <w:sz w:val="28"/>
          <w:szCs w:val="28"/>
        </w:rPr>
        <w:t>к тому, чтобы взаимопониман</w:t>
      </w:r>
      <w:r>
        <w:rPr>
          <w:rFonts w:ascii="Times New Roman" w:hAnsi="Times New Roman" w:cs="Times New Roman"/>
          <w:iCs/>
          <w:sz w:val="28"/>
          <w:szCs w:val="28"/>
        </w:rPr>
        <w:t>ие, взаимопомощь стали привычны</w:t>
      </w:r>
      <w:r w:rsidRPr="002072DF">
        <w:rPr>
          <w:rFonts w:ascii="Times New Roman" w:hAnsi="Times New Roman" w:cs="Times New Roman"/>
          <w:iCs/>
          <w:sz w:val="28"/>
          <w:szCs w:val="28"/>
        </w:rPr>
        <w:t>ми формами поведения ребенка. И</w:t>
      </w:r>
      <w:r>
        <w:rPr>
          <w:rFonts w:ascii="Times New Roman" w:hAnsi="Times New Roman" w:cs="Times New Roman"/>
          <w:iCs/>
          <w:sz w:val="28"/>
          <w:szCs w:val="28"/>
        </w:rPr>
        <w:t>менно в игре дети получают пер</w:t>
      </w:r>
      <w:r w:rsidRPr="002072DF">
        <w:rPr>
          <w:rFonts w:ascii="Times New Roman" w:hAnsi="Times New Roman" w:cs="Times New Roman"/>
          <w:iCs/>
          <w:sz w:val="28"/>
          <w:szCs w:val="28"/>
        </w:rPr>
        <w:t>вый опыт общения друг с другом, у них развиваются общественные формы поведения.</w:t>
      </w:r>
    </w:p>
    <w:p w:rsidR="008618FC" w:rsidRDefault="002072DF" w:rsidP="00C15239">
      <w:pPr>
        <w:autoSpaceDE w:val="0"/>
        <w:autoSpaceDN w:val="0"/>
        <w:adjustRightInd w:val="0"/>
        <w:spacing w:after="0" w:line="240" w:lineRule="auto"/>
        <w:ind w:left="-284"/>
        <w:jc w:val="both"/>
        <w:rPr>
          <w:rFonts w:ascii="Times New Roman" w:hAnsi="Times New Roman" w:cs="Times New Roman"/>
          <w:iCs/>
          <w:sz w:val="28"/>
          <w:szCs w:val="28"/>
        </w:rPr>
      </w:pPr>
      <w:r w:rsidRPr="002072DF">
        <w:rPr>
          <w:rFonts w:ascii="Times New Roman" w:hAnsi="Times New Roman" w:cs="Times New Roman"/>
          <w:iCs/>
          <w:sz w:val="28"/>
          <w:szCs w:val="28"/>
        </w:rPr>
        <w:t>Важно развивать у детей и тв</w:t>
      </w:r>
      <w:r>
        <w:rPr>
          <w:rFonts w:ascii="Times New Roman" w:hAnsi="Times New Roman" w:cs="Times New Roman"/>
          <w:iCs/>
          <w:sz w:val="28"/>
          <w:szCs w:val="28"/>
        </w:rPr>
        <w:t>орческое отношение к игре. Твор</w:t>
      </w:r>
      <w:r w:rsidRPr="002072DF">
        <w:rPr>
          <w:rFonts w:ascii="Times New Roman" w:hAnsi="Times New Roman" w:cs="Times New Roman"/>
          <w:iCs/>
          <w:sz w:val="28"/>
          <w:szCs w:val="28"/>
        </w:rPr>
        <w:t>ческая игра имеет в своей осно</w:t>
      </w:r>
      <w:r>
        <w:rPr>
          <w:rFonts w:ascii="Times New Roman" w:hAnsi="Times New Roman" w:cs="Times New Roman"/>
          <w:iCs/>
          <w:sz w:val="28"/>
          <w:szCs w:val="28"/>
        </w:rPr>
        <w:t xml:space="preserve">ве условное преобразование окружающего. Основная задача </w:t>
      </w:r>
      <w:r w:rsidRPr="002072DF">
        <w:rPr>
          <w:rFonts w:ascii="Times New Roman" w:hAnsi="Times New Roman" w:cs="Times New Roman"/>
          <w:iCs/>
          <w:sz w:val="28"/>
          <w:szCs w:val="28"/>
        </w:rPr>
        <w:t>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w:t>
      </w:r>
      <w:r>
        <w:rPr>
          <w:rFonts w:ascii="Times New Roman" w:hAnsi="Times New Roman" w:cs="Times New Roman"/>
          <w:iCs/>
          <w:sz w:val="28"/>
          <w:szCs w:val="28"/>
        </w:rPr>
        <w:t xml:space="preserve"> </w:t>
      </w:r>
      <w:r w:rsidRPr="002072DF">
        <w:rPr>
          <w:rFonts w:ascii="Times New Roman" w:hAnsi="Times New Roman" w:cs="Times New Roman"/>
          <w:iCs/>
          <w:sz w:val="28"/>
          <w:szCs w:val="28"/>
        </w:rPr>
        <w:t xml:space="preserve">Важно обратить внимание </w:t>
      </w:r>
      <w:r>
        <w:rPr>
          <w:rFonts w:ascii="Times New Roman" w:hAnsi="Times New Roman" w:cs="Times New Roman"/>
          <w:iCs/>
          <w:sz w:val="28"/>
          <w:szCs w:val="28"/>
        </w:rPr>
        <w:t xml:space="preserve">на подбор игрушек. Наиболее подходят игрушки, которые </w:t>
      </w:r>
      <w:r w:rsidRPr="002072DF">
        <w:rPr>
          <w:rFonts w:ascii="Times New Roman" w:hAnsi="Times New Roman" w:cs="Times New Roman"/>
          <w:iCs/>
          <w:sz w:val="28"/>
          <w:szCs w:val="28"/>
        </w:rPr>
        <w:t>пригод</w:t>
      </w:r>
      <w:r>
        <w:rPr>
          <w:rFonts w:ascii="Times New Roman" w:hAnsi="Times New Roman" w:cs="Times New Roman"/>
          <w:iCs/>
          <w:sz w:val="28"/>
          <w:szCs w:val="28"/>
        </w:rPr>
        <w:t>ны  для  разнообразного  использования. Необходи</w:t>
      </w:r>
      <w:r w:rsidRPr="002072DF">
        <w:rPr>
          <w:rFonts w:ascii="Times New Roman" w:hAnsi="Times New Roman" w:cs="Times New Roman"/>
          <w:iCs/>
          <w:sz w:val="28"/>
          <w:szCs w:val="28"/>
        </w:rPr>
        <w:t>мо помнить, что игры и деятельность должны подбираться в зависимости от реальных возможностей ребенка.</w:t>
      </w:r>
    </w:p>
    <w:p w:rsidR="00510168" w:rsidRPr="00510168" w:rsidRDefault="00510168" w:rsidP="00C15239">
      <w:pPr>
        <w:autoSpaceDE w:val="0"/>
        <w:autoSpaceDN w:val="0"/>
        <w:adjustRightInd w:val="0"/>
        <w:spacing w:after="0" w:line="240" w:lineRule="auto"/>
        <w:ind w:left="-284"/>
        <w:jc w:val="center"/>
        <w:rPr>
          <w:rFonts w:ascii="Times New Roman" w:hAnsi="Times New Roman" w:cs="Times New Roman"/>
          <w:b/>
          <w:iCs/>
          <w:sz w:val="28"/>
          <w:szCs w:val="28"/>
        </w:rPr>
      </w:pPr>
      <w:r w:rsidRPr="00510168">
        <w:rPr>
          <w:rFonts w:ascii="Times New Roman" w:hAnsi="Times New Roman" w:cs="Times New Roman"/>
          <w:b/>
          <w:iCs/>
          <w:sz w:val="28"/>
          <w:szCs w:val="28"/>
        </w:rPr>
        <w:t>Развитие речи</w:t>
      </w:r>
    </w:p>
    <w:p w:rsidR="00510168" w:rsidRPr="00510168" w:rsidRDefault="00510168" w:rsidP="00C15239">
      <w:pPr>
        <w:autoSpaceDE w:val="0"/>
        <w:autoSpaceDN w:val="0"/>
        <w:adjustRightInd w:val="0"/>
        <w:spacing w:after="0" w:line="240" w:lineRule="auto"/>
        <w:ind w:left="-284" w:firstLine="710"/>
        <w:jc w:val="both"/>
        <w:rPr>
          <w:rFonts w:ascii="Times New Roman" w:hAnsi="Times New Roman" w:cs="Times New Roman"/>
          <w:iCs/>
          <w:sz w:val="28"/>
          <w:szCs w:val="28"/>
        </w:rPr>
      </w:pPr>
      <w:r>
        <w:rPr>
          <w:rFonts w:ascii="Times New Roman" w:hAnsi="Times New Roman" w:cs="Times New Roman"/>
          <w:iCs/>
          <w:sz w:val="28"/>
          <w:szCs w:val="28"/>
        </w:rPr>
        <w:t xml:space="preserve">Ребенка с нарушением </w:t>
      </w:r>
      <w:r w:rsidRPr="00510168">
        <w:rPr>
          <w:rFonts w:ascii="Times New Roman" w:hAnsi="Times New Roman" w:cs="Times New Roman"/>
          <w:iCs/>
          <w:sz w:val="28"/>
          <w:szCs w:val="28"/>
        </w:rPr>
        <w:t>опорно-дв</w:t>
      </w:r>
      <w:r>
        <w:rPr>
          <w:rFonts w:ascii="Times New Roman" w:hAnsi="Times New Roman" w:cs="Times New Roman"/>
          <w:iCs/>
          <w:sz w:val="28"/>
          <w:szCs w:val="28"/>
        </w:rPr>
        <w:t>игательного аппарата надо на</w:t>
      </w:r>
      <w:r w:rsidRPr="00510168">
        <w:rPr>
          <w:rFonts w:ascii="Times New Roman" w:hAnsi="Times New Roman" w:cs="Times New Roman"/>
          <w:iCs/>
          <w:sz w:val="28"/>
          <w:szCs w:val="28"/>
        </w:rPr>
        <w:t xml:space="preserve">учить спокойно открывать и закрывать рот, уметь удерживать его </w:t>
      </w:r>
      <w:r>
        <w:rPr>
          <w:rFonts w:ascii="Times New Roman" w:hAnsi="Times New Roman" w:cs="Times New Roman"/>
          <w:iCs/>
          <w:sz w:val="28"/>
          <w:szCs w:val="28"/>
        </w:rPr>
        <w:t>в определенном положении. При  выполнении этого</w:t>
      </w:r>
      <w:r w:rsidRPr="00510168">
        <w:rPr>
          <w:rFonts w:ascii="Times New Roman" w:hAnsi="Times New Roman" w:cs="Times New Roman"/>
          <w:iCs/>
          <w:sz w:val="28"/>
          <w:szCs w:val="28"/>
        </w:rPr>
        <w:t xml:space="preserve"> упражнения взрослый должен следить, чтобы ребенок спокойно сидел, держал </w:t>
      </w:r>
      <w:r>
        <w:rPr>
          <w:rFonts w:ascii="Times New Roman" w:hAnsi="Times New Roman" w:cs="Times New Roman"/>
          <w:iCs/>
          <w:sz w:val="28"/>
          <w:szCs w:val="28"/>
        </w:rPr>
        <w:t xml:space="preserve">голову по средней линии, не опускал ее </w:t>
      </w:r>
      <w:r w:rsidRPr="00510168">
        <w:rPr>
          <w:rFonts w:ascii="Times New Roman" w:hAnsi="Times New Roman" w:cs="Times New Roman"/>
          <w:iCs/>
          <w:sz w:val="28"/>
          <w:szCs w:val="28"/>
        </w:rPr>
        <w:t xml:space="preserve">вниз. Если  голова  плохо </w:t>
      </w:r>
      <w:r>
        <w:rPr>
          <w:rFonts w:ascii="Times New Roman" w:hAnsi="Times New Roman" w:cs="Times New Roman"/>
          <w:iCs/>
          <w:sz w:val="28"/>
          <w:szCs w:val="28"/>
        </w:rPr>
        <w:t>удер</w:t>
      </w:r>
      <w:r w:rsidRPr="00510168">
        <w:rPr>
          <w:rFonts w:ascii="Times New Roman" w:hAnsi="Times New Roman" w:cs="Times New Roman"/>
          <w:iCs/>
          <w:sz w:val="28"/>
          <w:szCs w:val="28"/>
        </w:rPr>
        <w:t xml:space="preserve">живается, ее фиксируют при помощи головодержателя и т. д. взрослый следит за тем, чтобы </w:t>
      </w:r>
      <w:r>
        <w:rPr>
          <w:rFonts w:ascii="Times New Roman" w:hAnsi="Times New Roman" w:cs="Times New Roman"/>
          <w:iCs/>
          <w:sz w:val="28"/>
          <w:szCs w:val="28"/>
        </w:rPr>
        <w:t>ребенок открывал и закрывал пра</w:t>
      </w:r>
      <w:r w:rsidRPr="00510168">
        <w:rPr>
          <w:rFonts w:ascii="Times New Roman" w:hAnsi="Times New Roman" w:cs="Times New Roman"/>
          <w:iCs/>
          <w:sz w:val="28"/>
          <w:szCs w:val="28"/>
        </w:rPr>
        <w:t xml:space="preserve">вильно рот (движением нижней челюсти), а язык и </w:t>
      </w:r>
      <w:r>
        <w:rPr>
          <w:rFonts w:ascii="Times New Roman" w:hAnsi="Times New Roman" w:cs="Times New Roman"/>
          <w:iCs/>
          <w:sz w:val="28"/>
          <w:szCs w:val="28"/>
        </w:rPr>
        <w:t xml:space="preserve">губы были спокойны. Рот нужно открывать </w:t>
      </w:r>
      <w:r w:rsidRPr="00510168">
        <w:rPr>
          <w:rFonts w:ascii="Times New Roman" w:hAnsi="Times New Roman" w:cs="Times New Roman"/>
          <w:iCs/>
          <w:sz w:val="28"/>
          <w:szCs w:val="28"/>
        </w:rPr>
        <w:t>н</w:t>
      </w:r>
      <w:r>
        <w:rPr>
          <w:rFonts w:ascii="Times New Roman" w:hAnsi="Times New Roman" w:cs="Times New Roman"/>
          <w:iCs/>
          <w:sz w:val="28"/>
          <w:szCs w:val="28"/>
        </w:rPr>
        <w:t>е очень широко, без напряже</w:t>
      </w:r>
      <w:r w:rsidRPr="00510168">
        <w:rPr>
          <w:rFonts w:ascii="Times New Roman" w:hAnsi="Times New Roman" w:cs="Times New Roman"/>
          <w:iCs/>
          <w:sz w:val="28"/>
          <w:szCs w:val="28"/>
        </w:rPr>
        <w:t xml:space="preserve">ния. </w:t>
      </w:r>
      <w:r>
        <w:rPr>
          <w:rFonts w:ascii="Times New Roman" w:hAnsi="Times New Roman" w:cs="Times New Roman"/>
          <w:iCs/>
          <w:sz w:val="28"/>
          <w:szCs w:val="28"/>
        </w:rPr>
        <w:t>Постепенно можно</w:t>
      </w:r>
      <w:r w:rsidRPr="00510168">
        <w:rPr>
          <w:rFonts w:ascii="Times New Roman" w:hAnsi="Times New Roman" w:cs="Times New Roman"/>
          <w:iCs/>
          <w:sz w:val="28"/>
          <w:szCs w:val="28"/>
        </w:rPr>
        <w:t xml:space="preserve"> увеличить  в</w:t>
      </w:r>
      <w:r>
        <w:rPr>
          <w:rFonts w:ascii="Times New Roman" w:hAnsi="Times New Roman" w:cs="Times New Roman"/>
          <w:iCs/>
          <w:sz w:val="28"/>
          <w:szCs w:val="28"/>
        </w:rPr>
        <w:t>ремя  удержания рта в откры</w:t>
      </w:r>
      <w:r w:rsidRPr="00510168">
        <w:rPr>
          <w:rFonts w:ascii="Times New Roman" w:hAnsi="Times New Roman" w:cs="Times New Roman"/>
          <w:iCs/>
          <w:sz w:val="28"/>
          <w:szCs w:val="28"/>
        </w:rPr>
        <w:t>том положении до 4–6 с. Для закреп</w:t>
      </w:r>
      <w:r>
        <w:rPr>
          <w:rFonts w:ascii="Times New Roman" w:hAnsi="Times New Roman" w:cs="Times New Roman"/>
          <w:iCs/>
          <w:sz w:val="28"/>
          <w:szCs w:val="28"/>
        </w:rPr>
        <w:t xml:space="preserve">ления этого навыка можно использовать игру «По </w:t>
      </w:r>
      <w:r w:rsidRPr="00510168">
        <w:rPr>
          <w:rFonts w:ascii="Times New Roman" w:hAnsi="Times New Roman" w:cs="Times New Roman"/>
          <w:iCs/>
          <w:sz w:val="28"/>
          <w:szCs w:val="28"/>
        </w:rPr>
        <w:t xml:space="preserve">качай куклу». Взрослый  говорит ребенку: «Кукла плачет. Надо ее успокоить. Посмотри, как я укачиваю свою куклу. </w:t>
      </w:r>
    </w:p>
    <w:p w:rsidR="00510168" w:rsidRDefault="00510168" w:rsidP="00C15239">
      <w:pPr>
        <w:autoSpaceDE w:val="0"/>
        <w:autoSpaceDN w:val="0"/>
        <w:adjustRightInd w:val="0"/>
        <w:spacing w:after="0" w:line="240" w:lineRule="auto"/>
        <w:ind w:left="-284"/>
        <w:jc w:val="both"/>
        <w:rPr>
          <w:rFonts w:ascii="Times New Roman" w:hAnsi="Times New Roman" w:cs="Times New Roman"/>
          <w:iCs/>
          <w:sz w:val="28"/>
          <w:szCs w:val="28"/>
        </w:rPr>
      </w:pPr>
      <w:r w:rsidRPr="00510168">
        <w:rPr>
          <w:rFonts w:ascii="Times New Roman" w:hAnsi="Times New Roman" w:cs="Times New Roman"/>
          <w:iCs/>
          <w:sz w:val="28"/>
          <w:szCs w:val="28"/>
        </w:rPr>
        <w:t>(Укачивает куклу, напевая: «А-а-а…») А теперь ты покачай».</w:t>
      </w:r>
    </w:p>
    <w:p w:rsidR="009C19A1" w:rsidRPr="009C19A1" w:rsidRDefault="009C19A1" w:rsidP="00C15239">
      <w:pPr>
        <w:autoSpaceDE w:val="0"/>
        <w:autoSpaceDN w:val="0"/>
        <w:adjustRightInd w:val="0"/>
        <w:spacing w:after="0" w:line="240" w:lineRule="auto"/>
        <w:ind w:left="-284"/>
        <w:jc w:val="both"/>
        <w:rPr>
          <w:rFonts w:ascii="Times New Roman" w:hAnsi="Times New Roman" w:cs="Times New Roman"/>
          <w:iCs/>
          <w:sz w:val="28"/>
          <w:szCs w:val="28"/>
        </w:rPr>
      </w:pPr>
      <w:r w:rsidRPr="009C19A1">
        <w:rPr>
          <w:rFonts w:ascii="Times New Roman" w:hAnsi="Times New Roman" w:cs="Times New Roman"/>
          <w:iCs/>
          <w:sz w:val="28"/>
          <w:szCs w:val="28"/>
        </w:rPr>
        <w:t>Для развития подвижности  губ полезно упражнять ребенка вытягивать губы трубочкой. Вначале он должен суметь достать губами леденец, который находится на некотором расстоянии от его рта. Если ребенку трудно</w:t>
      </w:r>
      <w:r w:rsidR="0021217E">
        <w:rPr>
          <w:rFonts w:ascii="Times New Roman" w:hAnsi="Times New Roman" w:cs="Times New Roman"/>
          <w:iCs/>
          <w:sz w:val="28"/>
          <w:szCs w:val="28"/>
        </w:rPr>
        <w:t xml:space="preserve"> выполнить это движение, взрос</w:t>
      </w:r>
      <w:r w:rsidRPr="009C19A1">
        <w:rPr>
          <w:rFonts w:ascii="Times New Roman" w:hAnsi="Times New Roman" w:cs="Times New Roman"/>
          <w:iCs/>
          <w:sz w:val="28"/>
          <w:szCs w:val="28"/>
        </w:rPr>
        <w:t>лый помогает ему, уменьшая расс</w:t>
      </w:r>
      <w:r w:rsidR="0021217E">
        <w:rPr>
          <w:rFonts w:ascii="Times New Roman" w:hAnsi="Times New Roman" w:cs="Times New Roman"/>
          <w:iCs/>
          <w:sz w:val="28"/>
          <w:szCs w:val="28"/>
        </w:rPr>
        <w:t>тояние. Чтобы ребенку было лег</w:t>
      </w:r>
      <w:r w:rsidRPr="009C19A1">
        <w:rPr>
          <w:rFonts w:ascii="Times New Roman" w:hAnsi="Times New Roman" w:cs="Times New Roman"/>
          <w:iCs/>
          <w:sz w:val="28"/>
          <w:szCs w:val="28"/>
        </w:rPr>
        <w:t>че выполнить это упражнени</w:t>
      </w:r>
      <w:r w:rsidR="0021217E">
        <w:rPr>
          <w:rFonts w:ascii="Times New Roman" w:hAnsi="Times New Roman" w:cs="Times New Roman"/>
          <w:iCs/>
          <w:sz w:val="28"/>
          <w:szCs w:val="28"/>
        </w:rPr>
        <w:t>е, можно предложить ему различ</w:t>
      </w:r>
      <w:r w:rsidRPr="009C19A1">
        <w:rPr>
          <w:rFonts w:ascii="Times New Roman" w:hAnsi="Times New Roman" w:cs="Times New Roman"/>
          <w:iCs/>
          <w:sz w:val="28"/>
          <w:szCs w:val="28"/>
        </w:rPr>
        <w:t xml:space="preserve">ные </w:t>
      </w:r>
      <w:r w:rsidR="0021217E">
        <w:rPr>
          <w:rFonts w:ascii="Times New Roman" w:hAnsi="Times New Roman" w:cs="Times New Roman"/>
          <w:iCs/>
          <w:sz w:val="28"/>
          <w:szCs w:val="28"/>
        </w:rPr>
        <w:t xml:space="preserve">картинки с  изображением плачущего малыша, заблудившейся в лесу девочки, а </w:t>
      </w:r>
      <w:r w:rsidRPr="009C19A1">
        <w:rPr>
          <w:rFonts w:ascii="Times New Roman" w:hAnsi="Times New Roman" w:cs="Times New Roman"/>
          <w:iCs/>
          <w:sz w:val="28"/>
          <w:szCs w:val="28"/>
        </w:rPr>
        <w:t xml:space="preserve">также </w:t>
      </w:r>
      <w:r w:rsidR="0021217E">
        <w:rPr>
          <w:rFonts w:ascii="Times New Roman" w:hAnsi="Times New Roman" w:cs="Times New Roman"/>
          <w:iCs/>
          <w:sz w:val="28"/>
          <w:szCs w:val="28"/>
        </w:rPr>
        <w:t>животных — филина,  свиньи. Мож</w:t>
      </w:r>
      <w:r w:rsidRPr="009C19A1">
        <w:rPr>
          <w:rFonts w:ascii="Times New Roman" w:hAnsi="Times New Roman" w:cs="Times New Roman"/>
          <w:iCs/>
          <w:sz w:val="28"/>
          <w:szCs w:val="28"/>
        </w:rPr>
        <w:t xml:space="preserve">но провести игру «Кто как кричит». Взрослый говорит ребенку: </w:t>
      </w:r>
    </w:p>
    <w:p w:rsidR="009C19A1" w:rsidRPr="009C19A1" w:rsidRDefault="009C19A1" w:rsidP="00C15239">
      <w:pPr>
        <w:autoSpaceDE w:val="0"/>
        <w:autoSpaceDN w:val="0"/>
        <w:adjustRightInd w:val="0"/>
        <w:spacing w:after="0" w:line="240" w:lineRule="auto"/>
        <w:ind w:left="-284"/>
        <w:jc w:val="both"/>
        <w:rPr>
          <w:rFonts w:ascii="Times New Roman" w:hAnsi="Times New Roman" w:cs="Times New Roman"/>
          <w:iCs/>
          <w:sz w:val="28"/>
          <w:szCs w:val="28"/>
        </w:rPr>
      </w:pPr>
      <w:r w:rsidRPr="009C19A1">
        <w:rPr>
          <w:rFonts w:ascii="Times New Roman" w:hAnsi="Times New Roman" w:cs="Times New Roman"/>
          <w:iCs/>
          <w:sz w:val="28"/>
          <w:szCs w:val="28"/>
        </w:rPr>
        <w:t xml:space="preserve">«Сейчас я покажу картинки и </w:t>
      </w:r>
      <w:r w:rsidR="0021217E">
        <w:rPr>
          <w:rFonts w:ascii="Times New Roman" w:hAnsi="Times New Roman" w:cs="Times New Roman"/>
          <w:iCs/>
          <w:sz w:val="28"/>
          <w:szCs w:val="28"/>
        </w:rPr>
        <w:t xml:space="preserve">скажу, кто как кричит, а ты внимательно слушай и повторяй за мной». Показывает </w:t>
      </w:r>
      <w:r w:rsidRPr="009C19A1">
        <w:rPr>
          <w:rFonts w:ascii="Times New Roman" w:hAnsi="Times New Roman" w:cs="Times New Roman"/>
          <w:iCs/>
          <w:sz w:val="28"/>
          <w:szCs w:val="28"/>
        </w:rPr>
        <w:t xml:space="preserve">картинку «Девочка заблудилась в лесу» и спрашивает, как кричит девочка: </w:t>
      </w:r>
    </w:p>
    <w:p w:rsidR="0021217E" w:rsidRDefault="009C19A1" w:rsidP="00C15239">
      <w:pPr>
        <w:autoSpaceDE w:val="0"/>
        <w:autoSpaceDN w:val="0"/>
        <w:adjustRightInd w:val="0"/>
        <w:spacing w:after="0" w:line="240" w:lineRule="auto"/>
        <w:ind w:left="-284"/>
        <w:jc w:val="both"/>
        <w:rPr>
          <w:rFonts w:ascii="Times New Roman" w:hAnsi="Times New Roman" w:cs="Times New Roman"/>
          <w:iCs/>
          <w:sz w:val="28"/>
          <w:szCs w:val="28"/>
        </w:rPr>
      </w:pPr>
      <w:r w:rsidRPr="009C19A1">
        <w:rPr>
          <w:rFonts w:ascii="Times New Roman" w:hAnsi="Times New Roman" w:cs="Times New Roman"/>
          <w:iCs/>
          <w:sz w:val="28"/>
          <w:szCs w:val="28"/>
        </w:rPr>
        <w:t>«Ау!» Ребенок повторяет за н</w:t>
      </w:r>
      <w:r w:rsidR="0021217E">
        <w:rPr>
          <w:rFonts w:ascii="Times New Roman" w:hAnsi="Times New Roman" w:cs="Times New Roman"/>
          <w:iCs/>
          <w:sz w:val="28"/>
          <w:szCs w:val="28"/>
        </w:rPr>
        <w:t>им. Затем показывает другие кар</w:t>
      </w:r>
      <w:r w:rsidRPr="009C19A1">
        <w:rPr>
          <w:rFonts w:ascii="Times New Roman" w:hAnsi="Times New Roman" w:cs="Times New Roman"/>
          <w:iCs/>
          <w:sz w:val="28"/>
          <w:szCs w:val="28"/>
        </w:rPr>
        <w:t>тинки. Малыш плачет: «Уа-уа». Филин кричит: «Фу-бу, фу-бу». Свинья лежит и дышит: «Уф-уф…»</w:t>
      </w:r>
      <w:r w:rsidR="0021217E">
        <w:rPr>
          <w:rFonts w:ascii="Times New Roman" w:hAnsi="Times New Roman" w:cs="Times New Roman"/>
          <w:iCs/>
          <w:sz w:val="28"/>
          <w:szCs w:val="28"/>
        </w:rPr>
        <w:t>.</w:t>
      </w:r>
    </w:p>
    <w:p w:rsidR="009C19A1" w:rsidRPr="009C19A1" w:rsidRDefault="009C19A1" w:rsidP="00C15239">
      <w:pPr>
        <w:autoSpaceDE w:val="0"/>
        <w:autoSpaceDN w:val="0"/>
        <w:adjustRightInd w:val="0"/>
        <w:spacing w:after="0" w:line="240" w:lineRule="auto"/>
        <w:ind w:left="-284"/>
        <w:jc w:val="both"/>
        <w:rPr>
          <w:rFonts w:ascii="Times New Roman" w:hAnsi="Times New Roman" w:cs="Times New Roman"/>
          <w:iCs/>
          <w:sz w:val="28"/>
          <w:szCs w:val="28"/>
        </w:rPr>
      </w:pPr>
      <w:r w:rsidRPr="009C19A1">
        <w:rPr>
          <w:rFonts w:ascii="Times New Roman" w:hAnsi="Times New Roman" w:cs="Times New Roman"/>
          <w:iCs/>
          <w:sz w:val="28"/>
          <w:szCs w:val="28"/>
        </w:rPr>
        <w:t>Следующий этап — это на</w:t>
      </w:r>
      <w:r w:rsidR="0021217E">
        <w:rPr>
          <w:rFonts w:ascii="Times New Roman" w:hAnsi="Times New Roman" w:cs="Times New Roman"/>
          <w:iCs/>
          <w:sz w:val="28"/>
          <w:szCs w:val="28"/>
        </w:rPr>
        <w:t>учить ребенка улыбаться ненапря</w:t>
      </w:r>
      <w:r w:rsidRPr="009C19A1">
        <w:rPr>
          <w:rFonts w:ascii="Times New Roman" w:hAnsi="Times New Roman" w:cs="Times New Roman"/>
          <w:iCs/>
          <w:sz w:val="28"/>
          <w:szCs w:val="28"/>
        </w:rPr>
        <w:t xml:space="preserve">женно, показывать верхние и </w:t>
      </w:r>
      <w:r w:rsidR="0021217E">
        <w:rPr>
          <w:rFonts w:ascii="Times New Roman" w:hAnsi="Times New Roman" w:cs="Times New Roman"/>
          <w:iCs/>
          <w:sz w:val="28"/>
          <w:szCs w:val="28"/>
        </w:rPr>
        <w:t>нижние передние зубы. Это упраж</w:t>
      </w:r>
      <w:r w:rsidRPr="009C19A1">
        <w:rPr>
          <w:rFonts w:ascii="Times New Roman" w:hAnsi="Times New Roman" w:cs="Times New Roman"/>
          <w:iCs/>
          <w:sz w:val="28"/>
          <w:szCs w:val="28"/>
        </w:rPr>
        <w:t>нение необходимо для произнесения звука «и».</w:t>
      </w:r>
    </w:p>
    <w:p w:rsidR="009C19A1" w:rsidRPr="009C19A1" w:rsidRDefault="009C19A1" w:rsidP="00C15239">
      <w:pPr>
        <w:autoSpaceDE w:val="0"/>
        <w:autoSpaceDN w:val="0"/>
        <w:adjustRightInd w:val="0"/>
        <w:spacing w:after="0" w:line="240" w:lineRule="auto"/>
        <w:ind w:left="-284"/>
        <w:jc w:val="both"/>
        <w:rPr>
          <w:rFonts w:ascii="Times New Roman" w:hAnsi="Times New Roman" w:cs="Times New Roman"/>
          <w:iCs/>
          <w:sz w:val="28"/>
          <w:szCs w:val="28"/>
        </w:rPr>
      </w:pPr>
      <w:r w:rsidRPr="009C19A1">
        <w:rPr>
          <w:rFonts w:ascii="Times New Roman" w:hAnsi="Times New Roman" w:cs="Times New Roman"/>
          <w:iCs/>
          <w:sz w:val="28"/>
          <w:szCs w:val="28"/>
        </w:rPr>
        <w:t>Ребенка также необходим</w:t>
      </w:r>
      <w:r w:rsidR="0021217E">
        <w:rPr>
          <w:rFonts w:ascii="Times New Roman" w:hAnsi="Times New Roman" w:cs="Times New Roman"/>
          <w:iCs/>
          <w:sz w:val="28"/>
          <w:szCs w:val="28"/>
        </w:rPr>
        <w:t>о научить спокойно без напряже</w:t>
      </w:r>
      <w:r w:rsidRPr="009C19A1">
        <w:rPr>
          <w:rFonts w:ascii="Times New Roman" w:hAnsi="Times New Roman" w:cs="Times New Roman"/>
          <w:iCs/>
          <w:sz w:val="28"/>
          <w:szCs w:val="28"/>
        </w:rPr>
        <w:t>ния смыкать губы и удержива</w:t>
      </w:r>
      <w:r w:rsidR="0021217E">
        <w:rPr>
          <w:rFonts w:ascii="Times New Roman" w:hAnsi="Times New Roman" w:cs="Times New Roman"/>
          <w:iCs/>
          <w:sz w:val="28"/>
          <w:szCs w:val="28"/>
        </w:rPr>
        <w:t>ть их в таком положении. Упраж</w:t>
      </w:r>
      <w:r w:rsidRPr="009C19A1">
        <w:rPr>
          <w:rFonts w:ascii="Times New Roman" w:hAnsi="Times New Roman" w:cs="Times New Roman"/>
          <w:iCs/>
          <w:sz w:val="28"/>
          <w:szCs w:val="28"/>
        </w:rPr>
        <w:t>нения по смыканию губ проводятс</w:t>
      </w:r>
      <w:r w:rsidR="0021217E">
        <w:rPr>
          <w:rFonts w:ascii="Times New Roman" w:hAnsi="Times New Roman" w:cs="Times New Roman"/>
          <w:iCs/>
          <w:sz w:val="28"/>
          <w:szCs w:val="28"/>
        </w:rPr>
        <w:t>я в положении сидя перед зерка</w:t>
      </w:r>
      <w:r w:rsidRPr="009C19A1">
        <w:rPr>
          <w:rFonts w:ascii="Times New Roman" w:hAnsi="Times New Roman" w:cs="Times New Roman"/>
          <w:iCs/>
          <w:sz w:val="28"/>
          <w:szCs w:val="28"/>
        </w:rPr>
        <w:t>лом, голова по средней линии.</w:t>
      </w:r>
    </w:p>
    <w:p w:rsidR="00DD57F7" w:rsidRPr="00DD57F7" w:rsidRDefault="009C19A1" w:rsidP="00C15239">
      <w:pPr>
        <w:autoSpaceDE w:val="0"/>
        <w:autoSpaceDN w:val="0"/>
        <w:adjustRightInd w:val="0"/>
        <w:spacing w:after="0" w:line="240" w:lineRule="auto"/>
        <w:ind w:left="-284"/>
        <w:jc w:val="both"/>
        <w:rPr>
          <w:rFonts w:ascii="Times New Roman" w:hAnsi="Times New Roman" w:cs="Times New Roman"/>
          <w:iCs/>
          <w:sz w:val="28"/>
          <w:szCs w:val="28"/>
        </w:rPr>
      </w:pPr>
      <w:r w:rsidRPr="009C19A1">
        <w:rPr>
          <w:rFonts w:ascii="Times New Roman" w:hAnsi="Times New Roman" w:cs="Times New Roman"/>
          <w:iCs/>
          <w:sz w:val="28"/>
          <w:szCs w:val="28"/>
        </w:rPr>
        <w:t>У детей с тяжелой двигате</w:t>
      </w:r>
      <w:r w:rsidR="0021217E">
        <w:rPr>
          <w:rFonts w:ascii="Times New Roman" w:hAnsi="Times New Roman" w:cs="Times New Roman"/>
          <w:iCs/>
          <w:sz w:val="28"/>
          <w:szCs w:val="28"/>
        </w:rPr>
        <w:t>льной патологией часто отмечаются нару</w:t>
      </w:r>
      <w:r w:rsidRPr="009C19A1">
        <w:rPr>
          <w:rFonts w:ascii="Times New Roman" w:hAnsi="Times New Roman" w:cs="Times New Roman"/>
          <w:iCs/>
          <w:sz w:val="28"/>
          <w:szCs w:val="28"/>
        </w:rPr>
        <w:t xml:space="preserve">шения голосообразования, поэтому для них очень важны </w:t>
      </w:r>
      <w:r w:rsidR="0021217E">
        <w:rPr>
          <w:rFonts w:ascii="Times New Roman" w:hAnsi="Times New Roman" w:cs="Times New Roman"/>
          <w:iCs/>
          <w:sz w:val="28"/>
          <w:szCs w:val="28"/>
        </w:rPr>
        <w:t>упражне</w:t>
      </w:r>
      <w:r w:rsidRPr="009C19A1">
        <w:rPr>
          <w:rFonts w:ascii="Times New Roman" w:hAnsi="Times New Roman" w:cs="Times New Roman"/>
          <w:iCs/>
          <w:sz w:val="28"/>
          <w:szCs w:val="28"/>
        </w:rPr>
        <w:t>ния по развитию силы голоса. Ребенка учат вначале тихо и длительно произносить звук «у» («дует тихий ветерок»), а затем произносить его громко и длительно («дует сильный ветер»), учат также произвольно менять силу голоса.</w:t>
      </w:r>
      <w:r w:rsidR="0021217E">
        <w:rPr>
          <w:rFonts w:ascii="Times New Roman" w:hAnsi="Times New Roman" w:cs="Times New Roman"/>
          <w:iCs/>
          <w:sz w:val="28"/>
          <w:szCs w:val="28"/>
        </w:rPr>
        <w:t xml:space="preserve"> Н</w:t>
      </w:r>
      <w:r w:rsidRPr="009C19A1">
        <w:rPr>
          <w:rFonts w:ascii="Times New Roman" w:hAnsi="Times New Roman" w:cs="Times New Roman"/>
          <w:iCs/>
          <w:sz w:val="28"/>
          <w:szCs w:val="28"/>
        </w:rPr>
        <w:t>еобходимо проводить занятия по развитию произвольной высоты и интонации голоса. В</w:t>
      </w:r>
      <w:r w:rsidR="0021217E">
        <w:rPr>
          <w:rFonts w:ascii="Times New Roman" w:hAnsi="Times New Roman" w:cs="Times New Roman"/>
          <w:iCs/>
          <w:sz w:val="28"/>
          <w:szCs w:val="28"/>
        </w:rPr>
        <w:t>зрослый выразительно рассказыва</w:t>
      </w:r>
      <w:r w:rsidRPr="009C19A1">
        <w:rPr>
          <w:rFonts w:ascii="Times New Roman" w:hAnsi="Times New Roman" w:cs="Times New Roman"/>
          <w:iCs/>
          <w:sz w:val="28"/>
          <w:szCs w:val="28"/>
        </w:rPr>
        <w:t>ет ребенку сказку, например «Три медведя», учит по подражанию менять произвольно высоту г</w:t>
      </w:r>
      <w:r w:rsidR="0021217E">
        <w:rPr>
          <w:rFonts w:ascii="Times New Roman" w:hAnsi="Times New Roman" w:cs="Times New Roman"/>
          <w:iCs/>
          <w:sz w:val="28"/>
          <w:szCs w:val="28"/>
        </w:rPr>
        <w:t>олоса, воспроизводя голос Мишут</w:t>
      </w:r>
      <w:r w:rsidRPr="009C19A1">
        <w:rPr>
          <w:rFonts w:ascii="Times New Roman" w:hAnsi="Times New Roman" w:cs="Times New Roman"/>
          <w:iCs/>
          <w:sz w:val="28"/>
          <w:szCs w:val="28"/>
        </w:rPr>
        <w:t>ки, Анастасии Петровны и Михаила Ивановича.</w:t>
      </w:r>
      <w:r w:rsidR="00710C3F">
        <w:rPr>
          <w:rFonts w:ascii="Times New Roman" w:hAnsi="Times New Roman" w:cs="Times New Roman"/>
          <w:iCs/>
          <w:sz w:val="28"/>
          <w:szCs w:val="28"/>
        </w:rPr>
        <w:t xml:space="preserve"> </w:t>
      </w:r>
      <w:r w:rsidRPr="009C19A1">
        <w:rPr>
          <w:rFonts w:ascii="Times New Roman" w:hAnsi="Times New Roman" w:cs="Times New Roman"/>
          <w:iCs/>
          <w:sz w:val="28"/>
          <w:szCs w:val="28"/>
        </w:rPr>
        <w:t>Развитие артикуляционных движе</w:t>
      </w:r>
      <w:r w:rsidR="0021217E">
        <w:rPr>
          <w:rFonts w:ascii="Times New Roman" w:hAnsi="Times New Roman" w:cs="Times New Roman"/>
          <w:iCs/>
          <w:sz w:val="28"/>
          <w:szCs w:val="28"/>
        </w:rPr>
        <w:t>ний и речи у детей с церебральным параличом необходимо начинать</w:t>
      </w:r>
      <w:r w:rsidRPr="009C19A1">
        <w:rPr>
          <w:rFonts w:ascii="Times New Roman" w:hAnsi="Times New Roman" w:cs="Times New Roman"/>
          <w:iCs/>
          <w:sz w:val="28"/>
          <w:szCs w:val="28"/>
        </w:rPr>
        <w:t xml:space="preserve"> как можно  раньше, так как первые два года жизни</w:t>
      </w:r>
      <w:r w:rsidR="0021217E">
        <w:rPr>
          <w:rFonts w:ascii="Times New Roman" w:hAnsi="Times New Roman" w:cs="Times New Roman"/>
          <w:iCs/>
          <w:sz w:val="28"/>
          <w:szCs w:val="28"/>
        </w:rPr>
        <w:t xml:space="preserve"> имеют важное значение. Если ре</w:t>
      </w:r>
      <w:r w:rsidRPr="009C19A1">
        <w:rPr>
          <w:rFonts w:ascii="Times New Roman" w:hAnsi="Times New Roman" w:cs="Times New Roman"/>
          <w:iCs/>
          <w:sz w:val="28"/>
          <w:szCs w:val="28"/>
        </w:rPr>
        <w:t>бенок не говорит, то мать и все окружающие должны как можно больше разговаривать с ним — тогда постепенно у ребенка растет словарный запас.</w:t>
      </w:r>
      <w:r w:rsidR="00710C3F">
        <w:rPr>
          <w:rFonts w:ascii="Times New Roman" w:hAnsi="Times New Roman" w:cs="Times New Roman"/>
          <w:iCs/>
          <w:sz w:val="28"/>
          <w:szCs w:val="28"/>
        </w:rPr>
        <w:t xml:space="preserve"> Н</w:t>
      </w:r>
      <w:r w:rsidR="00DD57F7" w:rsidRPr="00DD57F7">
        <w:rPr>
          <w:rFonts w:ascii="Times New Roman" w:hAnsi="Times New Roman" w:cs="Times New Roman"/>
          <w:iCs/>
          <w:sz w:val="28"/>
          <w:szCs w:val="28"/>
        </w:rPr>
        <w:t>еобходимо проводить систематические занятия по развитию речи и постоянно побуждать де</w:t>
      </w:r>
      <w:r w:rsidR="00710C3F">
        <w:rPr>
          <w:rFonts w:ascii="Times New Roman" w:hAnsi="Times New Roman" w:cs="Times New Roman"/>
          <w:iCs/>
          <w:sz w:val="28"/>
          <w:szCs w:val="28"/>
        </w:rPr>
        <w:t>тей произносить те или иные сло</w:t>
      </w:r>
      <w:r w:rsidR="00DD57F7" w:rsidRPr="00DD57F7">
        <w:rPr>
          <w:rFonts w:ascii="Times New Roman" w:hAnsi="Times New Roman" w:cs="Times New Roman"/>
          <w:iCs/>
          <w:sz w:val="28"/>
          <w:szCs w:val="28"/>
        </w:rPr>
        <w:t>ва, строить элементарные фразы.</w:t>
      </w:r>
    </w:p>
    <w:p w:rsidR="00DD57F7" w:rsidRPr="00710C3F" w:rsidRDefault="00DD57F7" w:rsidP="00C15239">
      <w:pPr>
        <w:autoSpaceDE w:val="0"/>
        <w:autoSpaceDN w:val="0"/>
        <w:adjustRightInd w:val="0"/>
        <w:spacing w:after="0" w:line="240" w:lineRule="auto"/>
        <w:ind w:left="-284"/>
        <w:jc w:val="center"/>
        <w:rPr>
          <w:rFonts w:ascii="Times New Roman" w:hAnsi="Times New Roman" w:cs="Times New Roman"/>
          <w:b/>
          <w:iCs/>
          <w:sz w:val="28"/>
          <w:szCs w:val="28"/>
        </w:rPr>
      </w:pPr>
      <w:r w:rsidRPr="00710C3F">
        <w:rPr>
          <w:rFonts w:ascii="Times New Roman" w:hAnsi="Times New Roman" w:cs="Times New Roman"/>
          <w:b/>
          <w:iCs/>
          <w:sz w:val="28"/>
          <w:szCs w:val="28"/>
        </w:rPr>
        <w:t>Расширение запаса знаний и представлений об окружающем</w:t>
      </w:r>
    </w:p>
    <w:p w:rsidR="00DD57F7" w:rsidRPr="00DD57F7" w:rsidRDefault="00DD57F7" w:rsidP="00C15239">
      <w:pPr>
        <w:autoSpaceDE w:val="0"/>
        <w:autoSpaceDN w:val="0"/>
        <w:adjustRightInd w:val="0"/>
        <w:spacing w:after="0" w:line="240" w:lineRule="auto"/>
        <w:ind w:left="-284" w:firstLine="568"/>
        <w:jc w:val="both"/>
        <w:rPr>
          <w:rFonts w:ascii="Times New Roman" w:hAnsi="Times New Roman" w:cs="Times New Roman"/>
          <w:iCs/>
          <w:sz w:val="28"/>
          <w:szCs w:val="28"/>
        </w:rPr>
      </w:pPr>
      <w:r w:rsidRPr="00DD57F7">
        <w:rPr>
          <w:rFonts w:ascii="Times New Roman" w:hAnsi="Times New Roman" w:cs="Times New Roman"/>
          <w:iCs/>
          <w:sz w:val="28"/>
          <w:szCs w:val="28"/>
        </w:rPr>
        <w:t>Очень важно, какими способ</w:t>
      </w:r>
      <w:r w:rsidR="00710C3F">
        <w:rPr>
          <w:rFonts w:ascii="Times New Roman" w:hAnsi="Times New Roman" w:cs="Times New Roman"/>
          <w:iCs/>
          <w:sz w:val="28"/>
          <w:szCs w:val="28"/>
        </w:rPr>
        <w:t>ами ребенок с нарушением опорно-</w:t>
      </w:r>
      <w:r w:rsidRPr="00DD57F7">
        <w:rPr>
          <w:rFonts w:ascii="Times New Roman" w:hAnsi="Times New Roman" w:cs="Times New Roman"/>
          <w:iCs/>
          <w:sz w:val="28"/>
          <w:szCs w:val="28"/>
        </w:rPr>
        <w:t>двигательного аппарата получает сведения об окружающем. Первое знакомство с предметами и явле</w:t>
      </w:r>
      <w:r w:rsidR="0095642F">
        <w:rPr>
          <w:rFonts w:ascii="Times New Roman" w:hAnsi="Times New Roman" w:cs="Times New Roman"/>
          <w:iCs/>
          <w:sz w:val="28"/>
          <w:szCs w:val="28"/>
        </w:rPr>
        <w:t>ниями должно по возможности про</w:t>
      </w:r>
      <w:r w:rsidRPr="00DD57F7">
        <w:rPr>
          <w:rFonts w:ascii="Times New Roman" w:hAnsi="Times New Roman" w:cs="Times New Roman"/>
          <w:iCs/>
          <w:sz w:val="28"/>
          <w:szCs w:val="28"/>
        </w:rPr>
        <w:t xml:space="preserve">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w:t>
      </w:r>
      <w:r w:rsidR="0095642F">
        <w:rPr>
          <w:rFonts w:ascii="Times New Roman" w:hAnsi="Times New Roman" w:cs="Times New Roman"/>
          <w:iCs/>
          <w:sz w:val="28"/>
          <w:szCs w:val="28"/>
        </w:rPr>
        <w:t>накры</w:t>
      </w:r>
      <w:r w:rsidRPr="00DD57F7">
        <w:rPr>
          <w:rFonts w:ascii="Times New Roman" w:hAnsi="Times New Roman" w:cs="Times New Roman"/>
          <w:iCs/>
          <w:sz w:val="28"/>
          <w:szCs w:val="28"/>
        </w:rPr>
        <w:t xml:space="preserve">вают на стол, убирают помещение. Много интересного можно </w:t>
      </w:r>
      <w:r w:rsidR="0095642F">
        <w:rPr>
          <w:rFonts w:ascii="Times New Roman" w:hAnsi="Times New Roman" w:cs="Times New Roman"/>
          <w:iCs/>
          <w:sz w:val="28"/>
          <w:szCs w:val="28"/>
        </w:rPr>
        <w:t>пока</w:t>
      </w:r>
      <w:r w:rsidRPr="00DD57F7">
        <w:rPr>
          <w:rFonts w:ascii="Times New Roman" w:hAnsi="Times New Roman" w:cs="Times New Roman"/>
          <w:iCs/>
          <w:sz w:val="28"/>
          <w:szCs w:val="28"/>
        </w:rPr>
        <w:t>зать ребенку из окна детского сада: улицу, движение транспорта, сад, животных и т. п.</w:t>
      </w:r>
    </w:p>
    <w:p w:rsidR="00DD57F7" w:rsidRPr="00DD57F7" w:rsidRDefault="00DD57F7" w:rsidP="00C15239">
      <w:pPr>
        <w:autoSpaceDE w:val="0"/>
        <w:autoSpaceDN w:val="0"/>
        <w:adjustRightInd w:val="0"/>
        <w:spacing w:after="0" w:line="240" w:lineRule="auto"/>
        <w:ind w:left="-284"/>
        <w:jc w:val="both"/>
        <w:rPr>
          <w:rFonts w:ascii="Times New Roman" w:hAnsi="Times New Roman" w:cs="Times New Roman"/>
          <w:iCs/>
          <w:sz w:val="28"/>
          <w:szCs w:val="28"/>
        </w:rPr>
      </w:pPr>
      <w:r w:rsidRPr="00DD57F7">
        <w:rPr>
          <w:rFonts w:ascii="Times New Roman" w:hAnsi="Times New Roman" w:cs="Times New Roman"/>
          <w:iCs/>
          <w:sz w:val="28"/>
          <w:szCs w:val="28"/>
        </w:rPr>
        <w:t>Важное значение для развит</w:t>
      </w:r>
      <w:r w:rsidR="0095642F">
        <w:rPr>
          <w:rFonts w:ascii="Times New Roman" w:hAnsi="Times New Roman" w:cs="Times New Roman"/>
          <w:iCs/>
          <w:sz w:val="28"/>
          <w:szCs w:val="28"/>
        </w:rPr>
        <w:t>ия знаний и представлений об ок</w:t>
      </w:r>
      <w:r w:rsidRPr="00DD57F7">
        <w:rPr>
          <w:rFonts w:ascii="Times New Roman" w:hAnsi="Times New Roman" w:cs="Times New Roman"/>
          <w:iCs/>
          <w:sz w:val="28"/>
          <w:szCs w:val="28"/>
        </w:rPr>
        <w:t>ружающем мире имеют прогул</w:t>
      </w:r>
      <w:r w:rsidR="0095642F">
        <w:rPr>
          <w:rFonts w:ascii="Times New Roman" w:hAnsi="Times New Roman" w:cs="Times New Roman"/>
          <w:iCs/>
          <w:sz w:val="28"/>
          <w:szCs w:val="28"/>
        </w:rPr>
        <w:t>ки. У ребенка-дошкольника мысли</w:t>
      </w:r>
      <w:r w:rsidRPr="00DD57F7">
        <w:rPr>
          <w:rFonts w:ascii="Times New Roman" w:hAnsi="Times New Roman" w:cs="Times New Roman"/>
          <w:iCs/>
          <w:sz w:val="28"/>
          <w:szCs w:val="28"/>
        </w:rPr>
        <w:t>тельные процессы должны быть как можно  теснее  св</w:t>
      </w:r>
      <w:r w:rsidR="0095642F">
        <w:rPr>
          <w:rFonts w:ascii="Times New Roman" w:hAnsi="Times New Roman" w:cs="Times New Roman"/>
          <w:iCs/>
          <w:sz w:val="28"/>
          <w:szCs w:val="28"/>
        </w:rPr>
        <w:t>язаны  с жи</w:t>
      </w:r>
      <w:r w:rsidRPr="00DD57F7">
        <w:rPr>
          <w:rFonts w:ascii="Times New Roman" w:hAnsi="Times New Roman" w:cs="Times New Roman"/>
          <w:iCs/>
          <w:sz w:val="28"/>
          <w:szCs w:val="28"/>
        </w:rPr>
        <w:t>выми, яркими, наглядными пр</w:t>
      </w:r>
      <w:r w:rsidR="0095642F">
        <w:rPr>
          <w:rFonts w:ascii="Times New Roman" w:hAnsi="Times New Roman" w:cs="Times New Roman"/>
          <w:iCs/>
          <w:sz w:val="28"/>
          <w:szCs w:val="28"/>
        </w:rPr>
        <w:t>едметами окружающего мира. Ребе</w:t>
      </w:r>
      <w:r w:rsidRPr="00DD57F7">
        <w:rPr>
          <w:rFonts w:ascii="Times New Roman" w:hAnsi="Times New Roman" w:cs="Times New Roman"/>
          <w:iCs/>
          <w:sz w:val="28"/>
          <w:szCs w:val="28"/>
        </w:rPr>
        <w:t>нок видит деревья, природу в раз</w:t>
      </w:r>
      <w:r w:rsidR="0095642F">
        <w:rPr>
          <w:rFonts w:ascii="Times New Roman" w:hAnsi="Times New Roman" w:cs="Times New Roman"/>
          <w:iCs/>
          <w:sz w:val="28"/>
          <w:szCs w:val="28"/>
        </w:rPr>
        <w:t>ное время года, взрослый направ</w:t>
      </w:r>
      <w:r w:rsidRPr="00DD57F7">
        <w:rPr>
          <w:rFonts w:ascii="Times New Roman" w:hAnsi="Times New Roman" w:cs="Times New Roman"/>
          <w:iCs/>
          <w:sz w:val="28"/>
          <w:szCs w:val="28"/>
        </w:rPr>
        <w:t>ляет его внимание на их существенные особенности. Важно создать эмоциональный настрой восприятия: только такое воспри</w:t>
      </w:r>
      <w:r w:rsidR="0095642F">
        <w:rPr>
          <w:rFonts w:ascii="Times New Roman" w:hAnsi="Times New Roman" w:cs="Times New Roman"/>
          <w:iCs/>
          <w:sz w:val="28"/>
          <w:szCs w:val="28"/>
        </w:rPr>
        <w:t>ятие бу</w:t>
      </w:r>
      <w:r w:rsidRPr="00DD57F7">
        <w:rPr>
          <w:rFonts w:ascii="Times New Roman" w:hAnsi="Times New Roman" w:cs="Times New Roman"/>
          <w:iCs/>
          <w:sz w:val="28"/>
          <w:szCs w:val="28"/>
        </w:rPr>
        <w:t>дет стимулировать мысль реб</w:t>
      </w:r>
      <w:r w:rsidR="0095642F">
        <w:rPr>
          <w:rFonts w:ascii="Times New Roman" w:hAnsi="Times New Roman" w:cs="Times New Roman"/>
          <w:iCs/>
          <w:sz w:val="28"/>
          <w:szCs w:val="28"/>
        </w:rPr>
        <w:t>енка и способствовать запомина</w:t>
      </w:r>
      <w:r w:rsidRPr="00DD57F7">
        <w:rPr>
          <w:rFonts w:ascii="Times New Roman" w:hAnsi="Times New Roman" w:cs="Times New Roman"/>
          <w:iCs/>
          <w:sz w:val="28"/>
          <w:szCs w:val="28"/>
        </w:rPr>
        <w:t>нию увиденного.</w:t>
      </w:r>
    </w:p>
    <w:p w:rsidR="008618FC" w:rsidRDefault="00DD57F7" w:rsidP="00C15239">
      <w:pPr>
        <w:autoSpaceDE w:val="0"/>
        <w:autoSpaceDN w:val="0"/>
        <w:adjustRightInd w:val="0"/>
        <w:spacing w:after="0" w:line="240" w:lineRule="auto"/>
        <w:ind w:left="-284"/>
        <w:jc w:val="both"/>
        <w:rPr>
          <w:rFonts w:ascii="Times New Roman" w:hAnsi="Times New Roman" w:cs="Times New Roman"/>
          <w:iCs/>
          <w:sz w:val="28"/>
          <w:szCs w:val="28"/>
        </w:rPr>
      </w:pPr>
      <w:r w:rsidRPr="00DD57F7">
        <w:rPr>
          <w:rFonts w:ascii="Times New Roman" w:hAnsi="Times New Roman" w:cs="Times New Roman"/>
          <w:iCs/>
          <w:sz w:val="28"/>
          <w:szCs w:val="28"/>
        </w:rPr>
        <w:t xml:space="preserve">Для развития представлений об окружающем большую роль </w:t>
      </w:r>
      <w:r w:rsidR="0095642F">
        <w:rPr>
          <w:rFonts w:ascii="Times New Roman" w:hAnsi="Times New Roman" w:cs="Times New Roman"/>
          <w:iCs/>
          <w:sz w:val="28"/>
          <w:szCs w:val="28"/>
        </w:rPr>
        <w:t xml:space="preserve">играют </w:t>
      </w:r>
      <w:r w:rsidRPr="00DD57F7">
        <w:rPr>
          <w:rFonts w:ascii="Times New Roman" w:hAnsi="Times New Roman" w:cs="Times New Roman"/>
          <w:iCs/>
          <w:sz w:val="28"/>
          <w:szCs w:val="28"/>
        </w:rPr>
        <w:t>специальные  занятия</w:t>
      </w:r>
      <w:r w:rsidR="0095642F">
        <w:rPr>
          <w:rFonts w:ascii="Times New Roman" w:hAnsi="Times New Roman" w:cs="Times New Roman"/>
          <w:iCs/>
          <w:sz w:val="28"/>
          <w:szCs w:val="28"/>
        </w:rPr>
        <w:t xml:space="preserve">  с  использованием  картинок. </w:t>
      </w:r>
      <w:r w:rsidRPr="00DD57F7">
        <w:rPr>
          <w:rFonts w:ascii="Times New Roman" w:hAnsi="Times New Roman" w:cs="Times New Roman"/>
          <w:iCs/>
          <w:sz w:val="28"/>
          <w:szCs w:val="28"/>
        </w:rPr>
        <w:t xml:space="preserve">Для </w:t>
      </w:r>
      <w:r w:rsidR="0095642F">
        <w:rPr>
          <w:rFonts w:ascii="Times New Roman" w:hAnsi="Times New Roman" w:cs="Times New Roman"/>
          <w:iCs/>
          <w:sz w:val="28"/>
          <w:szCs w:val="28"/>
        </w:rPr>
        <w:t xml:space="preserve">ребенка с </w:t>
      </w:r>
      <w:r w:rsidRPr="00DD57F7">
        <w:rPr>
          <w:rFonts w:ascii="Times New Roman" w:hAnsi="Times New Roman" w:cs="Times New Roman"/>
          <w:iCs/>
          <w:sz w:val="28"/>
          <w:szCs w:val="28"/>
        </w:rPr>
        <w:t>нарушением  опорно-двигательного  аппарата  важно, чтобы картина была четкой, достаточно крупной и располагалась в поле его зрения.</w:t>
      </w:r>
      <w:r w:rsidR="0095642F">
        <w:rPr>
          <w:rFonts w:ascii="Times New Roman" w:hAnsi="Times New Roman" w:cs="Times New Roman"/>
          <w:iCs/>
          <w:sz w:val="28"/>
          <w:szCs w:val="28"/>
        </w:rPr>
        <w:t xml:space="preserve"> </w:t>
      </w:r>
      <w:r w:rsidRPr="00DD57F7">
        <w:rPr>
          <w:rFonts w:ascii="Times New Roman" w:hAnsi="Times New Roman" w:cs="Times New Roman"/>
          <w:iCs/>
          <w:sz w:val="28"/>
          <w:szCs w:val="28"/>
        </w:rPr>
        <w:t>Готовность ребенка к обу</w:t>
      </w:r>
      <w:r w:rsidR="0095642F">
        <w:rPr>
          <w:rFonts w:ascii="Times New Roman" w:hAnsi="Times New Roman" w:cs="Times New Roman"/>
          <w:iCs/>
          <w:sz w:val="28"/>
          <w:szCs w:val="28"/>
        </w:rPr>
        <w:t>чению в школе определяется уров</w:t>
      </w:r>
      <w:r w:rsidRPr="00DD57F7">
        <w:rPr>
          <w:rFonts w:ascii="Times New Roman" w:hAnsi="Times New Roman" w:cs="Times New Roman"/>
          <w:iCs/>
          <w:sz w:val="28"/>
          <w:szCs w:val="28"/>
        </w:rPr>
        <w:t xml:space="preserve">нем развития  его интеллектуальных процессов. Ребенок должен уметь не только наблюдать, но и дифференцировать и обобщать </w:t>
      </w:r>
      <w:r w:rsidR="0095642F">
        <w:rPr>
          <w:rFonts w:ascii="Times New Roman" w:hAnsi="Times New Roman" w:cs="Times New Roman"/>
          <w:iCs/>
          <w:sz w:val="28"/>
          <w:szCs w:val="28"/>
        </w:rPr>
        <w:t xml:space="preserve">предме ты </w:t>
      </w:r>
      <w:r w:rsidRPr="00DD57F7">
        <w:rPr>
          <w:rFonts w:ascii="Times New Roman" w:hAnsi="Times New Roman" w:cs="Times New Roman"/>
          <w:iCs/>
          <w:sz w:val="28"/>
          <w:szCs w:val="28"/>
        </w:rPr>
        <w:t>и явления окружа</w:t>
      </w:r>
      <w:r w:rsidR="0095642F">
        <w:rPr>
          <w:rFonts w:ascii="Times New Roman" w:hAnsi="Times New Roman" w:cs="Times New Roman"/>
          <w:iCs/>
          <w:sz w:val="28"/>
          <w:szCs w:val="28"/>
        </w:rPr>
        <w:t>ющего мира. Формирование обобщающего и</w:t>
      </w:r>
      <w:r w:rsidRPr="00DD57F7">
        <w:rPr>
          <w:rFonts w:ascii="Times New Roman" w:hAnsi="Times New Roman" w:cs="Times New Roman"/>
          <w:iCs/>
          <w:sz w:val="28"/>
          <w:szCs w:val="28"/>
        </w:rPr>
        <w:t xml:space="preserve"> дифференци</w:t>
      </w:r>
      <w:r w:rsidR="0095642F">
        <w:rPr>
          <w:rFonts w:ascii="Times New Roman" w:hAnsi="Times New Roman" w:cs="Times New Roman"/>
          <w:iCs/>
          <w:sz w:val="28"/>
          <w:szCs w:val="28"/>
        </w:rPr>
        <w:t>рующего мышления должно</w:t>
      </w:r>
      <w:r w:rsidRPr="00DD57F7">
        <w:rPr>
          <w:rFonts w:ascii="Times New Roman" w:hAnsi="Times New Roman" w:cs="Times New Roman"/>
          <w:iCs/>
          <w:sz w:val="28"/>
          <w:szCs w:val="28"/>
        </w:rPr>
        <w:t xml:space="preserve"> проводиться </w:t>
      </w:r>
      <w:r w:rsidR="0095642F">
        <w:rPr>
          <w:rFonts w:ascii="Times New Roman" w:hAnsi="Times New Roman" w:cs="Times New Roman"/>
          <w:iCs/>
          <w:sz w:val="28"/>
          <w:szCs w:val="28"/>
        </w:rPr>
        <w:t>систематиче</w:t>
      </w:r>
      <w:r w:rsidRPr="00DD57F7">
        <w:rPr>
          <w:rFonts w:ascii="Times New Roman" w:hAnsi="Times New Roman" w:cs="Times New Roman"/>
          <w:iCs/>
          <w:sz w:val="28"/>
          <w:szCs w:val="28"/>
        </w:rPr>
        <w:t xml:space="preserve">ски как в процессе </w:t>
      </w:r>
      <w:r w:rsidR="0095642F">
        <w:rPr>
          <w:rFonts w:ascii="Times New Roman" w:hAnsi="Times New Roman" w:cs="Times New Roman"/>
          <w:iCs/>
          <w:sz w:val="28"/>
          <w:szCs w:val="28"/>
        </w:rPr>
        <w:t>повседневной деятельности ребен</w:t>
      </w:r>
      <w:r w:rsidRPr="00DD57F7">
        <w:rPr>
          <w:rFonts w:ascii="Times New Roman" w:hAnsi="Times New Roman" w:cs="Times New Roman"/>
          <w:iCs/>
          <w:sz w:val="28"/>
          <w:szCs w:val="28"/>
        </w:rPr>
        <w:t>ка, так и на специальных занятиях.</w:t>
      </w:r>
    </w:p>
    <w:p w:rsidR="00FD08B7" w:rsidRPr="00FD08B7" w:rsidRDefault="00FD08B7" w:rsidP="00C15239">
      <w:pPr>
        <w:autoSpaceDE w:val="0"/>
        <w:autoSpaceDN w:val="0"/>
        <w:adjustRightInd w:val="0"/>
        <w:spacing w:after="0" w:line="240" w:lineRule="auto"/>
        <w:ind w:left="-284"/>
        <w:jc w:val="center"/>
        <w:rPr>
          <w:rFonts w:ascii="Times New Roman" w:hAnsi="Times New Roman" w:cs="Times New Roman"/>
          <w:b/>
          <w:iCs/>
          <w:sz w:val="28"/>
          <w:szCs w:val="28"/>
        </w:rPr>
      </w:pPr>
      <w:r w:rsidRPr="00FD08B7">
        <w:rPr>
          <w:rFonts w:ascii="Times New Roman" w:hAnsi="Times New Roman" w:cs="Times New Roman"/>
          <w:b/>
          <w:iCs/>
          <w:sz w:val="28"/>
          <w:szCs w:val="28"/>
        </w:rPr>
        <w:t>Развитие сенсорных функций</w:t>
      </w:r>
    </w:p>
    <w:p w:rsidR="00FD08B7" w:rsidRPr="00FD08B7" w:rsidRDefault="00FD08B7" w:rsidP="00C15239">
      <w:pPr>
        <w:autoSpaceDE w:val="0"/>
        <w:autoSpaceDN w:val="0"/>
        <w:adjustRightInd w:val="0"/>
        <w:spacing w:after="0" w:line="240" w:lineRule="auto"/>
        <w:ind w:left="-284" w:firstLine="710"/>
        <w:jc w:val="both"/>
        <w:rPr>
          <w:rFonts w:ascii="Times New Roman" w:hAnsi="Times New Roman" w:cs="Times New Roman"/>
          <w:iCs/>
          <w:sz w:val="28"/>
          <w:szCs w:val="28"/>
        </w:rPr>
      </w:pPr>
      <w:r w:rsidRPr="00FD08B7">
        <w:rPr>
          <w:rFonts w:ascii="Times New Roman" w:hAnsi="Times New Roman" w:cs="Times New Roman"/>
          <w:iCs/>
          <w:sz w:val="28"/>
          <w:szCs w:val="28"/>
        </w:rPr>
        <w:t>Сенсорное воспитание включа</w:t>
      </w:r>
      <w:r>
        <w:rPr>
          <w:rFonts w:ascii="Times New Roman" w:hAnsi="Times New Roman" w:cs="Times New Roman"/>
          <w:iCs/>
          <w:sz w:val="28"/>
          <w:szCs w:val="28"/>
        </w:rPr>
        <w:t>ет развитие зрительного, слухо</w:t>
      </w:r>
      <w:r w:rsidRPr="00FD08B7">
        <w:rPr>
          <w:rFonts w:ascii="Times New Roman" w:hAnsi="Times New Roman" w:cs="Times New Roman"/>
          <w:iCs/>
          <w:sz w:val="28"/>
          <w:szCs w:val="28"/>
        </w:rPr>
        <w:t>вого, так</w:t>
      </w:r>
      <w:r w:rsidR="007D765D">
        <w:rPr>
          <w:rFonts w:ascii="Times New Roman" w:hAnsi="Times New Roman" w:cs="Times New Roman"/>
          <w:iCs/>
          <w:sz w:val="28"/>
          <w:szCs w:val="28"/>
        </w:rPr>
        <w:t>тильного и</w:t>
      </w:r>
      <w:r w:rsidRPr="00FD08B7">
        <w:rPr>
          <w:rFonts w:ascii="Times New Roman" w:hAnsi="Times New Roman" w:cs="Times New Roman"/>
          <w:iCs/>
          <w:sz w:val="28"/>
          <w:szCs w:val="28"/>
        </w:rPr>
        <w:t xml:space="preserve"> кинестетического </w:t>
      </w:r>
      <w:r w:rsidR="007D765D">
        <w:rPr>
          <w:rFonts w:ascii="Times New Roman" w:hAnsi="Times New Roman" w:cs="Times New Roman"/>
          <w:iCs/>
          <w:sz w:val="28"/>
          <w:szCs w:val="28"/>
        </w:rPr>
        <w:t>восприятия (восприятия движе</w:t>
      </w:r>
      <w:r w:rsidRPr="00FD08B7">
        <w:rPr>
          <w:rFonts w:ascii="Times New Roman" w:hAnsi="Times New Roman" w:cs="Times New Roman"/>
          <w:iCs/>
          <w:sz w:val="28"/>
          <w:szCs w:val="28"/>
        </w:rPr>
        <w:t>ний). Оно имеет большое значе</w:t>
      </w:r>
      <w:r w:rsidR="007D765D">
        <w:rPr>
          <w:rFonts w:ascii="Times New Roman" w:hAnsi="Times New Roman" w:cs="Times New Roman"/>
          <w:iCs/>
          <w:sz w:val="28"/>
          <w:szCs w:val="28"/>
        </w:rPr>
        <w:t>ние для становления познаватель</w:t>
      </w:r>
      <w:r w:rsidRPr="00FD08B7">
        <w:rPr>
          <w:rFonts w:ascii="Times New Roman" w:hAnsi="Times New Roman" w:cs="Times New Roman"/>
          <w:iCs/>
          <w:sz w:val="28"/>
          <w:szCs w:val="28"/>
        </w:rPr>
        <w:t>ной деятельности ребенка, для</w:t>
      </w:r>
      <w:r w:rsidR="007D765D">
        <w:rPr>
          <w:rFonts w:ascii="Times New Roman" w:hAnsi="Times New Roman" w:cs="Times New Roman"/>
          <w:iCs/>
          <w:sz w:val="28"/>
          <w:szCs w:val="28"/>
        </w:rPr>
        <w:t xml:space="preserve"> формирования у него высших пси</w:t>
      </w:r>
      <w:r w:rsidRPr="00FD08B7">
        <w:rPr>
          <w:rFonts w:ascii="Times New Roman" w:hAnsi="Times New Roman" w:cs="Times New Roman"/>
          <w:iCs/>
          <w:sz w:val="28"/>
          <w:szCs w:val="28"/>
        </w:rPr>
        <w:t>хических функций, ч</w:t>
      </w:r>
      <w:r w:rsidR="007D765D">
        <w:rPr>
          <w:rFonts w:ascii="Times New Roman" w:hAnsi="Times New Roman" w:cs="Times New Roman"/>
          <w:iCs/>
          <w:sz w:val="28"/>
          <w:szCs w:val="28"/>
        </w:rPr>
        <w:t xml:space="preserve">то является необходимой предпосылкой </w:t>
      </w:r>
      <w:r w:rsidRPr="00FD08B7">
        <w:rPr>
          <w:rFonts w:ascii="Times New Roman" w:hAnsi="Times New Roman" w:cs="Times New Roman"/>
          <w:iCs/>
          <w:sz w:val="28"/>
          <w:szCs w:val="28"/>
        </w:rPr>
        <w:t>для обучения в школе.</w:t>
      </w:r>
      <w:r w:rsidR="007D765D">
        <w:rPr>
          <w:rFonts w:ascii="Times New Roman" w:hAnsi="Times New Roman" w:cs="Times New Roman"/>
          <w:iCs/>
          <w:sz w:val="28"/>
          <w:szCs w:val="28"/>
        </w:rPr>
        <w:t xml:space="preserve"> Развивая зрительное восприятие у</w:t>
      </w:r>
      <w:r w:rsidRPr="00FD08B7">
        <w:rPr>
          <w:rFonts w:ascii="Times New Roman" w:hAnsi="Times New Roman" w:cs="Times New Roman"/>
          <w:iCs/>
          <w:sz w:val="28"/>
          <w:szCs w:val="28"/>
        </w:rPr>
        <w:t xml:space="preserve"> ребен</w:t>
      </w:r>
      <w:r w:rsidR="007D765D">
        <w:rPr>
          <w:rFonts w:ascii="Times New Roman" w:hAnsi="Times New Roman" w:cs="Times New Roman"/>
          <w:iCs/>
          <w:sz w:val="28"/>
          <w:szCs w:val="28"/>
        </w:rPr>
        <w:t xml:space="preserve">ка, надо помнить о тренировке движений глаз в поиске предмета, в </w:t>
      </w:r>
      <w:r w:rsidRPr="00FD08B7">
        <w:rPr>
          <w:rFonts w:ascii="Times New Roman" w:hAnsi="Times New Roman" w:cs="Times New Roman"/>
          <w:iCs/>
          <w:sz w:val="28"/>
          <w:szCs w:val="28"/>
        </w:rPr>
        <w:t>прослежи</w:t>
      </w:r>
      <w:r w:rsidR="007D765D">
        <w:rPr>
          <w:rFonts w:ascii="Times New Roman" w:hAnsi="Times New Roman" w:cs="Times New Roman"/>
          <w:iCs/>
          <w:sz w:val="28"/>
          <w:szCs w:val="28"/>
        </w:rPr>
        <w:t>ва</w:t>
      </w:r>
      <w:r w:rsidRPr="00FD08B7">
        <w:rPr>
          <w:rFonts w:ascii="Times New Roman" w:hAnsi="Times New Roman" w:cs="Times New Roman"/>
          <w:iCs/>
          <w:sz w:val="28"/>
          <w:szCs w:val="28"/>
        </w:rPr>
        <w:t xml:space="preserve">нии и зрительной фиксации его. Для этого перед ребенком в поле его  зрения  следует  расположить  яркую игрушку,  которую  затем </w:t>
      </w:r>
      <w:r w:rsidR="007D765D">
        <w:rPr>
          <w:rFonts w:ascii="Times New Roman" w:hAnsi="Times New Roman" w:cs="Times New Roman"/>
          <w:iCs/>
          <w:sz w:val="28"/>
          <w:szCs w:val="28"/>
        </w:rPr>
        <w:t>необходимо</w:t>
      </w:r>
      <w:r w:rsidRPr="00FD08B7">
        <w:rPr>
          <w:rFonts w:ascii="Times New Roman" w:hAnsi="Times New Roman" w:cs="Times New Roman"/>
          <w:iCs/>
          <w:sz w:val="28"/>
          <w:szCs w:val="28"/>
        </w:rPr>
        <w:t xml:space="preserve"> медленно  переместить  по  горизонтали,  вертикали и  диагонали,  добиваясь  от  него  плавного  движения  глаз.  Затем начинать быстро перемещать игрушку, пере</w:t>
      </w:r>
      <w:r w:rsidR="007D765D">
        <w:rPr>
          <w:rFonts w:ascii="Times New Roman" w:hAnsi="Times New Roman" w:cs="Times New Roman"/>
          <w:iCs/>
          <w:sz w:val="28"/>
          <w:szCs w:val="28"/>
        </w:rPr>
        <w:t>двигать  ее перед ре</w:t>
      </w:r>
      <w:r w:rsidRPr="00FD08B7">
        <w:rPr>
          <w:rFonts w:ascii="Times New Roman" w:hAnsi="Times New Roman" w:cs="Times New Roman"/>
          <w:iCs/>
          <w:sz w:val="28"/>
          <w:szCs w:val="28"/>
        </w:rPr>
        <w:t>бенком в разных направлениях, предъявлять ему яркие предметы и следить, чтобы игрушки ребенок зафиксировал глазами. Позже эти же движения можно выполнять по словесной инструкци</w:t>
      </w:r>
      <w:r w:rsidR="007D765D">
        <w:rPr>
          <w:rFonts w:ascii="Times New Roman" w:hAnsi="Times New Roman" w:cs="Times New Roman"/>
          <w:iCs/>
          <w:sz w:val="28"/>
          <w:szCs w:val="28"/>
        </w:rPr>
        <w:t>и, на</w:t>
      </w:r>
      <w:r w:rsidRPr="00FD08B7">
        <w:rPr>
          <w:rFonts w:ascii="Times New Roman" w:hAnsi="Times New Roman" w:cs="Times New Roman"/>
          <w:iCs/>
          <w:sz w:val="28"/>
          <w:szCs w:val="28"/>
        </w:rPr>
        <w:t>пример, попросить ребенка найти глазами в комнате окно, дверь, машину, куклу.</w:t>
      </w:r>
    </w:p>
    <w:p w:rsidR="00FD08B7" w:rsidRPr="00FD08B7" w:rsidRDefault="00FD08B7" w:rsidP="00C15239">
      <w:pPr>
        <w:autoSpaceDE w:val="0"/>
        <w:autoSpaceDN w:val="0"/>
        <w:adjustRightInd w:val="0"/>
        <w:spacing w:after="0" w:line="240" w:lineRule="auto"/>
        <w:ind w:left="-284"/>
        <w:jc w:val="both"/>
        <w:rPr>
          <w:rFonts w:ascii="Times New Roman" w:hAnsi="Times New Roman" w:cs="Times New Roman"/>
          <w:iCs/>
          <w:sz w:val="28"/>
          <w:szCs w:val="28"/>
        </w:rPr>
      </w:pPr>
      <w:r w:rsidRPr="00FD08B7">
        <w:rPr>
          <w:rFonts w:ascii="Times New Roman" w:hAnsi="Times New Roman" w:cs="Times New Roman"/>
          <w:iCs/>
          <w:sz w:val="28"/>
          <w:szCs w:val="28"/>
        </w:rPr>
        <w:t xml:space="preserve">Для развития движений  </w:t>
      </w:r>
      <w:r w:rsidR="007D765D">
        <w:rPr>
          <w:rFonts w:ascii="Times New Roman" w:hAnsi="Times New Roman" w:cs="Times New Roman"/>
          <w:iCs/>
          <w:sz w:val="28"/>
          <w:szCs w:val="28"/>
        </w:rPr>
        <w:t>глаз при прослеживании можно ис</w:t>
      </w:r>
      <w:r w:rsidRPr="00FD08B7">
        <w:rPr>
          <w:rFonts w:ascii="Times New Roman" w:hAnsi="Times New Roman" w:cs="Times New Roman"/>
          <w:iCs/>
          <w:sz w:val="28"/>
          <w:szCs w:val="28"/>
        </w:rPr>
        <w:t xml:space="preserve">пользовать игру «Лабиринт», где нужно проследить извилистый </w:t>
      </w:r>
      <w:r w:rsidR="007D765D">
        <w:rPr>
          <w:rFonts w:ascii="Times New Roman" w:hAnsi="Times New Roman" w:cs="Times New Roman"/>
          <w:iCs/>
          <w:sz w:val="28"/>
          <w:szCs w:val="28"/>
        </w:rPr>
        <w:t>путь зай</w:t>
      </w:r>
      <w:r w:rsidRPr="00FD08B7">
        <w:rPr>
          <w:rFonts w:ascii="Times New Roman" w:hAnsi="Times New Roman" w:cs="Times New Roman"/>
          <w:iCs/>
          <w:sz w:val="28"/>
          <w:szCs w:val="28"/>
        </w:rPr>
        <w:t>ца, лисенка, медвежонка к своему домику. У детей более старшего возраста с этой целью можно ис</w:t>
      </w:r>
      <w:r w:rsidR="007D765D">
        <w:rPr>
          <w:rFonts w:ascii="Times New Roman" w:hAnsi="Times New Roman" w:cs="Times New Roman"/>
          <w:iCs/>
          <w:sz w:val="28"/>
          <w:szCs w:val="28"/>
        </w:rPr>
        <w:t>пользовать игры с фиш</w:t>
      </w:r>
      <w:r w:rsidRPr="00FD08B7">
        <w:rPr>
          <w:rFonts w:ascii="Times New Roman" w:hAnsi="Times New Roman" w:cs="Times New Roman"/>
          <w:iCs/>
          <w:sz w:val="28"/>
          <w:szCs w:val="28"/>
        </w:rPr>
        <w:t>ками, с попаданием в цель разл</w:t>
      </w:r>
      <w:r w:rsidR="007D765D">
        <w:rPr>
          <w:rFonts w:ascii="Times New Roman" w:hAnsi="Times New Roman" w:cs="Times New Roman"/>
          <w:iCs/>
          <w:sz w:val="28"/>
          <w:szCs w:val="28"/>
        </w:rPr>
        <w:t>ичных предметов, игру в настоль</w:t>
      </w:r>
      <w:r w:rsidRPr="00FD08B7">
        <w:rPr>
          <w:rFonts w:ascii="Times New Roman" w:hAnsi="Times New Roman" w:cs="Times New Roman"/>
          <w:iCs/>
          <w:sz w:val="28"/>
          <w:szCs w:val="28"/>
        </w:rPr>
        <w:t>ный теннис.</w:t>
      </w:r>
    </w:p>
    <w:p w:rsidR="00FD08B7" w:rsidRDefault="007D765D" w:rsidP="00C15239">
      <w:pPr>
        <w:autoSpaceDE w:val="0"/>
        <w:autoSpaceDN w:val="0"/>
        <w:adjustRightInd w:val="0"/>
        <w:spacing w:after="0" w:line="240" w:lineRule="auto"/>
        <w:ind w:left="-284"/>
        <w:jc w:val="both"/>
        <w:rPr>
          <w:rFonts w:ascii="Times New Roman" w:hAnsi="Times New Roman" w:cs="Times New Roman"/>
          <w:iCs/>
          <w:sz w:val="28"/>
          <w:szCs w:val="28"/>
        </w:rPr>
      </w:pPr>
      <w:r>
        <w:rPr>
          <w:rFonts w:ascii="Times New Roman" w:hAnsi="Times New Roman" w:cs="Times New Roman"/>
          <w:iCs/>
          <w:sz w:val="28"/>
          <w:szCs w:val="28"/>
        </w:rPr>
        <w:t xml:space="preserve">Упражнения в </w:t>
      </w:r>
      <w:r w:rsidR="00FD08B7" w:rsidRPr="00FD08B7">
        <w:rPr>
          <w:rFonts w:ascii="Times New Roman" w:hAnsi="Times New Roman" w:cs="Times New Roman"/>
          <w:iCs/>
          <w:sz w:val="28"/>
          <w:szCs w:val="28"/>
        </w:rPr>
        <w:t xml:space="preserve">различении  и </w:t>
      </w:r>
      <w:r>
        <w:rPr>
          <w:rFonts w:ascii="Times New Roman" w:hAnsi="Times New Roman" w:cs="Times New Roman"/>
          <w:iCs/>
          <w:sz w:val="28"/>
          <w:szCs w:val="28"/>
        </w:rPr>
        <w:t xml:space="preserve"> назывании  цветов  надо  прово</w:t>
      </w:r>
      <w:r w:rsidR="00FD08B7" w:rsidRPr="00FD08B7">
        <w:rPr>
          <w:rFonts w:ascii="Times New Roman" w:hAnsi="Times New Roman" w:cs="Times New Roman"/>
          <w:iCs/>
          <w:sz w:val="28"/>
          <w:szCs w:val="28"/>
        </w:rPr>
        <w:t>дить систематически и в разн</w:t>
      </w:r>
      <w:r>
        <w:rPr>
          <w:rFonts w:ascii="Times New Roman" w:hAnsi="Times New Roman" w:cs="Times New Roman"/>
          <w:iCs/>
          <w:sz w:val="28"/>
          <w:szCs w:val="28"/>
        </w:rPr>
        <w:t>ообразной форме. Особенно важны</w:t>
      </w:r>
      <w:r w:rsidR="00FD08B7" w:rsidRPr="00FD08B7">
        <w:rPr>
          <w:rFonts w:ascii="Times New Roman" w:hAnsi="Times New Roman" w:cs="Times New Roman"/>
          <w:iCs/>
          <w:sz w:val="28"/>
          <w:szCs w:val="28"/>
        </w:rPr>
        <w:t>ми для ребенка являются упраж</w:t>
      </w:r>
      <w:r>
        <w:rPr>
          <w:rFonts w:ascii="Times New Roman" w:hAnsi="Times New Roman" w:cs="Times New Roman"/>
          <w:iCs/>
          <w:sz w:val="28"/>
          <w:szCs w:val="28"/>
        </w:rPr>
        <w:t>нения в быту, в жизненной ситуа</w:t>
      </w:r>
      <w:r w:rsidR="00FD08B7" w:rsidRPr="00FD08B7">
        <w:rPr>
          <w:rFonts w:ascii="Times New Roman" w:hAnsi="Times New Roman" w:cs="Times New Roman"/>
          <w:iCs/>
          <w:sz w:val="28"/>
          <w:szCs w:val="28"/>
        </w:rPr>
        <w:t xml:space="preserve">ции. В процессе одевания взрослый называет цвет одежды, обуви, окружающих предметов. Ребенок должен не только механически </w:t>
      </w:r>
      <w:r w:rsidR="009705D4">
        <w:rPr>
          <w:rFonts w:ascii="Times New Roman" w:hAnsi="Times New Roman" w:cs="Times New Roman"/>
          <w:iCs/>
          <w:sz w:val="28"/>
          <w:szCs w:val="28"/>
        </w:rPr>
        <w:t xml:space="preserve">усвоить </w:t>
      </w:r>
      <w:r>
        <w:rPr>
          <w:rFonts w:ascii="Times New Roman" w:hAnsi="Times New Roman" w:cs="Times New Roman"/>
          <w:iCs/>
          <w:sz w:val="28"/>
          <w:szCs w:val="28"/>
        </w:rPr>
        <w:t xml:space="preserve">названия цветов, </w:t>
      </w:r>
      <w:r w:rsidR="009705D4">
        <w:rPr>
          <w:rFonts w:ascii="Times New Roman" w:hAnsi="Times New Roman" w:cs="Times New Roman"/>
          <w:iCs/>
          <w:sz w:val="28"/>
          <w:szCs w:val="28"/>
        </w:rPr>
        <w:t>но</w:t>
      </w:r>
      <w:r>
        <w:rPr>
          <w:rFonts w:ascii="Times New Roman" w:hAnsi="Times New Roman" w:cs="Times New Roman"/>
          <w:iCs/>
          <w:sz w:val="28"/>
          <w:szCs w:val="28"/>
        </w:rPr>
        <w:t xml:space="preserve"> и</w:t>
      </w:r>
      <w:r w:rsidR="00FD08B7" w:rsidRPr="00FD08B7">
        <w:rPr>
          <w:rFonts w:ascii="Times New Roman" w:hAnsi="Times New Roman" w:cs="Times New Roman"/>
          <w:iCs/>
          <w:sz w:val="28"/>
          <w:szCs w:val="28"/>
        </w:rPr>
        <w:t xml:space="preserve"> на</w:t>
      </w:r>
      <w:r>
        <w:rPr>
          <w:rFonts w:ascii="Times New Roman" w:hAnsi="Times New Roman" w:cs="Times New Roman"/>
          <w:iCs/>
          <w:sz w:val="28"/>
          <w:szCs w:val="28"/>
        </w:rPr>
        <w:t xml:space="preserve"> основе восприятия цвета  на</w:t>
      </w:r>
      <w:r w:rsidR="00FD08B7" w:rsidRPr="00FD08B7">
        <w:rPr>
          <w:rFonts w:ascii="Times New Roman" w:hAnsi="Times New Roman" w:cs="Times New Roman"/>
          <w:iCs/>
          <w:sz w:val="28"/>
          <w:szCs w:val="28"/>
        </w:rPr>
        <w:t>учиться производить умствен</w:t>
      </w:r>
      <w:r>
        <w:rPr>
          <w:rFonts w:ascii="Times New Roman" w:hAnsi="Times New Roman" w:cs="Times New Roman"/>
          <w:iCs/>
          <w:sz w:val="28"/>
          <w:szCs w:val="28"/>
        </w:rPr>
        <w:t>ные операции — подобрать предметы, одинаковые по цвету</w:t>
      </w:r>
      <w:r w:rsidR="00FD08B7" w:rsidRPr="00FD08B7">
        <w:rPr>
          <w:rFonts w:ascii="Times New Roman" w:hAnsi="Times New Roman" w:cs="Times New Roman"/>
          <w:iCs/>
          <w:sz w:val="28"/>
          <w:szCs w:val="28"/>
        </w:rPr>
        <w:t>, распределить их по этому признаку.</w:t>
      </w:r>
      <w:r>
        <w:rPr>
          <w:rFonts w:ascii="Times New Roman" w:hAnsi="Times New Roman" w:cs="Times New Roman"/>
          <w:iCs/>
          <w:sz w:val="28"/>
          <w:szCs w:val="28"/>
        </w:rPr>
        <w:t xml:space="preserve"> Кроме постоянных упражнений  в</w:t>
      </w:r>
      <w:r w:rsidR="009705D4">
        <w:rPr>
          <w:rFonts w:ascii="Times New Roman" w:hAnsi="Times New Roman" w:cs="Times New Roman"/>
          <w:iCs/>
          <w:sz w:val="28"/>
          <w:szCs w:val="28"/>
        </w:rPr>
        <w:t xml:space="preserve"> быту,</w:t>
      </w:r>
      <w:r>
        <w:rPr>
          <w:rFonts w:ascii="Times New Roman" w:hAnsi="Times New Roman" w:cs="Times New Roman"/>
          <w:iCs/>
          <w:sz w:val="28"/>
          <w:szCs w:val="28"/>
        </w:rPr>
        <w:t xml:space="preserve"> следует</w:t>
      </w:r>
      <w:r w:rsidR="00FD08B7" w:rsidRPr="00FD08B7">
        <w:rPr>
          <w:rFonts w:ascii="Times New Roman" w:hAnsi="Times New Roman" w:cs="Times New Roman"/>
          <w:iCs/>
          <w:sz w:val="28"/>
          <w:szCs w:val="28"/>
        </w:rPr>
        <w:t xml:space="preserve"> проводить </w:t>
      </w:r>
      <w:r>
        <w:rPr>
          <w:rFonts w:ascii="Times New Roman" w:hAnsi="Times New Roman" w:cs="Times New Roman"/>
          <w:iCs/>
          <w:sz w:val="28"/>
          <w:szCs w:val="28"/>
        </w:rPr>
        <w:t>специаль</w:t>
      </w:r>
      <w:r w:rsidR="00FD08B7" w:rsidRPr="00FD08B7">
        <w:rPr>
          <w:rFonts w:ascii="Times New Roman" w:hAnsi="Times New Roman" w:cs="Times New Roman"/>
          <w:iCs/>
          <w:sz w:val="28"/>
          <w:szCs w:val="28"/>
        </w:rPr>
        <w:t>ные дидактические игр</w:t>
      </w:r>
      <w:r>
        <w:rPr>
          <w:rFonts w:ascii="Times New Roman" w:hAnsi="Times New Roman" w:cs="Times New Roman"/>
          <w:iCs/>
          <w:sz w:val="28"/>
          <w:szCs w:val="28"/>
        </w:rPr>
        <w:t xml:space="preserve">ы. Если ребенок совсем не знает </w:t>
      </w:r>
      <w:r w:rsidR="00FD08B7" w:rsidRPr="00FD08B7">
        <w:rPr>
          <w:rFonts w:ascii="Times New Roman" w:hAnsi="Times New Roman" w:cs="Times New Roman"/>
          <w:iCs/>
          <w:sz w:val="28"/>
          <w:szCs w:val="28"/>
        </w:rPr>
        <w:t>цветов, то занятия необходимо</w:t>
      </w:r>
      <w:r>
        <w:rPr>
          <w:rFonts w:ascii="Times New Roman" w:hAnsi="Times New Roman" w:cs="Times New Roman"/>
          <w:iCs/>
          <w:sz w:val="28"/>
          <w:szCs w:val="28"/>
        </w:rPr>
        <w:t xml:space="preserve"> начинать с игр с цветными шари</w:t>
      </w:r>
      <w:r w:rsidR="00FD08B7" w:rsidRPr="00FD08B7">
        <w:rPr>
          <w:rFonts w:ascii="Times New Roman" w:hAnsi="Times New Roman" w:cs="Times New Roman"/>
          <w:iCs/>
          <w:sz w:val="28"/>
          <w:szCs w:val="28"/>
        </w:rPr>
        <w:t xml:space="preserve">ками. На следующем этапе сформировать несложные операции на </w:t>
      </w:r>
      <w:r>
        <w:rPr>
          <w:rFonts w:ascii="Times New Roman" w:hAnsi="Times New Roman" w:cs="Times New Roman"/>
          <w:iCs/>
          <w:sz w:val="28"/>
          <w:szCs w:val="28"/>
        </w:rPr>
        <w:t>осно</w:t>
      </w:r>
      <w:r w:rsidR="00FD08B7" w:rsidRPr="00FD08B7">
        <w:rPr>
          <w:rFonts w:ascii="Times New Roman" w:hAnsi="Times New Roman" w:cs="Times New Roman"/>
          <w:iCs/>
          <w:sz w:val="28"/>
          <w:szCs w:val="28"/>
        </w:rPr>
        <w:t>ве знаний цветов.</w:t>
      </w:r>
    </w:p>
    <w:p w:rsidR="009705D4" w:rsidRPr="009705D4" w:rsidRDefault="009705D4" w:rsidP="00C15239">
      <w:pPr>
        <w:autoSpaceDE w:val="0"/>
        <w:autoSpaceDN w:val="0"/>
        <w:adjustRightInd w:val="0"/>
        <w:spacing w:after="0" w:line="240" w:lineRule="auto"/>
        <w:ind w:left="-284" w:firstLine="851"/>
        <w:jc w:val="both"/>
        <w:rPr>
          <w:rFonts w:ascii="Times New Roman" w:hAnsi="Times New Roman" w:cs="Times New Roman"/>
          <w:iCs/>
          <w:sz w:val="28"/>
          <w:szCs w:val="28"/>
        </w:rPr>
      </w:pPr>
      <w:r>
        <w:rPr>
          <w:rFonts w:ascii="Times New Roman" w:hAnsi="Times New Roman" w:cs="Times New Roman"/>
          <w:iCs/>
          <w:sz w:val="28"/>
          <w:szCs w:val="28"/>
        </w:rPr>
        <w:t>Упражнения на</w:t>
      </w:r>
      <w:r w:rsidRPr="009705D4">
        <w:rPr>
          <w:rFonts w:ascii="Times New Roman" w:hAnsi="Times New Roman" w:cs="Times New Roman"/>
          <w:iCs/>
          <w:sz w:val="28"/>
          <w:szCs w:val="28"/>
        </w:rPr>
        <w:t xml:space="preserve"> у</w:t>
      </w:r>
      <w:r>
        <w:rPr>
          <w:rFonts w:ascii="Times New Roman" w:hAnsi="Times New Roman" w:cs="Times New Roman"/>
          <w:iCs/>
          <w:sz w:val="28"/>
          <w:szCs w:val="28"/>
        </w:rPr>
        <w:t xml:space="preserve">знавание геометрических фигур </w:t>
      </w:r>
      <w:r w:rsidRPr="009705D4">
        <w:rPr>
          <w:rFonts w:ascii="Times New Roman" w:hAnsi="Times New Roman" w:cs="Times New Roman"/>
          <w:iCs/>
          <w:sz w:val="28"/>
          <w:szCs w:val="28"/>
        </w:rPr>
        <w:t>тренируют зрительное вни</w:t>
      </w:r>
      <w:r>
        <w:rPr>
          <w:rFonts w:ascii="Times New Roman" w:hAnsi="Times New Roman" w:cs="Times New Roman"/>
          <w:iCs/>
          <w:sz w:val="28"/>
          <w:szCs w:val="28"/>
        </w:rPr>
        <w:t xml:space="preserve">мание </w:t>
      </w:r>
      <w:r w:rsidRPr="009705D4">
        <w:rPr>
          <w:rFonts w:ascii="Times New Roman" w:hAnsi="Times New Roman" w:cs="Times New Roman"/>
          <w:iCs/>
          <w:sz w:val="28"/>
          <w:szCs w:val="28"/>
        </w:rPr>
        <w:t>и способ</w:t>
      </w:r>
      <w:r>
        <w:rPr>
          <w:rFonts w:ascii="Times New Roman" w:hAnsi="Times New Roman" w:cs="Times New Roman"/>
          <w:iCs/>
          <w:sz w:val="28"/>
          <w:szCs w:val="28"/>
        </w:rPr>
        <w:t>ствуют развитию пространственных представлений у</w:t>
      </w:r>
      <w:r w:rsidRPr="009705D4">
        <w:rPr>
          <w:rFonts w:ascii="Times New Roman" w:hAnsi="Times New Roman" w:cs="Times New Roman"/>
          <w:iCs/>
          <w:sz w:val="28"/>
          <w:szCs w:val="28"/>
        </w:rPr>
        <w:t xml:space="preserve"> ребен</w:t>
      </w:r>
      <w:r>
        <w:rPr>
          <w:rFonts w:ascii="Times New Roman" w:hAnsi="Times New Roman" w:cs="Times New Roman"/>
          <w:iCs/>
          <w:sz w:val="28"/>
          <w:szCs w:val="28"/>
        </w:rPr>
        <w:t>ка.  На  следующих занятиях</w:t>
      </w:r>
      <w:r w:rsidRPr="009705D4">
        <w:rPr>
          <w:rFonts w:ascii="Times New Roman" w:hAnsi="Times New Roman" w:cs="Times New Roman"/>
          <w:iCs/>
          <w:sz w:val="28"/>
          <w:szCs w:val="28"/>
        </w:rPr>
        <w:t xml:space="preserve"> можно начать работу по различению ф</w:t>
      </w:r>
      <w:r>
        <w:rPr>
          <w:rFonts w:ascii="Times New Roman" w:hAnsi="Times New Roman" w:cs="Times New Roman"/>
          <w:iCs/>
          <w:sz w:val="28"/>
          <w:szCs w:val="28"/>
        </w:rPr>
        <w:t xml:space="preserve">орм шара и куба, круга и квадрата. Различение и закрепление понятий «большой» и </w:t>
      </w:r>
      <w:r w:rsidRPr="009705D4">
        <w:rPr>
          <w:rFonts w:ascii="Times New Roman" w:hAnsi="Times New Roman" w:cs="Times New Roman"/>
          <w:iCs/>
          <w:sz w:val="28"/>
          <w:szCs w:val="28"/>
        </w:rPr>
        <w:t>«маленький» необходимо проводить в различных играх-упражнениях на конструк</w:t>
      </w:r>
      <w:r>
        <w:rPr>
          <w:rFonts w:ascii="Times New Roman" w:hAnsi="Times New Roman" w:cs="Times New Roman"/>
          <w:iCs/>
          <w:sz w:val="28"/>
          <w:szCs w:val="28"/>
        </w:rPr>
        <w:t>тив</w:t>
      </w:r>
      <w:r w:rsidRPr="009705D4">
        <w:rPr>
          <w:rFonts w:ascii="Times New Roman" w:hAnsi="Times New Roman" w:cs="Times New Roman"/>
          <w:iCs/>
          <w:sz w:val="28"/>
          <w:szCs w:val="28"/>
        </w:rPr>
        <w:t>ную деятельность: постройки башен из кубиков, игра со сборными игрушками.</w:t>
      </w:r>
    </w:p>
    <w:p w:rsidR="009705D4" w:rsidRPr="009705D4" w:rsidRDefault="009705D4" w:rsidP="00C15239">
      <w:pPr>
        <w:autoSpaceDE w:val="0"/>
        <w:autoSpaceDN w:val="0"/>
        <w:adjustRightInd w:val="0"/>
        <w:spacing w:after="0" w:line="240" w:lineRule="auto"/>
        <w:ind w:left="-284"/>
        <w:jc w:val="both"/>
        <w:rPr>
          <w:rFonts w:ascii="Times New Roman" w:hAnsi="Times New Roman" w:cs="Times New Roman"/>
          <w:iCs/>
          <w:sz w:val="28"/>
          <w:szCs w:val="28"/>
        </w:rPr>
      </w:pPr>
      <w:r>
        <w:rPr>
          <w:rFonts w:ascii="Times New Roman" w:hAnsi="Times New Roman" w:cs="Times New Roman"/>
          <w:iCs/>
          <w:sz w:val="28"/>
          <w:szCs w:val="28"/>
        </w:rPr>
        <w:t>Развитие простран</w:t>
      </w:r>
      <w:r w:rsidRPr="009705D4">
        <w:rPr>
          <w:rFonts w:ascii="Times New Roman" w:hAnsi="Times New Roman" w:cs="Times New Roman"/>
          <w:iCs/>
          <w:sz w:val="28"/>
          <w:szCs w:val="28"/>
        </w:rPr>
        <w:t>ственных представлений составляет важный раздел подготовки детей с двигательной патоло</w:t>
      </w:r>
      <w:r>
        <w:rPr>
          <w:rFonts w:ascii="Times New Roman" w:hAnsi="Times New Roman" w:cs="Times New Roman"/>
          <w:iCs/>
          <w:sz w:val="28"/>
          <w:szCs w:val="28"/>
        </w:rPr>
        <w:t>гией к школе. Про</w:t>
      </w:r>
      <w:r w:rsidRPr="009705D4">
        <w:rPr>
          <w:rFonts w:ascii="Times New Roman" w:hAnsi="Times New Roman" w:cs="Times New Roman"/>
          <w:iCs/>
          <w:sz w:val="28"/>
          <w:szCs w:val="28"/>
        </w:rPr>
        <w:t>странственные представ</w:t>
      </w:r>
      <w:r>
        <w:rPr>
          <w:rFonts w:ascii="Times New Roman" w:hAnsi="Times New Roman" w:cs="Times New Roman"/>
          <w:iCs/>
          <w:sz w:val="28"/>
          <w:szCs w:val="28"/>
        </w:rPr>
        <w:t>ления у детей</w:t>
      </w:r>
      <w:r w:rsidRPr="009705D4">
        <w:rPr>
          <w:rFonts w:ascii="Times New Roman" w:hAnsi="Times New Roman" w:cs="Times New Roman"/>
          <w:iCs/>
          <w:sz w:val="28"/>
          <w:szCs w:val="28"/>
        </w:rPr>
        <w:t xml:space="preserve"> с церебральным параличом в</w:t>
      </w:r>
      <w:r>
        <w:rPr>
          <w:rFonts w:ascii="Times New Roman" w:hAnsi="Times New Roman" w:cs="Times New Roman"/>
          <w:iCs/>
          <w:sz w:val="28"/>
          <w:szCs w:val="28"/>
        </w:rPr>
        <w:t>оспитываются в тесной связи с так</w:t>
      </w:r>
      <w:r w:rsidRPr="009705D4">
        <w:rPr>
          <w:rFonts w:ascii="Times New Roman" w:hAnsi="Times New Roman" w:cs="Times New Roman"/>
          <w:iCs/>
          <w:sz w:val="28"/>
          <w:szCs w:val="28"/>
        </w:rPr>
        <w:t>тильным, кинестетическим и зр</w:t>
      </w:r>
      <w:r>
        <w:rPr>
          <w:rFonts w:ascii="Times New Roman" w:hAnsi="Times New Roman" w:cs="Times New Roman"/>
          <w:iCs/>
          <w:sz w:val="28"/>
          <w:szCs w:val="28"/>
        </w:rPr>
        <w:t xml:space="preserve">ительным восприятием. Все перечисленные выше игры-упражнения, а также развитие движения, речи, </w:t>
      </w:r>
      <w:r w:rsidRPr="009705D4">
        <w:rPr>
          <w:rFonts w:ascii="Times New Roman" w:hAnsi="Times New Roman" w:cs="Times New Roman"/>
          <w:iCs/>
          <w:sz w:val="28"/>
          <w:szCs w:val="28"/>
        </w:rPr>
        <w:t>п</w:t>
      </w:r>
      <w:r>
        <w:rPr>
          <w:rFonts w:ascii="Times New Roman" w:hAnsi="Times New Roman" w:cs="Times New Roman"/>
          <w:iCs/>
          <w:sz w:val="28"/>
          <w:szCs w:val="28"/>
        </w:rPr>
        <w:t>рактической</w:t>
      </w:r>
      <w:r w:rsidRPr="009705D4">
        <w:rPr>
          <w:rFonts w:ascii="Times New Roman" w:hAnsi="Times New Roman" w:cs="Times New Roman"/>
          <w:iCs/>
          <w:sz w:val="28"/>
          <w:szCs w:val="28"/>
        </w:rPr>
        <w:t xml:space="preserve"> дея</w:t>
      </w:r>
      <w:r>
        <w:rPr>
          <w:rFonts w:ascii="Times New Roman" w:hAnsi="Times New Roman" w:cs="Times New Roman"/>
          <w:iCs/>
          <w:sz w:val="28"/>
          <w:szCs w:val="28"/>
        </w:rPr>
        <w:t>тель</w:t>
      </w:r>
      <w:r w:rsidRPr="009705D4">
        <w:rPr>
          <w:rFonts w:ascii="Times New Roman" w:hAnsi="Times New Roman" w:cs="Times New Roman"/>
          <w:iCs/>
          <w:sz w:val="28"/>
          <w:szCs w:val="28"/>
        </w:rPr>
        <w:t>но</w:t>
      </w:r>
      <w:r>
        <w:rPr>
          <w:rFonts w:ascii="Times New Roman" w:hAnsi="Times New Roman" w:cs="Times New Roman"/>
          <w:iCs/>
          <w:sz w:val="28"/>
          <w:szCs w:val="28"/>
        </w:rPr>
        <w:t>сти создают необходимые предпосылки для развития простран</w:t>
      </w:r>
      <w:r w:rsidRPr="009705D4">
        <w:rPr>
          <w:rFonts w:ascii="Times New Roman" w:hAnsi="Times New Roman" w:cs="Times New Roman"/>
          <w:iCs/>
          <w:sz w:val="28"/>
          <w:szCs w:val="28"/>
        </w:rPr>
        <w:t>ственных представлений. Однак</w:t>
      </w:r>
      <w:r>
        <w:rPr>
          <w:rFonts w:ascii="Times New Roman" w:hAnsi="Times New Roman" w:cs="Times New Roman"/>
          <w:iCs/>
          <w:sz w:val="28"/>
          <w:szCs w:val="28"/>
        </w:rPr>
        <w:t>о не  обходимы и специальные по</w:t>
      </w:r>
      <w:r w:rsidRPr="009705D4">
        <w:rPr>
          <w:rFonts w:ascii="Times New Roman" w:hAnsi="Times New Roman" w:cs="Times New Roman"/>
          <w:iCs/>
          <w:sz w:val="28"/>
          <w:szCs w:val="28"/>
        </w:rPr>
        <w:t>следовательные приемы и упражнения.</w:t>
      </w:r>
    </w:p>
    <w:p w:rsidR="009705D4" w:rsidRPr="009705D4" w:rsidRDefault="009705D4" w:rsidP="00C15239">
      <w:pPr>
        <w:autoSpaceDE w:val="0"/>
        <w:autoSpaceDN w:val="0"/>
        <w:adjustRightInd w:val="0"/>
        <w:spacing w:after="0" w:line="240" w:lineRule="auto"/>
        <w:ind w:left="-284"/>
        <w:jc w:val="both"/>
        <w:rPr>
          <w:rFonts w:ascii="Times New Roman" w:hAnsi="Times New Roman" w:cs="Times New Roman"/>
          <w:iCs/>
          <w:sz w:val="28"/>
          <w:szCs w:val="28"/>
        </w:rPr>
      </w:pPr>
      <w:r w:rsidRPr="009705D4">
        <w:rPr>
          <w:rFonts w:ascii="Times New Roman" w:hAnsi="Times New Roman" w:cs="Times New Roman"/>
          <w:iCs/>
          <w:sz w:val="28"/>
          <w:szCs w:val="28"/>
        </w:rPr>
        <w:t xml:space="preserve">На первом этапе работы у </w:t>
      </w:r>
      <w:r>
        <w:rPr>
          <w:rFonts w:ascii="Times New Roman" w:hAnsi="Times New Roman" w:cs="Times New Roman"/>
          <w:iCs/>
          <w:sz w:val="28"/>
          <w:szCs w:val="28"/>
        </w:rPr>
        <w:t>ребенка последовательно формиру</w:t>
      </w:r>
      <w:r w:rsidRPr="009705D4">
        <w:rPr>
          <w:rFonts w:ascii="Times New Roman" w:hAnsi="Times New Roman" w:cs="Times New Roman"/>
          <w:iCs/>
          <w:sz w:val="28"/>
          <w:szCs w:val="28"/>
        </w:rPr>
        <w:t>ют пространственную диффере</w:t>
      </w:r>
      <w:r>
        <w:rPr>
          <w:rFonts w:ascii="Times New Roman" w:hAnsi="Times New Roman" w:cs="Times New Roman"/>
          <w:iCs/>
          <w:sz w:val="28"/>
          <w:szCs w:val="28"/>
        </w:rPr>
        <w:t>нциацию самого себя, представле</w:t>
      </w:r>
      <w:r w:rsidRPr="009705D4">
        <w:rPr>
          <w:rFonts w:ascii="Times New Roman" w:hAnsi="Times New Roman" w:cs="Times New Roman"/>
          <w:iCs/>
          <w:sz w:val="28"/>
          <w:szCs w:val="28"/>
        </w:rPr>
        <w:t>ние о схеме тела, перемещении ег</w:t>
      </w:r>
      <w:r>
        <w:rPr>
          <w:rFonts w:ascii="Times New Roman" w:hAnsi="Times New Roman" w:cs="Times New Roman"/>
          <w:iCs/>
          <w:sz w:val="28"/>
          <w:szCs w:val="28"/>
        </w:rPr>
        <w:t>о в пространстве, учат ориента</w:t>
      </w:r>
      <w:r w:rsidRPr="009705D4">
        <w:rPr>
          <w:rFonts w:ascii="Times New Roman" w:hAnsi="Times New Roman" w:cs="Times New Roman"/>
          <w:iCs/>
          <w:sz w:val="28"/>
          <w:szCs w:val="28"/>
        </w:rPr>
        <w:t xml:space="preserve">ции в пространстве. На втором этапе  </w:t>
      </w:r>
      <w:r>
        <w:rPr>
          <w:rFonts w:ascii="Times New Roman" w:hAnsi="Times New Roman" w:cs="Times New Roman"/>
          <w:iCs/>
          <w:sz w:val="28"/>
          <w:szCs w:val="28"/>
        </w:rPr>
        <w:t>формируют пространствен</w:t>
      </w:r>
      <w:r w:rsidRPr="009705D4">
        <w:rPr>
          <w:rFonts w:ascii="Times New Roman" w:hAnsi="Times New Roman" w:cs="Times New Roman"/>
          <w:iCs/>
          <w:sz w:val="28"/>
          <w:szCs w:val="28"/>
        </w:rPr>
        <w:t xml:space="preserve">ные </w:t>
      </w:r>
      <w:r>
        <w:rPr>
          <w:rFonts w:ascii="Times New Roman" w:hAnsi="Times New Roman" w:cs="Times New Roman"/>
          <w:iCs/>
          <w:sz w:val="28"/>
          <w:szCs w:val="28"/>
        </w:rPr>
        <w:t>представления в игровой</w:t>
      </w:r>
      <w:r w:rsidRPr="009705D4">
        <w:rPr>
          <w:rFonts w:ascii="Times New Roman" w:hAnsi="Times New Roman" w:cs="Times New Roman"/>
          <w:iCs/>
          <w:sz w:val="28"/>
          <w:szCs w:val="28"/>
        </w:rPr>
        <w:t xml:space="preserve"> предметно-практической  и  конст</w:t>
      </w:r>
      <w:r>
        <w:rPr>
          <w:rFonts w:ascii="Times New Roman" w:hAnsi="Times New Roman" w:cs="Times New Roman"/>
          <w:iCs/>
          <w:sz w:val="28"/>
          <w:szCs w:val="28"/>
        </w:rPr>
        <w:t>рук</w:t>
      </w:r>
      <w:r w:rsidRPr="009705D4">
        <w:rPr>
          <w:rFonts w:ascii="Times New Roman" w:hAnsi="Times New Roman" w:cs="Times New Roman"/>
          <w:iCs/>
          <w:sz w:val="28"/>
          <w:szCs w:val="28"/>
        </w:rPr>
        <w:t>тивной деятельности.</w:t>
      </w:r>
    </w:p>
    <w:p w:rsidR="009705D4" w:rsidRPr="009705D4" w:rsidRDefault="009705D4" w:rsidP="00C15239">
      <w:pPr>
        <w:autoSpaceDE w:val="0"/>
        <w:autoSpaceDN w:val="0"/>
        <w:adjustRightInd w:val="0"/>
        <w:spacing w:after="0" w:line="240" w:lineRule="auto"/>
        <w:ind w:left="-284"/>
        <w:jc w:val="both"/>
        <w:rPr>
          <w:rFonts w:ascii="Times New Roman" w:hAnsi="Times New Roman" w:cs="Times New Roman"/>
          <w:iCs/>
          <w:sz w:val="28"/>
          <w:szCs w:val="28"/>
        </w:rPr>
      </w:pPr>
      <w:r w:rsidRPr="009705D4">
        <w:rPr>
          <w:rFonts w:ascii="Times New Roman" w:hAnsi="Times New Roman" w:cs="Times New Roman"/>
          <w:iCs/>
          <w:sz w:val="28"/>
          <w:szCs w:val="28"/>
        </w:rPr>
        <w:t>На следующем этапе эти упр</w:t>
      </w:r>
      <w:r>
        <w:rPr>
          <w:rFonts w:ascii="Times New Roman" w:hAnsi="Times New Roman" w:cs="Times New Roman"/>
          <w:iCs/>
          <w:sz w:val="28"/>
          <w:szCs w:val="28"/>
        </w:rPr>
        <w:t>ажнения проводятся на кукле, потом на картине,</w:t>
      </w:r>
      <w:r w:rsidRPr="009705D4">
        <w:rPr>
          <w:rFonts w:ascii="Times New Roman" w:hAnsi="Times New Roman" w:cs="Times New Roman"/>
          <w:iCs/>
          <w:sz w:val="28"/>
          <w:szCs w:val="28"/>
        </w:rPr>
        <w:t xml:space="preserve"> по  рисунку. Ребенок</w:t>
      </w:r>
      <w:r>
        <w:rPr>
          <w:rFonts w:ascii="Times New Roman" w:hAnsi="Times New Roman" w:cs="Times New Roman"/>
          <w:iCs/>
          <w:sz w:val="28"/>
          <w:szCs w:val="28"/>
        </w:rPr>
        <w:t xml:space="preserve"> сидит лицом к зеркалу, об</w:t>
      </w:r>
      <w:r w:rsidRPr="009705D4">
        <w:rPr>
          <w:rFonts w:ascii="Times New Roman" w:hAnsi="Times New Roman" w:cs="Times New Roman"/>
          <w:iCs/>
          <w:sz w:val="28"/>
          <w:szCs w:val="28"/>
        </w:rPr>
        <w:t xml:space="preserve">водит пальцем контур лица, глаз, </w:t>
      </w:r>
      <w:r>
        <w:rPr>
          <w:rFonts w:ascii="Times New Roman" w:hAnsi="Times New Roman" w:cs="Times New Roman"/>
          <w:iCs/>
          <w:sz w:val="28"/>
          <w:szCs w:val="28"/>
        </w:rPr>
        <w:t>носа, затем пальцем обводит кон</w:t>
      </w:r>
      <w:r w:rsidRPr="009705D4">
        <w:rPr>
          <w:rFonts w:ascii="Times New Roman" w:hAnsi="Times New Roman" w:cs="Times New Roman"/>
          <w:iCs/>
          <w:sz w:val="28"/>
          <w:szCs w:val="28"/>
        </w:rPr>
        <w:t>тур изображения лица на кукле, ка</w:t>
      </w:r>
      <w:r>
        <w:rPr>
          <w:rFonts w:ascii="Times New Roman" w:hAnsi="Times New Roman" w:cs="Times New Roman"/>
          <w:iCs/>
          <w:sz w:val="28"/>
          <w:szCs w:val="28"/>
        </w:rPr>
        <w:t>ртинке. Постепенно он обу</w:t>
      </w:r>
      <w:r w:rsidRPr="009705D4">
        <w:rPr>
          <w:rFonts w:ascii="Times New Roman" w:hAnsi="Times New Roman" w:cs="Times New Roman"/>
          <w:iCs/>
          <w:sz w:val="28"/>
          <w:szCs w:val="28"/>
        </w:rPr>
        <w:t>чается рисованию изображения на доске, на бумаге и т. д.; при  этом  его всегда просят называть то, что он рисует.</w:t>
      </w:r>
    </w:p>
    <w:p w:rsidR="00FD08B7" w:rsidRDefault="009705D4" w:rsidP="00C15239">
      <w:pPr>
        <w:autoSpaceDE w:val="0"/>
        <w:autoSpaceDN w:val="0"/>
        <w:adjustRightInd w:val="0"/>
        <w:spacing w:after="0" w:line="240" w:lineRule="auto"/>
        <w:ind w:left="-284"/>
        <w:jc w:val="both"/>
        <w:rPr>
          <w:rFonts w:ascii="Times New Roman" w:hAnsi="Times New Roman" w:cs="Times New Roman"/>
          <w:iCs/>
          <w:sz w:val="28"/>
          <w:szCs w:val="28"/>
        </w:rPr>
      </w:pPr>
      <w:r>
        <w:rPr>
          <w:rFonts w:ascii="Times New Roman" w:hAnsi="Times New Roman" w:cs="Times New Roman"/>
          <w:iCs/>
          <w:sz w:val="28"/>
          <w:szCs w:val="28"/>
        </w:rPr>
        <w:t xml:space="preserve">Для </w:t>
      </w:r>
      <w:r w:rsidRPr="009705D4">
        <w:rPr>
          <w:rFonts w:ascii="Times New Roman" w:hAnsi="Times New Roman" w:cs="Times New Roman"/>
          <w:iCs/>
          <w:sz w:val="28"/>
          <w:szCs w:val="28"/>
        </w:rPr>
        <w:t>развития про</w:t>
      </w:r>
      <w:r>
        <w:rPr>
          <w:rFonts w:ascii="Times New Roman" w:hAnsi="Times New Roman" w:cs="Times New Roman"/>
          <w:iCs/>
          <w:sz w:val="28"/>
          <w:szCs w:val="28"/>
        </w:rPr>
        <w:t xml:space="preserve">странственных представлений в </w:t>
      </w:r>
      <w:r w:rsidRPr="009705D4">
        <w:rPr>
          <w:rFonts w:ascii="Times New Roman" w:hAnsi="Times New Roman" w:cs="Times New Roman"/>
          <w:iCs/>
          <w:sz w:val="28"/>
          <w:szCs w:val="28"/>
        </w:rPr>
        <w:t xml:space="preserve">игровой </w:t>
      </w:r>
      <w:r>
        <w:rPr>
          <w:rFonts w:ascii="Times New Roman" w:hAnsi="Times New Roman" w:cs="Times New Roman"/>
          <w:iCs/>
          <w:sz w:val="28"/>
          <w:szCs w:val="28"/>
        </w:rPr>
        <w:t>дея</w:t>
      </w:r>
      <w:r w:rsidRPr="009705D4">
        <w:rPr>
          <w:rFonts w:ascii="Times New Roman" w:hAnsi="Times New Roman" w:cs="Times New Roman"/>
          <w:iCs/>
          <w:sz w:val="28"/>
          <w:szCs w:val="28"/>
        </w:rPr>
        <w:t>тельности испо</w:t>
      </w:r>
      <w:r>
        <w:rPr>
          <w:rFonts w:ascii="Times New Roman" w:hAnsi="Times New Roman" w:cs="Times New Roman"/>
          <w:iCs/>
          <w:sz w:val="28"/>
          <w:szCs w:val="28"/>
        </w:rPr>
        <w:t>льзуются специальные пособия:</w:t>
      </w:r>
      <w:r w:rsidRPr="009705D4">
        <w:rPr>
          <w:rFonts w:ascii="Times New Roman" w:hAnsi="Times New Roman" w:cs="Times New Roman"/>
          <w:iCs/>
          <w:sz w:val="28"/>
          <w:szCs w:val="28"/>
        </w:rPr>
        <w:t xml:space="preserve"> </w:t>
      </w:r>
      <w:r>
        <w:rPr>
          <w:rFonts w:ascii="Times New Roman" w:hAnsi="Times New Roman" w:cs="Times New Roman"/>
          <w:iCs/>
          <w:sz w:val="28"/>
          <w:szCs w:val="28"/>
        </w:rPr>
        <w:t>«почтовый ящик», различные</w:t>
      </w:r>
      <w:r w:rsidRPr="009705D4">
        <w:rPr>
          <w:rFonts w:ascii="Times New Roman" w:hAnsi="Times New Roman" w:cs="Times New Roman"/>
          <w:iCs/>
          <w:sz w:val="28"/>
          <w:szCs w:val="28"/>
        </w:rPr>
        <w:t xml:space="preserve"> раз</w:t>
      </w:r>
      <w:r>
        <w:rPr>
          <w:rFonts w:ascii="Times New Roman" w:hAnsi="Times New Roman" w:cs="Times New Roman"/>
          <w:iCs/>
          <w:sz w:val="28"/>
          <w:szCs w:val="28"/>
        </w:rPr>
        <w:t>резные  картинки, кубики. «Почтовый  ящик» представляет собой</w:t>
      </w:r>
      <w:r w:rsidRPr="009705D4">
        <w:rPr>
          <w:rFonts w:ascii="Times New Roman" w:hAnsi="Times New Roman" w:cs="Times New Roman"/>
          <w:iCs/>
          <w:sz w:val="28"/>
          <w:szCs w:val="28"/>
        </w:rPr>
        <w:t xml:space="preserve"> пластмассовую  ко</w:t>
      </w:r>
      <w:r>
        <w:rPr>
          <w:rFonts w:ascii="Times New Roman" w:hAnsi="Times New Roman" w:cs="Times New Roman"/>
          <w:iCs/>
          <w:sz w:val="28"/>
          <w:szCs w:val="28"/>
        </w:rPr>
        <w:t xml:space="preserve">робку с 5 </w:t>
      </w:r>
      <w:r w:rsidRPr="009705D4">
        <w:rPr>
          <w:rFonts w:ascii="Times New Roman" w:hAnsi="Times New Roman" w:cs="Times New Roman"/>
          <w:iCs/>
          <w:sz w:val="28"/>
          <w:szCs w:val="28"/>
        </w:rPr>
        <w:t>прорезями —</w:t>
      </w:r>
      <w:r>
        <w:rPr>
          <w:rFonts w:ascii="Times New Roman" w:hAnsi="Times New Roman" w:cs="Times New Roman"/>
          <w:iCs/>
          <w:sz w:val="28"/>
          <w:szCs w:val="28"/>
        </w:rPr>
        <w:t xml:space="preserve"> полу круглой, треугольной, </w:t>
      </w:r>
      <w:r w:rsidRPr="009705D4">
        <w:rPr>
          <w:rFonts w:ascii="Times New Roman" w:hAnsi="Times New Roman" w:cs="Times New Roman"/>
          <w:iCs/>
          <w:sz w:val="28"/>
          <w:szCs w:val="28"/>
        </w:rPr>
        <w:t>прямоугольной, квадратной  и шести  уго</w:t>
      </w:r>
      <w:r>
        <w:rPr>
          <w:rFonts w:ascii="Times New Roman" w:hAnsi="Times New Roman" w:cs="Times New Roman"/>
          <w:iCs/>
          <w:sz w:val="28"/>
          <w:szCs w:val="28"/>
        </w:rPr>
        <w:t xml:space="preserve">льной. К нему дается десять </w:t>
      </w:r>
      <w:r w:rsidRPr="009705D4">
        <w:rPr>
          <w:rFonts w:ascii="Times New Roman" w:hAnsi="Times New Roman" w:cs="Times New Roman"/>
          <w:iCs/>
          <w:sz w:val="28"/>
          <w:szCs w:val="28"/>
        </w:rPr>
        <w:t>объемных геометрических фигур, у кажд</w:t>
      </w:r>
      <w:r>
        <w:rPr>
          <w:rFonts w:ascii="Times New Roman" w:hAnsi="Times New Roman" w:cs="Times New Roman"/>
          <w:iCs/>
          <w:sz w:val="28"/>
          <w:szCs w:val="28"/>
        </w:rPr>
        <w:t>ой из которых основания соответ</w:t>
      </w:r>
      <w:r w:rsidRPr="009705D4">
        <w:rPr>
          <w:rFonts w:ascii="Times New Roman" w:hAnsi="Times New Roman" w:cs="Times New Roman"/>
          <w:iCs/>
          <w:sz w:val="28"/>
          <w:szCs w:val="28"/>
        </w:rPr>
        <w:t xml:space="preserve">ствуют по форме одной из прорезей. Ребенку нужно объяснить, </w:t>
      </w:r>
      <w:r>
        <w:rPr>
          <w:rFonts w:ascii="Times New Roman" w:hAnsi="Times New Roman" w:cs="Times New Roman"/>
          <w:iCs/>
          <w:sz w:val="28"/>
          <w:szCs w:val="28"/>
        </w:rPr>
        <w:t xml:space="preserve">что с помощью зрительного восприятия нужно </w:t>
      </w:r>
      <w:r w:rsidRPr="009705D4">
        <w:rPr>
          <w:rFonts w:ascii="Times New Roman" w:hAnsi="Times New Roman" w:cs="Times New Roman"/>
          <w:iCs/>
          <w:sz w:val="28"/>
          <w:szCs w:val="28"/>
        </w:rPr>
        <w:t>пользоваться «почтовым ящиком».</w:t>
      </w:r>
    </w:p>
    <w:p w:rsidR="00F97961" w:rsidRPr="00F97961" w:rsidRDefault="00F97961" w:rsidP="00C15239">
      <w:pPr>
        <w:autoSpaceDE w:val="0"/>
        <w:autoSpaceDN w:val="0"/>
        <w:adjustRightInd w:val="0"/>
        <w:spacing w:after="0" w:line="240" w:lineRule="auto"/>
        <w:ind w:left="-284"/>
        <w:jc w:val="center"/>
        <w:rPr>
          <w:rFonts w:ascii="Times New Roman" w:hAnsi="Times New Roman" w:cs="Times New Roman"/>
          <w:b/>
          <w:iCs/>
          <w:sz w:val="28"/>
          <w:szCs w:val="28"/>
        </w:rPr>
      </w:pPr>
      <w:r w:rsidRPr="00F97961">
        <w:rPr>
          <w:rFonts w:ascii="Times New Roman" w:hAnsi="Times New Roman" w:cs="Times New Roman"/>
          <w:b/>
          <w:iCs/>
          <w:sz w:val="28"/>
          <w:szCs w:val="28"/>
        </w:rPr>
        <w:t>Формирование элементарных</w:t>
      </w:r>
    </w:p>
    <w:p w:rsidR="00F97961" w:rsidRPr="00F97961" w:rsidRDefault="00F97961" w:rsidP="00C15239">
      <w:pPr>
        <w:autoSpaceDE w:val="0"/>
        <w:autoSpaceDN w:val="0"/>
        <w:adjustRightInd w:val="0"/>
        <w:spacing w:after="0" w:line="240" w:lineRule="auto"/>
        <w:ind w:left="-284"/>
        <w:jc w:val="center"/>
        <w:rPr>
          <w:rFonts w:ascii="Times New Roman" w:hAnsi="Times New Roman" w:cs="Times New Roman"/>
          <w:b/>
          <w:iCs/>
          <w:sz w:val="28"/>
          <w:szCs w:val="28"/>
        </w:rPr>
      </w:pPr>
      <w:r w:rsidRPr="00F97961">
        <w:rPr>
          <w:rFonts w:ascii="Times New Roman" w:hAnsi="Times New Roman" w:cs="Times New Roman"/>
          <w:b/>
          <w:iCs/>
          <w:sz w:val="28"/>
          <w:szCs w:val="28"/>
        </w:rPr>
        <w:t>математических представлений</w:t>
      </w:r>
    </w:p>
    <w:p w:rsidR="00F97961" w:rsidRPr="00F97961" w:rsidRDefault="007D01FF" w:rsidP="00C15239">
      <w:pPr>
        <w:autoSpaceDE w:val="0"/>
        <w:autoSpaceDN w:val="0"/>
        <w:adjustRightInd w:val="0"/>
        <w:spacing w:after="0" w:line="240" w:lineRule="auto"/>
        <w:ind w:left="-284" w:firstLine="568"/>
        <w:jc w:val="both"/>
        <w:rPr>
          <w:rFonts w:ascii="Times New Roman" w:hAnsi="Times New Roman" w:cs="Times New Roman"/>
          <w:iCs/>
          <w:sz w:val="28"/>
          <w:szCs w:val="28"/>
        </w:rPr>
      </w:pPr>
      <w:r>
        <w:rPr>
          <w:rFonts w:ascii="Times New Roman" w:hAnsi="Times New Roman" w:cs="Times New Roman"/>
          <w:iCs/>
          <w:sz w:val="28"/>
          <w:szCs w:val="28"/>
        </w:rPr>
        <w:t xml:space="preserve">При </w:t>
      </w:r>
      <w:r w:rsidR="00F97961">
        <w:rPr>
          <w:rFonts w:ascii="Times New Roman" w:hAnsi="Times New Roman" w:cs="Times New Roman"/>
          <w:iCs/>
          <w:sz w:val="28"/>
          <w:szCs w:val="28"/>
        </w:rPr>
        <w:t xml:space="preserve">подготовке детей с </w:t>
      </w:r>
      <w:r w:rsidR="00F97961" w:rsidRPr="00F97961">
        <w:rPr>
          <w:rFonts w:ascii="Times New Roman" w:hAnsi="Times New Roman" w:cs="Times New Roman"/>
          <w:iCs/>
          <w:sz w:val="28"/>
          <w:szCs w:val="28"/>
        </w:rPr>
        <w:t>наруше</w:t>
      </w:r>
      <w:r w:rsidR="00F97961">
        <w:rPr>
          <w:rFonts w:ascii="Times New Roman" w:hAnsi="Times New Roman" w:cs="Times New Roman"/>
          <w:iCs/>
          <w:sz w:val="28"/>
          <w:szCs w:val="28"/>
        </w:rPr>
        <w:t>ниями опорно-двигательного ап</w:t>
      </w:r>
      <w:r>
        <w:rPr>
          <w:rFonts w:ascii="Times New Roman" w:hAnsi="Times New Roman" w:cs="Times New Roman"/>
          <w:iCs/>
          <w:sz w:val="28"/>
          <w:szCs w:val="28"/>
        </w:rPr>
        <w:t xml:space="preserve">парата к  школе родителям </w:t>
      </w:r>
      <w:r w:rsidR="00F97961" w:rsidRPr="00F97961">
        <w:rPr>
          <w:rFonts w:ascii="Times New Roman" w:hAnsi="Times New Roman" w:cs="Times New Roman"/>
          <w:iCs/>
          <w:sz w:val="28"/>
          <w:szCs w:val="28"/>
        </w:rPr>
        <w:t>це</w:t>
      </w:r>
      <w:r w:rsidR="00F97961">
        <w:rPr>
          <w:rFonts w:ascii="Times New Roman" w:hAnsi="Times New Roman" w:cs="Times New Roman"/>
          <w:iCs/>
          <w:sz w:val="28"/>
          <w:szCs w:val="28"/>
        </w:rPr>
        <w:t>лесообраз</w:t>
      </w:r>
      <w:r>
        <w:rPr>
          <w:rFonts w:ascii="Times New Roman" w:hAnsi="Times New Roman" w:cs="Times New Roman"/>
          <w:iCs/>
          <w:sz w:val="28"/>
          <w:szCs w:val="28"/>
        </w:rPr>
        <w:t>но проводить</w:t>
      </w:r>
      <w:r w:rsidR="00F97961">
        <w:rPr>
          <w:rFonts w:ascii="Times New Roman" w:hAnsi="Times New Roman" w:cs="Times New Roman"/>
          <w:iCs/>
          <w:sz w:val="28"/>
          <w:szCs w:val="28"/>
        </w:rPr>
        <w:t xml:space="preserve"> подгото</w:t>
      </w:r>
      <w:r w:rsidR="00F97961" w:rsidRPr="00F97961">
        <w:rPr>
          <w:rFonts w:ascii="Times New Roman" w:hAnsi="Times New Roman" w:cs="Times New Roman"/>
          <w:iCs/>
          <w:sz w:val="28"/>
          <w:szCs w:val="28"/>
        </w:rPr>
        <w:t>вительные занятия по фор</w:t>
      </w:r>
      <w:r>
        <w:rPr>
          <w:rFonts w:ascii="Times New Roman" w:hAnsi="Times New Roman" w:cs="Times New Roman"/>
          <w:iCs/>
          <w:sz w:val="28"/>
          <w:szCs w:val="28"/>
        </w:rPr>
        <w:t>мированию и уточнению имеющихся</w:t>
      </w:r>
      <w:r w:rsidR="001B3D35">
        <w:rPr>
          <w:rFonts w:ascii="Times New Roman" w:hAnsi="Times New Roman" w:cs="Times New Roman"/>
          <w:iCs/>
          <w:sz w:val="28"/>
          <w:szCs w:val="28"/>
        </w:rPr>
        <w:t xml:space="preserve"> </w:t>
      </w:r>
      <w:r w:rsidR="00F97961" w:rsidRPr="00F97961">
        <w:rPr>
          <w:rFonts w:ascii="Times New Roman" w:hAnsi="Times New Roman" w:cs="Times New Roman"/>
          <w:iCs/>
          <w:sz w:val="28"/>
          <w:szCs w:val="28"/>
        </w:rPr>
        <w:t>у них основных количественных, пространствен</w:t>
      </w:r>
      <w:r>
        <w:rPr>
          <w:rFonts w:ascii="Times New Roman" w:hAnsi="Times New Roman" w:cs="Times New Roman"/>
          <w:iCs/>
          <w:sz w:val="28"/>
          <w:szCs w:val="28"/>
        </w:rPr>
        <w:t xml:space="preserve">ных и временных представлений, по формированию навыков </w:t>
      </w:r>
      <w:r w:rsidR="00F97961" w:rsidRPr="00F97961">
        <w:rPr>
          <w:rFonts w:ascii="Times New Roman" w:hAnsi="Times New Roman" w:cs="Times New Roman"/>
          <w:iCs/>
          <w:sz w:val="28"/>
          <w:szCs w:val="28"/>
        </w:rPr>
        <w:t>сравнения  предметов по форме, величине</w:t>
      </w:r>
      <w:r>
        <w:rPr>
          <w:rFonts w:ascii="Times New Roman" w:hAnsi="Times New Roman" w:cs="Times New Roman"/>
          <w:iCs/>
          <w:sz w:val="28"/>
          <w:szCs w:val="28"/>
        </w:rPr>
        <w:t xml:space="preserve"> и протяженности. Необходимо на</w:t>
      </w:r>
      <w:r w:rsidR="00F97961" w:rsidRPr="00F97961">
        <w:rPr>
          <w:rFonts w:ascii="Times New Roman" w:hAnsi="Times New Roman" w:cs="Times New Roman"/>
          <w:iCs/>
          <w:sz w:val="28"/>
          <w:szCs w:val="28"/>
        </w:rPr>
        <w:t>учить детей изучать и сравнивать предметы и группы</w:t>
      </w:r>
      <w:r>
        <w:rPr>
          <w:rFonts w:ascii="Times New Roman" w:hAnsi="Times New Roman" w:cs="Times New Roman"/>
          <w:iCs/>
          <w:sz w:val="28"/>
          <w:szCs w:val="28"/>
        </w:rPr>
        <w:t xml:space="preserve"> предметов по какому-то одному из  признаков, </w:t>
      </w:r>
      <w:r w:rsidR="00F97961" w:rsidRPr="00F97961">
        <w:rPr>
          <w:rFonts w:ascii="Times New Roman" w:hAnsi="Times New Roman" w:cs="Times New Roman"/>
          <w:iCs/>
          <w:sz w:val="28"/>
          <w:szCs w:val="28"/>
        </w:rPr>
        <w:t>устанав</w:t>
      </w:r>
      <w:r>
        <w:rPr>
          <w:rFonts w:ascii="Times New Roman" w:hAnsi="Times New Roman" w:cs="Times New Roman"/>
          <w:iCs/>
          <w:sz w:val="28"/>
          <w:szCs w:val="28"/>
        </w:rPr>
        <w:t xml:space="preserve">ливать общее и раз личное; </w:t>
      </w:r>
      <w:r w:rsidR="00F97961" w:rsidRPr="00F97961">
        <w:rPr>
          <w:rFonts w:ascii="Times New Roman" w:hAnsi="Times New Roman" w:cs="Times New Roman"/>
          <w:iCs/>
          <w:sz w:val="28"/>
          <w:szCs w:val="28"/>
        </w:rPr>
        <w:t xml:space="preserve">особое внимание  </w:t>
      </w:r>
      <w:r>
        <w:rPr>
          <w:rFonts w:ascii="Times New Roman" w:hAnsi="Times New Roman" w:cs="Times New Roman"/>
          <w:iCs/>
          <w:sz w:val="28"/>
          <w:szCs w:val="28"/>
        </w:rPr>
        <w:t xml:space="preserve">уделять  сравнению предметов, </w:t>
      </w:r>
      <w:r w:rsidR="00F97961" w:rsidRPr="00F97961">
        <w:rPr>
          <w:rFonts w:ascii="Times New Roman" w:hAnsi="Times New Roman" w:cs="Times New Roman"/>
          <w:iCs/>
          <w:sz w:val="28"/>
          <w:szCs w:val="28"/>
        </w:rPr>
        <w:t>которые  невозможно пересчитывать поштучно (для это</w:t>
      </w:r>
      <w:r w:rsidR="00F97961">
        <w:rPr>
          <w:rFonts w:ascii="Times New Roman" w:hAnsi="Times New Roman" w:cs="Times New Roman"/>
          <w:iCs/>
          <w:sz w:val="28"/>
          <w:szCs w:val="28"/>
        </w:rPr>
        <w:t>го необходимо вы  брать соответ</w:t>
      </w:r>
      <w:r w:rsidR="00F97961" w:rsidRPr="00F97961">
        <w:rPr>
          <w:rFonts w:ascii="Times New Roman" w:hAnsi="Times New Roman" w:cs="Times New Roman"/>
          <w:iCs/>
          <w:sz w:val="28"/>
          <w:szCs w:val="28"/>
        </w:rPr>
        <w:t>ствующую меру измерения).</w:t>
      </w:r>
    </w:p>
    <w:p w:rsidR="00F97961" w:rsidRPr="00F97961" w:rsidRDefault="00F97961" w:rsidP="00C15239">
      <w:pPr>
        <w:autoSpaceDE w:val="0"/>
        <w:autoSpaceDN w:val="0"/>
        <w:adjustRightInd w:val="0"/>
        <w:spacing w:after="0" w:line="240" w:lineRule="auto"/>
        <w:ind w:left="-284"/>
        <w:jc w:val="both"/>
        <w:rPr>
          <w:rFonts w:ascii="Times New Roman" w:hAnsi="Times New Roman" w:cs="Times New Roman"/>
          <w:iCs/>
          <w:sz w:val="28"/>
          <w:szCs w:val="28"/>
        </w:rPr>
      </w:pPr>
      <w:r w:rsidRPr="00F97961">
        <w:rPr>
          <w:rFonts w:ascii="Times New Roman" w:hAnsi="Times New Roman" w:cs="Times New Roman"/>
          <w:iCs/>
          <w:sz w:val="28"/>
          <w:szCs w:val="28"/>
        </w:rPr>
        <w:t xml:space="preserve">Овладение основными понятиями о </w:t>
      </w:r>
      <w:r>
        <w:rPr>
          <w:rFonts w:ascii="Times New Roman" w:hAnsi="Times New Roman" w:cs="Times New Roman"/>
          <w:iCs/>
          <w:sz w:val="28"/>
          <w:szCs w:val="28"/>
        </w:rPr>
        <w:t>числе и арифметическими</w:t>
      </w:r>
      <w:r w:rsidR="007D01FF">
        <w:rPr>
          <w:rFonts w:ascii="Times New Roman" w:hAnsi="Times New Roman" w:cs="Times New Roman"/>
          <w:iCs/>
          <w:sz w:val="28"/>
          <w:szCs w:val="28"/>
        </w:rPr>
        <w:t xml:space="preserve"> действиями  с  числами требует предварительного</w:t>
      </w:r>
      <w:r w:rsidRPr="00F97961">
        <w:rPr>
          <w:rFonts w:ascii="Times New Roman" w:hAnsi="Times New Roman" w:cs="Times New Roman"/>
          <w:iCs/>
          <w:sz w:val="28"/>
          <w:szCs w:val="28"/>
        </w:rPr>
        <w:t xml:space="preserve"> усвоения </w:t>
      </w:r>
      <w:r>
        <w:rPr>
          <w:rFonts w:ascii="Times New Roman" w:hAnsi="Times New Roman" w:cs="Times New Roman"/>
          <w:iCs/>
          <w:sz w:val="28"/>
          <w:szCs w:val="28"/>
        </w:rPr>
        <w:t>и уточ</w:t>
      </w:r>
      <w:r w:rsidRPr="00F97961">
        <w:rPr>
          <w:rFonts w:ascii="Times New Roman" w:hAnsi="Times New Roman" w:cs="Times New Roman"/>
          <w:iCs/>
          <w:sz w:val="28"/>
          <w:szCs w:val="28"/>
        </w:rPr>
        <w:t>нения элементарных представлений о величине: большой — маленький, больше — меньше, корот</w:t>
      </w:r>
      <w:r>
        <w:rPr>
          <w:rFonts w:ascii="Times New Roman" w:hAnsi="Times New Roman" w:cs="Times New Roman"/>
          <w:iCs/>
          <w:sz w:val="28"/>
          <w:szCs w:val="28"/>
        </w:rPr>
        <w:t>кий — длинный, короче — длин</w:t>
      </w:r>
      <w:r w:rsidRPr="00F97961">
        <w:rPr>
          <w:rFonts w:ascii="Times New Roman" w:hAnsi="Times New Roman" w:cs="Times New Roman"/>
          <w:iCs/>
          <w:sz w:val="28"/>
          <w:szCs w:val="28"/>
        </w:rPr>
        <w:t>нее, шире — уже, ниже — выше и т. д.</w:t>
      </w:r>
    </w:p>
    <w:p w:rsidR="00A8557C" w:rsidRDefault="00F97961" w:rsidP="00C15239">
      <w:pPr>
        <w:autoSpaceDE w:val="0"/>
        <w:autoSpaceDN w:val="0"/>
        <w:adjustRightInd w:val="0"/>
        <w:spacing w:after="0" w:line="240" w:lineRule="auto"/>
        <w:ind w:left="-284"/>
        <w:jc w:val="both"/>
        <w:rPr>
          <w:rFonts w:ascii="Times New Roman" w:hAnsi="Times New Roman" w:cs="Times New Roman"/>
          <w:iCs/>
          <w:sz w:val="28"/>
          <w:szCs w:val="28"/>
        </w:rPr>
      </w:pPr>
      <w:r w:rsidRPr="00F97961">
        <w:rPr>
          <w:rFonts w:ascii="Times New Roman" w:hAnsi="Times New Roman" w:cs="Times New Roman"/>
          <w:iCs/>
          <w:sz w:val="28"/>
          <w:szCs w:val="28"/>
        </w:rPr>
        <w:t>Необходимо проводить ежед</w:t>
      </w:r>
      <w:r>
        <w:rPr>
          <w:rFonts w:ascii="Times New Roman" w:hAnsi="Times New Roman" w:cs="Times New Roman"/>
          <w:iCs/>
          <w:sz w:val="28"/>
          <w:szCs w:val="28"/>
        </w:rPr>
        <w:t>невные занятия, в процессе кото</w:t>
      </w:r>
      <w:r w:rsidRPr="00F97961">
        <w:rPr>
          <w:rFonts w:ascii="Times New Roman" w:hAnsi="Times New Roman" w:cs="Times New Roman"/>
          <w:iCs/>
          <w:sz w:val="28"/>
          <w:szCs w:val="28"/>
        </w:rPr>
        <w:t>рых дети смогут осознать, чт</w:t>
      </w:r>
      <w:r>
        <w:rPr>
          <w:rFonts w:ascii="Times New Roman" w:hAnsi="Times New Roman" w:cs="Times New Roman"/>
          <w:iCs/>
          <w:sz w:val="28"/>
          <w:szCs w:val="28"/>
        </w:rPr>
        <w:t>о все предметы расположены опре</w:t>
      </w:r>
      <w:r w:rsidRPr="00F97961">
        <w:rPr>
          <w:rFonts w:ascii="Times New Roman" w:hAnsi="Times New Roman" w:cs="Times New Roman"/>
          <w:iCs/>
          <w:sz w:val="28"/>
          <w:szCs w:val="28"/>
        </w:rPr>
        <w:t>деленным образом в пространст</w:t>
      </w:r>
      <w:r>
        <w:rPr>
          <w:rFonts w:ascii="Times New Roman" w:hAnsi="Times New Roman" w:cs="Times New Roman"/>
          <w:iCs/>
          <w:sz w:val="28"/>
          <w:szCs w:val="28"/>
        </w:rPr>
        <w:t xml:space="preserve">ве и имеют различную протяженность. Во  время </w:t>
      </w:r>
      <w:r w:rsidRPr="00F97961">
        <w:rPr>
          <w:rFonts w:ascii="Times New Roman" w:hAnsi="Times New Roman" w:cs="Times New Roman"/>
          <w:iCs/>
          <w:sz w:val="28"/>
          <w:szCs w:val="28"/>
        </w:rPr>
        <w:t>прогулок  обращать  внимание  детей  на  то,  что улицы бывают  узкие и шир</w:t>
      </w:r>
      <w:r>
        <w:rPr>
          <w:rFonts w:ascii="Times New Roman" w:hAnsi="Times New Roman" w:cs="Times New Roman"/>
          <w:iCs/>
          <w:sz w:val="28"/>
          <w:szCs w:val="28"/>
        </w:rPr>
        <w:t>окие, дома — большие и малень</w:t>
      </w:r>
      <w:r w:rsidRPr="00F97961">
        <w:rPr>
          <w:rFonts w:ascii="Times New Roman" w:hAnsi="Times New Roman" w:cs="Times New Roman"/>
          <w:iCs/>
          <w:sz w:val="28"/>
          <w:szCs w:val="28"/>
        </w:rPr>
        <w:t>кие, высокие и низкие и т. п. Именно в такого рода сравнениях фор-мируются и уточняются эл</w:t>
      </w:r>
      <w:r>
        <w:rPr>
          <w:rFonts w:ascii="Times New Roman" w:hAnsi="Times New Roman" w:cs="Times New Roman"/>
          <w:iCs/>
          <w:sz w:val="28"/>
          <w:szCs w:val="28"/>
        </w:rPr>
        <w:t>ементарные математические поня</w:t>
      </w:r>
      <w:r w:rsidRPr="00F97961">
        <w:rPr>
          <w:rFonts w:ascii="Times New Roman" w:hAnsi="Times New Roman" w:cs="Times New Roman"/>
          <w:iCs/>
          <w:sz w:val="28"/>
          <w:szCs w:val="28"/>
        </w:rPr>
        <w:t>тия.</w:t>
      </w:r>
      <w:r w:rsidR="00A8557C">
        <w:rPr>
          <w:rFonts w:ascii="Times New Roman" w:hAnsi="Times New Roman" w:cs="Times New Roman"/>
          <w:iCs/>
          <w:sz w:val="28"/>
          <w:szCs w:val="28"/>
        </w:rPr>
        <w:t xml:space="preserve"> </w:t>
      </w:r>
      <w:r w:rsidRPr="00F97961">
        <w:rPr>
          <w:rFonts w:ascii="Times New Roman" w:hAnsi="Times New Roman" w:cs="Times New Roman"/>
          <w:iCs/>
          <w:sz w:val="28"/>
          <w:szCs w:val="28"/>
        </w:rPr>
        <w:t xml:space="preserve">Необходимо  научить  детей  отыскивать  и  находить  предметы </w:t>
      </w:r>
      <w:r w:rsidR="00A8557C">
        <w:rPr>
          <w:rFonts w:ascii="Times New Roman" w:hAnsi="Times New Roman" w:cs="Times New Roman"/>
          <w:iCs/>
          <w:sz w:val="28"/>
          <w:szCs w:val="28"/>
        </w:rPr>
        <w:t>нужной  величины,</w:t>
      </w:r>
      <w:r w:rsidRPr="00F97961">
        <w:rPr>
          <w:rFonts w:ascii="Times New Roman" w:hAnsi="Times New Roman" w:cs="Times New Roman"/>
          <w:iCs/>
          <w:sz w:val="28"/>
          <w:szCs w:val="28"/>
        </w:rPr>
        <w:t xml:space="preserve">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  тем — самые маленькие и вводят эти понятия в речь. Например, найдя тот или иной предмет определенной величины по заданию взрослого, ребенок показывает его и говорит, какой предмет он нашел.</w:t>
      </w:r>
      <w:r w:rsidR="00541C4C">
        <w:rPr>
          <w:rFonts w:ascii="Times New Roman" w:hAnsi="Times New Roman" w:cs="Times New Roman"/>
          <w:iCs/>
          <w:sz w:val="28"/>
          <w:szCs w:val="28"/>
        </w:rPr>
        <w:t xml:space="preserve"> </w:t>
      </w:r>
      <w:r w:rsidRPr="00F97961">
        <w:rPr>
          <w:rFonts w:ascii="Times New Roman" w:hAnsi="Times New Roman" w:cs="Times New Roman"/>
          <w:iCs/>
          <w:sz w:val="28"/>
          <w:szCs w:val="28"/>
        </w:rPr>
        <w:t>Далее следует обращать внимание детей на то, что предметы одной и той же величины мог</w:t>
      </w:r>
      <w:r w:rsidR="00A8557C">
        <w:rPr>
          <w:rFonts w:ascii="Times New Roman" w:hAnsi="Times New Roman" w:cs="Times New Roman"/>
          <w:iCs/>
          <w:sz w:val="28"/>
          <w:szCs w:val="28"/>
        </w:rPr>
        <w:t>ут отличаться по форме: «Сравни</w:t>
      </w:r>
      <w:r w:rsidRPr="00F97961">
        <w:rPr>
          <w:rFonts w:ascii="Times New Roman" w:hAnsi="Times New Roman" w:cs="Times New Roman"/>
          <w:iCs/>
          <w:sz w:val="28"/>
          <w:szCs w:val="28"/>
        </w:rPr>
        <w:t>те большой красный мяч и большой красный кубик, маленький синий шарик и маленький синий кубик». Затем им нужно помочь установить, что предметы, оди</w:t>
      </w:r>
      <w:r w:rsidR="00A8557C">
        <w:rPr>
          <w:rFonts w:ascii="Times New Roman" w:hAnsi="Times New Roman" w:cs="Times New Roman"/>
          <w:iCs/>
          <w:sz w:val="28"/>
          <w:szCs w:val="28"/>
        </w:rPr>
        <w:t>наковые по величине и форме, мо</w:t>
      </w:r>
      <w:r w:rsidRPr="00F97961">
        <w:rPr>
          <w:rFonts w:ascii="Times New Roman" w:hAnsi="Times New Roman" w:cs="Times New Roman"/>
          <w:iCs/>
          <w:sz w:val="28"/>
          <w:szCs w:val="28"/>
        </w:rPr>
        <w:t xml:space="preserve">гут  отличаться  по  длине. </w:t>
      </w:r>
    </w:p>
    <w:p w:rsidR="00A8557C" w:rsidRPr="00A8557C" w:rsidRDefault="00F97961" w:rsidP="00C15239">
      <w:pPr>
        <w:autoSpaceDE w:val="0"/>
        <w:autoSpaceDN w:val="0"/>
        <w:adjustRightInd w:val="0"/>
        <w:spacing w:after="0" w:line="240" w:lineRule="auto"/>
        <w:ind w:left="-284"/>
        <w:jc w:val="both"/>
        <w:rPr>
          <w:rFonts w:ascii="Times New Roman" w:hAnsi="Times New Roman" w:cs="Times New Roman"/>
          <w:iCs/>
          <w:sz w:val="28"/>
          <w:szCs w:val="28"/>
        </w:rPr>
      </w:pPr>
      <w:r w:rsidRPr="00A8557C">
        <w:rPr>
          <w:rFonts w:ascii="Times New Roman" w:hAnsi="Times New Roman" w:cs="Times New Roman"/>
          <w:i/>
          <w:iCs/>
          <w:sz w:val="28"/>
          <w:szCs w:val="28"/>
        </w:rPr>
        <w:t>На  следующем  этапе</w:t>
      </w:r>
      <w:r w:rsidRPr="00F97961">
        <w:rPr>
          <w:rFonts w:ascii="Times New Roman" w:hAnsi="Times New Roman" w:cs="Times New Roman"/>
          <w:iCs/>
          <w:sz w:val="28"/>
          <w:szCs w:val="28"/>
        </w:rPr>
        <w:t xml:space="preserve">  дети  овладевают</w:t>
      </w:r>
      <w:r w:rsidR="00A8557C">
        <w:rPr>
          <w:rFonts w:ascii="Times New Roman" w:hAnsi="Times New Roman" w:cs="Times New Roman"/>
          <w:iCs/>
          <w:sz w:val="28"/>
          <w:szCs w:val="28"/>
        </w:rPr>
        <w:t xml:space="preserve"> </w:t>
      </w:r>
      <w:r w:rsidR="00A8557C" w:rsidRPr="00A8557C">
        <w:rPr>
          <w:rFonts w:ascii="Times New Roman" w:hAnsi="Times New Roman" w:cs="Times New Roman"/>
          <w:iCs/>
          <w:sz w:val="28"/>
          <w:szCs w:val="28"/>
        </w:rPr>
        <w:t>умением подобрать (разгрупп</w:t>
      </w:r>
      <w:r w:rsidR="00A8557C">
        <w:rPr>
          <w:rFonts w:ascii="Times New Roman" w:hAnsi="Times New Roman" w:cs="Times New Roman"/>
          <w:iCs/>
          <w:sz w:val="28"/>
          <w:szCs w:val="28"/>
        </w:rPr>
        <w:t>ировать) предметы разной величи</w:t>
      </w:r>
      <w:r w:rsidR="00A8557C" w:rsidRPr="00A8557C">
        <w:rPr>
          <w:rFonts w:ascii="Times New Roman" w:hAnsi="Times New Roman" w:cs="Times New Roman"/>
          <w:iCs/>
          <w:sz w:val="28"/>
          <w:szCs w:val="28"/>
        </w:rPr>
        <w:t>ны, формы, протяженности по какому-то одному за</w:t>
      </w:r>
      <w:r w:rsidR="00A8557C">
        <w:rPr>
          <w:rFonts w:ascii="Times New Roman" w:hAnsi="Times New Roman" w:cs="Times New Roman"/>
          <w:iCs/>
          <w:sz w:val="28"/>
          <w:szCs w:val="28"/>
        </w:rPr>
        <w:t>данному при</w:t>
      </w:r>
      <w:r w:rsidR="00A8557C" w:rsidRPr="00A8557C">
        <w:rPr>
          <w:rFonts w:ascii="Times New Roman" w:hAnsi="Times New Roman" w:cs="Times New Roman"/>
          <w:iCs/>
          <w:sz w:val="28"/>
          <w:szCs w:val="28"/>
        </w:rPr>
        <w:t>знаку. Затем эти задания можно разнообразить и усложнить: по-</w:t>
      </w:r>
    </w:p>
    <w:p w:rsidR="00A8557C" w:rsidRPr="00A8557C" w:rsidRDefault="00A8557C" w:rsidP="00C15239">
      <w:pPr>
        <w:autoSpaceDE w:val="0"/>
        <w:autoSpaceDN w:val="0"/>
        <w:adjustRightInd w:val="0"/>
        <w:spacing w:after="0" w:line="240" w:lineRule="auto"/>
        <w:ind w:left="-284"/>
        <w:jc w:val="both"/>
        <w:rPr>
          <w:rFonts w:ascii="Times New Roman" w:hAnsi="Times New Roman" w:cs="Times New Roman"/>
          <w:iCs/>
          <w:sz w:val="28"/>
          <w:szCs w:val="28"/>
        </w:rPr>
      </w:pPr>
      <w:r w:rsidRPr="00A8557C">
        <w:rPr>
          <w:rFonts w:ascii="Times New Roman" w:hAnsi="Times New Roman" w:cs="Times New Roman"/>
          <w:iCs/>
          <w:sz w:val="28"/>
          <w:szCs w:val="28"/>
        </w:rPr>
        <w:t>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A8557C" w:rsidRPr="00A8557C" w:rsidRDefault="00A8557C" w:rsidP="00C15239">
      <w:pPr>
        <w:autoSpaceDE w:val="0"/>
        <w:autoSpaceDN w:val="0"/>
        <w:adjustRightInd w:val="0"/>
        <w:spacing w:after="0" w:line="240" w:lineRule="auto"/>
        <w:ind w:left="-284"/>
        <w:jc w:val="both"/>
        <w:rPr>
          <w:rFonts w:ascii="Times New Roman" w:hAnsi="Times New Roman" w:cs="Times New Roman"/>
          <w:iCs/>
          <w:sz w:val="28"/>
          <w:szCs w:val="28"/>
        </w:rPr>
      </w:pPr>
      <w:r w:rsidRPr="00A8557C">
        <w:rPr>
          <w:rFonts w:ascii="Times New Roman" w:hAnsi="Times New Roman" w:cs="Times New Roman"/>
          <w:iCs/>
          <w:sz w:val="28"/>
          <w:szCs w:val="28"/>
        </w:rPr>
        <w:t>Дальнейшее усложнение заданий идет за счет сопоставления предметов различной формы и</w:t>
      </w:r>
      <w:r>
        <w:rPr>
          <w:rFonts w:ascii="Times New Roman" w:hAnsi="Times New Roman" w:cs="Times New Roman"/>
          <w:iCs/>
          <w:sz w:val="28"/>
          <w:szCs w:val="28"/>
        </w:rPr>
        <w:t xml:space="preserve"> величины, при этом предметы со</w:t>
      </w:r>
      <w:r w:rsidRPr="00A8557C">
        <w:rPr>
          <w:rFonts w:ascii="Times New Roman" w:hAnsi="Times New Roman" w:cs="Times New Roman"/>
          <w:iCs/>
          <w:sz w:val="28"/>
          <w:szCs w:val="28"/>
        </w:rPr>
        <w:t>поставляются не парами, а ряда</w:t>
      </w:r>
      <w:r>
        <w:rPr>
          <w:rFonts w:ascii="Times New Roman" w:hAnsi="Times New Roman" w:cs="Times New Roman"/>
          <w:iCs/>
          <w:sz w:val="28"/>
          <w:szCs w:val="28"/>
        </w:rPr>
        <w:t>ми. Например, дается такое зада</w:t>
      </w:r>
      <w:r w:rsidRPr="00A8557C">
        <w:rPr>
          <w:rFonts w:ascii="Times New Roman" w:hAnsi="Times New Roman" w:cs="Times New Roman"/>
          <w:iCs/>
          <w:sz w:val="28"/>
          <w:szCs w:val="28"/>
        </w:rPr>
        <w:t>ние: «Выложи пуговицы в ряд о</w:t>
      </w:r>
      <w:r>
        <w:rPr>
          <w:rFonts w:ascii="Times New Roman" w:hAnsi="Times New Roman" w:cs="Times New Roman"/>
          <w:iCs/>
          <w:sz w:val="28"/>
          <w:szCs w:val="28"/>
        </w:rPr>
        <w:t xml:space="preserve">т самой большой до самой маленькой». Другое  задание: </w:t>
      </w:r>
      <w:r w:rsidRPr="00A8557C">
        <w:rPr>
          <w:rFonts w:ascii="Times New Roman" w:hAnsi="Times New Roman" w:cs="Times New Roman"/>
          <w:iCs/>
          <w:sz w:val="28"/>
          <w:szCs w:val="28"/>
        </w:rPr>
        <w:t>«Расположи  полоски  раз</w:t>
      </w:r>
      <w:r>
        <w:rPr>
          <w:rFonts w:ascii="Times New Roman" w:hAnsi="Times New Roman" w:cs="Times New Roman"/>
          <w:iCs/>
          <w:sz w:val="28"/>
          <w:szCs w:val="28"/>
        </w:rPr>
        <w:t>личной</w:t>
      </w:r>
      <w:r w:rsidRPr="00A8557C">
        <w:rPr>
          <w:rFonts w:ascii="Times New Roman" w:hAnsi="Times New Roman" w:cs="Times New Roman"/>
          <w:iCs/>
          <w:sz w:val="28"/>
          <w:szCs w:val="28"/>
        </w:rPr>
        <w:t xml:space="preserve"> длины, </w:t>
      </w:r>
      <w:r w:rsidR="002E4409" w:rsidRPr="00A8557C">
        <w:rPr>
          <w:rFonts w:ascii="Times New Roman" w:hAnsi="Times New Roman" w:cs="Times New Roman"/>
          <w:iCs/>
          <w:sz w:val="28"/>
          <w:szCs w:val="28"/>
        </w:rPr>
        <w:t>цвета</w:t>
      </w:r>
      <w:r w:rsidRPr="00A8557C">
        <w:rPr>
          <w:rFonts w:ascii="Times New Roman" w:hAnsi="Times New Roman" w:cs="Times New Roman"/>
          <w:iCs/>
          <w:sz w:val="28"/>
          <w:szCs w:val="28"/>
        </w:rPr>
        <w:t xml:space="preserve">, ширины по их длине».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w:t>
      </w:r>
      <w:r w:rsidR="002E4409" w:rsidRPr="00A8557C">
        <w:rPr>
          <w:rFonts w:ascii="Times New Roman" w:hAnsi="Times New Roman" w:cs="Times New Roman"/>
          <w:iCs/>
          <w:sz w:val="28"/>
          <w:szCs w:val="28"/>
        </w:rPr>
        <w:t>что</w:t>
      </w:r>
      <w:r w:rsidRPr="00A8557C">
        <w:rPr>
          <w:rFonts w:ascii="Times New Roman" w:hAnsi="Times New Roman" w:cs="Times New Roman"/>
          <w:iCs/>
          <w:sz w:val="28"/>
          <w:szCs w:val="28"/>
        </w:rPr>
        <w:t xml:space="preserve"> нужно сделать, и на первых порах взрослый рассказывает, ка</w:t>
      </w:r>
      <w:r>
        <w:rPr>
          <w:rFonts w:ascii="Times New Roman" w:hAnsi="Times New Roman" w:cs="Times New Roman"/>
          <w:iCs/>
          <w:sz w:val="28"/>
          <w:szCs w:val="28"/>
        </w:rPr>
        <w:t>ким образом надо выполнять за</w:t>
      </w:r>
      <w:r w:rsidRPr="00A8557C">
        <w:rPr>
          <w:rFonts w:ascii="Times New Roman" w:hAnsi="Times New Roman" w:cs="Times New Roman"/>
          <w:iCs/>
          <w:sz w:val="28"/>
          <w:szCs w:val="28"/>
        </w:rPr>
        <w:t>дание. Постепенно дети учатся самостоятельно планировать ход выполнения задания.</w:t>
      </w:r>
    </w:p>
    <w:p w:rsidR="00A8557C" w:rsidRPr="00A8557C" w:rsidRDefault="00A8557C" w:rsidP="00C15239">
      <w:pPr>
        <w:autoSpaceDE w:val="0"/>
        <w:autoSpaceDN w:val="0"/>
        <w:adjustRightInd w:val="0"/>
        <w:spacing w:after="0" w:line="240" w:lineRule="auto"/>
        <w:ind w:left="-284"/>
        <w:jc w:val="both"/>
        <w:rPr>
          <w:rFonts w:ascii="Times New Roman" w:hAnsi="Times New Roman" w:cs="Times New Roman"/>
          <w:iCs/>
          <w:sz w:val="28"/>
          <w:szCs w:val="28"/>
        </w:rPr>
      </w:pPr>
      <w:r w:rsidRPr="00A8557C">
        <w:rPr>
          <w:rFonts w:ascii="Times New Roman" w:hAnsi="Times New Roman" w:cs="Times New Roman"/>
          <w:iCs/>
          <w:sz w:val="28"/>
          <w:szCs w:val="28"/>
        </w:rPr>
        <w:t>Более сложный этап развити</w:t>
      </w:r>
      <w:r>
        <w:rPr>
          <w:rFonts w:ascii="Times New Roman" w:hAnsi="Times New Roman" w:cs="Times New Roman"/>
          <w:iCs/>
          <w:sz w:val="28"/>
          <w:szCs w:val="28"/>
        </w:rPr>
        <w:t>я координации действий и их сло</w:t>
      </w:r>
      <w:r w:rsidRPr="00A8557C">
        <w:rPr>
          <w:rFonts w:ascii="Times New Roman" w:hAnsi="Times New Roman" w:cs="Times New Roman"/>
          <w:iCs/>
          <w:sz w:val="28"/>
          <w:szCs w:val="28"/>
        </w:rPr>
        <w:t>весного объяснения — это пе</w:t>
      </w:r>
      <w:r>
        <w:rPr>
          <w:rFonts w:ascii="Times New Roman" w:hAnsi="Times New Roman" w:cs="Times New Roman"/>
          <w:iCs/>
          <w:sz w:val="28"/>
          <w:szCs w:val="28"/>
        </w:rPr>
        <w:t>реход к предваряющей речи. Пере</w:t>
      </w:r>
      <w:r w:rsidRPr="00A8557C">
        <w:rPr>
          <w:rFonts w:ascii="Times New Roman" w:hAnsi="Times New Roman" w:cs="Times New Roman"/>
          <w:iCs/>
          <w:sz w:val="28"/>
          <w:szCs w:val="28"/>
        </w:rPr>
        <w:t>ход к ней  возможен при  услови</w:t>
      </w:r>
      <w:r>
        <w:rPr>
          <w:rFonts w:ascii="Times New Roman" w:hAnsi="Times New Roman" w:cs="Times New Roman"/>
          <w:iCs/>
          <w:sz w:val="28"/>
          <w:szCs w:val="28"/>
        </w:rPr>
        <w:t>и:  выполнив определенное  зада</w:t>
      </w:r>
      <w:r w:rsidRPr="00A8557C">
        <w:rPr>
          <w:rFonts w:ascii="Times New Roman" w:hAnsi="Times New Roman" w:cs="Times New Roman"/>
          <w:iCs/>
          <w:sz w:val="28"/>
          <w:szCs w:val="28"/>
        </w:rPr>
        <w:t xml:space="preserve">ние, ребенок составляет словесный отчет о проделанном; при этом объясняет так, как если бы пришлось выполнить работу еще раз. </w:t>
      </w:r>
    </w:p>
    <w:p w:rsidR="00A8557C" w:rsidRPr="00A8557C" w:rsidRDefault="00A8557C" w:rsidP="00C15239">
      <w:pPr>
        <w:autoSpaceDE w:val="0"/>
        <w:autoSpaceDN w:val="0"/>
        <w:adjustRightInd w:val="0"/>
        <w:spacing w:after="0" w:line="240" w:lineRule="auto"/>
        <w:ind w:left="-284"/>
        <w:jc w:val="both"/>
        <w:rPr>
          <w:rFonts w:ascii="Times New Roman" w:hAnsi="Times New Roman" w:cs="Times New Roman"/>
          <w:iCs/>
          <w:sz w:val="28"/>
          <w:szCs w:val="28"/>
        </w:rPr>
      </w:pPr>
      <w:r w:rsidRPr="00A8557C">
        <w:rPr>
          <w:rFonts w:ascii="Times New Roman" w:hAnsi="Times New Roman" w:cs="Times New Roman"/>
          <w:iCs/>
          <w:sz w:val="28"/>
          <w:szCs w:val="28"/>
        </w:rPr>
        <w:t xml:space="preserve">Затем он составляет словесный </w:t>
      </w:r>
      <w:r>
        <w:rPr>
          <w:rFonts w:ascii="Times New Roman" w:hAnsi="Times New Roman" w:cs="Times New Roman"/>
          <w:iCs/>
          <w:sz w:val="28"/>
          <w:szCs w:val="28"/>
        </w:rPr>
        <w:t>план предстоящей работы. При ра</w:t>
      </w:r>
      <w:r w:rsidRPr="00A8557C">
        <w:rPr>
          <w:rFonts w:ascii="Times New Roman" w:hAnsi="Times New Roman" w:cs="Times New Roman"/>
          <w:iCs/>
          <w:sz w:val="28"/>
          <w:szCs w:val="28"/>
        </w:rPr>
        <w:t>боте над предваряющей речью р</w:t>
      </w:r>
      <w:r>
        <w:rPr>
          <w:rFonts w:ascii="Times New Roman" w:hAnsi="Times New Roman" w:cs="Times New Roman"/>
          <w:iCs/>
          <w:sz w:val="28"/>
          <w:szCs w:val="28"/>
        </w:rPr>
        <w:t>ебенок учится пользоваться каче</w:t>
      </w:r>
      <w:r w:rsidRPr="00A8557C">
        <w:rPr>
          <w:rFonts w:ascii="Times New Roman" w:hAnsi="Times New Roman" w:cs="Times New Roman"/>
          <w:iCs/>
          <w:sz w:val="28"/>
          <w:szCs w:val="28"/>
        </w:rPr>
        <w:t>ственно новой речью — без на</w:t>
      </w:r>
      <w:r>
        <w:rPr>
          <w:rFonts w:ascii="Times New Roman" w:hAnsi="Times New Roman" w:cs="Times New Roman"/>
          <w:iCs/>
          <w:sz w:val="28"/>
          <w:szCs w:val="28"/>
        </w:rPr>
        <w:t xml:space="preserve">глядной опоры, без наводящих вопросов, пользоваться фразами </w:t>
      </w:r>
      <w:r w:rsidRPr="00A8557C">
        <w:rPr>
          <w:rFonts w:ascii="Times New Roman" w:hAnsi="Times New Roman" w:cs="Times New Roman"/>
          <w:iCs/>
          <w:sz w:val="28"/>
          <w:szCs w:val="28"/>
        </w:rPr>
        <w:t>сложных  конструкций,  составляя их совершенно самостоятельно.</w:t>
      </w:r>
    </w:p>
    <w:p w:rsidR="00F97961" w:rsidRDefault="00A8557C" w:rsidP="00C15239">
      <w:pPr>
        <w:autoSpaceDE w:val="0"/>
        <w:autoSpaceDN w:val="0"/>
        <w:adjustRightInd w:val="0"/>
        <w:spacing w:after="0" w:line="240" w:lineRule="auto"/>
        <w:ind w:left="-284"/>
        <w:jc w:val="both"/>
        <w:rPr>
          <w:rFonts w:ascii="Times New Roman" w:hAnsi="Times New Roman" w:cs="Times New Roman"/>
          <w:iCs/>
          <w:sz w:val="28"/>
          <w:szCs w:val="28"/>
        </w:rPr>
      </w:pPr>
      <w:r w:rsidRPr="00A8557C">
        <w:rPr>
          <w:rFonts w:ascii="Times New Roman" w:hAnsi="Times New Roman" w:cs="Times New Roman"/>
          <w:iCs/>
          <w:sz w:val="28"/>
          <w:szCs w:val="28"/>
        </w:rPr>
        <w:t>Развитию и закреплению э</w:t>
      </w:r>
      <w:r>
        <w:rPr>
          <w:rFonts w:ascii="Times New Roman" w:hAnsi="Times New Roman" w:cs="Times New Roman"/>
          <w:iCs/>
          <w:sz w:val="28"/>
          <w:szCs w:val="28"/>
        </w:rPr>
        <w:t>лементарных математических поня</w:t>
      </w:r>
      <w:r w:rsidRPr="00A8557C">
        <w:rPr>
          <w:rFonts w:ascii="Times New Roman" w:hAnsi="Times New Roman" w:cs="Times New Roman"/>
          <w:iCs/>
          <w:sz w:val="28"/>
          <w:szCs w:val="28"/>
        </w:rPr>
        <w:t>тий способствуют занятия по ручному труду, рисованию, лепке.</w:t>
      </w:r>
      <w:r>
        <w:rPr>
          <w:rFonts w:ascii="Times New Roman" w:hAnsi="Times New Roman" w:cs="Times New Roman"/>
          <w:iCs/>
          <w:sz w:val="28"/>
          <w:szCs w:val="28"/>
        </w:rPr>
        <w:t xml:space="preserve"> </w:t>
      </w:r>
      <w:r w:rsidRPr="00A8557C">
        <w:rPr>
          <w:rFonts w:ascii="Times New Roman" w:hAnsi="Times New Roman" w:cs="Times New Roman"/>
          <w:iCs/>
          <w:sz w:val="28"/>
          <w:szCs w:val="28"/>
        </w:rPr>
        <w:t>При обучении элементарном</w:t>
      </w:r>
      <w:r>
        <w:rPr>
          <w:rFonts w:ascii="Times New Roman" w:hAnsi="Times New Roman" w:cs="Times New Roman"/>
          <w:iCs/>
          <w:sz w:val="28"/>
          <w:szCs w:val="28"/>
        </w:rPr>
        <w:t>у счёту необходимо обращать вни</w:t>
      </w:r>
      <w:r w:rsidRPr="00A8557C">
        <w:rPr>
          <w:rFonts w:ascii="Times New Roman" w:hAnsi="Times New Roman" w:cs="Times New Roman"/>
          <w:iCs/>
          <w:sz w:val="28"/>
          <w:szCs w:val="28"/>
        </w:rPr>
        <w:t>мание на  то, умеют ли дети  сра</w:t>
      </w:r>
      <w:r>
        <w:rPr>
          <w:rFonts w:ascii="Times New Roman" w:hAnsi="Times New Roman" w:cs="Times New Roman"/>
          <w:iCs/>
          <w:sz w:val="28"/>
          <w:szCs w:val="28"/>
        </w:rPr>
        <w:t>внивать разные множества (коли</w:t>
      </w:r>
      <w:r w:rsidRPr="00A8557C">
        <w:rPr>
          <w:rFonts w:ascii="Times New Roman" w:hAnsi="Times New Roman" w:cs="Times New Roman"/>
          <w:iCs/>
          <w:sz w:val="28"/>
          <w:szCs w:val="28"/>
        </w:rPr>
        <w:t xml:space="preserve">чества) предметов, независимо от их формы и величины. Только </w:t>
      </w:r>
      <w:r>
        <w:rPr>
          <w:rFonts w:ascii="Times New Roman" w:hAnsi="Times New Roman" w:cs="Times New Roman"/>
          <w:iCs/>
          <w:sz w:val="28"/>
          <w:szCs w:val="28"/>
        </w:rPr>
        <w:t xml:space="preserve">после </w:t>
      </w:r>
      <w:r w:rsidRPr="00A8557C">
        <w:rPr>
          <w:rFonts w:ascii="Times New Roman" w:hAnsi="Times New Roman" w:cs="Times New Roman"/>
          <w:iCs/>
          <w:sz w:val="28"/>
          <w:szCs w:val="28"/>
        </w:rPr>
        <w:t>тог</w:t>
      </w:r>
      <w:r>
        <w:rPr>
          <w:rFonts w:ascii="Times New Roman" w:hAnsi="Times New Roman" w:cs="Times New Roman"/>
          <w:iCs/>
          <w:sz w:val="28"/>
          <w:szCs w:val="28"/>
        </w:rPr>
        <w:t>о как  ребенок научится сравнивать предметы по како</w:t>
      </w:r>
      <w:r w:rsidRPr="00A8557C">
        <w:rPr>
          <w:rFonts w:ascii="Times New Roman" w:hAnsi="Times New Roman" w:cs="Times New Roman"/>
          <w:iCs/>
          <w:sz w:val="28"/>
          <w:szCs w:val="28"/>
        </w:rPr>
        <w:t>му-либо признаку и устанавлив</w:t>
      </w:r>
      <w:r>
        <w:rPr>
          <w:rFonts w:ascii="Times New Roman" w:hAnsi="Times New Roman" w:cs="Times New Roman"/>
          <w:iCs/>
          <w:sz w:val="28"/>
          <w:szCs w:val="28"/>
        </w:rPr>
        <w:t>ать, где предметов больше (мень</w:t>
      </w:r>
      <w:r w:rsidRPr="00A8557C">
        <w:rPr>
          <w:rFonts w:ascii="Times New Roman" w:hAnsi="Times New Roman" w:cs="Times New Roman"/>
          <w:iCs/>
          <w:sz w:val="28"/>
          <w:szCs w:val="28"/>
        </w:rPr>
        <w:t>ше), в каком сосуде жидкости больше (меньше) и т. д., переходят к умению уравнивать количества (мно</w:t>
      </w:r>
      <w:r>
        <w:rPr>
          <w:rFonts w:ascii="Times New Roman" w:hAnsi="Times New Roman" w:cs="Times New Roman"/>
          <w:iCs/>
          <w:sz w:val="28"/>
          <w:szCs w:val="28"/>
        </w:rPr>
        <w:t>жества) предметов. При об</w:t>
      </w:r>
      <w:r w:rsidRPr="00A8557C">
        <w:rPr>
          <w:rFonts w:ascii="Times New Roman" w:hAnsi="Times New Roman" w:cs="Times New Roman"/>
          <w:iCs/>
          <w:sz w:val="28"/>
          <w:szCs w:val="28"/>
        </w:rPr>
        <w:t>учении дет</w:t>
      </w:r>
      <w:r>
        <w:rPr>
          <w:rFonts w:ascii="Times New Roman" w:hAnsi="Times New Roman" w:cs="Times New Roman"/>
          <w:iCs/>
          <w:sz w:val="28"/>
          <w:szCs w:val="28"/>
        </w:rPr>
        <w:t>ей элементарному  счёту необхо</w:t>
      </w:r>
      <w:r w:rsidRPr="00A8557C">
        <w:rPr>
          <w:rFonts w:ascii="Times New Roman" w:hAnsi="Times New Roman" w:cs="Times New Roman"/>
          <w:iCs/>
          <w:sz w:val="28"/>
          <w:szCs w:val="28"/>
        </w:rPr>
        <w:t>димо обратить особое</w:t>
      </w:r>
      <w:r w:rsidR="00654286">
        <w:rPr>
          <w:rFonts w:ascii="Times New Roman" w:hAnsi="Times New Roman" w:cs="Times New Roman"/>
          <w:iCs/>
          <w:sz w:val="28"/>
          <w:szCs w:val="28"/>
        </w:rPr>
        <w:t xml:space="preserve"> </w:t>
      </w:r>
      <w:r w:rsidR="00654286" w:rsidRPr="00654286">
        <w:rPr>
          <w:rFonts w:ascii="Times New Roman" w:hAnsi="Times New Roman" w:cs="Times New Roman"/>
          <w:iCs/>
          <w:sz w:val="28"/>
          <w:szCs w:val="28"/>
        </w:rPr>
        <w:t>внимание на состав числа. Здес</w:t>
      </w:r>
      <w:r w:rsidR="00654286">
        <w:rPr>
          <w:rFonts w:ascii="Times New Roman" w:hAnsi="Times New Roman" w:cs="Times New Roman"/>
          <w:iCs/>
          <w:sz w:val="28"/>
          <w:szCs w:val="28"/>
        </w:rPr>
        <w:t>ь особенно важна наглядность об</w:t>
      </w:r>
      <w:r w:rsidR="00654286" w:rsidRPr="00654286">
        <w:rPr>
          <w:rFonts w:ascii="Times New Roman" w:hAnsi="Times New Roman" w:cs="Times New Roman"/>
          <w:iCs/>
          <w:sz w:val="28"/>
          <w:szCs w:val="28"/>
        </w:rPr>
        <w:t>учения. Сна</w:t>
      </w:r>
      <w:r w:rsidR="00654286">
        <w:rPr>
          <w:rFonts w:ascii="Times New Roman" w:hAnsi="Times New Roman" w:cs="Times New Roman"/>
          <w:iCs/>
          <w:sz w:val="28"/>
          <w:szCs w:val="28"/>
        </w:rPr>
        <w:t>чала нужно научить ребенка  составлять число пред</w:t>
      </w:r>
      <w:r w:rsidR="00654286" w:rsidRPr="00654286">
        <w:rPr>
          <w:rFonts w:ascii="Times New Roman" w:hAnsi="Times New Roman" w:cs="Times New Roman"/>
          <w:iCs/>
          <w:sz w:val="28"/>
          <w:szCs w:val="28"/>
        </w:rPr>
        <w:t>метов из разных групп. Для закрепления состава чис</w:t>
      </w:r>
      <w:r w:rsidR="00654286">
        <w:rPr>
          <w:rFonts w:ascii="Times New Roman" w:hAnsi="Times New Roman" w:cs="Times New Roman"/>
          <w:iCs/>
          <w:sz w:val="28"/>
          <w:szCs w:val="28"/>
        </w:rPr>
        <w:t>ла можно ис</w:t>
      </w:r>
      <w:r w:rsidR="00654286" w:rsidRPr="00654286">
        <w:rPr>
          <w:rFonts w:ascii="Times New Roman" w:hAnsi="Times New Roman" w:cs="Times New Roman"/>
          <w:iCs/>
          <w:sz w:val="28"/>
          <w:szCs w:val="28"/>
        </w:rPr>
        <w:t>пользовать нахождение целого чис</w:t>
      </w:r>
      <w:r w:rsidR="00654286">
        <w:rPr>
          <w:rFonts w:ascii="Times New Roman" w:hAnsi="Times New Roman" w:cs="Times New Roman"/>
          <w:iCs/>
          <w:sz w:val="28"/>
          <w:szCs w:val="28"/>
        </w:rPr>
        <w:t>ла не по двум, а по трем слагаемым (группам пред</w:t>
      </w:r>
      <w:r w:rsidR="00654286" w:rsidRPr="00654286">
        <w:rPr>
          <w:rFonts w:ascii="Times New Roman" w:hAnsi="Times New Roman" w:cs="Times New Roman"/>
          <w:iCs/>
          <w:sz w:val="28"/>
          <w:szCs w:val="28"/>
        </w:rPr>
        <w:t>метов).</w:t>
      </w:r>
    </w:p>
    <w:p w:rsidR="008618FC" w:rsidRPr="008618FC" w:rsidRDefault="008618FC" w:rsidP="00C15239">
      <w:pPr>
        <w:autoSpaceDE w:val="0"/>
        <w:autoSpaceDN w:val="0"/>
        <w:adjustRightInd w:val="0"/>
        <w:spacing w:after="0" w:line="240" w:lineRule="auto"/>
        <w:ind w:left="-284"/>
        <w:jc w:val="center"/>
        <w:rPr>
          <w:rFonts w:ascii="Times New Roman" w:hAnsi="Times New Roman" w:cs="Times New Roman"/>
          <w:b/>
          <w:iCs/>
          <w:sz w:val="28"/>
          <w:szCs w:val="28"/>
        </w:rPr>
      </w:pPr>
      <w:r w:rsidRPr="008618FC">
        <w:rPr>
          <w:rFonts w:ascii="Times New Roman" w:hAnsi="Times New Roman" w:cs="Times New Roman"/>
          <w:b/>
          <w:iCs/>
          <w:sz w:val="28"/>
          <w:szCs w:val="28"/>
        </w:rPr>
        <w:t>Алгоритм выявления</w:t>
      </w:r>
    </w:p>
    <w:p w:rsidR="008618FC" w:rsidRPr="008618FC" w:rsidRDefault="008618FC" w:rsidP="00C15239">
      <w:pPr>
        <w:autoSpaceDE w:val="0"/>
        <w:autoSpaceDN w:val="0"/>
        <w:adjustRightInd w:val="0"/>
        <w:spacing w:after="0" w:line="240" w:lineRule="auto"/>
        <w:ind w:left="-284"/>
        <w:jc w:val="center"/>
        <w:rPr>
          <w:rFonts w:ascii="Times New Roman" w:hAnsi="Times New Roman" w:cs="Times New Roman"/>
          <w:b/>
          <w:iCs/>
          <w:sz w:val="28"/>
          <w:szCs w:val="28"/>
        </w:rPr>
      </w:pPr>
      <w:r w:rsidRPr="008618FC">
        <w:rPr>
          <w:rFonts w:ascii="Times New Roman" w:hAnsi="Times New Roman" w:cs="Times New Roman"/>
          <w:b/>
          <w:iCs/>
          <w:sz w:val="28"/>
          <w:szCs w:val="28"/>
        </w:rPr>
        <w:t>детей с ОВЗ</w:t>
      </w:r>
    </w:p>
    <w:p w:rsidR="008618FC" w:rsidRPr="008618FC" w:rsidRDefault="008618FC" w:rsidP="008618FC">
      <w:pPr>
        <w:autoSpaceDE w:val="0"/>
        <w:autoSpaceDN w:val="0"/>
        <w:adjustRightInd w:val="0"/>
        <w:spacing w:after="0"/>
        <w:ind w:left="-284"/>
        <w:jc w:val="both"/>
        <w:rPr>
          <w:rFonts w:ascii="Times New Roman" w:hAnsi="Times New Roman" w:cs="Times New Roman"/>
          <w:iCs/>
          <w:sz w:val="28"/>
          <w:szCs w:val="28"/>
        </w:rPr>
      </w:pPr>
      <w:r w:rsidRPr="008618FC">
        <w:rPr>
          <w:rFonts w:ascii="Times New Roman" w:hAnsi="Times New Roman" w:cs="Times New Roman"/>
          <w:iCs/>
          <w:sz w:val="28"/>
          <w:szCs w:val="28"/>
        </w:rPr>
        <w:t>Предусматривается следующий алгоритм выявления детей с ОВЗ и создания для них специальных образовательных условий.</w:t>
      </w:r>
    </w:p>
    <w:p w:rsidR="008618FC" w:rsidRPr="008618FC" w:rsidRDefault="008618FC" w:rsidP="00C15239">
      <w:pPr>
        <w:autoSpaceDE w:val="0"/>
        <w:autoSpaceDN w:val="0"/>
        <w:adjustRightInd w:val="0"/>
        <w:spacing w:after="0" w:line="240" w:lineRule="auto"/>
        <w:ind w:left="-284"/>
        <w:jc w:val="both"/>
        <w:rPr>
          <w:rFonts w:ascii="Times New Roman" w:hAnsi="Times New Roman" w:cs="Times New Roman"/>
          <w:iCs/>
          <w:sz w:val="28"/>
          <w:szCs w:val="28"/>
        </w:rPr>
      </w:pPr>
      <w:r w:rsidRPr="008618FC">
        <w:rPr>
          <w:rFonts w:ascii="Times New Roman" w:hAnsi="Times New Roman" w:cs="Times New Roman"/>
          <w:iCs/>
          <w:sz w:val="28"/>
          <w:szCs w:val="28"/>
        </w:rPr>
        <w:t>1. В начале нового учебного года в</w:t>
      </w:r>
      <w:r>
        <w:rPr>
          <w:rFonts w:ascii="Times New Roman" w:hAnsi="Times New Roman" w:cs="Times New Roman"/>
          <w:iCs/>
          <w:sz w:val="28"/>
          <w:szCs w:val="28"/>
        </w:rPr>
        <w:t xml:space="preserve"> образовательной организации пе</w:t>
      </w:r>
      <w:r w:rsidRPr="008618FC">
        <w:rPr>
          <w:rFonts w:ascii="Times New Roman" w:hAnsi="Times New Roman" w:cs="Times New Roman"/>
          <w:iCs/>
          <w:sz w:val="28"/>
          <w:szCs w:val="28"/>
        </w:rPr>
        <w:t>дагоги, в том числе педагог-психолог, учитель-логопед, воспитатели, т. е. специалисты  пс</w:t>
      </w:r>
      <w:r>
        <w:rPr>
          <w:rFonts w:ascii="Times New Roman" w:hAnsi="Times New Roman" w:cs="Times New Roman"/>
          <w:iCs/>
          <w:sz w:val="28"/>
          <w:szCs w:val="28"/>
        </w:rPr>
        <w:t>ихолого-медико-педагогического консилиума</w:t>
      </w:r>
      <w:r w:rsidRPr="008618FC">
        <w:rPr>
          <w:rFonts w:ascii="Times New Roman" w:hAnsi="Times New Roman" w:cs="Times New Roman"/>
          <w:iCs/>
          <w:sz w:val="28"/>
          <w:szCs w:val="28"/>
        </w:rPr>
        <w:t xml:space="preserve"> (ПМПк) </w:t>
      </w:r>
      <w:r>
        <w:rPr>
          <w:rFonts w:ascii="Times New Roman" w:hAnsi="Times New Roman" w:cs="Times New Roman"/>
          <w:iCs/>
          <w:sz w:val="28"/>
          <w:szCs w:val="28"/>
        </w:rPr>
        <w:t xml:space="preserve">организации, либо </w:t>
      </w:r>
      <w:r w:rsidRPr="008618FC">
        <w:rPr>
          <w:rFonts w:ascii="Times New Roman" w:hAnsi="Times New Roman" w:cs="Times New Roman"/>
          <w:iCs/>
          <w:sz w:val="28"/>
          <w:szCs w:val="28"/>
        </w:rPr>
        <w:t>специалисты  психо</w:t>
      </w:r>
      <w:r>
        <w:rPr>
          <w:rFonts w:ascii="Times New Roman" w:hAnsi="Times New Roman" w:cs="Times New Roman"/>
          <w:iCs/>
          <w:sz w:val="28"/>
          <w:szCs w:val="28"/>
        </w:rPr>
        <w:t>лого-педагогического  медико-со</w:t>
      </w:r>
      <w:r w:rsidRPr="008618FC">
        <w:rPr>
          <w:rFonts w:ascii="Times New Roman" w:hAnsi="Times New Roman" w:cs="Times New Roman"/>
          <w:iCs/>
          <w:sz w:val="28"/>
          <w:szCs w:val="28"/>
        </w:rPr>
        <w:t>циального центра (ППМС-центра) (по договору между образовательной организацией и ППМСЦ) выявляют детей с ОВЗ.</w:t>
      </w:r>
    </w:p>
    <w:p w:rsidR="008618FC" w:rsidRDefault="008618FC" w:rsidP="00C15239">
      <w:pPr>
        <w:autoSpaceDE w:val="0"/>
        <w:autoSpaceDN w:val="0"/>
        <w:adjustRightInd w:val="0"/>
        <w:spacing w:after="0" w:line="240" w:lineRule="auto"/>
        <w:ind w:left="-284"/>
        <w:jc w:val="both"/>
        <w:rPr>
          <w:rFonts w:ascii="Times New Roman" w:hAnsi="Times New Roman" w:cs="Times New Roman"/>
          <w:iCs/>
          <w:sz w:val="28"/>
          <w:szCs w:val="28"/>
        </w:rPr>
      </w:pPr>
      <w:r>
        <w:rPr>
          <w:rFonts w:ascii="Times New Roman" w:hAnsi="Times New Roman" w:cs="Times New Roman"/>
          <w:iCs/>
          <w:sz w:val="28"/>
          <w:szCs w:val="28"/>
        </w:rPr>
        <w:t xml:space="preserve">2. После этого проводится </w:t>
      </w:r>
      <w:r w:rsidRPr="008618FC">
        <w:rPr>
          <w:rFonts w:ascii="Times New Roman" w:hAnsi="Times New Roman" w:cs="Times New Roman"/>
          <w:iCs/>
          <w:sz w:val="28"/>
          <w:szCs w:val="28"/>
        </w:rPr>
        <w:t>заседание консилиума и принимается решение о необходимости прохождения территориальной психолого-медико-педагогической комисси</w:t>
      </w:r>
      <w:r>
        <w:rPr>
          <w:rFonts w:ascii="Times New Roman" w:hAnsi="Times New Roman" w:cs="Times New Roman"/>
          <w:iCs/>
          <w:sz w:val="28"/>
          <w:szCs w:val="28"/>
        </w:rPr>
        <w:t>и (ПМПК) в целях проведения комплексного</w:t>
      </w:r>
      <w:r w:rsidRPr="008618FC">
        <w:rPr>
          <w:rFonts w:ascii="Times New Roman" w:hAnsi="Times New Roman" w:cs="Times New Roman"/>
          <w:iCs/>
          <w:sz w:val="28"/>
          <w:szCs w:val="28"/>
        </w:rPr>
        <w:t xml:space="preserve"> обследо</w:t>
      </w:r>
      <w:r>
        <w:rPr>
          <w:rFonts w:ascii="Times New Roman" w:hAnsi="Times New Roman" w:cs="Times New Roman"/>
          <w:iCs/>
          <w:sz w:val="28"/>
          <w:szCs w:val="28"/>
        </w:rPr>
        <w:t>вания</w:t>
      </w:r>
      <w:r w:rsidRPr="008618FC">
        <w:rPr>
          <w:rFonts w:ascii="Times New Roman" w:hAnsi="Times New Roman" w:cs="Times New Roman"/>
          <w:iCs/>
          <w:sz w:val="28"/>
          <w:szCs w:val="28"/>
        </w:rPr>
        <w:t xml:space="preserve"> и</w:t>
      </w:r>
      <w:r>
        <w:rPr>
          <w:rFonts w:ascii="Times New Roman" w:hAnsi="Times New Roman" w:cs="Times New Roman"/>
          <w:iCs/>
          <w:sz w:val="28"/>
          <w:szCs w:val="28"/>
        </w:rPr>
        <w:t xml:space="preserve"> подготовки рекомендаций по </w:t>
      </w:r>
      <w:r w:rsidRPr="008618FC">
        <w:rPr>
          <w:rFonts w:ascii="Times New Roman" w:hAnsi="Times New Roman" w:cs="Times New Roman"/>
          <w:iCs/>
          <w:sz w:val="28"/>
          <w:szCs w:val="28"/>
        </w:rPr>
        <w:t xml:space="preserve">оказанию </w:t>
      </w:r>
      <w:r>
        <w:rPr>
          <w:rFonts w:ascii="Times New Roman" w:hAnsi="Times New Roman" w:cs="Times New Roman"/>
          <w:iCs/>
          <w:sz w:val="28"/>
          <w:szCs w:val="28"/>
        </w:rPr>
        <w:t>детям</w:t>
      </w:r>
      <w:r w:rsidRPr="008618FC">
        <w:rPr>
          <w:rFonts w:ascii="Times New Roman" w:hAnsi="Times New Roman" w:cs="Times New Roman"/>
          <w:iCs/>
          <w:sz w:val="28"/>
          <w:szCs w:val="28"/>
        </w:rPr>
        <w:t xml:space="preserve"> психолого-медико-педагоги</w:t>
      </w:r>
      <w:r>
        <w:rPr>
          <w:rFonts w:ascii="Times New Roman" w:hAnsi="Times New Roman" w:cs="Times New Roman"/>
          <w:iCs/>
          <w:sz w:val="28"/>
          <w:szCs w:val="28"/>
        </w:rPr>
        <w:t xml:space="preserve">ческой помощи и организации </w:t>
      </w:r>
      <w:r w:rsidRPr="008618FC">
        <w:rPr>
          <w:rFonts w:ascii="Times New Roman" w:hAnsi="Times New Roman" w:cs="Times New Roman"/>
          <w:iCs/>
          <w:sz w:val="28"/>
          <w:szCs w:val="28"/>
        </w:rPr>
        <w:t xml:space="preserve">их </w:t>
      </w:r>
      <w:r>
        <w:rPr>
          <w:rFonts w:ascii="Times New Roman" w:hAnsi="Times New Roman" w:cs="Times New Roman"/>
          <w:iCs/>
          <w:sz w:val="28"/>
          <w:szCs w:val="28"/>
        </w:rPr>
        <w:t xml:space="preserve">обучения и воспитания, </w:t>
      </w:r>
      <w:r w:rsidRPr="008618FC">
        <w:rPr>
          <w:rFonts w:ascii="Times New Roman" w:hAnsi="Times New Roman" w:cs="Times New Roman"/>
          <w:iCs/>
          <w:sz w:val="28"/>
          <w:szCs w:val="28"/>
        </w:rPr>
        <w:t xml:space="preserve">согласно </w:t>
      </w:r>
      <w:r>
        <w:rPr>
          <w:rFonts w:ascii="Times New Roman" w:hAnsi="Times New Roman" w:cs="Times New Roman"/>
          <w:iCs/>
          <w:sz w:val="28"/>
          <w:szCs w:val="28"/>
        </w:rPr>
        <w:t xml:space="preserve">приказу Министерства образования и науки Российской Федерации от 24 </w:t>
      </w:r>
      <w:r w:rsidRPr="008618FC">
        <w:rPr>
          <w:rFonts w:ascii="Times New Roman" w:hAnsi="Times New Roman" w:cs="Times New Roman"/>
          <w:iCs/>
          <w:sz w:val="28"/>
          <w:szCs w:val="28"/>
        </w:rPr>
        <w:t>мар</w:t>
      </w:r>
      <w:r>
        <w:rPr>
          <w:rFonts w:ascii="Times New Roman" w:hAnsi="Times New Roman" w:cs="Times New Roman"/>
          <w:iCs/>
          <w:sz w:val="28"/>
          <w:szCs w:val="28"/>
        </w:rPr>
        <w:t xml:space="preserve">та 2009 г. № 95 «Об </w:t>
      </w:r>
      <w:r w:rsidRPr="008618FC">
        <w:rPr>
          <w:rFonts w:ascii="Times New Roman" w:hAnsi="Times New Roman" w:cs="Times New Roman"/>
          <w:iCs/>
          <w:sz w:val="28"/>
          <w:szCs w:val="28"/>
        </w:rPr>
        <w:t>утверждении положения о психол</w:t>
      </w:r>
      <w:r>
        <w:rPr>
          <w:rFonts w:ascii="Times New Roman" w:hAnsi="Times New Roman" w:cs="Times New Roman"/>
          <w:iCs/>
          <w:sz w:val="28"/>
          <w:szCs w:val="28"/>
        </w:rPr>
        <w:t>ого-медико-педагогической комис</w:t>
      </w:r>
      <w:r w:rsidRPr="008618FC">
        <w:rPr>
          <w:rFonts w:ascii="Times New Roman" w:hAnsi="Times New Roman" w:cs="Times New Roman"/>
          <w:iCs/>
          <w:sz w:val="28"/>
          <w:szCs w:val="28"/>
        </w:rPr>
        <w:t>сии», и определения специальных условий для получения</w:t>
      </w:r>
      <w:r>
        <w:rPr>
          <w:rFonts w:ascii="Times New Roman" w:hAnsi="Times New Roman" w:cs="Times New Roman"/>
          <w:iCs/>
          <w:sz w:val="28"/>
          <w:szCs w:val="28"/>
        </w:rPr>
        <w:t xml:space="preserve"> образова</w:t>
      </w:r>
      <w:r w:rsidRPr="008618FC">
        <w:rPr>
          <w:rFonts w:ascii="Times New Roman" w:hAnsi="Times New Roman" w:cs="Times New Roman"/>
          <w:iCs/>
          <w:sz w:val="28"/>
          <w:szCs w:val="28"/>
        </w:rPr>
        <w:t>ния согласно ст. 79 ФЗ № 273 «Закон об образовании в Российской Федерации».</w:t>
      </w:r>
    </w:p>
    <w:p w:rsidR="008618FC" w:rsidRDefault="00773403" w:rsidP="00C15239">
      <w:pPr>
        <w:autoSpaceDE w:val="0"/>
        <w:autoSpaceDN w:val="0"/>
        <w:adjustRightInd w:val="0"/>
        <w:spacing w:after="0" w:line="240" w:lineRule="auto"/>
        <w:ind w:left="-284"/>
        <w:jc w:val="both"/>
        <w:rPr>
          <w:rFonts w:ascii="Times New Roman" w:hAnsi="Times New Roman" w:cs="Times New Roman"/>
          <w:iCs/>
          <w:sz w:val="28"/>
          <w:szCs w:val="28"/>
        </w:rPr>
      </w:pPr>
      <w:r w:rsidRPr="00773403">
        <w:rPr>
          <w:rFonts w:ascii="Times New Roman" w:hAnsi="Times New Roman" w:cs="Times New Roman"/>
          <w:iCs/>
          <w:sz w:val="28"/>
          <w:szCs w:val="28"/>
        </w:rPr>
        <w:t xml:space="preserve">3. По результатам обследования на ПМПК даются рекомендации по </w:t>
      </w:r>
      <w:r>
        <w:rPr>
          <w:rFonts w:ascii="Times New Roman" w:hAnsi="Times New Roman" w:cs="Times New Roman"/>
          <w:iCs/>
          <w:sz w:val="28"/>
          <w:szCs w:val="28"/>
        </w:rPr>
        <w:t xml:space="preserve">созданию  для ребенка </w:t>
      </w:r>
      <w:r w:rsidRPr="00773403">
        <w:rPr>
          <w:rFonts w:ascii="Times New Roman" w:hAnsi="Times New Roman" w:cs="Times New Roman"/>
          <w:iCs/>
          <w:sz w:val="28"/>
          <w:szCs w:val="28"/>
        </w:rPr>
        <w:t>специа</w:t>
      </w:r>
      <w:r>
        <w:rPr>
          <w:rFonts w:ascii="Times New Roman" w:hAnsi="Times New Roman" w:cs="Times New Roman"/>
          <w:iCs/>
          <w:sz w:val="28"/>
          <w:szCs w:val="28"/>
        </w:rPr>
        <w:t xml:space="preserve">льных образовательных условий (ст. </w:t>
      </w:r>
      <w:r w:rsidRPr="00773403">
        <w:rPr>
          <w:rFonts w:ascii="Times New Roman" w:hAnsi="Times New Roman" w:cs="Times New Roman"/>
          <w:iCs/>
          <w:sz w:val="28"/>
          <w:szCs w:val="28"/>
        </w:rPr>
        <w:t>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w:t>
      </w:r>
      <w:r>
        <w:rPr>
          <w:rFonts w:ascii="Times New Roman" w:hAnsi="Times New Roman" w:cs="Times New Roman"/>
          <w:iCs/>
          <w:sz w:val="28"/>
          <w:szCs w:val="28"/>
        </w:rPr>
        <w:t>овия обучения, воспитания и развития таких обучающихся,</w:t>
      </w:r>
      <w:r w:rsidRPr="00773403">
        <w:rPr>
          <w:rFonts w:ascii="Times New Roman" w:hAnsi="Times New Roman" w:cs="Times New Roman"/>
          <w:iCs/>
          <w:sz w:val="28"/>
          <w:szCs w:val="28"/>
        </w:rPr>
        <w:t xml:space="preserve"> включаю</w:t>
      </w:r>
      <w:r>
        <w:rPr>
          <w:rFonts w:ascii="Times New Roman" w:hAnsi="Times New Roman" w:cs="Times New Roman"/>
          <w:iCs/>
          <w:sz w:val="28"/>
          <w:szCs w:val="28"/>
        </w:rPr>
        <w:t>щие в себя использование специальных</w:t>
      </w:r>
      <w:r w:rsidRPr="00773403">
        <w:rPr>
          <w:rFonts w:ascii="Times New Roman" w:hAnsi="Times New Roman" w:cs="Times New Roman"/>
          <w:iCs/>
          <w:sz w:val="28"/>
          <w:szCs w:val="28"/>
        </w:rPr>
        <w:t xml:space="preserve"> образовательн</w:t>
      </w:r>
      <w:r>
        <w:rPr>
          <w:rFonts w:ascii="Times New Roman" w:hAnsi="Times New Roman" w:cs="Times New Roman"/>
          <w:iCs/>
          <w:sz w:val="28"/>
          <w:szCs w:val="28"/>
        </w:rPr>
        <w:t>ых</w:t>
      </w:r>
      <w:r w:rsidRPr="00773403">
        <w:rPr>
          <w:rFonts w:ascii="Times New Roman" w:hAnsi="Times New Roman" w:cs="Times New Roman"/>
          <w:iCs/>
          <w:sz w:val="28"/>
          <w:szCs w:val="28"/>
        </w:rPr>
        <w:t xml:space="preserve"> п</w:t>
      </w:r>
      <w:r>
        <w:rPr>
          <w:rFonts w:ascii="Times New Roman" w:hAnsi="Times New Roman" w:cs="Times New Roman"/>
          <w:iCs/>
          <w:sz w:val="28"/>
          <w:szCs w:val="28"/>
        </w:rPr>
        <w:t>рограмм и методов обучения и</w:t>
      </w:r>
      <w:r w:rsidRPr="00773403">
        <w:rPr>
          <w:rFonts w:ascii="Times New Roman" w:hAnsi="Times New Roman" w:cs="Times New Roman"/>
          <w:iCs/>
          <w:sz w:val="28"/>
          <w:szCs w:val="28"/>
        </w:rPr>
        <w:t xml:space="preserve"> воспитания, специальных учебников, учебных пособий и дидактических материалов, </w:t>
      </w:r>
      <w:r>
        <w:rPr>
          <w:rFonts w:ascii="Times New Roman" w:hAnsi="Times New Roman" w:cs="Times New Roman"/>
          <w:iCs/>
          <w:sz w:val="28"/>
          <w:szCs w:val="28"/>
        </w:rPr>
        <w:t xml:space="preserve">специальных технических средств обучения </w:t>
      </w:r>
      <w:r w:rsidRPr="00773403">
        <w:rPr>
          <w:rFonts w:ascii="Times New Roman" w:hAnsi="Times New Roman" w:cs="Times New Roman"/>
          <w:iCs/>
          <w:sz w:val="28"/>
          <w:szCs w:val="28"/>
        </w:rPr>
        <w:t>коллектив</w:t>
      </w:r>
      <w:r>
        <w:rPr>
          <w:rFonts w:ascii="Times New Roman" w:hAnsi="Times New Roman" w:cs="Times New Roman"/>
          <w:iCs/>
          <w:sz w:val="28"/>
          <w:szCs w:val="28"/>
        </w:rPr>
        <w:t xml:space="preserve">ного и индивидуального </w:t>
      </w:r>
      <w:r w:rsidRPr="00773403">
        <w:rPr>
          <w:rFonts w:ascii="Times New Roman" w:hAnsi="Times New Roman" w:cs="Times New Roman"/>
          <w:iCs/>
          <w:sz w:val="28"/>
          <w:szCs w:val="28"/>
        </w:rPr>
        <w:t>польз</w:t>
      </w:r>
      <w:r>
        <w:rPr>
          <w:rFonts w:ascii="Times New Roman" w:hAnsi="Times New Roman" w:cs="Times New Roman"/>
          <w:iCs/>
          <w:sz w:val="28"/>
          <w:szCs w:val="28"/>
        </w:rPr>
        <w:t>ования, предоставление услуг ассистента</w:t>
      </w:r>
      <w:r w:rsidRPr="00773403">
        <w:rPr>
          <w:rFonts w:ascii="Times New Roman" w:hAnsi="Times New Roman" w:cs="Times New Roman"/>
          <w:iCs/>
          <w:sz w:val="28"/>
          <w:szCs w:val="28"/>
        </w:rPr>
        <w:t xml:space="preserve"> (помощ</w:t>
      </w:r>
      <w:r>
        <w:rPr>
          <w:rFonts w:ascii="Times New Roman" w:hAnsi="Times New Roman" w:cs="Times New Roman"/>
          <w:iCs/>
          <w:sz w:val="28"/>
          <w:szCs w:val="28"/>
        </w:rPr>
        <w:t xml:space="preserve">ника),  оказывающего </w:t>
      </w:r>
      <w:r w:rsidRPr="00773403">
        <w:rPr>
          <w:rFonts w:ascii="Times New Roman" w:hAnsi="Times New Roman" w:cs="Times New Roman"/>
          <w:iCs/>
          <w:sz w:val="28"/>
          <w:szCs w:val="28"/>
        </w:rPr>
        <w:t>обучаю</w:t>
      </w:r>
      <w:r>
        <w:rPr>
          <w:rFonts w:ascii="Times New Roman" w:hAnsi="Times New Roman" w:cs="Times New Roman"/>
          <w:iCs/>
          <w:sz w:val="28"/>
          <w:szCs w:val="28"/>
        </w:rPr>
        <w:t>щимся необходимую техническую</w:t>
      </w:r>
      <w:r w:rsidRPr="00773403">
        <w:rPr>
          <w:rFonts w:ascii="Times New Roman" w:hAnsi="Times New Roman" w:cs="Times New Roman"/>
          <w:iCs/>
          <w:sz w:val="28"/>
          <w:szCs w:val="28"/>
        </w:rPr>
        <w:t xml:space="preserve"> помощь, проведени</w:t>
      </w:r>
      <w:r>
        <w:rPr>
          <w:rFonts w:ascii="Times New Roman" w:hAnsi="Times New Roman" w:cs="Times New Roman"/>
          <w:iCs/>
          <w:sz w:val="28"/>
          <w:szCs w:val="28"/>
        </w:rPr>
        <w:t>е групповых и индивидуальных коррекционных</w:t>
      </w:r>
      <w:r w:rsidRPr="00773403">
        <w:rPr>
          <w:rFonts w:ascii="Times New Roman" w:hAnsi="Times New Roman" w:cs="Times New Roman"/>
          <w:iCs/>
          <w:sz w:val="28"/>
          <w:szCs w:val="28"/>
        </w:rPr>
        <w:t xml:space="preserve"> занятий, обеспечение доступа в здания орган</w:t>
      </w:r>
      <w:r>
        <w:rPr>
          <w:rFonts w:ascii="Times New Roman" w:hAnsi="Times New Roman" w:cs="Times New Roman"/>
          <w:iCs/>
          <w:sz w:val="28"/>
          <w:szCs w:val="28"/>
        </w:rPr>
        <w:t>изаций, осуществляющих образова</w:t>
      </w:r>
      <w:r w:rsidRPr="00773403">
        <w:rPr>
          <w:rFonts w:ascii="Times New Roman" w:hAnsi="Times New Roman" w:cs="Times New Roman"/>
          <w:iCs/>
          <w:sz w:val="28"/>
          <w:szCs w:val="28"/>
        </w:rPr>
        <w:t>тельную деятельность, и другие условия, без которых невозможно или затруднено освоение образовательн</w:t>
      </w:r>
      <w:r>
        <w:rPr>
          <w:rFonts w:ascii="Times New Roman" w:hAnsi="Times New Roman" w:cs="Times New Roman"/>
          <w:iCs/>
          <w:sz w:val="28"/>
          <w:szCs w:val="28"/>
        </w:rPr>
        <w:t>ых программ обучающимися с огра</w:t>
      </w:r>
      <w:r w:rsidRPr="00773403">
        <w:rPr>
          <w:rFonts w:ascii="Times New Roman" w:hAnsi="Times New Roman" w:cs="Times New Roman"/>
          <w:iCs/>
          <w:sz w:val="28"/>
          <w:szCs w:val="28"/>
        </w:rPr>
        <w:t>ниченными возможностями здоровья».)</w:t>
      </w:r>
    </w:p>
    <w:p w:rsidR="003B2F83" w:rsidRPr="003B2F83" w:rsidRDefault="003B2F83" w:rsidP="00C15239">
      <w:pPr>
        <w:autoSpaceDE w:val="0"/>
        <w:autoSpaceDN w:val="0"/>
        <w:adjustRightInd w:val="0"/>
        <w:spacing w:after="0" w:line="240" w:lineRule="auto"/>
        <w:ind w:left="-284"/>
        <w:jc w:val="both"/>
        <w:rPr>
          <w:rFonts w:ascii="Times New Roman" w:hAnsi="Times New Roman" w:cs="Times New Roman"/>
          <w:iCs/>
          <w:sz w:val="28"/>
          <w:szCs w:val="28"/>
        </w:rPr>
      </w:pPr>
      <w:r w:rsidRPr="003B2F83">
        <w:rPr>
          <w:rFonts w:ascii="Times New Roman" w:hAnsi="Times New Roman" w:cs="Times New Roman"/>
          <w:iCs/>
          <w:sz w:val="28"/>
          <w:szCs w:val="28"/>
        </w:rPr>
        <w:t>4. На основании рекомендаций</w:t>
      </w:r>
      <w:r>
        <w:rPr>
          <w:rFonts w:ascii="Times New Roman" w:hAnsi="Times New Roman" w:cs="Times New Roman"/>
          <w:iCs/>
          <w:sz w:val="28"/>
          <w:szCs w:val="28"/>
        </w:rPr>
        <w:t xml:space="preserve"> ПМПК специалисты ПМПк образова</w:t>
      </w:r>
      <w:r w:rsidRPr="003B2F83">
        <w:rPr>
          <w:rFonts w:ascii="Times New Roman" w:hAnsi="Times New Roman" w:cs="Times New Roman"/>
          <w:iCs/>
          <w:sz w:val="28"/>
          <w:szCs w:val="28"/>
        </w:rPr>
        <w:t>тельной организации разрабатывают индивидуальный образовательный маршрут и/или адаптированную образовательную программу.</w:t>
      </w:r>
    </w:p>
    <w:p w:rsidR="003B2F83" w:rsidRPr="003B2F83" w:rsidRDefault="003B2F83" w:rsidP="00C15239">
      <w:pPr>
        <w:autoSpaceDE w:val="0"/>
        <w:autoSpaceDN w:val="0"/>
        <w:adjustRightInd w:val="0"/>
        <w:spacing w:after="0" w:line="240" w:lineRule="auto"/>
        <w:ind w:left="-284"/>
        <w:jc w:val="both"/>
        <w:rPr>
          <w:rFonts w:ascii="Times New Roman" w:hAnsi="Times New Roman" w:cs="Times New Roman"/>
          <w:iCs/>
          <w:sz w:val="28"/>
          <w:szCs w:val="28"/>
        </w:rPr>
      </w:pPr>
      <w:r>
        <w:rPr>
          <w:rFonts w:ascii="Times New Roman" w:hAnsi="Times New Roman" w:cs="Times New Roman"/>
          <w:iCs/>
          <w:sz w:val="28"/>
          <w:szCs w:val="28"/>
        </w:rPr>
        <w:t>В целях разработки индивидуального образовательного</w:t>
      </w:r>
      <w:r w:rsidRPr="003B2F83">
        <w:rPr>
          <w:rFonts w:ascii="Times New Roman" w:hAnsi="Times New Roman" w:cs="Times New Roman"/>
          <w:iCs/>
          <w:sz w:val="28"/>
          <w:szCs w:val="28"/>
        </w:rPr>
        <w:t xml:space="preserve"> маршрута ребенка с ОВЗ решаются следующие задачи:</w:t>
      </w:r>
    </w:p>
    <w:p w:rsidR="003B2F83" w:rsidRPr="003B2F83" w:rsidRDefault="003B2F83" w:rsidP="00C15239">
      <w:pPr>
        <w:autoSpaceDE w:val="0"/>
        <w:autoSpaceDN w:val="0"/>
        <w:adjustRightInd w:val="0"/>
        <w:spacing w:after="0" w:line="240" w:lineRule="auto"/>
        <w:ind w:left="-284"/>
        <w:jc w:val="both"/>
        <w:rPr>
          <w:rFonts w:ascii="Times New Roman" w:hAnsi="Times New Roman" w:cs="Times New Roman"/>
          <w:iCs/>
          <w:sz w:val="28"/>
          <w:szCs w:val="28"/>
        </w:rPr>
      </w:pPr>
      <w:r w:rsidRPr="003B2F83">
        <w:rPr>
          <w:rFonts w:ascii="Times New Roman" w:hAnsi="Times New Roman" w:cs="Times New Roman"/>
          <w:iCs/>
          <w:sz w:val="28"/>
          <w:szCs w:val="28"/>
        </w:rPr>
        <w:t>•определение формы получения дошкольного образования и режима пребыва</w:t>
      </w:r>
      <w:r>
        <w:rPr>
          <w:rFonts w:ascii="Times New Roman" w:hAnsi="Times New Roman" w:cs="Times New Roman"/>
          <w:iCs/>
          <w:sz w:val="28"/>
          <w:szCs w:val="28"/>
        </w:rPr>
        <w:t>ния в образовательной</w:t>
      </w:r>
      <w:r w:rsidRPr="003B2F83">
        <w:rPr>
          <w:rFonts w:ascii="Times New Roman" w:hAnsi="Times New Roman" w:cs="Times New Roman"/>
          <w:iCs/>
          <w:sz w:val="28"/>
          <w:szCs w:val="28"/>
        </w:rPr>
        <w:t xml:space="preserve"> органи</w:t>
      </w:r>
      <w:r>
        <w:rPr>
          <w:rFonts w:ascii="Times New Roman" w:hAnsi="Times New Roman" w:cs="Times New Roman"/>
          <w:iCs/>
          <w:sz w:val="28"/>
          <w:szCs w:val="28"/>
        </w:rPr>
        <w:t>зации, соответствующих возмож</w:t>
      </w:r>
      <w:r w:rsidRPr="003B2F83">
        <w:rPr>
          <w:rFonts w:ascii="Times New Roman" w:hAnsi="Times New Roman" w:cs="Times New Roman"/>
          <w:iCs/>
          <w:sz w:val="28"/>
          <w:szCs w:val="28"/>
        </w:rPr>
        <w:t>ностям и специальным потребностям ребенка;</w:t>
      </w:r>
    </w:p>
    <w:p w:rsidR="003B2F83" w:rsidRPr="003B2F83" w:rsidRDefault="003B2F83" w:rsidP="00C15239">
      <w:pPr>
        <w:autoSpaceDE w:val="0"/>
        <w:autoSpaceDN w:val="0"/>
        <w:adjustRightInd w:val="0"/>
        <w:spacing w:after="0" w:line="240" w:lineRule="auto"/>
        <w:ind w:left="-284"/>
        <w:jc w:val="both"/>
        <w:rPr>
          <w:rFonts w:ascii="Times New Roman" w:hAnsi="Times New Roman" w:cs="Times New Roman"/>
          <w:iCs/>
          <w:sz w:val="28"/>
          <w:szCs w:val="28"/>
        </w:rPr>
      </w:pPr>
      <w:r>
        <w:rPr>
          <w:rFonts w:ascii="Times New Roman" w:hAnsi="Times New Roman" w:cs="Times New Roman"/>
          <w:iCs/>
          <w:sz w:val="28"/>
          <w:szCs w:val="28"/>
        </w:rPr>
        <w:t xml:space="preserve">•определение объема, </w:t>
      </w:r>
      <w:r w:rsidRPr="003B2F83">
        <w:rPr>
          <w:rFonts w:ascii="Times New Roman" w:hAnsi="Times New Roman" w:cs="Times New Roman"/>
          <w:iCs/>
          <w:sz w:val="28"/>
          <w:szCs w:val="28"/>
        </w:rPr>
        <w:t>содер</w:t>
      </w:r>
      <w:r>
        <w:rPr>
          <w:rFonts w:ascii="Times New Roman" w:hAnsi="Times New Roman" w:cs="Times New Roman"/>
          <w:iCs/>
          <w:sz w:val="28"/>
          <w:szCs w:val="28"/>
        </w:rPr>
        <w:t xml:space="preserve">жания — основных направлений, </w:t>
      </w:r>
      <w:r w:rsidRPr="003B2F83">
        <w:rPr>
          <w:rFonts w:ascii="Times New Roman" w:hAnsi="Times New Roman" w:cs="Times New Roman"/>
          <w:iCs/>
          <w:sz w:val="28"/>
          <w:szCs w:val="28"/>
        </w:rPr>
        <w:t>форм организа</w:t>
      </w:r>
      <w:r>
        <w:rPr>
          <w:rFonts w:ascii="Times New Roman" w:hAnsi="Times New Roman" w:cs="Times New Roman"/>
          <w:iCs/>
          <w:sz w:val="28"/>
          <w:szCs w:val="28"/>
        </w:rPr>
        <w:t xml:space="preserve">ции </w:t>
      </w:r>
      <w:r w:rsidRPr="003B2F83">
        <w:rPr>
          <w:rFonts w:ascii="Times New Roman" w:hAnsi="Times New Roman" w:cs="Times New Roman"/>
          <w:iCs/>
          <w:sz w:val="28"/>
          <w:szCs w:val="28"/>
        </w:rPr>
        <w:t xml:space="preserve">психолого-педагогического  сопровождения  ребенка  и  его </w:t>
      </w:r>
    </w:p>
    <w:p w:rsidR="003B2F83" w:rsidRPr="003B2F83" w:rsidRDefault="003B2F83" w:rsidP="00C15239">
      <w:pPr>
        <w:autoSpaceDE w:val="0"/>
        <w:autoSpaceDN w:val="0"/>
        <w:adjustRightInd w:val="0"/>
        <w:spacing w:after="0" w:line="240" w:lineRule="auto"/>
        <w:ind w:left="-284"/>
        <w:jc w:val="both"/>
        <w:rPr>
          <w:rFonts w:ascii="Times New Roman" w:hAnsi="Times New Roman" w:cs="Times New Roman"/>
          <w:iCs/>
          <w:sz w:val="28"/>
          <w:szCs w:val="28"/>
        </w:rPr>
      </w:pPr>
      <w:r w:rsidRPr="003B2F83">
        <w:rPr>
          <w:rFonts w:ascii="Times New Roman" w:hAnsi="Times New Roman" w:cs="Times New Roman"/>
          <w:iCs/>
          <w:sz w:val="28"/>
          <w:szCs w:val="28"/>
        </w:rPr>
        <w:t xml:space="preserve">семьи; </w:t>
      </w:r>
    </w:p>
    <w:p w:rsidR="003B2F83" w:rsidRPr="003B2F83" w:rsidRDefault="003B2F83" w:rsidP="00C15239">
      <w:pPr>
        <w:autoSpaceDE w:val="0"/>
        <w:autoSpaceDN w:val="0"/>
        <w:adjustRightInd w:val="0"/>
        <w:spacing w:after="0" w:line="240" w:lineRule="auto"/>
        <w:ind w:left="-284"/>
        <w:jc w:val="both"/>
        <w:rPr>
          <w:rFonts w:ascii="Times New Roman" w:hAnsi="Times New Roman" w:cs="Times New Roman"/>
          <w:iCs/>
          <w:sz w:val="28"/>
          <w:szCs w:val="28"/>
        </w:rPr>
      </w:pPr>
      <w:r w:rsidRPr="003B2F83">
        <w:rPr>
          <w:rFonts w:ascii="Times New Roman" w:hAnsi="Times New Roman" w:cs="Times New Roman"/>
          <w:iCs/>
          <w:sz w:val="28"/>
          <w:szCs w:val="28"/>
        </w:rPr>
        <w:t>• определение стратегии и тактики</w:t>
      </w:r>
      <w:r>
        <w:rPr>
          <w:rFonts w:ascii="Times New Roman" w:hAnsi="Times New Roman" w:cs="Times New Roman"/>
          <w:iCs/>
          <w:sz w:val="28"/>
          <w:szCs w:val="28"/>
        </w:rPr>
        <w:t xml:space="preserve"> (форм и содержания) коррекцион</w:t>
      </w:r>
      <w:r w:rsidRPr="003B2F83">
        <w:rPr>
          <w:rFonts w:ascii="Times New Roman" w:hAnsi="Times New Roman" w:cs="Times New Roman"/>
          <w:iCs/>
          <w:sz w:val="28"/>
          <w:szCs w:val="28"/>
        </w:rPr>
        <w:t>но-развивающей работы с ребенком. Здесь же определяются критерии и формы оценки динамики познавательно</w:t>
      </w:r>
      <w:r>
        <w:rPr>
          <w:rFonts w:ascii="Times New Roman" w:hAnsi="Times New Roman" w:cs="Times New Roman"/>
          <w:iCs/>
          <w:sz w:val="28"/>
          <w:szCs w:val="28"/>
        </w:rPr>
        <w:t>го и личностного развития ребен</w:t>
      </w:r>
      <w:r w:rsidRPr="003B2F83">
        <w:rPr>
          <w:rFonts w:ascii="Times New Roman" w:hAnsi="Times New Roman" w:cs="Times New Roman"/>
          <w:iCs/>
          <w:sz w:val="28"/>
          <w:szCs w:val="28"/>
        </w:rPr>
        <w:t>ка, степени его адаптации в среде сверстников;</w:t>
      </w:r>
    </w:p>
    <w:p w:rsidR="008618FC" w:rsidRDefault="003B2F83" w:rsidP="00C15239">
      <w:pPr>
        <w:autoSpaceDE w:val="0"/>
        <w:autoSpaceDN w:val="0"/>
        <w:adjustRightInd w:val="0"/>
        <w:spacing w:after="0" w:line="240" w:lineRule="auto"/>
        <w:ind w:left="-284"/>
        <w:jc w:val="both"/>
        <w:rPr>
          <w:rFonts w:ascii="Times New Roman" w:hAnsi="Times New Roman" w:cs="Times New Roman"/>
          <w:iCs/>
          <w:sz w:val="28"/>
          <w:szCs w:val="28"/>
        </w:rPr>
      </w:pPr>
      <w:r w:rsidRPr="003B2F83">
        <w:rPr>
          <w:rFonts w:ascii="Times New Roman" w:hAnsi="Times New Roman" w:cs="Times New Roman"/>
          <w:iCs/>
          <w:sz w:val="28"/>
          <w:szCs w:val="28"/>
        </w:rPr>
        <w:t>• определение необходимости, сте</w:t>
      </w:r>
      <w:r>
        <w:rPr>
          <w:rFonts w:ascii="Times New Roman" w:hAnsi="Times New Roman" w:cs="Times New Roman"/>
          <w:iCs/>
          <w:sz w:val="28"/>
          <w:szCs w:val="28"/>
        </w:rPr>
        <w:t>пени и направлений адаптации ос</w:t>
      </w:r>
      <w:r w:rsidRPr="003B2F83">
        <w:rPr>
          <w:rFonts w:ascii="Times New Roman" w:hAnsi="Times New Roman" w:cs="Times New Roman"/>
          <w:iCs/>
          <w:sz w:val="28"/>
          <w:szCs w:val="28"/>
        </w:rPr>
        <w:t>новной образовательной программы организации;</w:t>
      </w:r>
    </w:p>
    <w:p w:rsidR="007E4E23" w:rsidRPr="007E4E23" w:rsidRDefault="007E4E23" w:rsidP="00C15239">
      <w:pPr>
        <w:autoSpaceDE w:val="0"/>
        <w:autoSpaceDN w:val="0"/>
        <w:adjustRightInd w:val="0"/>
        <w:spacing w:after="0" w:line="240" w:lineRule="auto"/>
        <w:ind w:left="-284"/>
        <w:jc w:val="both"/>
        <w:rPr>
          <w:rFonts w:ascii="Times New Roman" w:hAnsi="Times New Roman" w:cs="Times New Roman"/>
          <w:iCs/>
          <w:sz w:val="28"/>
          <w:szCs w:val="28"/>
        </w:rPr>
      </w:pPr>
      <w:r w:rsidRPr="007E4E23">
        <w:rPr>
          <w:rFonts w:ascii="Times New Roman" w:hAnsi="Times New Roman" w:cs="Times New Roman"/>
          <w:iCs/>
          <w:sz w:val="28"/>
          <w:szCs w:val="28"/>
        </w:rPr>
        <w:t xml:space="preserve">• определение необходимости адаптации имеющихся или разработки новых методических материалов; </w:t>
      </w:r>
    </w:p>
    <w:p w:rsidR="007E4E23" w:rsidRPr="007E4E23" w:rsidRDefault="007E4E23" w:rsidP="00C15239">
      <w:pPr>
        <w:autoSpaceDE w:val="0"/>
        <w:autoSpaceDN w:val="0"/>
        <w:adjustRightInd w:val="0"/>
        <w:spacing w:after="0" w:line="240" w:lineRule="auto"/>
        <w:ind w:left="-284"/>
        <w:jc w:val="both"/>
        <w:rPr>
          <w:rFonts w:ascii="Times New Roman" w:hAnsi="Times New Roman" w:cs="Times New Roman"/>
          <w:iCs/>
          <w:sz w:val="28"/>
          <w:szCs w:val="28"/>
        </w:rPr>
      </w:pPr>
      <w:r w:rsidRPr="007E4E23">
        <w:rPr>
          <w:rFonts w:ascii="Times New Roman" w:hAnsi="Times New Roman" w:cs="Times New Roman"/>
          <w:iCs/>
          <w:sz w:val="28"/>
          <w:szCs w:val="28"/>
        </w:rPr>
        <w:t>• определение  индивид</w:t>
      </w:r>
      <w:r>
        <w:rPr>
          <w:rFonts w:ascii="Times New Roman" w:hAnsi="Times New Roman" w:cs="Times New Roman"/>
          <w:iCs/>
          <w:sz w:val="28"/>
          <w:szCs w:val="28"/>
        </w:rPr>
        <w:t xml:space="preserve">уальных  потребностей ребенка </w:t>
      </w:r>
      <w:r w:rsidRPr="007E4E23">
        <w:rPr>
          <w:rFonts w:ascii="Times New Roman" w:hAnsi="Times New Roman" w:cs="Times New Roman"/>
          <w:iCs/>
          <w:sz w:val="28"/>
          <w:szCs w:val="28"/>
        </w:rPr>
        <w:t xml:space="preserve">в </w:t>
      </w:r>
      <w:r>
        <w:rPr>
          <w:rFonts w:ascii="Times New Roman" w:hAnsi="Times New Roman" w:cs="Times New Roman"/>
          <w:iCs/>
          <w:sz w:val="28"/>
          <w:szCs w:val="28"/>
        </w:rPr>
        <w:t>тех или</w:t>
      </w:r>
      <w:r w:rsidRPr="007E4E23">
        <w:rPr>
          <w:rFonts w:ascii="Times New Roman" w:hAnsi="Times New Roman" w:cs="Times New Roman"/>
          <w:iCs/>
          <w:sz w:val="28"/>
          <w:szCs w:val="28"/>
        </w:rPr>
        <w:t xml:space="preserve"> иных материально-технических ресурсах. Подбор необходимых приспособлений, организация развивающей предметно-пространственной среды.</w:t>
      </w:r>
    </w:p>
    <w:p w:rsidR="008618FC" w:rsidRDefault="007E4E23" w:rsidP="00C15239">
      <w:pPr>
        <w:autoSpaceDE w:val="0"/>
        <w:autoSpaceDN w:val="0"/>
        <w:adjustRightInd w:val="0"/>
        <w:spacing w:after="0" w:line="240" w:lineRule="auto"/>
        <w:ind w:left="-284"/>
        <w:jc w:val="both"/>
        <w:rPr>
          <w:rFonts w:ascii="Times New Roman" w:hAnsi="Times New Roman" w:cs="Times New Roman"/>
          <w:iCs/>
          <w:sz w:val="28"/>
          <w:szCs w:val="28"/>
        </w:rPr>
      </w:pPr>
      <w:r w:rsidRPr="007E4E23">
        <w:rPr>
          <w:rFonts w:ascii="Times New Roman" w:hAnsi="Times New Roman" w:cs="Times New Roman"/>
          <w:iCs/>
          <w:sz w:val="28"/>
          <w:szCs w:val="28"/>
        </w:rPr>
        <w:t xml:space="preserve">5. После разработки индивидуального образовательного маршрута и/или адаптированной образовательной программы, </w:t>
      </w:r>
      <w:r>
        <w:rPr>
          <w:rFonts w:ascii="Times New Roman" w:hAnsi="Times New Roman" w:cs="Times New Roman"/>
          <w:iCs/>
          <w:sz w:val="28"/>
          <w:szCs w:val="28"/>
        </w:rPr>
        <w:t xml:space="preserve">педагоги и специалисты </w:t>
      </w:r>
      <w:r w:rsidRPr="007E4E23">
        <w:rPr>
          <w:rFonts w:ascii="Times New Roman" w:hAnsi="Times New Roman" w:cs="Times New Roman"/>
          <w:iCs/>
          <w:sz w:val="28"/>
          <w:szCs w:val="28"/>
        </w:rPr>
        <w:t xml:space="preserve">образовательной  организации </w:t>
      </w:r>
      <w:r>
        <w:rPr>
          <w:rFonts w:ascii="Times New Roman" w:hAnsi="Times New Roman" w:cs="Times New Roman"/>
          <w:iCs/>
          <w:sz w:val="28"/>
          <w:szCs w:val="28"/>
        </w:rPr>
        <w:t xml:space="preserve"> осуществляют их  реализацию и </w:t>
      </w:r>
      <w:r w:rsidRPr="007E4E23">
        <w:rPr>
          <w:rFonts w:ascii="Times New Roman" w:hAnsi="Times New Roman" w:cs="Times New Roman"/>
          <w:iCs/>
          <w:sz w:val="28"/>
          <w:szCs w:val="28"/>
        </w:rPr>
        <w:t>ведут динамическое наблюдение за развитием ребенка. Заседания консилиума по уточнению индивидуального образ</w:t>
      </w:r>
      <w:r>
        <w:rPr>
          <w:rFonts w:ascii="Times New Roman" w:hAnsi="Times New Roman" w:cs="Times New Roman"/>
          <w:iCs/>
          <w:sz w:val="28"/>
          <w:szCs w:val="28"/>
        </w:rPr>
        <w:t>овательного маршрута и/или адап</w:t>
      </w:r>
      <w:r w:rsidRPr="007E4E23">
        <w:rPr>
          <w:rFonts w:ascii="Times New Roman" w:hAnsi="Times New Roman" w:cs="Times New Roman"/>
          <w:iCs/>
          <w:sz w:val="28"/>
          <w:szCs w:val="28"/>
        </w:rPr>
        <w:t>тированной образовательной  прог</w:t>
      </w:r>
      <w:r>
        <w:rPr>
          <w:rFonts w:ascii="Times New Roman" w:hAnsi="Times New Roman" w:cs="Times New Roman"/>
          <w:iCs/>
          <w:sz w:val="28"/>
          <w:szCs w:val="28"/>
        </w:rPr>
        <w:t xml:space="preserve">раммы  должны  проводиться не </w:t>
      </w:r>
      <w:r w:rsidRPr="007E4E23">
        <w:rPr>
          <w:rFonts w:ascii="Times New Roman" w:hAnsi="Times New Roman" w:cs="Times New Roman"/>
          <w:iCs/>
          <w:sz w:val="28"/>
          <w:szCs w:val="28"/>
        </w:rPr>
        <w:t>реже одного раза в 3 месяца.</w:t>
      </w:r>
    </w:p>
    <w:p w:rsidR="00173349" w:rsidRDefault="00173349" w:rsidP="00173349">
      <w:pPr>
        <w:autoSpaceDE w:val="0"/>
        <w:autoSpaceDN w:val="0"/>
        <w:adjustRightInd w:val="0"/>
        <w:spacing w:after="0"/>
        <w:ind w:left="-284"/>
        <w:jc w:val="center"/>
        <w:rPr>
          <w:rFonts w:ascii="Times New Roman" w:hAnsi="Times New Roman" w:cs="Times New Roman"/>
          <w:b/>
          <w:iCs/>
          <w:sz w:val="28"/>
          <w:szCs w:val="28"/>
        </w:rPr>
      </w:pPr>
    </w:p>
    <w:p w:rsidR="00173349" w:rsidRPr="006B3962" w:rsidRDefault="00173349" w:rsidP="00173349">
      <w:pPr>
        <w:autoSpaceDE w:val="0"/>
        <w:autoSpaceDN w:val="0"/>
        <w:adjustRightInd w:val="0"/>
        <w:spacing w:after="0"/>
        <w:ind w:left="-284"/>
        <w:jc w:val="center"/>
        <w:rPr>
          <w:rFonts w:ascii="Times New Roman" w:hAnsi="Times New Roman" w:cs="Times New Roman"/>
          <w:b/>
          <w:iCs/>
          <w:color w:val="FF0000"/>
          <w:sz w:val="28"/>
          <w:szCs w:val="28"/>
        </w:rPr>
      </w:pPr>
      <w:r w:rsidRPr="00173349">
        <w:rPr>
          <w:rFonts w:ascii="Times New Roman" w:hAnsi="Times New Roman" w:cs="Times New Roman"/>
          <w:b/>
          <w:sz w:val="28"/>
          <w:szCs w:val="28"/>
        </w:rPr>
        <w:t>Методическое обеспечение дошкольного образования детей с нарушениями опорно-двигательного аппарата</w:t>
      </w:r>
      <w:r w:rsidR="006B3962">
        <w:rPr>
          <w:rFonts w:ascii="Times New Roman" w:hAnsi="Times New Roman" w:cs="Times New Roman"/>
          <w:b/>
          <w:sz w:val="28"/>
          <w:szCs w:val="28"/>
        </w:rPr>
        <w:t xml:space="preserve"> </w:t>
      </w:r>
    </w:p>
    <w:tbl>
      <w:tblPr>
        <w:tblStyle w:val="a8"/>
        <w:tblW w:w="9748" w:type="dxa"/>
        <w:tblLook w:val="04A0" w:firstRow="1" w:lastRow="0" w:firstColumn="1" w:lastColumn="0" w:noHBand="0" w:noVBand="1"/>
      </w:tblPr>
      <w:tblGrid>
        <w:gridCol w:w="2660"/>
        <w:gridCol w:w="2268"/>
        <w:gridCol w:w="2835"/>
        <w:gridCol w:w="1985"/>
      </w:tblGrid>
      <w:tr w:rsidR="00173349" w:rsidRPr="00B83260" w:rsidTr="00D34A5D">
        <w:tc>
          <w:tcPr>
            <w:tcW w:w="2660" w:type="dxa"/>
          </w:tcPr>
          <w:p w:rsidR="00173349" w:rsidRPr="00B83260" w:rsidRDefault="00173349" w:rsidP="00173349">
            <w:pPr>
              <w:jc w:val="center"/>
              <w:rPr>
                <w:b/>
                <w:iCs/>
                <w:sz w:val="24"/>
                <w:szCs w:val="24"/>
              </w:rPr>
            </w:pPr>
            <w:r w:rsidRPr="00B83260">
              <w:rPr>
                <w:b/>
                <w:iCs/>
                <w:sz w:val="24"/>
                <w:szCs w:val="24"/>
              </w:rPr>
              <w:t>Методические пособия</w:t>
            </w:r>
          </w:p>
        </w:tc>
        <w:tc>
          <w:tcPr>
            <w:tcW w:w="2268" w:type="dxa"/>
          </w:tcPr>
          <w:p w:rsidR="00173349" w:rsidRPr="00B83260" w:rsidRDefault="00173349" w:rsidP="00173349">
            <w:pPr>
              <w:jc w:val="center"/>
              <w:rPr>
                <w:b/>
                <w:iCs/>
                <w:sz w:val="24"/>
                <w:szCs w:val="24"/>
              </w:rPr>
            </w:pPr>
            <w:r w:rsidRPr="00B83260">
              <w:rPr>
                <w:b/>
                <w:iCs/>
                <w:sz w:val="24"/>
                <w:szCs w:val="24"/>
              </w:rPr>
              <w:t>Дидактические средства</w:t>
            </w:r>
          </w:p>
        </w:tc>
        <w:tc>
          <w:tcPr>
            <w:tcW w:w="2835" w:type="dxa"/>
          </w:tcPr>
          <w:p w:rsidR="00173349" w:rsidRPr="00B83260" w:rsidRDefault="00173349" w:rsidP="00173349">
            <w:pPr>
              <w:jc w:val="center"/>
              <w:rPr>
                <w:b/>
                <w:iCs/>
                <w:sz w:val="24"/>
                <w:szCs w:val="24"/>
              </w:rPr>
            </w:pPr>
            <w:r w:rsidRPr="00B83260">
              <w:rPr>
                <w:b/>
                <w:iCs/>
                <w:sz w:val="24"/>
                <w:szCs w:val="24"/>
              </w:rPr>
              <w:t>Учебно-методические пособия</w:t>
            </w:r>
          </w:p>
        </w:tc>
        <w:tc>
          <w:tcPr>
            <w:tcW w:w="1985" w:type="dxa"/>
          </w:tcPr>
          <w:p w:rsidR="00173349" w:rsidRPr="00B83260" w:rsidRDefault="00066121" w:rsidP="00173349">
            <w:pPr>
              <w:jc w:val="center"/>
              <w:rPr>
                <w:b/>
                <w:iCs/>
                <w:sz w:val="24"/>
                <w:szCs w:val="24"/>
              </w:rPr>
            </w:pPr>
            <w:r w:rsidRPr="00B83260">
              <w:rPr>
                <w:b/>
                <w:iCs/>
                <w:sz w:val="24"/>
                <w:szCs w:val="24"/>
              </w:rPr>
              <w:t>Программы</w:t>
            </w:r>
          </w:p>
        </w:tc>
      </w:tr>
      <w:tr w:rsidR="00285A9A" w:rsidRPr="00B83260" w:rsidTr="00D34A5D">
        <w:trPr>
          <w:trHeight w:val="2528"/>
        </w:trPr>
        <w:tc>
          <w:tcPr>
            <w:tcW w:w="2660" w:type="dxa"/>
          </w:tcPr>
          <w:p w:rsidR="00544434" w:rsidRDefault="00544434" w:rsidP="00544434">
            <w:pPr>
              <w:rPr>
                <w:sz w:val="24"/>
                <w:szCs w:val="24"/>
              </w:rPr>
            </w:pPr>
            <w:r>
              <w:rPr>
                <w:sz w:val="24"/>
                <w:szCs w:val="24"/>
              </w:rPr>
              <w:t xml:space="preserve">Е.М.Мастюкова </w:t>
            </w:r>
          </w:p>
          <w:p w:rsidR="00285A9A" w:rsidRDefault="00544434" w:rsidP="00544434">
            <w:pPr>
              <w:rPr>
                <w:iCs/>
                <w:sz w:val="24"/>
                <w:szCs w:val="24"/>
              </w:rPr>
            </w:pPr>
            <w:r>
              <w:rPr>
                <w:iCs/>
                <w:sz w:val="24"/>
                <w:szCs w:val="24"/>
              </w:rPr>
              <w:t>Коррекционно-педагогическая работа по физическому воспитанию дошкольников с задержкой психического развития: Пособие для практических работников ДОУ.-М.: АРКТИ, 2004.-192с.</w:t>
            </w:r>
          </w:p>
          <w:p w:rsidR="00544434" w:rsidRDefault="00544434" w:rsidP="00544434">
            <w:pPr>
              <w:rPr>
                <w:iCs/>
                <w:sz w:val="24"/>
                <w:szCs w:val="24"/>
              </w:rPr>
            </w:pPr>
            <w:r>
              <w:rPr>
                <w:iCs/>
                <w:sz w:val="24"/>
                <w:szCs w:val="24"/>
              </w:rPr>
              <w:t>А.А.Потапчук, Т.С.Овчинникова</w:t>
            </w:r>
          </w:p>
          <w:p w:rsidR="00544434" w:rsidRDefault="00544434" w:rsidP="00544434">
            <w:pPr>
              <w:rPr>
                <w:iCs/>
                <w:sz w:val="24"/>
                <w:szCs w:val="24"/>
              </w:rPr>
            </w:pPr>
            <w:r>
              <w:rPr>
                <w:iCs/>
                <w:sz w:val="24"/>
                <w:szCs w:val="24"/>
              </w:rPr>
              <w:t>«Двигательный игротренинг для дошкольников».-СПб.: Издательство «Речь», 2002.176с.</w:t>
            </w:r>
          </w:p>
          <w:p w:rsidR="00086C72" w:rsidRDefault="00086C72" w:rsidP="00086C72">
            <w:pPr>
              <w:rPr>
                <w:iCs/>
                <w:sz w:val="24"/>
                <w:szCs w:val="24"/>
              </w:rPr>
            </w:pPr>
            <w:r>
              <w:rPr>
                <w:iCs/>
                <w:sz w:val="24"/>
                <w:szCs w:val="24"/>
              </w:rPr>
              <w:t xml:space="preserve">М.А.Рунова </w:t>
            </w:r>
          </w:p>
          <w:p w:rsidR="00086C72" w:rsidRDefault="00086C72" w:rsidP="00086C72">
            <w:pPr>
              <w:rPr>
                <w:iCs/>
                <w:sz w:val="24"/>
                <w:szCs w:val="24"/>
              </w:rPr>
            </w:pPr>
            <w:r>
              <w:rPr>
                <w:iCs/>
                <w:sz w:val="24"/>
                <w:szCs w:val="24"/>
              </w:rPr>
              <w:t>«Дифференцированные занятия по физической культуре с детьми 5-7лет».- М.: Просвещение, 2006.</w:t>
            </w:r>
          </w:p>
          <w:p w:rsidR="00086C72" w:rsidRDefault="00086C72" w:rsidP="00086C72">
            <w:pPr>
              <w:rPr>
                <w:iCs/>
                <w:sz w:val="24"/>
                <w:szCs w:val="24"/>
              </w:rPr>
            </w:pPr>
            <w:r>
              <w:rPr>
                <w:iCs/>
                <w:sz w:val="24"/>
                <w:szCs w:val="24"/>
              </w:rPr>
              <w:t xml:space="preserve">М.А.Рунова </w:t>
            </w:r>
          </w:p>
          <w:p w:rsidR="00086C72" w:rsidRDefault="00086C72" w:rsidP="00086C72">
            <w:pPr>
              <w:rPr>
                <w:iCs/>
                <w:sz w:val="24"/>
                <w:szCs w:val="24"/>
              </w:rPr>
            </w:pPr>
            <w:r>
              <w:rPr>
                <w:iCs/>
                <w:sz w:val="24"/>
                <w:szCs w:val="24"/>
              </w:rPr>
              <w:t>«Дифференцированные занятия по физической культуре с детьми 4-5».- М.: Просвещение, 2007.</w:t>
            </w:r>
          </w:p>
          <w:p w:rsidR="00086C72" w:rsidRDefault="00086C72" w:rsidP="00086C72">
            <w:pPr>
              <w:rPr>
                <w:iCs/>
                <w:sz w:val="24"/>
                <w:szCs w:val="24"/>
              </w:rPr>
            </w:pPr>
            <w:r>
              <w:rPr>
                <w:iCs/>
                <w:sz w:val="24"/>
                <w:szCs w:val="24"/>
              </w:rPr>
              <w:t>Н.Н.Ефименко</w:t>
            </w:r>
          </w:p>
          <w:p w:rsidR="00086C72" w:rsidRPr="00B83260" w:rsidRDefault="00086C72" w:rsidP="00086C72">
            <w:pPr>
              <w:rPr>
                <w:iCs/>
                <w:sz w:val="24"/>
                <w:szCs w:val="24"/>
              </w:rPr>
            </w:pPr>
            <w:r>
              <w:rPr>
                <w:iCs/>
                <w:sz w:val="24"/>
                <w:szCs w:val="24"/>
              </w:rPr>
              <w:t>«Сколиоз у детей».- Винница,2009.-64с.</w:t>
            </w:r>
          </w:p>
        </w:tc>
        <w:tc>
          <w:tcPr>
            <w:tcW w:w="2268" w:type="dxa"/>
            <w:vMerge w:val="restart"/>
          </w:tcPr>
          <w:p w:rsidR="00285A9A" w:rsidRPr="00B83260" w:rsidRDefault="00285A9A" w:rsidP="007E4E23">
            <w:pPr>
              <w:rPr>
                <w:sz w:val="24"/>
                <w:szCs w:val="24"/>
              </w:rPr>
            </w:pPr>
            <w:r w:rsidRPr="00B83260">
              <w:rPr>
                <w:sz w:val="24"/>
                <w:szCs w:val="24"/>
              </w:rPr>
              <w:t xml:space="preserve">гимнастические валики и мячи, </w:t>
            </w:r>
          </w:p>
          <w:p w:rsidR="00285A9A" w:rsidRPr="00B83260" w:rsidRDefault="00285A9A" w:rsidP="007E4E23">
            <w:pPr>
              <w:rPr>
                <w:sz w:val="24"/>
                <w:szCs w:val="24"/>
              </w:rPr>
            </w:pPr>
            <w:r w:rsidRPr="00B83260">
              <w:rPr>
                <w:sz w:val="24"/>
                <w:szCs w:val="24"/>
              </w:rPr>
              <w:t xml:space="preserve">массажные мячи, батуты для прыжков, </w:t>
            </w:r>
            <w:r w:rsidR="003870B7">
              <w:rPr>
                <w:sz w:val="24"/>
                <w:szCs w:val="24"/>
              </w:rPr>
              <w:t xml:space="preserve">подставки-«степы» </w:t>
            </w:r>
            <w:r w:rsidRPr="00B83260">
              <w:rPr>
                <w:sz w:val="24"/>
                <w:szCs w:val="24"/>
              </w:rPr>
              <w:t xml:space="preserve">для формирования осанки, </w:t>
            </w:r>
          </w:p>
          <w:p w:rsidR="00285A9A" w:rsidRPr="00B83260" w:rsidRDefault="00285A9A" w:rsidP="007E4E23">
            <w:pPr>
              <w:rPr>
                <w:sz w:val="24"/>
                <w:szCs w:val="24"/>
              </w:rPr>
            </w:pPr>
            <w:r w:rsidRPr="00B83260">
              <w:rPr>
                <w:sz w:val="24"/>
                <w:szCs w:val="24"/>
              </w:rPr>
              <w:t xml:space="preserve">мячи с ручками, </w:t>
            </w:r>
          </w:p>
          <w:p w:rsidR="00285A9A" w:rsidRPr="00B83260" w:rsidRDefault="00285A9A" w:rsidP="007E4E23">
            <w:pPr>
              <w:rPr>
                <w:sz w:val="24"/>
                <w:szCs w:val="24"/>
              </w:rPr>
            </w:pPr>
            <w:r w:rsidRPr="00B83260">
              <w:rPr>
                <w:sz w:val="24"/>
                <w:szCs w:val="24"/>
              </w:rPr>
              <w:t>гимнастические маты, комплекты мягких модулей,</w:t>
            </w:r>
          </w:p>
          <w:p w:rsidR="00F2221C" w:rsidRPr="00B83260" w:rsidRDefault="00F2221C" w:rsidP="00F2221C">
            <w:pPr>
              <w:rPr>
                <w:b/>
                <w:sz w:val="24"/>
                <w:szCs w:val="24"/>
              </w:rPr>
            </w:pPr>
            <w:r w:rsidRPr="00B83260">
              <w:rPr>
                <w:sz w:val="24"/>
                <w:szCs w:val="24"/>
              </w:rPr>
              <w:t>пособия: «</w:t>
            </w:r>
            <w:r w:rsidR="003870B7">
              <w:rPr>
                <w:sz w:val="24"/>
                <w:szCs w:val="24"/>
              </w:rPr>
              <w:t>ступалочки», «лыжи», «лабиринты» для развития равновесия,</w:t>
            </w:r>
            <w:r w:rsidRPr="00B83260">
              <w:rPr>
                <w:sz w:val="24"/>
                <w:szCs w:val="24"/>
              </w:rPr>
              <w:t xml:space="preserve"> </w:t>
            </w:r>
            <w:r w:rsidR="003870B7">
              <w:rPr>
                <w:sz w:val="24"/>
                <w:szCs w:val="24"/>
              </w:rPr>
              <w:t>дорожки</w:t>
            </w:r>
            <w:r w:rsidRPr="00B83260">
              <w:rPr>
                <w:sz w:val="24"/>
                <w:szCs w:val="24"/>
              </w:rPr>
              <w:t xml:space="preserve">, </w:t>
            </w:r>
            <w:r w:rsidR="003870B7">
              <w:rPr>
                <w:sz w:val="24"/>
                <w:szCs w:val="24"/>
              </w:rPr>
              <w:t xml:space="preserve"> </w:t>
            </w:r>
            <w:r w:rsidRPr="00B83260">
              <w:rPr>
                <w:sz w:val="24"/>
                <w:szCs w:val="24"/>
              </w:rPr>
              <w:t>платформа для развития координации, ловкости, быстроты движений.</w:t>
            </w:r>
          </w:p>
          <w:p w:rsidR="00F2221C" w:rsidRPr="00B83260" w:rsidRDefault="00F2221C" w:rsidP="00F2221C">
            <w:pPr>
              <w:ind w:left="176" w:hanging="176"/>
              <w:rPr>
                <w:iCs/>
                <w:sz w:val="24"/>
                <w:szCs w:val="24"/>
              </w:rPr>
            </w:pPr>
          </w:p>
        </w:tc>
        <w:tc>
          <w:tcPr>
            <w:tcW w:w="2835" w:type="dxa"/>
          </w:tcPr>
          <w:p w:rsidR="00427E5F" w:rsidRDefault="00544434" w:rsidP="006B3962">
            <w:pPr>
              <w:rPr>
                <w:sz w:val="24"/>
                <w:szCs w:val="24"/>
              </w:rPr>
            </w:pPr>
            <w:r>
              <w:rPr>
                <w:sz w:val="24"/>
                <w:szCs w:val="24"/>
              </w:rPr>
              <w:t>Н.Н.Ефименко «Горизонтальный пластический балет: новая система физического воспитания, оздоровления  и творческого самовыражения детей и взрослых».-Таганрог: «Познание», 2001.-170с.</w:t>
            </w:r>
          </w:p>
          <w:p w:rsidR="00544434" w:rsidRDefault="00086C72" w:rsidP="006B3962">
            <w:pPr>
              <w:rPr>
                <w:sz w:val="24"/>
                <w:szCs w:val="24"/>
              </w:rPr>
            </w:pPr>
            <w:r>
              <w:rPr>
                <w:sz w:val="24"/>
                <w:szCs w:val="24"/>
              </w:rPr>
              <w:t>М.Ю.Картушина</w:t>
            </w:r>
          </w:p>
          <w:p w:rsidR="00086C72" w:rsidRDefault="00086C72" w:rsidP="006B3962">
            <w:pPr>
              <w:rPr>
                <w:sz w:val="24"/>
                <w:szCs w:val="24"/>
              </w:rPr>
            </w:pPr>
            <w:r>
              <w:rPr>
                <w:sz w:val="24"/>
                <w:szCs w:val="24"/>
              </w:rPr>
              <w:t>«Праздники здоровья для детей 4-5 лет» (сценарии для ДОУ).</w:t>
            </w:r>
            <w:r w:rsidR="003870B7">
              <w:rPr>
                <w:sz w:val="24"/>
                <w:szCs w:val="24"/>
              </w:rPr>
              <w:t xml:space="preserve"> </w:t>
            </w:r>
            <w:r>
              <w:rPr>
                <w:sz w:val="24"/>
                <w:szCs w:val="24"/>
              </w:rPr>
              <w:t>-</w:t>
            </w:r>
            <w:r w:rsidR="003870B7">
              <w:rPr>
                <w:sz w:val="24"/>
                <w:szCs w:val="24"/>
              </w:rPr>
              <w:t xml:space="preserve"> </w:t>
            </w:r>
            <w:r>
              <w:rPr>
                <w:sz w:val="24"/>
                <w:szCs w:val="24"/>
              </w:rPr>
              <w:t>М.: ТЦ Сфера, 2009.-96с.</w:t>
            </w:r>
          </w:p>
          <w:p w:rsidR="00086C72" w:rsidRDefault="00086C72" w:rsidP="00086C72">
            <w:pPr>
              <w:rPr>
                <w:sz w:val="24"/>
                <w:szCs w:val="24"/>
              </w:rPr>
            </w:pPr>
            <w:r>
              <w:rPr>
                <w:sz w:val="24"/>
                <w:szCs w:val="24"/>
              </w:rPr>
              <w:t>М.Ю.Картушина</w:t>
            </w:r>
          </w:p>
          <w:p w:rsidR="00086C72" w:rsidRDefault="00086C72" w:rsidP="00086C72">
            <w:pPr>
              <w:rPr>
                <w:sz w:val="24"/>
                <w:szCs w:val="24"/>
              </w:rPr>
            </w:pPr>
            <w:r>
              <w:rPr>
                <w:sz w:val="24"/>
                <w:szCs w:val="24"/>
              </w:rPr>
              <w:t>«Праздники здоровья для детей 5-6 лет» (сценарии для ДОУ).-</w:t>
            </w:r>
            <w:r w:rsidR="003870B7">
              <w:rPr>
                <w:sz w:val="24"/>
                <w:szCs w:val="24"/>
              </w:rPr>
              <w:t xml:space="preserve"> </w:t>
            </w:r>
            <w:r>
              <w:rPr>
                <w:sz w:val="24"/>
                <w:szCs w:val="24"/>
              </w:rPr>
              <w:t>М.: ТЦ Сфера, 2010.-128с.</w:t>
            </w:r>
          </w:p>
          <w:p w:rsidR="00086C72" w:rsidRDefault="00086C72" w:rsidP="00086C72">
            <w:pPr>
              <w:rPr>
                <w:sz w:val="24"/>
                <w:szCs w:val="24"/>
              </w:rPr>
            </w:pPr>
            <w:r>
              <w:rPr>
                <w:sz w:val="24"/>
                <w:szCs w:val="24"/>
              </w:rPr>
              <w:t>М.Ю.Картушина</w:t>
            </w:r>
          </w:p>
          <w:p w:rsidR="00086C72" w:rsidRDefault="00086C72" w:rsidP="00086C72">
            <w:pPr>
              <w:rPr>
                <w:sz w:val="24"/>
                <w:szCs w:val="24"/>
              </w:rPr>
            </w:pPr>
            <w:r>
              <w:rPr>
                <w:sz w:val="24"/>
                <w:szCs w:val="24"/>
              </w:rPr>
              <w:t>«Праздники здоровья для детей6-7 лет» (сценарии для ДОУ).-</w:t>
            </w:r>
            <w:r w:rsidR="003870B7">
              <w:rPr>
                <w:sz w:val="24"/>
                <w:szCs w:val="24"/>
              </w:rPr>
              <w:t xml:space="preserve"> </w:t>
            </w:r>
            <w:r>
              <w:rPr>
                <w:sz w:val="24"/>
                <w:szCs w:val="24"/>
              </w:rPr>
              <w:t>М.: ТЦ Сфера, 2009. - 128с.</w:t>
            </w:r>
          </w:p>
          <w:p w:rsidR="003870B7" w:rsidRDefault="003870B7" w:rsidP="006B3962">
            <w:pPr>
              <w:rPr>
                <w:sz w:val="24"/>
                <w:szCs w:val="24"/>
              </w:rPr>
            </w:pPr>
            <w:r>
              <w:rPr>
                <w:sz w:val="24"/>
                <w:szCs w:val="24"/>
              </w:rPr>
              <w:t xml:space="preserve">Н.Н.Ефименко </w:t>
            </w:r>
          </w:p>
          <w:p w:rsidR="00285A9A" w:rsidRPr="003870B7" w:rsidRDefault="003870B7" w:rsidP="006B3962">
            <w:pPr>
              <w:rPr>
                <w:sz w:val="24"/>
                <w:szCs w:val="24"/>
              </w:rPr>
            </w:pPr>
            <w:r>
              <w:rPr>
                <w:sz w:val="24"/>
                <w:szCs w:val="24"/>
              </w:rPr>
              <w:t>«Как по новому планировать физическое воспитание дошкольников» (приложение к авторской программе)</w:t>
            </w:r>
          </w:p>
        </w:tc>
        <w:tc>
          <w:tcPr>
            <w:tcW w:w="1985" w:type="dxa"/>
          </w:tcPr>
          <w:p w:rsidR="00427E5F" w:rsidRDefault="002E4409" w:rsidP="007E4E23">
            <w:pPr>
              <w:rPr>
                <w:sz w:val="24"/>
                <w:szCs w:val="24"/>
              </w:rPr>
            </w:pPr>
            <w:r>
              <w:rPr>
                <w:sz w:val="24"/>
                <w:szCs w:val="24"/>
              </w:rPr>
              <w:t>Ефименко</w:t>
            </w:r>
            <w:r w:rsidR="00544434">
              <w:rPr>
                <w:sz w:val="24"/>
                <w:szCs w:val="24"/>
              </w:rPr>
              <w:t xml:space="preserve"> Н.Н.</w:t>
            </w:r>
            <w:r>
              <w:rPr>
                <w:sz w:val="24"/>
                <w:szCs w:val="24"/>
              </w:rPr>
              <w:t xml:space="preserve"> </w:t>
            </w:r>
            <w:r w:rsidR="00234526">
              <w:rPr>
                <w:sz w:val="24"/>
                <w:szCs w:val="24"/>
              </w:rPr>
              <w:t>«Театр физического воспитания и оздоровления детей дошкольного и младшего школьного возраста» -</w:t>
            </w:r>
            <w:r>
              <w:rPr>
                <w:sz w:val="24"/>
                <w:szCs w:val="24"/>
              </w:rPr>
              <w:t>г.Таганрог,2007.-68с.</w:t>
            </w:r>
          </w:p>
          <w:p w:rsidR="00427E5F" w:rsidRDefault="00544434" w:rsidP="007E4E23">
            <w:pPr>
              <w:rPr>
                <w:sz w:val="24"/>
                <w:szCs w:val="24"/>
              </w:rPr>
            </w:pPr>
            <w:r>
              <w:rPr>
                <w:sz w:val="24"/>
                <w:szCs w:val="24"/>
              </w:rPr>
              <w:t>Сековец Л.С.</w:t>
            </w:r>
          </w:p>
          <w:p w:rsidR="00544434" w:rsidRDefault="00544434" w:rsidP="007E4E23">
            <w:pPr>
              <w:rPr>
                <w:sz w:val="24"/>
                <w:szCs w:val="24"/>
              </w:rPr>
            </w:pPr>
            <w:r>
              <w:rPr>
                <w:sz w:val="24"/>
                <w:szCs w:val="24"/>
              </w:rPr>
              <w:t>«Комплексная физическая реабилитация детей с неарушением опорно-двигательного аппарата» - М.: Школьная Пресса.2008.-208с.</w:t>
            </w:r>
          </w:p>
          <w:p w:rsidR="00427E5F" w:rsidRDefault="00427E5F" w:rsidP="007E4E23">
            <w:pPr>
              <w:rPr>
                <w:sz w:val="24"/>
                <w:szCs w:val="24"/>
              </w:rPr>
            </w:pPr>
          </w:p>
          <w:p w:rsidR="00285A9A" w:rsidRPr="00B83260" w:rsidRDefault="00285A9A" w:rsidP="007E4E23">
            <w:pPr>
              <w:rPr>
                <w:iCs/>
                <w:sz w:val="24"/>
                <w:szCs w:val="24"/>
              </w:rPr>
            </w:pPr>
          </w:p>
        </w:tc>
      </w:tr>
      <w:tr w:rsidR="00285A9A" w:rsidRPr="00B83260" w:rsidTr="00D34A5D">
        <w:tc>
          <w:tcPr>
            <w:tcW w:w="2660" w:type="dxa"/>
          </w:tcPr>
          <w:p w:rsidR="00285A9A" w:rsidRPr="00B83260" w:rsidRDefault="00285A9A" w:rsidP="007E4E23">
            <w:pPr>
              <w:rPr>
                <w:iCs/>
                <w:sz w:val="24"/>
                <w:szCs w:val="24"/>
              </w:rPr>
            </w:pPr>
            <w:r w:rsidRPr="00B83260">
              <w:rPr>
                <w:sz w:val="24"/>
                <w:szCs w:val="24"/>
              </w:rPr>
              <w:t>Клюева Н.М. Корригирующая гимнастика для детей с нарушениями опорно-двигательного аппарата. – СПб., Детство-Пресс, 2007</w:t>
            </w:r>
          </w:p>
        </w:tc>
        <w:tc>
          <w:tcPr>
            <w:tcW w:w="2268" w:type="dxa"/>
            <w:vMerge/>
          </w:tcPr>
          <w:p w:rsidR="00285A9A" w:rsidRPr="00B83260" w:rsidRDefault="00285A9A" w:rsidP="007E4E23">
            <w:pPr>
              <w:rPr>
                <w:iCs/>
                <w:sz w:val="24"/>
                <w:szCs w:val="24"/>
              </w:rPr>
            </w:pPr>
          </w:p>
        </w:tc>
        <w:tc>
          <w:tcPr>
            <w:tcW w:w="2835" w:type="dxa"/>
          </w:tcPr>
          <w:p w:rsidR="00285A9A" w:rsidRPr="00B83260" w:rsidRDefault="00285A9A" w:rsidP="007E4E23">
            <w:pPr>
              <w:rPr>
                <w:iCs/>
                <w:sz w:val="24"/>
                <w:szCs w:val="24"/>
              </w:rPr>
            </w:pPr>
            <w:r w:rsidRPr="00B83260">
              <w:rPr>
                <w:sz w:val="24"/>
                <w:szCs w:val="24"/>
              </w:rPr>
              <w:t>Устинова Е.В. Детский церебральный паралич: психологическая помощь дошкольникам. – М.: Книголюб, 2007</w:t>
            </w:r>
          </w:p>
        </w:tc>
        <w:tc>
          <w:tcPr>
            <w:tcW w:w="1985" w:type="dxa"/>
          </w:tcPr>
          <w:p w:rsidR="00285A9A" w:rsidRPr="00B83260" w:rsidRDefault="00285A9A" w:rsidP="007E4E23">
            <w:pPr>
              <w:rPr>
                <w:iCs/>
                <w:sz w:val="24"/>
                <w:szCs w:val="24"/>
              </w:rPr>
            </w:pPr>
          </w:p>
        </w:tc>
      </w:tr>
      <w:tr w:rsidR="00285A9A" w:rsidRPr="00B83260" w:rsidTr="00D34A5D">
        <w:tc>
          <w:tcPr>
            <w:tcW w:w="2660" w:type="dxa"/>
          </w:tcPr>
          <w:p w:rsidR="00285A9A" w:rsidRPr="00B83260" w:rsidRDefault="00285A9A" w:rsidP="007E4E23">
            <w:pPr>
              <w:rPr>
                <w:iCs/>
                <w:sz w:val="24"/>
                <w:szCs w:val="24"/>
              </w:rPr>
            </w:pPr>
            <w:r w:rsidRPr="00B83260">
              <w:rPr>
                <w:sz w:val="24"/>
                <w:szCs w:val="24"/>
              </w:rPr>
              <w:t>Кузнецова Г.В. Основы изодеятельности. Методические рекомендации к обучению изодеятельности детей с ДЦП в пропедевтическом периоде. - М.,1998</w:t>
            </w:r>
          </w:p>
        </w:tc>
        <w:tc>
          <w:tcPr>
            <w:tcW w:w="2268" w:type="dxa"/>
            <w:vMerge/>
          </w:tcPr>
          <w:p w:rsidR="00285A9A" w:rsidRPr="00B83260" w:rsidRDefault="00285A9A" w:rsidP="007E4E23">
            <w:pPr>
              <w:rPr>
                <w:iCs/>
                <w:sz w:val="24"/>
                <w:szCs w:val="24"/>
              </w:rPr>
            </w:pPr>
          </w:p>
        </w:tc>
        <w:tc>
          <w:tcPr>
            <w:tcW w:w="2835" w:type="dxa"/>
          </w:tcPr>
          <w:p w:rsidR="00285A9A" w:rsidRPr="00B83260" w:rsidRDefault="00285A9A" w:rsidP="007E4E23">
            <w:pPr>
              <w:rPr>
                <w:iCs/>
                <w:sz w:val="24"/>
                <w:szCs w:val="24"/>
              </w:rPr>
            </w:pPr>
            <w:r w:rsidRPr="00B83260">
              <w:rPr>
                <w:sz w:val="24"/>
                <w:szCs w:val="24"/>
              </w:rPr>
              <w:t>Хольц Р., Помощь детям с церебральным параличом. – М.:Теревинф, 2007</w:t>
            </w:r>
          </w:p>
        </w:tc>
        <w:tc>
          <w:tcPr>
            <w:tcW w:w="1985" w:type="dxa"/>
          </w:tcPr>
          <w:p w:rsidR="00285A9A" w:rsidRPr="00B83260" w:rsidRDefault="00285A9A" w:rsidP="007E4E23">
            <w:pPr>
              <w:rPr>
                <w:iCs/>
                <w:sz w:val="24"/>
                <w:szCs w:val="24"/>
              </w:rPr>
            </w:pPr>
          </w:p>
        </w:tc>
      </w:tr>
      <w:tr w:rsidR="00285A9A" w:rsidRPr="00B83260" w:rsidTr="00D34A5D">
        <w:tc>
          <w:tcPr>
            <w:tcW w:w="2660" w:type="dxa"/>
          </w:tcPr>
          <w:p w:rsidR="00285A9A" w:rsidRPr="00B83260" w:rsidRDefault="00285A9A" w:rsidP="007E4E23">
            <w:pPr>
              <w:rPr>
                <w:iCs/>
                <w:sz w:val="24"/>
                <w:szCs w:val="24"/>
              </w:rPr>
            </w:pPr>
            <w:r w:rsidRPr="00B83260">
              <w:rPr>
                <w:sz w:val="24"/>
                <w:szCs w:val="24"/>
              </w:rPr>
              <w:t>Рунова М.А. Дифференцированные занятия по физической культуре с детьми 3-4 лет. – М., Просвещение, 2007. Рунова М.А. Дифференцированные занятия по физической культуре с детьми 5-7 лет. - М., Просвещение, 2005.</w:t>
            </w:r>
          </w:p>
        </w:tc>
        <w:tc>
          <w:tcPr>
            <w:tcW w:w="2268" w:type="dxa"/>
            <w:vMerge w:val="restart"/>
          </w:tcPr>
          <w:p w:rsidR="00285A9A" w:rsidRPr="00B83260" w:rsidRDefault="00285A9A" w:rsidP="007E4E23">
            <w:pPr>
              <w:rPr>
                <w:iCs/>
                <w:sz w:val="24"/>
                <w:szCs w:val="24"/>
              </w:rPr>
            </w:pPr>
          </w:p>
        </w:tc>
        <w:tc>
          <w:tcPr>
            <w:tcW w:w="2835" w:type="dxa"/>
          </w:tcPr>
          <w:p w:rsidR="00285A9A" w:rsidRPr="00B83260" w:rsidRDefault="00285A9A" w:rsidP="007E4E23">
            <w:pPr>
              <w:rPr>
                <w:iCs/>
                <w:sz w:val="24"/>
                <w:szCs w:val="24"/>
              </w:rPr>
            </w:pPr>
            <w:r w:rsidRPr="00B83260">
              <w:rPr>
                <w:sz w:val="24"/>
                <w:szCs w:val="24"/>
              </w:rPr>
              <w:t>Петрунина С.В. Методические приемы двигательной реабилитации инвалидов с ДЦП. – Пенза, 2005</w:t>
            </w:r>
          </w:p>
        </w:tc>
        <w:tc>
          <w:tcPr>
            <w:tcW w:w="1985" w:type="dxa"/>
          </w:tcPr>
          <w:p w:rsidR="00285A9A" w:rsidRPr="00B83260" w:rsidRDefault="00285A9A" w:rsidP="007E4E23">
            <w:pPr>
              <w:rPr>
                <w:iCs/>
                <w:sz w:val="24"/>
                <w:szCs w:val="24"/>
              </w:rPr>
            </w:pPr>
          </w:p>
        </w:tc>
      </w:tr>
      <w:tr w:rsidR="00285A9A" w:rsidRPr="00B83260" w:rsidTr="00D34A5D">
        <w:tc>
          <w:tcPr>
            <w:tcW w:w="2660" w:type="dxa"/>
          </w:tcPr>
          <w:p w:rsidR="00285A9A" w:rsidRPr="00B83260" w:rsidRDefault="00285A9A" w:rsidP="007E4E23">
            <w:pPr>
              <w:rPr>
                <w:sz w:val="24"/>
                <w:szCs w:val="24"/>
              </w:rPr>
            </w:pPr>
            <w:r w:rsidRPr="00B83260">
              <w:rPr>
                <w:sz w:val="24"/>
                <w:szCs w:val="24"/>
              </w:rPr>
              <w:t>Кононова Н.Г. Коррекция функций у детей с церебральным параличом средствами музыки. – М.: ВЛАДОС, 2008</w:t>
            </w:r>
          </w:p>
        </w:tc>
        <w:tc>
          <w:tcPr>
            <w:tcW w:w="2268" w:type="dxa"/>
            <w:vMerge/>
          </w:tcPr>
          <w:p w:rsidR="00285A9A" w:rsidRPr="00B83260" w:rsidRDefault="00285A9A" w:rsidP="007E4E23">
            <w:pPr>
              <w:rPr>
                <w:iCs/>
                <w:sz w:val="24"/>
                <w:szCs w:val="24"/>
              </w:rPr>
            </w:pPr>
          </w:p>
        </w:tc>
        <w:tc>
          <w:tcPr>
            <w:tcW w:w="2835" w:type="dxa"/>
          </w:tcPr>
          <w:p w:rsidR="00285A9A" w:rsidRPr="00B83260" w:rsidRDefault="00285A9A" w:rsidP="007E4E23">
            <w:pPr>
              <w:rPr>
                <w:iCs/>
                <w:sz w:val="24"/>
                <w:szCs w:val="24"/>
              </w:rPr>
            </w:pPr>
          </w:p>
        </w:tc>
        <w:tc>
          <w:tcPr>
            <w:tcW w:w="1985" w:type="dxa"/>
          </w:tcPr>
          <w:p w:rsidR="00285A9A" w:rsidRPr="00B83260" w:rsidRDefault="00285A9A" w:rsidP="007E4E23">
            <w:pPr>
              <w:rPr>
                <w:iCs/>
                <w:sz w:val="24"/>
                <w:szCs w:val="24"/>
              </w:rPr>
            </w:pPr>
          </w:p>
        </w:tc>
      </w:tr>
    </w:tbl>
    <w:p w:rsidR="00173349" w:rsidRDefault="00173349" w:rsidP="007E4E23">
      <w:pPr>
        <w:autoSpaceDE w:val="0"/>
        <w:autoSpaceDN w:val="0"/>
        <w:adjustRightInd w:val="0"/>
        <w:spacing w:after="0"/>
        <w:ind w:left="-284"/>
        <w:jc w:val="both"/>
        <w:rPr>
          <w:rFonts w:ascii="Times New Roman" w:hAnsi="Times New Roman" w:cs="Times New Roman"/>
          <w:iCs/>
          <w:sz w:val="28"/>
          <w:szCs w:val="28"/>
        </w:rPr>
      </w:pPr>
    </w:p>
    <w:p w:rsidR="00173349" w:rsidRDefault="00173349" w:rsidP="007E4E23">
      <w:pPr>
        <w:autoSpaceDE w:val="0"/>
        <w:autoSpaceDN w:val="0"/>
        <w:adjustRightInd w:val="0"/>
        <w:spacing w:after="0"/>
        <w:ind w:left="-284"/>
        <w:jc w:val="both"/>
        <w:rPr>
          <w:rFonts w:ascii="Times New Roman" w:hAnsi="Times New Roman" w:cs="Times New Roman"/>
          <w:iCs/>
          <w:sz w:val="28"/>
          <w:szCs w:val="28"/>
        </w:rPr>
      </w:pPr>
    </w:p>
    <w:p w:rsidR="001B3D35" w:rsidRPr="0004082C" w:rsidRDefault="0004082C" w:rsidP="0004082C">
      <w:pPr>
        <w:autoSpaceDE w:val="0"/>
        <w:autoSpaceDN w:val="0"/>
        <w:adjustRightInd w:val="0"/>
        <w:spacing w:after="0"/>
        <w:ind w:left="-284"/>
        <w:jc w:val="center"/>
        <w:rPr>
          <w:rFonts w:ascii="Times New Roman" w:hAnsi="Times New Roman" w:cs="Times New Roman"/>
          <w:b/>
          <w:iCs/>
          <w:sz w:val="28"/>
          <w:szCs w:val="28"/>
        </w:rPr>
      </w:pPr>
      <w:r w:rsidRPr="0004082C">
        <w:rPr>
          <w:rFonts w:ascii="Times New Roman" w:hAnsi="Times New Roman" w:cs="Times New Roman"/>
          <w:b/>
          <w:iCs/>
          <w:sz w:val="28"/>
          <w:szCs w:val="28"/>
        </w:rPr>
        <w:t>Организация предметно-развивающей среды для детей с нарушениями ОДА</w:t>
      </w:r>
    </w:p>
    <w:p w:rsidR="0004082C" w:rsidRPr="0004082C" w:rsidRDefault="0004082C" w:rsidP="007E4E23">
      <w:pPr>
        <w:autoSpaceDE w:val="0"/>
        <w:autoSpaceDN w:val="0"/>
        <w:adjustRightInd w:val="0"/>
        <w:spacing w:after="0"/>
        <w:ind w:left="-284"/>
        <w:jc w:val="both"/>
        <w:rPr>
          <w:rFonts w:ascii="Times New Roman" w:hAnsi="Times New Roman" w:cs="Times New Roman"/>
          <w:sz w:val="28"/>
          <w:szCs w:val="28"/>
        </w:rPr>
      </w:pPr>
      <w:r w:rsidRPr="0004082C">
        <w:rPr>
          <w:rFonts w:ascii="Times New Roman" w:hAnsi="Times New Roman" w:cs="Times New Roman"/>
          <w:sz w:val="28"/>
          <w:szCs w:val="28"/>
        </w:rPr>
        <w:t>Формиров</w:t>
      </w:r>
      <w:r>
        <w:rPr>
          <w:rFonts w:ascii="Times New Roman" w:hAnsi="Times New Roman" w:cs="Times New Roman"/>
          <w:sz w:val="28"/>
          <w:szCs w:val="28"/>
        </w:rPr>
        <w:t>ание в детском саду пред</w:t>
      </w:r>
      <w:r w:rsidRPr="0004082C">
        <w:rPr>
          <w:rFonts w:ascii="Times New Roman" w:hAnsi="Times New Roman" w:cs="Times New Roman"/>
          <w:sz w:val="28"/>
          <w:szCs w:val="28"/>
        </w:rPr>
        <w:t>метно</w:t>
      </w:r>
      <w:r>
        <w:rPr>
          <w:rFonts w:ascii="Times New Roman" w:hAnsi="Times New Roman" w:cs="Times New Roman"/>
          <w:sz w:val="28"/>
          <w:szCs w:val="28"/>
        </w:rPr>
        <w:t>-</w:t>
      </w:r>
      <w:r w:rsidRPr="0004082C">
        <w:rPr>
          <w:rFonts w:ascii="Times New Roman" w:hAnsi="Times New Roman" w:cs="Times New Roman"/>
          <w:sz w:val="28"/>
          <w:szCs w:val="28"/>
        </w:rPr>
        <w:t>развивающей среды, обеспечи-вающей, в том числе, и развитие двигательного аппарата</w:t>
      </w:r>
      <w:r w:rsidR="00066121">
        <w:rPr>
          <w:rFonts w:ascii="Times New Roman" w:hAnsi="Times New Roman" w:cs="Times New Roman"/>
          <w:sz w:val="28"/>
          <w:szCs w:val="28"/>
        </w:rPr>
        <w:t xml:space="preserve"> </w:t>
      </w:r>
      <w:r w:rsidRPr="0004082C">
        <w:rPr>
          <w:rFonts w:ascii="Times New Roman" w:hAnsi="Times New Roman" w:cs="Times New Roman"/>
          <w:sz w:val="28"/>
          <w:szCs w:val="28"/>
        </w:rPr>
        <w:t>(ДА) детей. Предполагается оснащение физкультурных залов, тренажерного и игровых уголков специально подобранными комплектами для воспитани</w:t>
      </w:r>
      <w:r w:rsidR="006747DA">
        <w:rPr>
          <w:rFonts w:ascii="Times New Roman" w:hAnsi="Times New Roman" w:cs="Times New Roman"/>
          <w:sz w:val="28"/>
          <w:szCs w:val="28"/>
        </w:rPr>
        <w:t>я и обучения,</w:t>
      </w:r>
      <w:r w:rsidRPr="0004082C">
        <w:rPr>
          <w:rFonts w:ascii="Times New Roman" w:hAnsi="Times New Roman" w:cs="Times New Roman"/>
          <w:sz w:val="28"/>
          <w:szCs w:val="28"/>
        </w:rPr>
        <w:t>разных видов занятий коррекционной направленности:</w:t>
      </w:r>
    </w:p>
    <w:p w:rsidR="001B3D35" w:rsidRDefault="0004082C" w:rsidP="007E4E23">
      <w:pPr>
        <w:autoSpaceDE w:val="0"/>
        <w:autoSpaceDN w:val="0"/>
        <w:adjustRightInd w:val="0"/>
        <w:spacing w:after="0"/>
        <w:ind w:left="-284"/>
        <w:jc w:val="both"/>
        <w:rPr>
          <w:rFonts w:ascii="Times New Roman" w:hAnsi="Times New Roman" w:cs="Times New Roman"/>
          <w:sz w:val="28"/>
          <w:szCs w:val="28"/>
        </w:rPr>
      </w:pPr>
      <w:r w:rsidRPr="0004082C">
        <w:rPr>
          <w:rFonts w:ascii="Times New Roman" w:hAnsi="Times New Roman" w:cs="Times New Roman"/>
          <w:sz w:val="28"/>
          <w:szCs w:val="28"/>
        </w:rPr>
        <w:t xml:space="preserve"> </w:t>
      </w:r>
      <w:r w:rsidR="00F2221C">
        <w:rPr>
          <w:rFonts w:ascii="Times New Roman" w:hAnsi="Times New Roman" w:cs="Times New Roman"/>
          <w:sz w:val="28"/>
          <w:szCs w:val="28"/>
        </w:rPr>
        <w:t>-</w:t>
      </w:r>
      <w:r w:rsidRPr="0004082C">
        <w:rPr>
          <w:rFonts w:ascii="Times New Roman" w:hAnsi="Times New Roman" w:cs="Times New Roman"/>
          <w:sz w:val="28"/>
          <w:szCs w:val="28"/>
        </w:rPr>
        <w:t xml:space="preserve">гимнастические валики и мячи, утяжеленные мячи (весом 0,5 кг и 1 кг), массажные мячи, батуты для прыжков, мячи-стулья для формирования осанки, мячи с ручками, гимнастические маты разных размеров, комплекты мягких модулей, из которых дети по своему замыслу могут создавать разные конструкции и творчески </w:t>
      </w:r>
      <w:r w:rsidR="00CD3E37">
        <w:rPr>
          <w:rFonts w:ascii="Times New Roman" w:hAnsi="Times New Roman" w:cs="Times New Roman"/>
          <w:sz w:val="28"/>
          <w:szCs w:val="28"/>
        </w:rPr>
        <w:t>обыгрывать их (ходьба по «Змей</w:t>
      </w:r>
      <w:r w:rsidRPr="0004082C">
        <w:rPr>
          <w:rFonts w:ascii="Times New Roman" w:hAnsi="Times New Roman" w:cs="Times New Roman"/>
          <w:sz w:val="28"/>
          <w:szCs w:val="28"/>
        </w:rPr>
        <w:t>ке», перешагивание призм, подлезание под «мостиком», балансирование на «качалке», прокатывание цилиндров разных раз</w:t>
      </w:r>
      <w:r w:rsidR="00CD3E37">
        <w:rPr>
          <w:rFonts w:ascii="Times New Roman" w:hAnsi="Times New Roman" w:cs="Times New Roman"/>
          <w:sz w:val="28"/>
          <w:szCs w:val="28"/>
        </w:rPr>
        <w:t>меров лежа на животе, спи</w:t>
      </w:r>
      <w:r w:rsidRPr="0004082C">
        <w:rPr>
          <w:rFonts w:ascii="Times New Roman" w:hAnsi="Times New Roman" w:cs="Times New Roman"/>
          <w:sz w:val="28"/>
          <w:szCs w:val="28"/>
        </w:rPr>
        <w:t>не и т.д.)</w:t>
      </w:r>
    </w:p>
    <w:p w:rsidR="00CD3E37" w:rsidRDefault="00CD3E37" w:rsidP="007E4E23">
      <w:pPr>
        <w:autoSpaceDE w:val="0"/>
        <w:autoSpaceDN w:val="0"/>
        <w:adjustRightInd w:val="0"/>
        <w:spacing w:after="0"/>
        <w:ind w:left="-284"/>
        <w:jc w:val="both"/>
        <w:rPr>
          <w:rFonts w:ascii="Times New Roman" w:hAnsi="Times New Roman" w:cs="Times New Roman"/>
          <w:sz w:val="28"/>
          <w:szCs w:val="28"/>
        </w:rPr>
      </w:pPr>
      <w:r w:rsidRPr="00173349">
        <w:rPr>
          <w:rFonts w:ascii="Times New Roman" w:hAnsi="Times New Roman" w:cs="Times New Roman"/>
          <w:sz w:val="28"/>
          <w:szCs w:val="28"/>
        </w:rPr>
        <w:t>Во время физкультурных занятий коррекционной направленности следует проектировать полосы препятствий с использованием модульных наборов, включающие разные пособия («мостик- балка», два опорных модуля, большое колесо</w:t>
      </w:r>
      <w:r w:rsidR="00F2221C">
        <w:rPr>
          <w:rFonts w:ascii="Times New Roman" w:hAnsi="Times New Roman" w:cs="Times New Roman"/>
          <w:sz w:val="28"/>
          <w:szCs w:val="28"/>
        </w:rPr>
        <w:t>, гимнастические маты, платфор</w:t>
      </w:r>
      <w:r w:rsidRPr="00173349">
        <w:rPr>
          <w:rFonts w:ascii="Times New Roman" w:hAnsi="Times New Roman" w:cs="Times New Roman"/>
          <w:sz w:val="28"/>
          <w:szCs w:val="28"/>
        </w:rPr>
        <w:t>ма и др.) для развития координации, ловкости, быстроты движений.</w:t>
      </w:r>
    </w:p>
    <w:p w:rsidR="00B83260" w:rsidRDefault="00B83260">
      <w:pPr>
        <w:rPr>
          <w:rFonts w:ascii="Times New Roman" w:hAnsi="Times New Roman" w:cs="Times New Roman"/>
          <w:sz w:val="28"/>
          <w:szCs w:val="28"/>
        </w:rPr>
      </w:pPr>
      <w:r>
        <w:rPr>
          <w:rFonts w:ascii="Times New Roman" w:hAnsi="Times New Roman" w:cs="Times New Roman"/>
          <w:sz w:val="28"/>
          <w:szCs w:val="28"/>
        </w:rPr>
        <w:br w:type="page"/>
      </w:r>
    </w:p>
    <w:p w:rsidR="00B83260" w:rsidRPr="00173349" w:rsidRDefault="00B83260" w:rsidP="007E4E23">
      <w:pPr>
        <w:autoSpaceDE w:val="0"/>
        <w:autoSpaceDN w:val="0"/>
        <w:adjustRightInd w:val="0"/>
        <w:spacing w:after="0"/>
        <w:ind w:left="-284"/>
        <w:jc w:val="both"/>
        <w:rPr>
          <w:rFonts w:ascii="Times New Roman" w:hAnsi="Times New Roman" w:cs="Times New Roman"/>
          <w:b/>
          <w:sz w:val="28"/>
          <w:szCs w:val="28"/>
        </w:rPr>
      </w:pPr>
    </w:p>
    <w:p w:rsidR="002A7A06" w:rsidRDefault="002A7A06" w:rsidP="002A7A06">
      <w:pPr>
        <w:spacing w:after="0"/>
        <w:ind w:left="-284"/>
        <w:jc w:val="center"/>
        <w:rPr>
          <w:rFonts w:ascii="Times New Roman" w:hAnsi="Times New Roman" w:cs="Times New Roman"/>
          <w:b/>
          <w:i/>
          <w:color w:val="000000"/>
          <w:sz w:val="28"/>
          <w:szCs w:val="28"/>
        </w:rPr>
      </w:pPr>
      <w:r w:rsidRPr="002A7A06">
        <w:rPr>
          <w:rFonts w:ascii="Times New Roman" w:hAnsi="Times New Roman"/>
          <w:b/>
          <w:i/>
          <w:color w:val="000000"/>
          <w:sz w:val="28"/>
          <w:szCs w:val="28"/>
        </w:rPr>
        <w:t xml:space="preserve">2.5. </w:t>
      </w:r>
      <w:r w:rsidRPr="002A7A06">
        <w:rPr>
          <w:rFonts w:ascii="Times New Roman" w:hAnsi="Times New Roman" w:cs="Times New Roman"/>
          <w:b/>
          <w:i/>
          <w:color w:val="000000"/>
          <w:sz w:val="28"/>
          <w:szCs w:val="28"/>
        </w:rPr>
        <w:t>Вариативные формы, способы, методы и средства реализации Программы с учетом возрастных и индивидуальных особенностей воспитанников, включая способы и направления поддержки детской инициативы</w:t>
      </w:r>
    </w:p>
    <w:p w:rsidR="002A7A06" w:rsidRDefault="002A7A06" w:rsidP="002A7A06">
      <w:pPr>
        <w:spacing w:after="0"/>
        <w:ind w:left="-284"/>
        <w:jc w:val="both"/>
        <w:rPr>
          <w:rFonts w:ascii="Times New Roman" w:hAnsi="Times New Roman"/>
          <w:sz w:val="28"/>
          <w:szCs w:val="28"/>
        </w:rPr>
      </w:pPr>
      <w:r w:rsidRPr="00B35A29">
        <w:rPr>
          <w:rFonts w:ascii="Times New Roman" w:hAnsi="Times New Roman" w:cs="Times New Roman"/>
          <w:sz w:val="28"/>
          <w:szCs w:val="28"/>
          <w:shd w:val="clear" w:color="auto" w:fill="FFFFFF"/>
        </w:rPr>
        <w:t>Дополнительное образование состоит в том, что оно усиливает вариативную составляющую обязательной част</w:t>
      </w:r>
      <w:r w:rsidR="00B83260">
        <w:rPr>
          <w:rFonts w:ascii="Times New Roman" w:hAnsi="Times New Roman" w:cs="Times New Roman"/>
          <w:sz w:val="28"/>
          <w:szCs w:val="28"/>
          <w:shd w:val="clear" w:color="auto" w:fill="FFFFFF"/>
        </w:rPr>
        <w:t>и Образовательной программы ДОУ</w:t>
      </w:r>
      <w:r w:rsidRPr="00B35A29">
        <w:rPr>
          <w:rFonts w:ascii="Times New Roman" w:hAnsi="Times New Roman" w:cs="Times New Roman"/>
          <w:sz w:val="28"/>
          <w:szCs w:val="28"/>
          <w:shd w:val="clear" w:color="auto" w:fill="FFFFFF"/>
        </w:rPr>
        <w:t xml:space="preserve">, способствует практическому приложению знаний и навыков, полученных в дошкольном образовательном учреждении, стимулирует познавательную мотивацию детей. А главное – в условиях </w:t>
      </w:r>
      <w:r w:rsidR="00B83260">
        <w:rPr>
          <w:rFonts w:ascii="Times New Roman" w:hAnsi="Times New Roman" w:cs="Times New Roman"/>
          <w:sz w:val="28"/>
          <w:szCs w:val="28"/>
          <w:shd w:val="clear" w:color="auto" w:fill="FFFFFF"/>
        </w:rPr>
        <w:t>реализации дополнительных образовательных программ</w:t>
      </w:r>
      <w:r w:rsidRPr="00B35A29">
        <w:rPr>
          <w:rFonts w:ascii="Times New Roman" w:hAnsi="Times New Roman" w:cs="Times New Roman"/>
          <w:sz w:val="28"/>
          <w:szCs w:val="28"/>
          <w:shd w:val="clear" w:color="auto" w:fill="FFFFFF"/>
        </w:rPr>
        <w:t xml:space="preserve"> дети могут развивать свой творческий потенциал, навыки адаптации к современному обществу и получают возможность полноценной</w:t>
      </w:r>
      <w:r w:rsidR="00B83260">
        <w:rPr>
          <w:rFonts w:ascii="Times New Roman" w:hAnsi="Times New Roman" w:cs="Times New Roman"/>
          <w:sz w:val="28"/>
          <w:szCs w:val="28"/>
          <w:shd w:val="clear" w:color="auto" w:fill="FFFFFF"/>
        </w:rPr>
        <w:t>самореализации</w:t>
      </w:r>
      <w:r w:rsidRPr="00B35A2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35A29">
        <w:rPr>
          <w:rFonts w:ascii="Times New Roman" w:hAnsi="Times New Roman" w:cs="Times New Roman"/>
          <w:sz w:val="28"/>
          <w:szCs w:val="28"/>
        </w:rPr>
        <w:t>В соответствии с Законом «Об образовании РФ» для воспитанников ДОУ предлагаются</w:t>
      </w:r>
      <w:r w:rsidRPr="00B35A29">
        <w:rPr>
          <w:rFonts w:ascii="Times New Roman" w:hAnsi="Times New Roman"/>
          <w:sz w:val="28"/>
          <w:szCs w:val="28"/>
        </w:rPr>
        <w:t xml:space="preserve"> дополнительные образовательные</w:t>
      </w:r>
      <w:r>
        <w:rPr>
          <w:rFonts w:ascii="Times New Roman" w:hAnsi="Times New Roman"/>
          <w:sz w:val="28"/>
          <w:szCs w:val="28"/>
        </w:rPr>
        <w:t xml:space="preserve"> программы</w:t>
      </w:r>
      <w:r w:rsidRPr="00B35A29">
        <w:rPr>
          <w:rFonts w:ascii="Times New Roman" w:hAnsi="Times New Roman"/>
          <w:sz w:val="28"/>
          <w:szCs w:val="28"/>
        </w:rPr>
        <w:t xml:space="preserve">, </w:t>
      </w:r>
      <w:r>
        <w:rPr>
          <w:rFonts w:ascii="Times New Roman" w:hAnsi="Times New Roman"/>
          <w:sz w:val="28"/>
          <w:szCs w:val="28"/>
        </w:rPr>
        <w:t xml:space="preserve">реализация которых осуществляется </w:t>
      </w:r>
      <w:r w:rsidRPr="00B35A29">
        <w:rPr>
          <w:rFonts w:ascii="Times New Roman" w:hAnsi="Times New Roman"/>
          <w:sz w:val="28"/>
          <w:szCs w:val="28"/>
        </w:rPr>
        <w:t>в</w:t>
      </w:r>
      <w:r>
        <w:rPr>
          <w:rFonts w:ascii="Times New Roman" w:hAnsi="Times New Roman"/>
          <w:sz w:val="28"/>
          <w:szCs w:val="28"/>
        </w:rPr>
        <w:t>о</w:t>
      </w:r>
      <w:r w:rsidRPr="00B35A29">
        <w:rPr>
          <w:rFonts w:ascii="Times New Roman" w:hAnsi="Times New Roman"/>
          <w:sz w:val="28"/>
          <w:szCs w:val="28"/>
        </w:rPr>
        <w:t xml:space="preserve"> в</w:t>
      </w:r>
      <w:r>
        <w:rPr>
          <w:rFonts w:ascii="Times New Roman" w:hAnsi="Times New Roman"/>
          <w:sz w:val="28"/>
          <w:szCs w:val="28"/>
        </w:rPr>
        <w:t xml:space="preserve">торую половину дня </w:t>
      </w:r>
      <w:r w:rsidRPr="00B35A29">
        <w:rPr>
          <w:rFonts w:ascii="Times New Roman" w:hAnsi="Times New Roman"/>
          <w:sz w:val="28"/>
          <w:szCs w:val="28"/>
        </w:rPr>
        <w:t xml:space="preserve"> 2-3 раза</w:t>
      </w:r>
      <w:r w:rsidRPr="002F3687">
        <w:rPr>
          <w:rFonts w:ascii="Times New Roman" w:hAnsi="Times New Roman"/>
          <w:sz w:val="28"/>
          <w:szCs w:val="28"/>
        </w:rPr>
        <w:t xml:space="preserve"> в</w:t>
      </w:r>
      <w:r>
        <w:rPr>
          <w:rFonts w:ascii="Times New Roman" w:hAnsi="Times New Roman"/>
          <w:sz w:val="28"/>
          <w:szCs w:val="28"/>
        </w:rPr>
        <w:t xml:space="preserve"> </w:t>
      </w:r>
      <w:r w:rsidRPr="002F3687">
        <w:rPr>
          <w:rFonts w:ascii="Times New Roman" w:hAnsi="Times New Roman"/>
          <w:sz w:val="28"/>
          <w:szCs w:val="28"/>
        </w:rPr>
        <w:t>неделю продолжительностью 25-30 минут (старший возраст)</w:t>
      </w:r>
      <w:r>
        <w:rPr>
          <w:rFonts w:ascii="Times New Roman" w:hAnsi="Times New Roman"/>
          <w:sz w:val="28"/>
          <w:szCs w:val="28"/>
        </w:rPr>
        <w:t xml:space="preserve"> на основе договоров с родителями.</w:t>
      </w:r>
    </w:p>
    <w:p w:rsidR="002A7A06" w:rsidRPr="00B35A29" w:rsidRDefault="002A7A06" w:rsidP="002A7A06">
      <w:pPr>
        <w:pStyle w:val="ac"/>
        <w:shd w:val="clear" w:color="auto" w:fill="FFFFFF"/>
        <w:spacing w:before="0" w:beforeAutospacing="0" w:after="0" w:afterAutospacing="0"/>
        <w:rPr>
          <w:b/>
          <w:i/>
          <w:color w:val="000000"/>
          <w:sz w:val="28"/>
          <w:szCs w:val="28"/>
        </w:rPr>
      </w:pPr>
      <w:r w:rsidRPr="00B35A29">
        <w:rPr>
          <w:b/>
          <w:i/>
          <w:color w:val="000000"/>
          <w:sz w:val="28"/>
          <w:szCs w:val="28"/>
        </w:rPr>
        <w:t xml:space="preserve">Задачи образовательного учреждения в </w:t>
      </w:r>
      <w:r>
        <w:rPr>
          <w:b/>
          <w:i/>
          <w:color w:val="000000"/>
          <w:sz w:val="28"/>
          <w:szCs w:val="28"/>
        </w:rPr>
        <w:t xml:space="preserve">реализации </w:t>
      </w:r>
      <w:r w:rsidRPr="00B35A29">
        <w:rPr>
          <w:b/>
          <w:i/>
          <w:color w:val="000000"/>
          <w:sz w:val="28"/>
          <w:szCs w:val="28"/>
        </w:rPr>
        <w:t>дополнительных образовательных</w:t>
      </w:r>
      <w:r>
        <w:rPr>
          <w:b/>
          <w:i/>
          <w:color w:val="000000"/>
          <w:sz w:val="28"/>
          <w:szCs w:val="28"/>
        </w:rPr>
        <w:t xml:space="preserve"> программ</w:t>
      </w:r>
      <w:r w:rsidRPr="00B35A29">
        <w:rPr>
          <w:b/>
          <w:i/>
          <w:color w:val="000000"/>
          <w:sz w:val="28"/>
          <w:szCs w:val="28"/>
        </w:rPr>
        <w:t>:</w:t>
      </w:r>
    </w:p>
    <w:p w:rsidR="002A7A06" w:rsidRDefault="002A7A06" w:rsidP="002A7A06">
      <w:pPr>
        <w:pStyle w:val="ac"/>
        <w:shd w:val="clear" w:color="auto" w:fill="FFFFFF"/>
        <w:spacing w:before="0" w:beforeAutospacing="0" w:after="0" w:afterAutospacing="0"/>
        <w:rPr>
          <w:color w:val="000000"/>
          <w:sz w:val="28"/>
          <w:szCs w:val="28"/>
        </w:rPr>
      </w:pPr>
      <w:r w:rsidRPr="00B35A29">
        <w:rPr>
          <w:color w:val="000000"/>
          <w:sz w:val="28"/>
          <w:szCs w:val="28"/>
        </w:rPr>
        <w:t>1 .Удовлетворить родит</w:t>
      </w:r>
      <w:r w:rsidR="002D7816">
        <w:rPr>
          <w:color w:val="000000"/>
          <w:sz w:val="28"/>
          <w:szCs w:val="28"/>
        </w:rPr>
        <w:t>ельский спрос на дополнительное образование детей.</w:t>
      </w:r>
    </w:p>
    <w:p w:rsidR="002A7A06" w:rsidRPr="00B35A29" w:rsidRDefault="002A7A06" w:rsidP="002A7A06">
      <w:pPr>
        <w:pStyle w:val="ac"/>
        <w:shd w:val="clear" w:color="auto" w:fill="FFFFFF"/>
        <w:spacing w:before="0" w:beforeAutospacing="0" w:after="0" w:afterAutospacing="0"/>
        <w:rPr>
          <w:color w:val="000000"/>
          <w:sz w:val="28"/>
          <w:szCs w:val="28"/>
        </w:rPr>
      </w:pPr>
      <w:r w:rsidRPr="00B35A29">
        <w:rPr>
          <w:color w:val="000000"/>
          <w:sz w:val="28"/>
          <w:szCs w:val="28"/>
        </w:rPr>
        <w:t>2.</w:t>
      </w:r>
      <w:r>
        <w:rPr>
          <w:color w:val="000000"/>
          <w:sz w:val="28"/>
          <w:szCs w:val="28"/>
        </w:rPr>
        <w:t xml:space="preserve">Обеспечить </w:t>
      </w:r>
      <w:r w:rsidR="002D7816">
        <w:rPr>
          <w:color w:val="000000"/>
          <w:sz w:val="28"/>
          <w:szCs w:val="28"/>
        </w:rPr>
        <w:t xml:space="preserve">оптимальное </w:t>
      </w:r>
      <w:r>
        <w:rPr>
          <w:color w:val="000000"/>
          <w:sz w:val="28"/>
          <w:szCs w:val="28"/>
        </w:rPr>
        <w:t>развитие индивидуальных способностей детей с учетом их интересов.</w:t>
      </w:r>
    </w:p>
    <w:p w:rsidR="002A7A06" w:rsidRPr="00B35A29" w:rsidRDefault="002A7A06" w:rsidP="002D7816">
      <w:pPr>
        <w:pStyle w:val="ac"/>
        <w:shd w:val="clear" w:color="auto" w:fill="FFFFFF"/>
        <w:spacing w:before="0" w:beforeAutospacing="0" w:after="0" w:afterAutospacing="0"/>
        <w:rPr>
          <w:color w:val="000000"/>
          <w:sz w:val="28"/>
          <w:szCs w:val="28"/>
        </w:rPr>
      </w:pPr>
      <w:r>
        <w:rPr>
          <w:color w:val="000000"/>
          <w:sz w:val="28"/>
          <w:szCs w:val="28"/>
        </w:rPr>
        <w:t>3</w:t>
      </w:r>
      <w:r w:rsidR="002D7816">
        <w:rPr>
          <w:color w:val="000000"/>
          <w:sz w:val="28"/>
          <w:szCs w:val="28"/>
        </w:rPr>
        <w:t>. Способствовать  устранению проблем в развитии ребенка.</w:t>
      </w:r>
    </w:p>
    <w:p w:rsidR="002A7A06" w:rsidRDefault="002A7A06" w:rsidP="002A7A06">
      <w:pPr>
        <w:spacing w:after="0"/>
        <w:ind w:left="-284"/>
        <w:jc w:val="both"/>
        <w:rPr>
          <w:rFonts w:ascii="Times New Roman" w:hAnsi="Times New Roman"/>
          <w:sz w:val="28"/>
          <w:szCs w:val="28"/>
        </w:rPr>
      </w:pPr>
    </w:p>
    <w:p w:rsidR="002A7A06" w:rsidRPr="00E474D4" w:rsidRDefault="002A7A06" w:rsidP="002A7A06">
      <w:pPr>
        <w:spacing w:after="0"/>
        <w:ind w:left="-284"/>
        <w:jc w:val="center"/>
        <w:rPr>
          <w:rFonts w:ascii="Times New Roman" w:hAnsi="Times New Roman"/>
          <w:b/>
          <w:sz w:val="28"/>
          <w:szCs w:val="28"/>
        </w:rPr>
      </w:pPr>
      <w:r w:rsidRPr="00E474D4">
        <w:rPr>
          <w:rFonts w:ascii="Times New Roman" w:hAnsi="Times New Roman"/>
          <w:b/>
          <w:sz w:val="28"/>
          <w:szCs w:val="28"/>
        </w:rPr>
        <w:t xml:space="preserve">Расписание </w:t>
      </w:r>
      <w:r w:rsidR="002D7816" w:rsidRPr="00E474D4">
        <w:rPr>
          <w:rFonts w:ascii="Times New Roman" w:hAnsi="Times New Roman"/>
          <w:b/>
          <w:sz w:val="28"/>
          <w:szCs w:val="28"/>
        </w:rPr>
        <w:t xml:space="preserve">образовательной </w:t>
      </w:r>
      <w:r w:rsidRPr="00E474D4">
        <w:rPr>
          <w:rFonts w:ascii="Times New Roman" w:hAnsi="Times New Roman"/>
          <w:b/>
          <w:sz w:val="28"/>
          <w:szCs w:val="28"/>
        </w:rPr>
        <w:t xml:space="preserve">деятельности </w:t>
      </w:r>
      <w:r w:rsidR="002D7816" w:rsidRPr="00E474D4">
        <w:rPr>
          <w:rFonts w:ascii="Times New Roman" w:hAnsi="Times New Roman"/>
          <w:b/>
          <w:sz w:val="28"/>
          <w:szCs w:val="28"/>
        </w:rPr>
        <w:t xml:space="preserve"> по реализации </w:t>
      </w:r>
      <w:r w:rsidRPr="00E474D4">
        <w:rPr>
          <w:rFonts w:ascii="Times New Roman" w:hAnsi="Times New Roman"/>
          <w:b/>
          <w:sz w:val="28"/>
          <w:szCs w:val="28"/>
        </w:rPr>
        <w:t xml:space="preserve">дополнительных </w:t>
      </w:r>
      <w:r w:rsidR="002D7816" w:rsidRPr="00E474D4">
        <w:rPr>
          <w:rFonts w:ascii="Times New Roman" w:hAnsi="Times New Roman"/>
          <w:b/>
          <w:sz w:val="28"/>
          <w:szCs w:val="28"/>
        </w:rPr>
        <w:t xml:space="preserve"> программ</w:t>
      </w:r>
    </w:p>
    <w:tbl>
      <w:tblPr>
        <w:tblStyle w:val="a8"/>
        <w:tblW w:w="0" w:type="auto"/>
        <w:tblLook w:val="04A0" w:firstRow="1" w:lastRow="0" w:firstColumn="1" w:lastColumn="0" w:noHBand="0" w:noVBand="1"/>
      </w:tblPr>
      <w:tblGrid>
        <w:gridCol w:w="1914"/>
        <w:gridCol w:w="1914"/>
        <w:gridCol w:w="1914"/>
        <w:gridCol w:w="1914"/>
        <w:gridCol w:w="1915"/>
      </w:tblGrid>
      <w:tr w:rsidR="002A7A06" w:rsidRPr="003E4B07" w:rsidTr="00B83260">
        <w:tc>
          <w:tcPr>
            <w:tcW w:w="1914" w:type="dxa"/>
          </w:tcPr>
          <w:p w:rsidR="002A7A06" w:rsidRPr="003E4B07" w:rsidRDefault="002A7A06" w:rsidP="00805C0D">
            <w:pPr>
              <w:jc w:val="center"/>
              <w:rPr>
                <w:b/>
              </w:rPr>
            </w:pPr>
            <w:r w:rsidRPr="003E4B07">
              <w:rPr>
                <w:b/>
              </w:rPr>
              <w:t>Понедельник</w:t>
            </w:r>
          </w:p>
        </w:tc>
        <w:tc>
          <w:tcPr>
            <w:tcW w:w="1914" w:type="dxa"/>
          </w:tcPr>
          <w:p w:rsidR="002A7A06" w:rsidRPr="003E4B07" w:rsidRDefault="002A7A06" w:rsidP="00805C0D">
            <w:pPr>
              <w:jc w:val="center"/>
              <w:rPr>
                <w:b/>
              </w:rPr>
            </w:pPr>
            <w:r w:rsidRPr="003E4B07">
              <w:rPr>
                <w:b/>
              </w:rPr>
              <w:t>Вторник</w:t>
            </w:r>
          </w:p>
        </w:tc>
        <w:tc>
          <w:tcPr>
            <w:tcW w:w="1914" w:type="dxa"/>
          </w:tcPr>
          <w:p w:rsidR="002A7A06" w:rsidRPr="003E4B07" w:rsidRDefault="002A7A06" w:rsidP="00805C0D">
            <w:pPr>
              <w:jc w:val="center"/>
              <w:rPr>
                <w:b/>
              </w:rPr>
            </w:pPr>
            <w:r w:rsidRPr="003E4B07">
              <w:rPr>
                <w:b/>
              </w:rPr>
              <w:t>Среда</w:t>
            </w:r>
          </w:p>
        </w:tc>
        <w:tc>
          <w:tcPr>
            <w:tcW w:w="1914" w:type="dxa"/>
          </w:tcPr>
          <w:p w:rsidR="002A7A06" w:rsidRPr="003E4B07" w:rsidRDefault="002A7A06" w:rsidP="00805C0D">
            <w:pPr>
              <w:jc w:val="center"/>
              <w:rPr>
                <w:b/>
              </w:rPr>
            </w:pPr>
            <w:r w:rsidRPr="003E4B07">
              <w:rPr>
                <w:b/>
              </w:rPr>
              <w:t>Четверг</w:t>
            </w:r>
          </w:p>
        </w:tc>
        <w:tc>
          <w:tcPr>
            <w:tcW w:w="1915" w:type="dxa"/>
          </w:tcPr>
          <w:p w:rsidR="002A7A06" w:rsidRPr="003E4B07" w:rsidRDefault="002A7A06" w:rsidP="00805C0D">
            <w:pPr>
              <w:jc w:val="center"/>
              <w:rPr>
                <w:b/>
              </w:rPr>
            </w:pPr>
            <w:r w:rsidRPr="003E4B07">
              <w:rPr>
                <w:b/>
              </w:rPr>
              <w:t>Пятница</w:t>
            </w:r>
          </w:p>
        </w:tc>
      </w:tr>
      <w:tr w:rsidR="002A7A06" w:rsidTr="00B83260">
        <w:tc>
          <w:tcPr>
            <w:tcW w:w="1914" w:type="dxa"/>
          </w:tcPr>
          <w:p w:rsidR="00805C0D" w:rsidRDefault="00805C0D" w:rsidP="00805C0D">
            <w:r>
              <w:t xml:space="preserve">Художественно-речевая студия </w:t>
            </w:r>
            <w:r w:rsidR="005422DD">
              <w:t>«Реченька»,  подготовка к школе (-6</w:t>
            </w:r>
            <w:r w:rsidR="00BD0EF5">
              <w:t xml:space="preserve"> -7 </w:t>
            </w:r>
            <w:r w:rsidR="005422DD">
              <w:t xml:space="preserve"> лет)</w:t>
            </w:r>
            <w:r w:rsidR="00AE1F4E">
              <w:t>- индивидуальные зянятия.</w:t>
            </w:r>
          </w:p>
          <w:p w:rsidR="002A7A06" w:rsidRDefault="002A7A06" w:rsidP="00805C0D">
            <w:pPr>
              <w:jc w:val="center"/>
              <w:rPr>
                <w:b/>
                <w:sz w:val="28"/>
                <w:szCs w:val="28"/>
              </w:rPr>
            </w:pPr>
          </w:p>
        </w:tc>
        <w:tc>
          <w:tcPr>
            <w:tcW w:w="1914" w:type="dxa"/>
          </w:tcPr>
          <w:p w:rsidR="00BD0EF5" w:rsidRDefault="00BD0EF5" w:rsidP="00BD0EF5">
            <w:r>
              <w:t>Подготовка к школе (6-7 лет)- индивидуальные зянятия.</w:t>
            </w:r>
          </w:p>
          <w:p w:rsidR="002A7A06" w:rsidRDefault="002A7A06" w:rsidP="00805C0D">
            <w:pPr>
              <w:jc w:val="center"/>
              <w:rPr>
                <w:b/>
                <w:sz w:val="28"/>
                <w:szCs w:val="28"/>
              </w:rPr>
            </w:pPr>
          </w:p>
        </w:tc>
        <w:tc>
          <w:tcPr>
            <w:tcW w:w="1914" w:type="dxa"/>
          </w:tcPr>
          <w:p w:rsidR="002A7A06" w:rsidRDefault="002A7A06" w:rsidP="00805C0D">
            <w:pPr>
              <w:jc w:val="center"/>
              <w:rPr>
                <w:b/>
                <w:sz w:val="28"/>
                <w:szCs w:val="28"/>
              </w:rPr>
            </w:pPr>
          </w:p>
        </w:tc>
        <w:tc>
          <w:tcPr>
            <w:tcW w:w="1914" w:type="dxa"/>
          </w:tcPr>
          <w:p w:rsidR="00192072" w:rsidRDefault="00192072" w:rsidP="00192072">
            <w:r>
              <w:t>Подготовка к школе (6-7 лет)- индивидуальные зянятия.</w:t>
            </w:r>
          </w:p>
          <w:p w:rsidR="002A7A06" w:rsidRDefault="00BD0EF5" w:rsidP="00805C0D">
            <w:pPr>
              <w:jc w:val="center"/>
              <w:rPr>
                <w:b/>
                <w:sz w:val="28"/>
                <w:szCs w:val="28"/>
              </w:rPr>
            </w:pPr>
            <w:r>
              <w:t xml:space="preserve">  </w:t>
            </w:r>
          </w:p>
        </w:tc>
        <w:tc>
          <w:tcPr>
            <w:tcW w:w="1915" w:type="dxa"/>
          </w:tcPr>
          <w:p w:rsidR="002A7A06" w:rsidRDefault="00AE1F4E" w:rsidP="00805C0D">
            <w:pPr>
              <w:jc w:val="center"/>
              <w:rPr>
                <w:b/>
                <w:sz w:val="28"/>
                <w:szCs w:val="28"/>
              </w:rPr>
            </w:pPr>
            <w:r>
              <w:t>Художественно-речевая студия «Реченька»</w:t>
            </w:r>
          </w:p>
        </w:tc>
      </w:tr>
      <w:tr w:rsidR="002A7A06" w:rsidTr="00B83260">
        <w:tc>
          <w:tcPr>
            <w:tcW w:w="1914" w:type="dxa"/>
          </w:tcPr>
          <w:p w:rsidR="002A7A06" w:rsidRPr="006B73ED" w:rsidRDefault="005422DD" w:rsidP="00805C0D">
            <w:pPr>
              <w:jc w:val="center"/>
              <w:rPr>
                <w:b/>
              </w:rPr>
            </w:pPr>
            <w:r>
              <w:t>Кружок оздоровительной гимнастики «Крепыш» (3-4г)</w:t>
            </w:r>
          </w:p>
        </w:tc>
        <w:tc>
          <w:tcPr>
            <w:tcW w:w="1914" w:type="dxa"/>
          </w:tcPr>
          <w:p w:rsidR="002A7A06" w:rsidRDefault="00AE1F4E" w:rsidP="00805C0D">
            <w:pPr>
              <w:jc w:val="center"/>
              <w:rPr>
                <w:b/>
                <w:sz w:val="28"/>
                <w:szCs w:val="28"/>
              </w:rPr>
            </w:pPr>
            <w:r>
              <w:t>кружок оздоровительной гимнастики «Крепыш</w:t>
            </w:r>
          </w:p>
        </w:tc>
        <w:tc>
          <w:tcPr>
            <w:tcW w:w="1914" w:type="dxa"/>
          </w:tcPr>
          <w:p w:rsidR="00805C0D" w:rsidRDefault="00805C0D" w:rsidP="00805C0D">
            <w:r>
              <w:t xml:space="preserve">Художественно-речевая студия </w:t>
            </w:r>
            <w:r w:rsidR="005422DD">
              <w:t>«Реченька»,  подготовка к школе (5-6лет)</w:t>
            </w:r>
          </w:p>
          <w:p w:rsidR="002A7A06" w:rsidRDefault="002A7A06" w:rsidP="00805C0D">
            <w:pPr>
              <w:jc w:val="center"/>
              <w:rPr>
                <w:b/>
                <w:sz w:val="28"/>
                <w:szCs w:val="28"/>
              </w:rPr>
            </w:pPr>
          </w:p>
        </w:tc>
        <w:tc>
          <w:tcPr>
            <w:tcW w:w="1914" w:type="dxa"/>
          </w:tcPr>
          <w:p w:rsidR="002A7A06" w:rsidRDefault="00AE1F4E" w:rsidP="00805C0D">
            <w:pPr>
              <w:jc w:val="center"/>
              <w:rPr>
                <w:b/>
                <w:sz w:val="28"/>
                <w:szCs w:val="28"/>
              </w:rPr>
            </w:pPr>
            <w:r>
              <w:t>кружок оздоровительной гимнастики «Крепыш».</w:t>
            </w:r>
          </w:p>
        </w:tc>
        <w:tc>
          <w:tcPr>
            <w:tcW w:w="1915" w:type="dxa"/>
          </w:tcPr>
          <w:p w:rsidR="002A7A06" w:rsidRDefault="002A7A06" w:rsidP="00805C0D">
            <w:pPr>
              <w:jc w:val="center"/>
              <w:rPr>
                <w:b/>
                <w:sz w:val="28"/>
                <w:szCs w:val="28"/>
              </w:rPr>
            </w:pPr>
          </w:p>
        </w:tc>
      </w:tr>
      <w:tr w:rsidR="005422DD" w:rsidTr="00B83260">
        <w:tc>
          <w:tcPr>
            <w:tcW w:w="1914" w:type="dxa"/>
          </w:tcPr>
          <w:p w:rsidR="005422DD" w:rsidRDefault="001548AF" w:rsidP="00805C0D">
            <w:pPr>
              <w:jc w:val="center"/>
            </w:pPr>
            <w:r>
              <w:t>И</w:t>
            </w:r>
            <w:r w:rsidR="005422DD">
              <w:t>зостудия «Акварелька» (4-5 лет);</w:t>
            </w:r>
          </w:p>
        </w:tc>
        <w:tc>
          <w:tcPr>
            <w:tcW w:w="1914" w:type="dxa"/>
          </w:tcPr>
          <w:p w:rsidR="005422DD" w:rsidRDefault="005422DD" w:rsidP="00805C0D">
            <w:pPr>
              <w:jc w:val="center"/>
              <w:rPr>
                <w:b/>
                <w:sz w:val="28"/>
                <w:szCs w:val="28"/>
              </w:rPr>
            </w:pPr>
          </w:p>
        </w:tc>
        <w:tc>
          <w:tcPr>
            <w:tcW w:w="1914" w:type="dxa"/>
          </w:tcPr>
          <w:p w:rsidR="005422DD" w:rsidRDefault="002E4409" w:rsidP="00805C0D">
            <w:r>
              <w:t>изостудия «Акварелька»;</w:t>
            </w:r>
          </w:p>
        </w:tc>
        <w:tc>
          <w:tcPr>
            <w:tcW w:w="1914" w:type="dxa"/>
          </w:tcPr>
          <w:p w:rsidR="005422DD" w:rsidRDefault="005422DD" w:rsidP="00805C0D">
            <w:pPr>
              <w:jc w:val="center"/>
              <w:rPr>
                <w:b/>
                <w:sz w:val="28"/>
                <w:szCs w:val="28"/>
              </w:rPr>
            </w:pPr>
          </w:p>
        </w:tc>
        <w:tc>
          <w:tcPr>
            <w:tcW w:w="1915" w:type="dxa"/>
          </w:tcPr>
          <w:p w:rsidR="005422DD" w:rsidRDefault="00AE1F4E" w:rsidP="00805C0D">
            <w:pPr>
              <w:jc w:val="center"/>
              <w:rPr>
                <w:b/>
                <w:sz w:val="28"/>
                <w:szCs w:val="28"/>
              </w:rPr>
            </w:pPr>
            <w:r>
              <w:t>изостудия «Акварелька</w:t>
            </w:r>
          </w:p>
        </w:tc>
      </w:tr>
      <w:tr w:rsidR="005422DD" w:rsidTr="00B83260">
        <w:tc>
          <w:tcPr>
            <w:tcW w:w="1914" w:type="dxa"/>
          </w:tcPr>
          <w:p w:rsidR="005422DD" w:rsidRDefault="001548AF" w:rsidP="005447A6">
            <w:pPr>
              <w:jc w:val="center"/>
            </w:pPr>
            <w:r>
              <w:t>Театр</w:t>
            </w:r>
            <w:r w:rsidR="005447A6">
              <w:t>альн</w:t>
            </w:r>
            <w:r>
              <w:t>ая студия</w:t>
            </w:r>
          </w:p>
        </w:tc>
        <w:tc>
          <w:tcPr>
            <w:tcW w:w="1914" w:type="dxa"/>
          </w:tcPr>
          <w:p w:rsidR="005422DD" w:rsidRDefault="00AE1F4E" w:rsidP="00805C0D">
            <w:pPr>
              <w:jc w:val="center"/>
            </w:pPr>
            <w:r w:rsidRPr="00AE1F4E">
              <w:t>Театральная студия «</w:t>
            </w:r>
            <w:r>
              <w:t>Сказочная страна»</w:t>
            </w:r>
          </w:p>
          <w:p w:rsidR="00861D5D" w:rsidRPr="00AE1F4E" w:rsidRDefault="00861D5D" w:rsidP="00805C0D">
            <w:pPr>
              <w:jc w:val="center"/>
            </w:pPr>
          </w:p>
        </w:tc>
        <w:tc>
          <w:tcPr>
            <w:tcW w:w="1914" w:type="dxa"/>
          </w:tcPr>
          <w:p w:rsidR="005422DD" w:rsidRDefault="005422DD" w:rsidP="00805C0D"/>
          <w:p w:rsidR="00861D5D" w:rsidRDefault="00861D5D" w:rsidP="00805C0D"/>
        </w:tc>
        <w:tc>
          <w:tcPr>
            <w:tcW w:w="1914" w:type="dxa"/>
          </w:tcPr>
          <w:p w:rsidR="005422DD" w:rsidRDefault="005422DD" w:rsidP="00805C0D">
            <w:pPr>
              <w:jc w:val="center"/>
              <w:rPr>
                <w:b/>
                <w:sz w:val="28"/>
                <w:szCs w:val="28"/>
              </w:rPr>
            </w:pPr>
          </w:p>
        </w:tc>
        <w:tc>
          <w:tcPr>
            <w:tcW w:w="1915" w:type="dxa"/>
          </w:tcPr>
          <w:p w:rsidR="005422DD" w:rsidRDefault="005422DD" w:rsidP="00805C0D">
            <w:pPr>
              <w:jc w:val="center"/>
              <w:rPr>
                <w:b/>
                <w:sz w:val="28"/>
                <w:szCs w:val="28"/>
              </w:rPr>
            </w:pPr>
          </w:p>
        </w:tc>
      </w:tr>
    </w:tbl>
    <w:p w:rsidR="002A7A06" w:rsidRDefault="002A7A06" w:rsidP="002A7A06">
      <w:pPr>
        <w:spacing w:after="0"/>
        <w:ind w:left="-284"/>
        <w:jc w:val="center"/>
        <w:rPr>
          <w:rFonts w:ascii="Times New Roman" w:hAnsi="Times New Roman"/>
          <w:b/>
          <w:sz w:val="28"/>
          <w:szCs w:val="28"/>
        </w:rPr>
      </w:pPr>
    </w:p>
    <w:p w:rsidR="00C05657" w:rsidRDefault="00C05657" w:rsidP="002A7A06">
      <w:pPr>
        <w:spacing w:after="0"/>
        <w:ind w:left="-284"/>
        <w:jc w:val="center"/>
        <w:rPr>
          <w:rFonts w:ascii="Times New Roman" w:hAnsi="Times New Roman"/>
          <w:b/>
          <w:sz w:val="28"/>
          <w:szCs w:val="28"/>
        </w:rPr>
      </w:pPr>
    </w:p>
    <w:p w:rsidR="00C05657" w:rsidRPr="003E4B07" w:rsidRDefault="00C05657" w:rsidP="002A7A06">
      <w:pPr>
        <w:spacing w:after="0"/>
        <w:ind w:left="-284"/>
        <w:jc w:val="center"/>
        <w:rPr>
          <w:rFonts w:ascii="Times New Roman" w:hAnsi="Times New Roman"/>
          <w:b/>
          <w:sz w:val="28"/>
          <w:szCs w:val="28"/>
        </w:rPr>
      </w:pPr>
    </w:p>
    <w:p w:rsidR="002A7A06" w:rsidRDefault="002A7A06" w:rsidP="002A7A06">
      <w:pPr>
        <w:spacing w:after="0"/>
        <w:ind w:left="-284"/>
        <w:jc w:val="center"/>
        <w:rPr>
          <w:rFonts w:ascii="Times New Roman" w:hAnsi="Times New Roman"/>
          <w:b/>
          <w:sz w:val="28"/>
          <w:szCs w:val="28"/>
        </w:rPr>
      </w:pPr>
      <w:r>
        <w:rPr>
          <w:rFonts w:ascii="Times New Roman" w:hAnsi="Times New Roman"/>
          <w:b/>
          <w:sz w:val="28"/>
          <w:szCs w:val="28"/>
        </w:rPr>
        <w:t>Программно-методическое обеспечение</w:t>
      </w:r>
    </w:p>
    <w:p w:rsidR="002A7A06" w:rsidRDefault="002A7A06" w:rsidP="002A7A06">
      <w:pPr>
        <w:spacing w:after="0"/>
        <w:ind w:left="-284"/>
        <w:jc w:val="center"/>
        <w:rPr>
          <w:rFonts w:ascii="Times New Roman" w:hAnsi="Times New Roman"/>
          <w:b/>
          <w:sz w:val="28"/>
          <w:szCs w:val="28"/>
        </w:rPr>
      </w:pPr>
    </w:p>
    <w:tbl>
      <w:tblPr>
        <w:tblStyle w:val="a8"/>
        <w:tblW w:w="0" w:type="auto"/>
        <w:tblLook w:val="04A0" w:firstRow="1" w:lastRow="0" w:firstColumn="1" w:lastColumn="0" w:noHBand="0" w:noVBand="1"/>
      </w:tblPr>
      <w:tblGrid>
        <w:gridCol w:w="2257"/>
        <w:gridCol w:w="2293"/>
        <w:gridCol w:w="2784"/>
        <w:gridCol w:w="2237"/>
      </w:tblGrid>
      <w:tr w:rsidR="002A7A06" w:rsidRPr="00B83260" w:rsidTr="00B83260">
        <w:tc>
          <w:tcPr>
            <w:tcW w:w="2392" w:type="dxa"/>
          </w:tcPr>
          <w:p w:rsidR="002A7A06" w:rsidRPr="00B83260" w:rsidRDefault="002A7A06" w:rsidP="00805C0D">
            <w:pPr>
              <w:jc w:val="center"/>
              <w:rPr>
                <w:b/>
              </w:rPr>
            </w:pPr>
            <w:r w:rsidRPr="00B83260">
              <w:rPr>
                <w:b/>
              </w:rPr>
              <w:t>Название дополнительной услуги</w:t>
            </w:r>
          </w:p>
        </w:tc>
        <w:tc>
          <w:tcPr>
            <w:tcW w:w="2393" w:type="dxa"/>
          </w:tcPr>
          <w:p w:rsidR="002A7A06" w:rsidRPr="00B83260" w:rsidRDefault="002A7A06" w:rsidP="00805C0D">
            <w:pPr>
              <w:jc w:val="center"/>
              <w:rPr>
                <w:b/>
              </w:rPr>
            </w:pPr>
            <w:r w:rsidRPr="00B83260">
              <w:rPr>
                <w:b/>
              </w:rPr>
              <w:t>Программное обеспечение</w:t>
            </w:r>
          </w:p>
        </w:tc>
        <w:tc>
          <w:tcPr>
            <w:tcW w:w="2393" w:type="dxa"/>
          </w:tcPr>
          <w:p w:rsidR="002A7A06" w:rsidRPr="00B83260" w:rsidRDefault="002A7A06" w:rsidP="00805C0D">
            <w:pPr>
              <w:jc w:val="center"/>
              <w:rPr>
                <w:b/>
              </w:rPr>
            </w:pPr>
            <w:r w:rsidRPr="00B83260">
              <w:rPr>
                <w:b/>
              </w:rPr>
              <w:t>Методическое обеспечение</w:t>
            </w:r>
          </w:p>
        </w:tc>
        <w:tc>
          <w:tcPr>
            <w:tcW w:w="2393" w:type="dxa"/>
          </w:tcPr>
          <w:p w:rsidR="002A7A06" w:rsidRPr="00B83260" w:rsidRDefault="00C05657" w:rsidP="00C05657">
            <w:pPr>
              <w:jc w:val="center"/>
              <w:rPr>
                <w:b/>
              </w:rPr>
            </w:pPr>
            <w:r>
              <w:rPr>
                <w:b/>
              </w:rPr>
              <w:t>Дидактические с</w:t>
            </w:r>
            <w:r w:rsidR="002A7A06" w:rsidRPr="00B83260">
              <w:rPr>
                <w:b/>
              </w:rPr>
              <w:t>редства обучения и воспитания</w:t>
            </w:r>
          </w:p>
        </w:tc>
      </w:tr>
      <w:tr w:rsidR="002A7A06" w:rsidRPr="00B83260" w:rsidTr="00B83260">
        <w:tc>
          <w:tcPr>
            <w:tcW w:w="2392" w:type="dxa"/>
          </w:tcPr>
          <w:p w:rsidR="002A7A06" w:rsidRPr="00B83260" w:rsidRDefault="005422DD" w:rsidP="005422DD">
            <w:pPr>
              <w:rPr>
                <w:b/>
              </w:rPr>
            </w:pPr>
            <w:r w:rsidRPr="00B83260">
              <w:t>Художественно-речевая студия «Реченька</w:t>
            </w:r>
          </w:p>
        </w:tc>
        <w:tc>
          <w:tcPr>
            <w:tcW w:w="2393" w:type="dxa"/>
          </w:tcPr>
          <w:p w:rsidR="002A7A06" w:rsidRPr="005F23C8" w:rsidRDefault="00357E69" w:rsidP="00805C0D">
            <w:pPr>
              <w:jc w:val="center"/>
              <w:rPr>
                <w:b/>
              </w:rPr>
            </w:pPr>
            <w:r w:rsidRPr="00357E69">
              <w:t>А. Федосовой. «Преемственность. Подготовка детей к школе». - М.: Просвещение, 2009</w:t>
            </w:r>
            <w:r w:rsidR="005F23C8" w:rsidRPr="005F23C8">
              <w:rPr>
                <w:bCs/>
              </w:rPr>
              <w:t>-«Истоки»  Л.А  Парамоновой</w:t>
            </w:r>
          </w:p>
        </w:tc>
        <w:tc>
          <w:tcPr>
            <w:tcW w:w="2393" w:type="dxa"/>
          </w:tcPr>
          <w:p w:rsidR="0056769B" w:rsidRDefault="0056769B" w:rsidP="0056769B">
            <w:pPr>
              <w:jc w:val="center"/>
            </w:pPr>
            <w:r>
              <w:t>Пособие «От слова к букве» -</w:t>
            </w:r>
          </w:p>
          <w:p w:rsidR="00C05657" w:rsidRDefault="0056769B" w:rsidP="0056769B">
            <w:pPr>
              <w:jc w:val="center"/>
            </w:pPr>
            <w:r>
              <w:t xml:space="preserve">Развитие речи </w:t>
            </w:r>
            <w:r w:rsidR="00C05657">
              <w:t>.</w:t>
            </w:r>
            <w:r>
              <w:t xml:space="preserve"> Н.А.Федосова.</w:t>
            </w:r>
          </w:p>
          <w:p w:rsidR="0056769B" w:rsidRPr="00C05657" w:rsidRDefault="0056769B" w:rsidP="0056769B">
            <w:pPr>
              <w:jc w:val="center"/>
            </w:pPr>
            <w:r>
              <w:t>Речевое общение – Р.И.Никольская,О.С.Сорокко.</w:t>
            </w:r>
          </w:p>
        </w:tc>
        <w:tc>
          <w:tcPr>
            <w:tcW w:w="2393" w:type="dxa"/>
          </w:tcPr>
          <w:p w:rsidR="00C05657" w:rsidRDefault="00C05657" w:rsidP="00C05657">
            <w:pPr>
              <w:jc w:val="center"/>
            </w:pPr>
            <w:r w:rsidRPr="00C05657">
              <w:t>Картины, иллюстрации.</w:t>
            </w:r>
          </w:p>
          <w:p w:rsidR="0056769B" w:rsidRDefault="00C05657" w:rsidP="0056769B">
            <w:pPr>
              <w:jc w:val="center"/>
            </w:pPr>
            <w:r>
              <w:t>Дидактические игрушки</w:t>
            </w:r>
            <w:r w:rsidR="0056769B">
              <w:t xml:space="preserve"> Рабочие тетради</w:t>
            </w:r>
          </w:p>
          <w:p w:rsidR="002A7A06" w:rsidRPr="00B83260" w:rsidRDefault="002A7A06" w:rsidP="00C05657">
            <w:pPr>
              <w:jc w:val="center"/>
              <w:rPr>
                <w:b/>
              </w:rPr>
            </w:pPr>
          </w:p>
        </w:tc>
      </w:tr>
      <w:tr w:rsidR="002A7A06" w:rsidRPr="00B83260" w:rsidTr="00B83260">
        <w:tc>
          <w:tcPr>
            <w:tcW w:w="2392" w:type="dxa"/>
          </w:tcPr>
          <w:p w:rsidR="002A7A06" w:rsidRPr="00B83260" w:rsidRDefault="005422DD" w:rsidP="005422DD">
            <w:pPr>
              <w:rPr>
                <w:b/>
              </w:rPr>
            </w:pPr>
            <w:r w:rsidRPr="00B83260">
              <w:t>Кружок оздоровительной гимнастики «Крепыш».</w:t>
            </w:r>
          </w:p>
        </w:tc>
        <w:tc>
          <w:tcPr>
            <w:tcW w:w="2393" w:type="dxa"/>
          </w:tcPr>
          <w:p w:rsidR="00357E69" w:rsidRPr="00357E69" w:rsidRDefault="00357E69" w:rsidP="00357E69">
            <w:pPr>
              <w:rPr>
                <w:bCs/>
              </w:rPr>
            </w:pPr>
            <w:r w:rsidRPr="00357E69">
              <w:rPr>
                <w:bCs/>
              </w:rPr>
              <w:t>–«Физическая культура дошкольников»Л.Д Глазыриной;</w:t>
            </w:r>
          </w:p>
          <w:p w:rsidR="002A7A06" w:rsidRPr="00B83260" w:rsidRDefault="00357E69" w:rsidP="00357E69">
            <w:pPr>
              <w:jc w:val="center"/>
              <w:rPr>
                <w:b/>
              </w:rPr>
            </w:pPr>
            <w:r w:rsidRPr="00357E69">
              <w:rPr>
                <w:bCs/>
              </w:rPr>
              <w:t>«Театр физического развития и оздоровления детей дошкольного и и младшего школьного возраста» Н.Н.Ефименко</w:t>
            </w:r>
          </w:p>
        </w:tc>
        <w:tc>
          <w:tcPr>
            <w:tcW w:w="2393" w:type="dxa"/>
          </w:tcPr>
          <w:p w:rsidR="002A7A06" w:rsidRPr="0056769B" w:rsidRDefault="0056769B" w:rsidP="00C05657">
            <w:pPr>
              <w:jc w:val="center"/>
            </w:pPr>
            <w:r w:rsidRPr="0056769B">
              <w:t>Н.Н.Ефименко «Горизонтальный пластический балет: новая система физического воспитания, оздоровления  и творческого самовыражения детей и взрослых».-Таганрог: «Познание», 2001.-170с</w:t>
            </w:r>
          </w:p>
        </w:tc>
        <w:tc>
          <w:tcPr>
            <w:tcW w:w="2393" w:type="dxa"/>
          </w:tcPr>
          <w:p w:rsidR="002A7A06" w:rsidRDefault="00C05657" w:rsidP="00805C0D">
            <w:pPr>
              <w:jc w:val="center"/>
            </w:pPr>
            <w:r w:rsidRPr="00C05657">
              <w:t>Физкультурное оборудование : мячи, кегли, га</w:t>
            </w:r>
            <w:r>
              <w:t>н</w:t>
            </w:r>
            <w:r w:rsidRPr="00C05657">
              <w:t>тели</w:t>
            </w:r>
            <w:r>
              <w:t>, гимнастические палки.</w:t>
            </w:r>
          </w:p>
          <w:p w:rsidR="0056769B" w:rsidRPr="00B83260" w:rsidRDefault="0056769B" w:rsidP="00805C0D">
            <w:pPr>
              <w:jc w:val="center"/>
              <w:rPr>
                <w:b/>
              </w:rPr>
            </w:pPr>
            <w:r>
              <w:t>Тренажеры.</w:t>
            </w:r>
          </w:p>
        </w:tc>
      </w:tr>
      <w:tr w:rsidR="005422DD" w:rsidRPr="00B83260" w:rsidTr="00B83260">
        <w:tc>
          <w:tcPr>
            <w:tcW w:w="2392" w:type="dxa"/>
          </w:tcPr>
          <w:p w:rsidR="005422DD" w:rsidRPr="00B83260" w:rsidRDefault="005422DD" w:rsidP="005422DD">
            <w:pPr>
              <w:rPr>
                <w:b/>
              </w:rPr>
            </w:pPr>
            <w:r w:rsidRPr="00B83260">
              <w:t>Изостудия «Акварелька»;</w:t>
            </w:r>
          </w:p>
        </w:tc>
        <w:tc>
          <w:tcPr>
            <w:tcW w:w="2393" w:type="dxa"/>
          </w:tcPr>
          <w:p w:rsidR="009F09CD" w:rsidRPr="009F09CD" w:rsidRDefault="009F09CD" w:rsidP="009F09CD">
            <w:pPr>
              <w:rPr>
                <w:bCs/>
              </w:rPr>
            </w:pPr>
            <w:r w:rsidRPr="009F09CD">
              <w:rPr>
                <w:bCs/>
              </w:rPr>
              <w:t>«Путешествие в мир искусств»; С.К.Кожохиной;</w:t>
            </w:r>
          </w:p>
          <w:p w:rsidR="005422DD" w:rsidRPr="00B83260" w:rsidRDefault="005422DD" w:rsidP="00805C0D">
            <w:pPr>
              <w:jc w:val="center"/>
              <w:rPr>
                <w:b/>
              </w:rPr>
            </w:pPr>
          </w:p>
        </w:tc>
        <w:tc>
          <w:tcPr>
            <w:tcW w:w="2393" w:type="dxa"/>
          </w:tcPr>
          <w:p w:rsidR="005422DD" w:rsidRPr="00C05657" w:rsidRDefault="0056769B" w:rsidP="0056769B">
            <w:pPr>
              <w:jc w:val="center"/>
            </w:pPr>
            <w:r>
              <w:t>«Волшебная красота окружающего мира» -Т.С. Комарова,,Л.В.Косогорова..</w:t>
            </w:r>
          </w:p>
        </w:tc>
        <w:tc>
          <w:tcPr>
            <w:tcW w:w="2393" w:type="dxa"/>
          </w:tcPr>
          <w:p w:rsidR="005422DD" w:rsidRPr="00B83260" w:rsidRDefault="00C05657" w:rsidP="00805C0D">
            <w:pPr>
              <w:jc w:val="center"/>
              <w:rPr>
                <w:b/>
              </w:rPr>
            </w:pPr>
            <w:r w:rsidRPr="00C05657">
              <w:t>Краски</w:t>
            </w:r>
            <w:r>
              <w:t>, карандаши, гуашь, кисти разных размеров,  бумага, картон..</w:t>
            </w:r>
          </w:p>
        </w:tc>
      </w:tr>
      <w:tr w:rsidR="005F23C8" w:rsidRPr="00B83260" w:rsidTr="00B83260">
        <w:tc>
          <w:tcPr>
            <w:tcW w:w="2392" w:type="dxa"/>
          </w:tcPr>
          <w:p w:rsidR="005F23C8" w:rsidRDefault="005F23C8" w:rsidP="005F23C8">
            <w:r>
              <w:t>Театр</w:t>
            </w:r>
            <w:r w:rsidR="005447A6">
              <w:t>а</w:t>
            </w:r>
            <w:r>
              <w:t>л</w:t>
            </w:r>
            <w:r w:rsidR="005447A6">
              <w:t>ь</w:t>
            </w:r>
            <w:r>
              <w:t>ная студия</w:t>
            </w:r>
          </w:p>
          <w:p w:rsidR="00357E69" w:rsidRPr="00B83260" w:rsidRDefault="00357E69" w:rsidP="005F23C8">
            <w:r>
              <w:t>«Сказочная страна»</w:t>
            </w:r>
          </w:p>
        </w:tc>
        <w:tc>
          <w:tcPr>
            <w:tcW w:w="2393" w:type="dxa"/>
          </w:tcPr>
          <w:p w:rsidR="005F23C8" w:rsidRPr="00357E69" w:rsidRDefault="00357E69" w:rsidP="009F09CD">
            <w:pPr>
              <w:rPr>
                <w:bCs/>
              </w:rPr>
            </w:pPr>
            <w:r w:rsidRPr="00357E69">
              <w:rPr>
                <w:bCs/>
              </w:rPr>
              <w:t>«Театр – творчество – дети» Н.Ф.Сорокиной</w:t>
            </w:r>
          </w:p>
        </w:tc>
        <w:tc>
          <w:tcPr>
            <w:tcW w:w="2393" w:type="dxa"/>
          </w:tcPr>
          <w:p w:rsidR="005F23C8" w:rsidRPr="0056769B" w:rsidRDefault="0056769B" w:rsidP="00805C0D">
            <w:pPr>
              <w:jc w:val="center"/>
            </w:pPr>
            <w:r w:rsidRPr="0056769B">
              <w:t>Театральное искусство – Е.В.Ермоленко</w:t>
            </w:r>
          </w:p>
        </w:tc>
        <w:tc>
          <w:tcPr>
            <w:tcW w:w="2393" w:type="dxa"/>
          </w:tcPr>
          <w:p w:rsidR="005F23C8" w:rsidRPr="00C05657" w:rsidRDefault="00C05657" w:rsidP="00805C0D">
            <w:pPr>
              <w:jc w:val="center"/>
            </w:pPr>
            <w:r w:rsidRPr="00C05657">
              <w:t>Ширмы, разные виды театров : кукольный , теневой</w:t>
            </w:r>
          </w:p>
        </w:tc>
      </w:tr>
    </w:tbl>
    <w:p w:rsidR="00B83260" w:rsidRDefault="00B83260" w:rsidP="002A7A06">
      <w:pPr>
        <w:spacing w:after="0" w:line="240" w:lineRule="auto"/>
        <w:ind w:firstLine="284"/>
        <w:jc w:val="both"/>
        <w:rPr>
          <w:rFonts w:ascii="Times New Roman" w:hAnsi="Times New Roman" w:cs="Times New Roman"/>
          <w:b/>
          <w:i/>
          <w:iCs/>
          <w:sz w:val="28"/>
          <w:szCs w:val="28"/>
        </w:rPr>
      </w:pPr>
    </w:p>
    <w:p w:rsidR="002A7A06" w:rsidRDefault="002A7A06" w:rsidP="002A7A06">
      <w:pPr>
        <w:spacing w:after="0" w:line="240" w:lineRule="auto"/>
        <w:ind w:firstLine="284"/>
        <w:jc w:val="both"/>
        <w:rPr>
          <w:rFonts w:ascii="Times New Roman" w:hAnsi="Times New Roman" w:cs="Times New Roman"/>
          <w:sz w:val="28"/>
          <w:szCs w:val="28"/>
        </w:rPr>
      </w:pPr>
      <w:r>
        <w:rPr>
          <w:rFonts w:ascii="Times New Roman" w:hAnsi="Times New Roman" w:cs="Times New Roman"/>
          <w:b/>
          <w:i/>
          <w:iCs/>
          <w:sz w:val="28"/>
          <w:szCs w:val="28"/>
        </w:rPr>
        <w:t>2.5</w:t>
      </w:r>
      <w:r w:rsidR="00AA769A">
        <w:rPr>
          <w:rFonts w:ascii="Times New Roman" w:hAnsi="Times New Roman" w:cs="Times New Roman"/>
          <w:b/>
          <w:i/>
          <w:iCs/>
          <w:sz w:val="28"/>
          <w:szCs w:val="28"/>
        </w:rPr>
        <w:t xml:space="preserve">.1 </w:t>
      </w:r>
      <w:r>
        <w:rPr>
          <w:rFonts w:ascii="Times New Roman" w:hAnsi="Times New Roman" w:cs="Times New Roman"/>
          <w:b/>
          <w:i/>
          <w:iCs/>
          <w:sz w:val="28"/>
          <w:szCs w:val="28"/>
        </w:rPr>
        <w:t xml:space="preserve">Реализация дополнительных образовательных программ </w:t>
      </w:r>
      <w:r w:rsidRPr="009E13BF">
        <w:rPr>
          <w:rFonts w:ascii="Times New Roman" w:hAnsi="Times New Roman" w:cs="Times New Roman"/>
          <w:sz w:val="28"/>
          <w:szCs w:val="28"/>
        </w:rPr>
        <w:t>превыш</w:t>
      </w:r>
      <w:r>
        <w:rPr>
          <w:rFonts w:ascii="Times New Roman" w:hAnsi="Times New Roman" w:cs="Times New Roman"/>
          <w:sz w:val="28"/>
          <w:szCs w:val="28"/>
        </w:rPr>
        <w:t>ающих</w:t>
      </w:r>
      <w:r w:rsidRPr="009E13BF">
        <w:rPr>
          <w:rFonts w:ascii="Times New Roman" w:hAnsi="Times New Roman" w:cs="Times New Roman"/>
          <w:sz w:val="28"/>
          <w:szCs w:val="28"/>
        </w:rPr>
        <w:t xml:space="preserve"> федеральн</w:t>
      </w:r>
      <w:r>
        <w:rPr>
          <w:rFonts w:ascii="Times New Roman" w:hAnsi="Times New Roman" w:cs="Times New Roman"/>
          <w:sz w:val="28"/>
          <w:szCs w:val="28"/>
        </w:rPr>
        <w:t>ый</w:t>
      </w:r>
      <w:r w:rsidRPr="009E13BF">
        <w:rPr>
          <w:rFonts w:ascii="Times New Roman" w:hAnsi="Times New Roman" w:cs="Times New Roman"/>
          <w:sz w:val="28"/>
          <w:szCs w:val="28"/>
        </w:rPr>
        <w:t xml:space="preserve"> государственн</w:t>
      </w:r>
      <w:r>
        <w:rPr>
          <w:rFonts w:ascii="Times New Roman" w:hAnsi="Times New Roman" w:cs="Times New Roman"/>
          <w:sz w:val="28"/>
          <w:szCs w:val="28"/>
        </w:rPr>
        <w:t>ый</w:t>
      </w:r>
      <w:r w:rsidRPr="009E13BF">
        <w:rPr>
          <w:rFonts w:ascii="Times New Roman" w:hAnsi="Times New Roman" w:cs="Times New Roman"/>
          <w:sz w:val="28"/>
          <w:szCs w:val="28"/>
        </w:rPr>
        <w:t xml:space="preserve"> образовательн</w:t>
      </w:r>
      <w:r>
        <w:rPr>
          <w:rFonts w:ascii="Times New Roman" w:hAnsi="Times New Roman" w:cs="Times New Roman"/>
          <w:sz w:val="28"/>
          <w:szCs w:val="28"/>
        </w:rPr>
        <w:t>ый</w:t>
      </w:r>
      <w:r w:rsidRPr="009E13BF">
        <w:rPr>
          <w:rFonts w:ascii="Times New Roman" w:hAnsi="Times New Roman" w:cs="Times New Roman"/>
          <w:sz w:val="28"/>
          <w:szCs w:val="28"/>
        </w:rPr>
        <w:t xml:space="preserve">  стан</w:t>
      </w:r>
      <w:r w:rsidR="006C34DD">
        <w:rPr>
          <w:rFonts w:ascii="Times New Roman" w:hAnsi="Times New Roman" w:cs="Times New Roman"/>
          <w:sz w:val="28"/>
          <w:szCs w:val="28"/>
        </w:rPr>
        <w:t xml:space="preserve">дарт </w:t>
      </w:r>
      <w:r w:rsidR="006C34DD" w:rsidRPr="006C34DD">
        <w:rPr>
          <w:rFonts w:ascii="Times New Roman" w:hAnsi="Times New Roman" w:cs="Times New Roman"/>
          <w:b/>
          <w:sz w:val="28"/>
          <w:szCs w:val="28"/>
        </w:rPr>
        <w:t>по</w:t>
      </w:r>
      <w:r w:rsidRPr="006C34DD">
        <w:rPr>
          <w:rFonts w:ascii="Times New Roman" w:hAnsi="Times New Roman" w:cs="Times New Roman"/>
          <w:b/>
          <w:sz w:val="28"/>
          <w:szCs w:val="28"/>
        </w:rPr>
        <w:t xml:space="preserve"> </w:t>
      </w:r>
      <w:r w:rsidR="006C34DD" w:rsidRPr="006C34DD">
        <w:rPr>
          <w:rFonts w:ascii="Times New Roman" w:hAnsi="Times New Roman" w:cs="Times New Roman"/>
          <w:b/>
          <w:sz w:val="28"/>
          <w:szCs w:val="28"/>
        </w:rPr>
        <w:t>речевое  развити</w:t>
      </w:r>
      <w:r w:rsidR="006C34DD">
        <w:rPr>
          <w:rFonts w:ascii="Times New Roman" w:hAnsi="Times New Roman" w:cs="Times New Roman"/>
          <w:b/>
          <w:sz w:val="28"/>
          <w:szCs w:val="28"/>
        </w:rPr>
        <w:t>ю детей</w:t>
      </w:r>
      <w:r w:rsidR="006C34DD">
        <w:rPr>
          <w:rFonts w:ascii="Times New Roman" w:hAnsi="Times New Roman" w:cs="Times New Roman"/>
          <w:sz w:val="28"/>
          <w:szCs w:val="28"/>
        </w:rPr>
        <w:t xml:space="preserve"> осуществляется</w:t>
      </w:r>
      <w:r w:rsidRPr="00A7742C">
        <w:rPr>
          <w:rFonts w:ascii="Times New Roman" w:hAnsi="Times New Roman" w:cs="Times New Roman"/>
          <w:sz w:val="28"/>
          <w:szCs w:val="28"/>
        </w:rPr>
        <w:t xml:space="preserve"> </w:t>
      </w:r>
      <w:r>
        <w:rPr>
          <w:rFonts w:ascii="Times New Roman" w:hAnsi="Times New Roman" w:cs="Times New Roman"/>
          <w:sz w:val="28"/>
          <w:szCs w:val="28"/>
        </w:rPr>
        <w:t xml:space="preserve">в форме </w:t>
      </w:r>
      <w:r w:rsidRPr="00A20107">
        <w:rPr>
          <w:rFonts w:ascii="Times New Roman" w:hAnsi="Times New Roman" w:cs="Times New Roman"/>
          <w:sz w:val="28"/>
          <w:szCs w:val="28"/>
        </w:rPr>
        <w:t>художественно-речевой студии «Реченька», обеспечивающей пропедевтику речевой готовности детей к школьному обучению на начальной ступени по дополнительной программе. А. Федосовой. «Преемственность. Подготовка детей к школе». - М.: Просве</w:t>
      </w:r>
      <w:r w:rsidR="006C34DD">
        <w:rPr>
          <w:rFonts w:ascii="Times New Roman" w:hAnsi="Times New Roman" w:cs="Times New Roman"/>
          <w:sz w:val="28"/>
          <w:szCs w:val="28"/>
        </w:rPr>
        <w:t>щение, 2009».</w:t>
      </w:r>
      <w:r w:rsidRPr="00A20107">
        <w:rPr>
          <w:rFonts w:ascii="Times New Roman" w:hAnsi="Times New Roman" w:cs="Times New Roman"/>
          <w:sz w:val="28"/>
          <w:szCs w:val="28"/>
        </w:rPr>
        <w:t xml:space="preserve"> </w:t>
      </w:r>
    </w:p>
    <w:p w:rsidR="002A7A06" w:rsidRDefault="002A7A06" w:rsidP="002A7A06">
      <w:pPr>
        <w:spacing w:after="0" w:line="240" w:lineRule="auto"/>
        <w:ind w:firstLine="284"/>
        <w:jc w:val="both"/>
        <w:rPr>
          <w:rFonts w:ascii="Times New Roman" w:hAnsi="Times New Roman" w:cs="Times New Roman"/>
          <w:sz w:val="28"/>
          <w:szCs w:val="28"/>
        </w:rPr>
      </w:pPr>
    </w:p>
    <w:p w:rsidR="006C34DD" w:rsidRPr="00271A5F" w:rsidRDefault="006C34DD" w:rsidP="003C212B">
      <w:pPr>
        <w:spacing w:after="0" w:line="240" w:lineRule="auto"/>
        <w:ind w:firstLine="284"/>
        <w:jc w:val="center"/>
        <w:rPr>
          <w:rFonts w:ascii="Times New Roman" w:hAnsi="Times New Roman" w:cs="Times New Roman"/>
          <w:b/>
          <w:sz w:val="28"/>
          <w:szCs w:val="28"/>
        </w:rPr>
      </w:pPr>
      <w:r w:rsidRPr="00271A5F">
        <w:rPr>
          <w:rFonts w:ascii="Times New Roman" w:hAnsi="Times New Roman" w:cs="Times New Roman"/>
          <w:b/>
          <w:sz w:val="28"/>
          <w:szCs w:val="28"/>
        </w:rPr>
        <w:t>Организация образовательной деятельности</w:t>
      </w:r>
    </w:p>
    <w:p w:rsidR="003C212B" w:rsidRDefault="006C34DD" w:rsidP="00271A5F">
      <w:pPr>
        <w:pStyle w:val="ac"/>
        <w:spacing w:before="0" w:beforeAutospacing="0" w:after="0" w:afterAutospacing="0" w:line="292" w:lineRule="atLeast"/>
        <w:jc w:val="both"/>
        <w:rPr>
          <w:sz w:val="28"/>
          <w:szCs w:val="28"/>
        </w:rPr>
      </w:pPr>
      <w:r w:rsidRPr="00271A5F">
        <w:rPr>
          <w:sz w:val="28"/>
          <w:szCs w:val="28"/>
        </w:rPr>
        <w:t xml:space="preserve">Занятия в художественно-речевой студии «Реченька», проходят </w:t>
      </w:r>
      <w:r w:rsidR="003C212B">
        <w:rPr>
          <w:sz w:val="28"/>
          <w:szCs w:val="28"/>
        </w:rPr>
        <w:t>1</w:t>
      </w:r>
      <w:r w:rsidRPr="00271A5F">
        <w:rPr>
          <w:sz w:val="28"/>
          <w:szCs w:val="28"/>
        </w:rPr>
        <w:t xml:space="preserve"> раза в неделю для де</w:t>
      </w:r>
      <w:r w:rsidR="003C212B">
        <w:rPr>
          <w:sz w:val="28"/>
          <w:szCs w:val="28"/>
        </w:rPr>
        <w:t>тей 5</w:t>
      </w:r>
      <w:r w:rsidRPr="00271A5F">
        <w:rPr>
          <w:sz w:val="28"/>
          <w:szCs w:val="28"/>
        </w:rPr>
        <w:t xml:space="preserve"> – 7 летнего возраста воспитанников </w:t>
      </w:r>
      <w:r w:rsidR="003C212B">
        <w:rPr>
          <w:sz w:val="28"/>
          <w:szCs w:val="28"/>
        </w:rPr>
        <w:t xml:space="preserve">старших и </w:t>
      </w:r>
      <w:r w:rsidRPr="00271A5F">
        <w:rPr>
          <w:sz w:val="28"/>
          <w:szCs w:val="28"/>
        </w:rPr>
        <w:t xml:space="preserve">подготовительных групп </w:t>
      </w:r>
      <w:r w:rsidR="00271A5F" w:rsidRPr="00271A5F">
        <w:rPr>
          <w:sz w:val="28"/>
          <w:szCs w:val="28"/>
        </w:rPr>
        <w:t>с помощью комплекта пособий, подготовленных к программе «Преемственность».   </w:t>
      </w:r>
    </w:p>
    <w:p w:rsidR="00271A5F" w:rsidRPr="00271A5F" w:rsidRDefault="00271A5F" w:rsidP="00271A5F">
      <w:pPr>
        <w:pStyle w:val="ac"/>
        <w:spacing w:before="0" w:beforeAutospacing="0" w:after="0" w:afterAutospacing="0" w:line="292" w:lineRule="atLeast"/>
        <w:jc w:val="both"/>
        <w:rPr>
          <w:sz w:val="28"/>
          <w:szCs w:val="28"/>
        </w:rPr>
      </w:pPr>
      <w:r w:rsidRPr="00271A5F">
        <w:rPr>
          <w:sz w:val="28"/>
          <w:szCs w:val="28"/>
        </w:rPr>
        <w:t>   </w:t>
      </w:r>
      <w:r w:rsidRPr="00271A5F">
        <w:rPr>
          <w:rStyle w:val="af"/>
          <w:sz w:val="28"/>
          <w:szCs w:val="28"/>
        </w:rPr>
        <w:t>Основные виды деятельности</w:t>
      </w:r>
      <w:r w:rsidRPr="00271A5F">
        <w:rPr>
          <w:sz w:val="28"/>
          <w:szCs w:val="28"/>
        </w:rPr>
        <w:t> — игра и продуктивная деятельность.</w:t>
      </w:r>
    </w:p>
    <w:p w:rsidR="003C212B" w:rsidRDefault="00271A5F" w:rsidP="003C212B">
      <w:pPr>
        <w:pStyle w:val="ac"/>
        <w:spacing w:before="0" w:beforeAutospacing="0" w:after="0" w:afterAutospacing="0" w:line="292" w:lineRule="atLeast"/>
        <w:jc w:val="both"/>
        <w:rPr>
          <w:sz w:val="28"/>
          <w:szCs w:val="28"/>
        </w:rPr>
      </w:pPr>
      <w:r w:rsidRPr="00271A5F">
        <w:rPr>
          <w:sz w:val="28"/>
          <w:szCs w:val="28"/>
        </w:rPr>
        <w:t xml:space="preserve">Раздел «Речевое развитие» состоит из программы «От слова к букве». Программа «От слова к букве» решает вопросы практической подготовки детей к обучению чтению, к обучению письму и ведет работу по совершенствованию устной речи. Содержание курса направлено на общее развитие ребенка, посредством которого создается прочная основа для успешного изучения русского языка. </w:t>
      </w:r>
    </w:p>
    <w:p w:rsidR="003C212B" w:rsidRDefault="00271A5F" w:rsidP="003C212B">
      <w:pPr>
        <w:pStyle w:val="ac"/>
        <w:spacing w:before="0" w:beforeAutospacing="0" w:after="0" w:afterAutospacing="0" w:line="292" w:lineRule="atLeast"/>
        <w:ind w:firstLine="426"/>
        <w:jc w:val="both"/>
        <w:rPr>
          <w:sz w:val="28"/>
          <w:szCs w:val="28"/>
        </w:rPr>
      </w:pPr>
      <w:r w:rsidRPr="00271A5F">
        <w:rPr>
          <w:sz w:val="28"/>
          <w:szCs w:val="28"/>
        </w:rPr>
        <w:t xml:space="preserve">Содержание ориентировано на решение следующих </w:t>
      </w:r>
      <w:r w:rsidRPr="003C212B">
        <w:rPr>
          <w:b/>
          <w:sz w:val="28"/>
          <w:szCs w:val="28"/>
        </w:rPr>
        <w:t>задач:</w:t>
      </w:r>
      <w:r w:rsidRPr="00271A5F">
        <w:rPr>
          <w:sz w:val="28"/>
          <w:szCs w:val="28"/>
        </w:rPr>
        <w:t xml:space="preserve"> </w:t>
      </w:r>
    </w:p>
    <w:p w:rsidR="003C212B" w:rsidRDefault="00271A5F" w:rsidP="002A5B09">
      <w:pPr>
        <w:pStyle w:val="ac"/>
        <w:numPr>
          <w:ilvl w:val="0"/>
          <w:numId w:val="45"/>
        </w:numPr>
        <w:spacing w:before="0" w:beforeAutospacing="0" w:after="0" w:afterAutospacing="0" w:line="292" w:lineRule="atLeast"/>
        <w:ind w:left="709" w:hanging="283"/>
        <w:jc w:val="both"/>
        <w:rPr>
          <w:sz w:val="28"/>
          <w:szCs w:val="28"/>
        </w:rPr>
      </w:pPr>
      <w:r w:rsidRPr="00271A5F">
        <w:rPr>
          <w:sz w:val="28"/>
          <w:szCs w:val="28"/>
        </w:rPr>
        <w:t xml:space="preserve">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для создания предпосылок положительной мотивации учения в школе; </w:t>
      </w:r>
    </w:p>
    <w:p w:rsidR="003C212B" w:rsidRDefault="00271A5F" w:rsidP="002A5B09">
      <w:pPr>
        <w:pStyle w:val="ac"/>
        <w:numPr>
          <w:ilvl w:val="0"/>
          <w:numId w:val="45"/>
        </w:numPr>
        <w:spacing w:before="0" w:beforeAutospacing="0" w:after="0" w:afterAutospacing="0" w:line="292" w:lineRule="atLeast"/>
        <w:ind w:left="709" w:hanging="283"/>
        <w:jc w:val="both"/>
        <w:rPr>
          <w:sz w:val="28"/>
          <w:szCs w:val="28"/>
        </w:rPr>
      </w:pPr>
      <w:r w:rsidRPr="00271A5F">
        <w:rPr>
          <w:sz w:val="28"/>
          <w:szCs w:val="28"/>
        </w:rPr>
        <w:t xml:space="preserve">практическая подготовка детей к обучению чтению и письму; </w:t>
      </w:r>
    </w:p>
    <w:p w:rsidR="003C212B" w:rsidRDefault="00271A5F" w:rsidP="002A5B09">
      <w:pPr>
        <w:pStyle w:val="ac"/>
        <w:numPr>
          <w:ilvl w:val="0"/>
          <w:numId w:val="45"/>
        </w:numPr>
        <w:spacing w:before="0" w:beforeAutospacing="0" w:after="0" w:afterAutospacing="0" w:line="292" w:lineRule="atLeast"/>
        <w:ind w:left="709" w:hanging="283"/>
        <w:jc w:val="both"/>
        <w:rPr>
          <w:sz w:val="28"/>
          <w:szCs w:val="28"/>
        </w:rPr>
      </w:pPr>
      <w:r w:rsidRPr="00271A5F">
        <w:rPr>
          <w:sz w:val="28"/>
          <w:szCs w:val="28"/>
        </w:rPr>
        <w:t>формирование элементарной культуры речи, совершенствование на доступном уровне навыков связной устной речи детей.     </w:t>
      </w:r>
    </w:p>
    <w:p w:rsidR="00271A5F" w:rsidRPr="00271A5F" w:rsidRDefault="00271A5F" w:rsidP="003C212B">
      <w:pPr>
        <w:pStyle w:val="ac"/>
        <w:spacing w:before="0" w:beforeAutospacing="0" w:after="0" w:afterAutospacing="0" w:line="292" w:lineRule="atLeast"/>
        <w:ind w:firstLine="426"/>
        <w:jc w:val="both"/>
        <w:rPr>
          <w:sz w:val="28"/>
          <w:szCs w:val="28"/>
        </w:rPr>
      </w:pPr>
      <w:r w:rsidRPr="00271A5F">
        <w:rPr>
          <w:sz w:val="28"/>
          <w:szCs w:val="28"/>
        </w:rPr>
        <w:t>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Возрастные особенности детей 5—6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      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иллюстрациям загадки, сказки, рассказы.      В процессе знакомства с художественными произведениями и работы с ними осуществляется 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      </w:t>
      </w:r>
    </w:p>
    <w:p w:rsidR="00EF41CC" w:rsidRDefault="00271A5F" w:rsidP="00EF41CC">
      <w:pPr>
        <w:pStyle w:val="ac"/>
        <w:spacing w:before="0" w:beforeAutospacing="0" w:after="0" w:afterAutospacing="0" w:line="292" w:lineRule="atLeast"/>
        <w:ind w:firstLine="709"/>
        <w:jc w:val="both"/>
        <w:rPr>
          <w:sz w:val="28"/>
          <w:szCs w:val="28"/>
        </w:rPr>
      </w:pPr>
      <w:r w:rsidRPr="00271A5F">
        <w:rPr>
          <w:sz w:val="28"/>
          <w:szCs w:val="28"/>
        </w:rPr>
        <w:t>   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w:t>
      </w:r>
      <w:r w:rsidR="00EF41CC">
        <w:rPr>
          <w:sz w:val="28"/>
          <w:szCs w:val="28"/>
        </w:rPr>
        <w:t>,</w:t>
      </w:r>
      <w:r w:rsidRPr="00271A5F">
        <w:rPr>
          <w:sz w:val="28"/>
          <w:szCs w:val="28"/>
        </w:rPr>
        <w:t xml:space="preserve">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(инсценирование эпизодов, игровые импровизации по сюжетам литературных произведений, различные конкурсы и пр.).     </w:t>
      </w:r>
    </w:p>
    <w:p w:rsidR="00EF41CC" w:rsidRDefault="00271A5F" w:rsidP="00EF41CC">
      <w:pPr>
        <w:pStyle w:val="ac"/>
        <w:spacing w:before="0" w:beforeAutospacing="0" w:after="0" w:afterAutospacing="0" w:line="292" w:lineRule="atLeast"/>
        <w:ind w:firstLine="709"/>
        <w:jc w:val="both"/>
        <w:rPr>
          <w:sz w:val="28"/>
          <w:szCs w:val="28"/>
        </w:rPr>
      </w:pPr>
      <w:r w:rsidRPr="00271A5F">
        <w:rPr>
          <w:sz w:val="28"/>
          <w:szCs w:val="28"/>
        </w:rPr>
        <w:t> В содержание работы</w:t>
      </w:r>
      <w:r w:rsidRPr="00271A5F">
        <w:rPr>
          <w:rStyle w:val="apple-converted-space"/>
          <w:sz w:val="28"/>
          <w:szCs w:val="28"/>
        </w:rPr>
        <w:t> </w:t>
      </w:r>
      <w:r w:rsidRPr="00271A5F">
        <w:rPr>
          <w:rStyle w:val="ae"/>
          <w:sz w:val="28"/>
          <w:szCs w:val="28"/>
        </w:rPr>
        <w:t>по подготовке детей к обучению чтению</w:t>
      </w:r>
      <w:r w:rsidRPr="00271A5F">
        <w:rPr>
          <w:rStyle w:val="apple-converted-space"/>
          <w:i/>
          <w:iCs/>
          <w:sz w:val="28"/>
          <w:szCs w:val="28"/>
        </w:rPr>
        <w:t> </w:t>
      </w:r>
      <w:r w:rsidRPr="00271A5F">
        <w:rPr>
          <w:sz w:val="28"/>
          <w:szCs w:val="28"/>
        </w:rPr>
        <w:t>входят:      —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      — чтение стихотворений русских и зарубежных поэтов, сказок, рассказов, пословиц, поговорок, загадок;      — беседа о прочитанном по вопросам воспитателя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      — разучивание наизусть и выразительное чтение.      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      Ведется работа по коррекции и развитию фонематического слуха, по выработке отчетливого и ясного произношения звуков, слогов, слов.      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      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     </w:t>
      </w:r>
    </w:p>
    <w:p w:rsidR="00EF41CC" w:rsidRDefault="00271A5F" w:rsidP="00EF41CC">
      <w:pPr>
        <w:pStyle w:val="ac"/>
        <w:spacing w:before="0" w:beforeAutospacing="0" w:after="0" w:afterAutospacing="0" w:line="292" w:lineRule="atLeast"/>
        <w:ind w:firstLine="709"/>
        <w:jc w:val="both"/>
        <w:rPr>
          <w:sz w:val="28"/>
          <w:szCs w:val="28"/>
        </w:rPr>
      </w:pPr>
      <w:r w:rsidRPr="00271A5F">
        <w:rPr>
          <w:sz w:val="28"/>
          <w:szCs w:val="28"/>
        </w:rPr>
        <w:t> </w:t>
      </w:r>
      <w:r w:rsidRPr="00271A5F">
        <w:rPr>
          <w:rStyle w:val="ae"/>
          <w:sz w:val="28"/>
          <w:szCs w:val="28"/>
        </w:rPr>
        <w:t>Подготовка к обучению письму — </w:t>
      </w:r>
      <w:r w:rsidRPr="00271A5F">
        <w:rPr>
          <w:sz w:val="28"/>
          <w:szCs w:val="28"/>
        </w:rPr>
        <w:t>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      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      Значительная часть детей при зрительном восприятии предмета склонна ограничиваться очень беглым осмотром экспонируемого предмета, так что складывающийся в их сознании образ носит весьма неполный характер. Это отражается на воспроизведении образов и их элементов. Дети могут успешно зрительно опознать предмет, но испытывают заметные затруднения при его воспроизведении. Изображение букв различной конфигурации требует довольно высокого уровня организации двигательного аппарата руки, весьма полного и детализированного изображения. Поэтому программа предлагает тщательно продуманную систему упражнений для подготовки к письму.      Таким образом, программа «От слова к букве» решает задачи подготовки детей к обучению чтению, письму и совершенствует их речь.    </w:t>
      </w:r>
    </w:p>
    <w:p w:rsidR="00EF41CC" w:rsidRDefault="00271A5F" w:rsidP="00EF41CC">
      <w:pPr>
        <w:pStyle w:val="ac"/>
        <w:spacing w:before="0" w:beforeAutospacing="0" w:after="0" w:afterAutospacing="0" w:line="292" w:lineRule="atLeast"/>
        <w:ind w:firstLine="709"/>
        <w:jc w:val="both"/>
        <w:rPr>
          <w:sz w:val="28"/>
          <w:szCs w:val="28"/>
        </w:rPr>
      </w:pPr>
      <w:r w:rsidRPr="00271A5F">
        <w:rPr>
          <w:sz w:val="28"/>
          <w:szCs w:val="28"/>
        </w:rPr>
        <w:t>  Особое значение при подготовке детей к обучению родному языку приобретают</w:t>
      </w:r>
      <w:r w:rsidRPr="00271A5F">
        <w:rPr>
          <w:rStyle w:val="apple-converted-space"/>
          <w:sz w:val="28"/>
          <w:szCs w:val="28"/>
        </w:rPr>
        <w:t> </w:t>
      </w:r>
      <w:r w:rsidRPr="00271A5F">
        <w:rPr>
          <w:rStyle w:val="ae"/>
          <w:sz w:val="28"/>
          <w:szCs w:val="28"/>
        </w:rPr>
        <w:t>речевые игры, конструирование, работа по формированию тонкой моторики и развитию координации движений.</w:t>
      </w:r>
      <w:r w:rsidRPr="00271A5F">
        <w:rPr>
          <w:sz w:val="28"/>
          <w:szCs w:val="28"/>
        </w:rPr>
        <w:t>      </w:t>
      </w:r>
      <w:r w:rsidRPr="00271A5F">
        <w:rPr>
          <w:rStyle w:val="ae"/>
          <w:sz w:val="28"/>
          <w:szCs w:val="28"/>
        </w:rPr>
        <w:t>Речевые игры</w:t>
      </w:r>
      <w:r w:rsidRPr="00271A5F">
        <w:rPr>
          <w:rStyle w:val="apple-converted-space"/>
          <w:i/>
          <w:iCs/>
          <w:sz w:val="28"/>
          <w:szCs w:val="28"/>
        </w:rPr>
        <w:t> </w:t>
      </w:r>
      <w:r w:rsidRPr="00271A5F">
        <w:rPr>
          <w:sz w:val="28"/>
          <w:szCs w:val="28"/>
        </w:rPr>
        <w:t>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    </w:t>
      </w:r>
    </w:p>
    <w:p w:rsidR="00271A5F" w:rsidRPr="00271A5F" w:rsidRDefault="00271A5F" w:rsidP="00EF41CC">
      <w:pPr>
        <w:pStyle w:val="ac"/>
        <w:spacing w:before="0" w:beforeAutospacing="0" w:after="0" w:afterAutospacing="0" w:line="292" w:lineRule="atLeast"/>
        <w:ind w:firstLine="709"/>
        <w:jc w:val="both"/>
        <w:rPr>
          <w:sz w:val="28"/>
          <w:szCs w:val="28"/>
        </w:rPr>
      </w:pPr>
      <w:r w:rsidRPr="00271A5F">
        <w:rPr>
          <w:sz w:val="28"/>
          <w:szCs w:val="28"/>
        </w:rPr>
        <w:t>  </w:t>
      </w:r>
      <w:r w:rsidRPr="00271A5F">
        <w:rPr>
          <w:rStyle w:val="ae"/>
          <w:sz w:val="28"/>
          <w:szCs w:val="28"/>
        </w:rPr>
        <w:t>Конструирование</w:t>
      </w:r>
      <w:r w:rsidRPr="00271A5F">
        <w:rPr>
          <w:rStyle w:val="apple-converted-space"/>
          <w:i/>
          <w:iCs/>
          <w:sz w:val="28"/>
          <w:szCs w:val="28"/>
        </w:rPr>
        <w:t> </w:t>
      </w:r>
      <w:r w:rsidRPr="00271A5F">
        <w:rPr>
          <w:sz w:val="28"/>
          <w:szCs w:val="28"/>
        </w:rPr>
        <w:t>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 составляют узоры, украшения.      </w:t>
      </w:r>
      <w:r w:rsidRPr="00271A5F">
        <w:rPr>
          <w:rStyle w:val="ae"/>
          <w:sz w:val="28"/>
          <w:szCs w:val="28"/>
        </w:rPr>
        <w:t>Предваряющее ориентировочное действие</w:t>
      </w:r>
      <w:r w:rsidRPr="00271A5F">
        <w:rPr>
          <w:rStyle w:val="apple-converted-space"/>
          <w:i/>
          <w:iCs/>
          <w:sz w:val="28"/>
          <w:szCs w:val="28"/>
        </w:rPr>
        <w:t> </w:t>
      </w:r>
      <w:r w:rsidRPr="00271A5F">
        <w:rPr>
          <w:sz w:val="28"/>
          <w:szCs w:val="28"/>
        </w:rPr>
        <w:t>помогает сформировать тонкую моторику, развивает координацию движений, готовит детей к восприятию форм букв. Оно включает в себя обведение контура предмета, обведение общих элементов в предметах, штриховку предметов, дорисовывание недостающих элементов предметов, вписывание предметов в ограниченное пространство, пальчиковую гимнастику и др.</w:t>
      </w:r>
    </w:p>
    <w:p w:rsidR="00EF41CC" w:rsidRDefault="00EF41CC" w:rsidP="00271A5F">
      <w:pPr>
        <w:pStyle w:val="ac"/>
        <w:spacing w:before="0" w:beforeAutospacing="0" w:after="0" w:afterAutospacing="0" w:line="292" w:lineRule="atLeast"/>
        <w:jc w:val="both"/>
        <w:rPr>
          <w:rStyle w:val="af"/>
          <w:sz w:val="28"/>
          <w:szCs w:val="28"/>
        </w:rPr>
      </w:pP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w:t>
      </w:r>
      <w:r w:rsidRPr="00271A5F">
        <w:rPr>
          <w:rStyle w:val="af"/>
          <w:sz w:val="28"/>
          <w:szCs w:val="28"/>
        </w:rPr>
        <w:t>Планируемые результаты:</w:t>
      </w:r>
      <w:r w:rsidRPr="00271A5F">
        <w:rPr>
          <w:sz w:val="28"/>
          <w:szCs w:val="28"/>
        </w:rPr>
        <w:t>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ориентироваться в ситуациях, соответствующих различным сферам общения;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знать и употреблять вежливые слова (начало и завершение общения);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знать устойчивые формулы речевого этикета — приветствие, прощание, благодарность, просьба;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осознавать, что в различных ситуациях говорить можно по-разному: громко — тихо, быстро — медленно, весело — грустно и т. д.;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артикулировать звуки русской речи, понимать, что правильная артикуляция, хорошая дикция способствуют эффективному общению;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оценивать звучание своего голоса с точки зрения произношения, темпа, громкости;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обращаться к собеседнику тогда, когда это уместно, отвечать на обращение;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использовать соответствующие ситуации, темп, громкость;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следовать принятым в обществе правилам поведения при разговоре:           смотреть на собеседника,           не перебивать говорящего,           использовать мимику и жесты, не мешающие, а помогающие собеседнику понять сказанное и т. д.;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сообщать определенную информацию, договариваться о совместной деятельности;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соблюдать культуру слушания: вежливое слушание, внимательное слушание;      — правильно произносить все звуки;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отчетливо и ясно произносить слова;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выделять из слов звуки;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находить слова с определенным звуком;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определять место звука в слове;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соблюдать орфоэпические нормы произношения;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составлять предложения по опорным словам, по заданной теме;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составлять рассказы, сказки по картине, по серии картин;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пересказывать сказку, рассказ (небольшие по содержанию) по опорным иллюстрациям;     </w:t>
      </w:r>
    </w:p>
    <w:p w:rsidR="00EF41CC" w:rsidRDefault="00271A5F" w:rsidP="00271A5F">
      <w:pPr>
        <w:pStyle w:val="ac"/>
        <w:spacing w:before="0" w:beforeAutospacing="0" w:after="0" w:afterAutospacing="0" w:line="292" w:lineRule="atLeast"/>
        <w:jc w:val="both"/>
        <w:rPr>
          <w:sz w:val="28"/>
          <w:szCs w:val="28"/>
        </w:rPr>
      </w:pPr>
      <w:r w:rsidRPr="00271A5F">
        <w:rPr>
          <w:sz w:val="28"/>
          <w:szCs w:val="28"/>
        </w:rPr>
        <w:t> — соблюдать элементарные гигиенические правила;   </w:t>
      </w:r>
    </w:p>
    <w:p w:rsidR="006C34DD" w:rsidRDefault="00271A5F" w:rsidP="00EF41CC">
      <w:pPr>
        <w:pStyle w:val="ac"/>
        <w:spacing w:before="0" w:beforeAutospacing="0" w:after="0" w:afterAutospacing="0" w:line="292" w:lineRule="atLeast"/>
        <w:jc w:val="both"/>
        <w:rPr>
          <w:sz w:val="28"/>
          <w:szCs w:val="28"/>
        </w:rPr>
      </w:pPr>
      <w:r w:rsidRPr="00271A5F">
        <w:rPr>
          <w:sz w:val="28"/>
          <w:szCs w:val="28"/>
        </w:rPr>
        <w:t>   — ориентироваться на странице тетради.</w:t>
      </w:r>
    </w:p>
    <w:p w:rsidR="00EF41CC" w:rsidRDefault="00EF41CC" w:rsidP="00EF41CC">
      <w:pPr>
        <w:pStyle w:val="ac"/>
        <w:spacing w:before="0" w:beforeAutospacing="0" w:after="0" w:afterAutospacing="0" w:line="292" w:lineRule="atLeast"/>
        <w:jc w:val="both"/>
        <w:rPr>
          <w:sz w:val="28"/>
          <w:szCs w:val="28"/>
        </w:rPr>
      </w:pPr>
    </w:p>
    <w:p w:rsidR="002A7A06" w:rsidRDefault="002A7A06" w:rsidP="002A7A06">
      <w:pPr>
        <w:spacing w:after="0" w:line="240" w:lineRule="auto"/>
        <w:ind w:firstLine="284"/>
        <w:jc w:val="both"/>
        <w:rPr>
          <w:rFonts w:ascii="Times New Roman" w:hAnsi="Times New Roman" w:cs="Times New Roman"/>
          <w:sz w:val="28"/>
          <w:szCs w:val="28"/>
        </w:rPr>
      </w:pPr>
      <w:r w:rsidRPr="00B83260">
        <w:rPr>
          <w:rFonts w:ascii="Times New Roman" w:hAnsi="Times New Roman" w:cs="Times New Roman"/>
          <w:b/>
          <w:sz w:val="28"/>
          <w:szCs w:val="28"/>
        </w:rPr>
        <w:t>2.5.2.</w:t>
      </w:r>
      <w:r w:rsidR="006C34DD" w:rsidRPr="006C34DD">
        <w:rPr>
          <w:rFonts w:ascii="Times New Roman" w:hAnsi="Times New Roman" w:cs="Times New Roman"/>
          <w:b/>
          <w:i/>
          <w:iCs/>
          <w:sz w:val="28"/>
          <w:szCs w:val="28"/>
        </w:rPr>
        <w:t xml:space="preserve"> </w:t>
      </w:r>
      <w:r w:rsidR="006C34DD">
        <w:rPr>
          <w:rFonts w:ascii="Times New Roman" w:hAnsi="Times New Roman" w:cs="Times New Roman"/>
          <w:b/>
          <w:i/>
          <w:iCs/>
          <w:sz w:val="28"/>
          <w:szCs w:val="28"/>
        </w:rPr>
        <w:t xml:space="preserve">Реализация дополнительных образовательных программ </w:t>
      </w:r>
      <w:r w:rsidR="006C34DD" w:rsidRPr="009E13BF">
        <w:rPr>
          <w:rFonts w:ascii="Times New Roman" w:hAnsi="Times New Roman" w:cs="Times New Roman"/>
          <w:sz w:val="28"/>
          <w:szCs w:val="28"/>
        </w:rPr>
        <w:t>превыш</w:t>
      </w:r>
      <w:r w:rsidR="006C34DD">
        <w:rPr>
          <w:rFonts w:ascii="Times New Roman" w:hAnsi="Times New Roman" w:cs="Times New Roman"/>
          <w:sz w:val="28"/>
          <w:szCs w:val="28"/>
        </w:rPr>
        <w:t>ающих</w:t>
      </w:r>
      <w:r w:rsidR="006C34DD" w:rsidRPr="009E13BF">
        <w:rPr>
          <w:rFonts w:ascii="Times New Roman" w:hAnsi="Times New Roman" w:cs="Times New Roman"/>
          <w:sz w:val="28"/>
          <w:szCs w:val="28"/>
        </w:rPr>
        <w:t xml:space="preserve"> федеральн</w:t>
      </w:r>
      <w:r w:rsidR="006C34DD">
        <w:rPr>
          <w:rFonts w:ascii="Times New Roman" w:hAnsi="Times New Roman" w:cs="Times New Roman"/>
          <w:sz w:val="28"/>
          <w:szCs w:val="28"/>
        </w:rPr>
        <w:t>ый</w:t>
      </w:r>
      <w:r w:rsidR="006C34DD" w:rsidRPr="009E13BF">
        <w:rPr>
          <w:rFonts w:ascii="Times New Roman" w:hAnsi="Times New Roman" w:cs="Times New Roman"/>
          <w:sz w:val="28"/>
          <w:szCs w:val="28"/>
        </w:rPr>
        <w:t xml:space="preserve"> государственн</w:t>
      </w:r>
      <w:r w:rsidR="006C34DD">
        <w:rPr>
          <w:rFonts w:ascii="Times New Roman" w:hAnsi="Times New Roman" w:cs="Times New Roman"/>
          <w:sz w:val="28"/>
          <w:szCs w:val="28"/>
        </w:rPr>
        <w:t>ый</w:t>
      </w:r>
      <w:r w:rsidR="006C34DD" w:rsidRPr="009E13BF">
        <w:rPr>
          <w:rFonts w:ascii="Times New Roman" w:hAnsi="Times New Roman" w:cs="Times New Roman"/>
          <w:sz w:val="28"/>
          <w:szCs w:val="28"/>
        </w:rPr>
        <w:t xml:space="preserve"> образовательн</w:t>
      </w:r>
      <w:r w:rsidR="006C34DD">
        <w:rPr>
          <w:rFonts w:ascii="Times New Roman" w:hAnsi="Times New Roman" w:cs="Times New Roman"/>
          <w:sz w:val="28"/>
          <w:szCs w:val="28"/>
        </w:rPr>
        <w:t>ый</w:t>
      </w:r>
      <w:r w:rsidR="006C34DD" w:rsidRPr="009E13BF">
        <w:rPr>
          <w:rFonts w:ascii="Times New Roman" w:hAnsi="Times New Roman" w:cs="Times New Roman"/>
          <w:sz w:val="28"/>
          <w:szCs w:val="28"/>
        </w:rPr>
        <w:t xml:space="preserve">  стан</w:t>
      </w:r>
      <w:r w:rsidR="006C34DD">
        <w:rPr>
          <w:rFonts w:ascii="Times New Roman" w:hAnsi="Times New Roman" w:cs="Times New Roman"/>
          <w:sz w:val="28"/>
          <w:szCs w:val="28"/>
        </w:rPr>
        <w:t>дарт Ху</w:t>
      </w:r>
      <w:r w:rsidRPr="00A7742C">
        <w:rPr>
          <w:rFonts w:ascii="Times New Roman" w:hAnsi="Times New Roman" w:cs="Times New Roman"/>
          <w:sz w:val="28"/>
          <w:szCs w:val="28"/>
        </w:rPr>
        <w:t>до</w:t>
      </w:r>
      <w:r w:rsidR="006C34DD">
        <w:rPr>
          <w:rFonts w:ascii="Times New Roman" w:hAnsi="Times New Roman" w:cs="Times New Roman"/>
          <w:sz w:val="28"/>
          <w:szCs w:val="28"/>
        </w:rPr>
        <w:t xml:space="preserve">жественно-эстетическое развитие осуществляется </w:t>
      </w:r>
      <w:r w:rsidRPr="00A7742C">
        <w:rPr>
          <w:rFonts w:ascii="Times New Roman" w:hAnsi="Times New Roman" w:cs="Times New Roman"/>
          <w:sz w:val="28"/>
          <w:szCs w:val="28"/>
        </w:rPr>
        <w:t xml:space="preserve"> в форме работы изостудии «Акварелька» по дополнительной программе Кожохиной С.К.</w:t>
      </w:r>
      <w:r>
        <w:rPr>
          <w:rFonts w:ascii="Times New Roman" w:hAnsi="Times New Roman" w:cs="Times New Roman"/>
          <w:sz w:val="28"/>
          <w:szCs w:val="28"/>
        </w:rPr>
        <w:t>,</w:t>
      </w:r>
      <w:r w:rsidRPr="004759DE">
        <w:rPr>
          <w:rFonts w:ascii="Times New Roman" w:hAnsi="Times New Roman" w:cs="Times New Roman"/>
          <w:sz w:val="28"/>
          <w:szCs w:val="28"/>
        </w:rPr>
        <w:t xml:space="preserve"> Т.А. Копцевой</w:t>
      </w:r>
      <w:r w:rsidRPr="00A7742C">
        <w:rPr>
          <w:rFonts w:ascii="Times New Roman" w:hAnsi="Times New Roman" w:cs="Times New Roman"/>
          <w:sz w:val="28"/>
          <w:szCs w:val="28"/>
        </w:rPr>
        <w:t> </w:t>
      </w:r>
      <w:r>
        <w:rPr>
          <w:rFonts w:ascii="Times New Roman" w:hAnsi="Times New Roman" w:cs="Times New Roman"/>
          <w:sz w:val="28"/>
          <w:szCs w:val="28"/>
        </w:rPr>
        <w:t>«</w:t>
      </w:r>
      <w:r w:rsidRPr="00A7742C">
        <w:rPr>
          <w:rFonts w:ascii="Times New Roman" w:hAnsi="Times New Roman" w:cs="Times New Roman"/>
          <w:sz w:val="28"/>
          <w:szCs w:val="28"/>
        </w:rPr>
        <w:t>Путешествие в мир искусства</w:t>
      </w:r>
      <w:r>
        <w:rPr>
          <w:rFonts w:ascii="Times New Roman" w:hAnsi="Times New Roman" w:cs="Times New Roman"/>
          <w:sz w:val="28"/>
          <w:szCs w:val="28"/>
        </w:rPr>
        <w:t>»</w:t>
      </w:r>
      <w:r w:rsidRPr="00A7742C">
        <w:rPr>
          <w:rFonts w:ascii="Times New Roman" w:hAnsi="Times New Roman" w:cs="Times New Roman"/>
          <w:sz w:val="28"/>
          <w:szCs w:val="28"/>
        </w:rPr>
        <w:t xml:space="preserve"> М.: ТЦ Сфера, 2002.; </w:t>
      </w:r>
    </w:p>
    <w:p w:rsidR="001139DB" w:rsidRDefault="001139DB" w:rsidP="002A7A06">
      <w:pPr>
        <w:spacing w:after="0" w:line="240" w:lineRule="auto"/>
        <w:ind w:firstLine="284"/>
        <w:jc w:val="both"/>
      </w:pPr>
    </w:p>
    <w:p w:rsidR="003D24EC" w:rsidRDefault="003D24EC"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b/>
          <w:sz w:val="28"/>
          <w:szCs w:val="28"/>
        </w:rPr>
        <w:t>Цель программы</w:t>
      </w:r>
      <w:r>
        <w:rPr>
          <w:rFonts w:ascii="Times New Roman" w:hAnsi="Times New Roman" w:cs="Times New Roman"/>
          <w:sz w:val="28"/>
          <w:szCs w:val="28"/>
        </w:rPr>
        <w:t>:</w:t>
      </w:r>
    </w:p>
    <w:p w:rsidR="003D24EC" w:rsidRDefault="003D24EC" w:rsidP="003D24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художественного мышления</w:t>
      </w:r>
      <w:r w:rsidR="00BD0111" w:rsidRPr="003D24EC">
        <w:rPr>
          <w:rFonts w:ascii="Times New Roman" w:hAnsi="Times New Roman" w:cs="Times New Roman"/>
          <w:sz w:val="28"/>
          <w:szCs w:val="28"/>
        </w:rPr>
        <w:t xml:space="preserve"> и нравствен</w:t>
      </w:r>
      <w:r>
        <w:rPr>
          <w:rFonts w:ascii="Times New Roman" w:hAnsi="Times New Roman" w:cs="Times New Roman"/>
          <w:sz w:val="28"/>
          <w:szCs w:val="28"/>
        </w:rPr>
        <w:t>ных черт</w:t>
      </w:r>
      <w:r w:rsidR="00BD0111" w:rsidRPr="003D24EC">
        <w:rPr>
          <w:rFonts w:ascii="Times New Roman" w:hAnsi="Times New Roman" w:cs="Times New Roman"/>
          <w:sz w:val="28"/>
          <w:szCs w:val="28"/>
        </w:rPr>
        <w:t xml:space="preserve"> личности через различные способы рисования, эмоцио</w:t>
      </w:r>
      <w:r>
        <w:rPr>
          <w:rFonts w:ascii="Times New Roman" w:hAnsi="Times New Roman" w:cs="Times New Roman"/>
          <w:sz w:val="28"/>
          <w:szCs w:val="28"/>
        </w:rPr>
        <w:t>нально-чувственного внутреннего</w:t>
      </w:r>
      <w:r w:rsidR="00BD0111" w:rsidRPr="003D24EC">
        <w:rPr>
          <w:rFonts w:ascii="Times New Roman" w:hAnsi="Times New Roman" w:cs="Times New Roman"/>
          <w:sz w:val="28"/>
          <w:szCs w:val="28"/>
        </w:rPr>
        <w:t xml:space="preserve"> мир</w:t>
      </w:r>
      <w:r>
        <w:rPr>
          <w:rFonts w:ascii="Times New Roman" w:hAnsi="Times New Roman" w:cs="Times New Roman"/>
          <w:sz w:val="28"/>
          <w:szCs w:val="28"/>
        </w:rPr>
        <w:t>а;</w:t>
      </w:r>
    </w:p>
    <w:p w:rsidR="003D24EC" w:rsidRDefault="003D24EC" w:rsidP="003D24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фантазии</w:t>
      </w:r>
      <w:r w:rsidR="00BD0111" w:rsidRPr="003D24EC">
        <w:rPr>
          <w:rFonts w:ascii="Times New Roman" w:hAnsi="Times New Roman" w:cs="Times New Roman"/>
          <w:sz w:val="28"/>
          <w:szCs w:val="28"/>
        </w:rPr>
        <w:t>, воображе</w:t>
      </w:r>
      <w:r>
        <w:rPr>
          <w:rFonts w:ascii="Times New Roman" w:hAnsi="Times New Roman" w:cs="Times New Roman"/>
          <w:sz w:val="28"/>
          <w:szCs w:val="28"/>
        </w:rPr>
        <w:t>ния</w:t>
      </w:r>
      <w:r w:rsidR="00BD0111" w:rsidRPr="003D24EC">
        <w:rPr>
          <w:rFonts w:ascii="Times New Roman" w:hAnsi="Times New Roman" w:cs="Times New Roman"/>
          <w:sz w:val="28"/>
          <w:szCs w:val="28"/>
        </w:rPr>
        <w:t xml:space="preserve"> и творче</w:t>
      </w:r>
      <w:r>
        <w:rPr>
          <w:rFonts w:ascii="Times New Roman" w:hAnsi="Times New Roman" w:cs="Times New Roman"/>
          <w:sz w:val="28"/>
          <w:szCs w:val="28"/>
        </w:rPr>
        <w:t>ских способностей</w:t>
      </w:r>
      <w:r w:rsidR="00BD0111" w:rsidRPr="003D24EC">
        <w:rPr>
          <w:rFonts w:ascii="Times New Roman" w:hAnsi="Times New Roman" w:cs="Times New Roman"/>
          <w:sz w:val="28"/>
          <w:szCs w:val="28"/>
        </w:rPr>
        <w:t xml:space="preserve"> детей. </w:t>
      </w:r>
    </w:p>
    <w:p w:rsidR="003D24EC" w:rsidRDefault="00BD0111" w:rsidP="002A7A06">
      <w:pPr>
        <w:spacing w:after="0" w:line="240" w:lineRule="auto"/>
        <w:ind w:firstLine="284"/>
        <w:jc w:val="both"/>
        <w:rPr>
          <w:rFonts w:ascii="Times New Roman" w:hAnsi="Times New Roman" w:cs="Times New Roman"/>
          <w:b/>
          <w:sz w:val="28"/>
          <w:szCs w:val="28"/>
        </w:rPr>
      </w:pPr>
      <w:r w:rsidRPr="003D24EC">
        <w:rPr>
          <w:rFonts w:ascii="Times New Roman" w:hAnsi="Times New Roman" w:cs="Times New Roman"/>
          <w:b/>
          <w:sz w:val="28"/>
          <w:szCs w:val="28"/>
        </w:rPr>
        <w:t xml:space="preserve">Задачи для детей 3 – 5 лет: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Создать условия для развития у детей эстетического отношения к окружающему миру.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Начинать развивать чувство цвета, формы, композиции; воображение и творче</w:t>
      </w:r>
      <w:r w:rsidR="003D24EC">
        <w:rPr>
          <w:rFonts w:ascii="Times New Roman" w:hAnsi="Times New Roman" w:cs="Times New Roman"/>
          <w:sz w:val="28"/>
          <w:szCs w:val="28"/>
        </w:rPr>
        <w:t xml:space="preserve">ство: </w:t>
      </w:r>
      <w:r w:rsidRPr="003D24EC">
        <w:rPr>
          <w:rFonts w:ascii="Times New Roman" w:hAnsi="Times New Roman" w:cs="Times New Roman"/>
          <w:sz w:val="28"/>
          <w:szCs w:val="28"/>
        </w:rPr>
        <w:t xml:space="preserve">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побуждать детей изображать доступными им средствами выразительности то, что для них интересно и эмоционально значимо;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 помогать малышам осваивать цветовую палитру, учить смешивать краски для получения новых цветов и оттенков;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 сохраняя непосредственность и живость восприятия, помогать детям в создании выразительных образов, деликатно и тактично способствовать развитию содержания, формы, композиции, цветовому обогащению рисунков;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 постепенно, с учетом индивидуальных особенностей детей, повышать требования к изобразительным умениям и навыкам, не делая их предметом специальных учебных заданий.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Способствовать возникновению у ребенка ощущения, что продукт его деятельность – рисунок – интересен другим (педагогу, детям, родителям, сотрудникам детского сада).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Вызвать интерес к коллективным работам сюжетного и декоративного харак</w:t>
      </w:r>
      <w:r w:rsidR="003D24EC">
        <w:rPr>
          <w:rFonts w:ascii="Times New Roman" w:hAnsi="Times New Roman" w:cs="Times New Roman"/>
          <w:sz w:val="28"/>
          <w:szCs w:val="28"/>
        </w:rPr>
        <w:t xml:space="preserve">тера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Программа составлена с учётом реализации межпредметных связей по образовательным областям: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b/>
          <w:sz w:val="28"/>
          <w:szCs w:val="28"/>
        </w:rPr>
        <w:t xml:space="preserve">Задачи для детей 5 -7 лет: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Создать условия для свободного экспериментирования с художественными материалами и инструментами;</w:t>
      </w:r>
    </w:p>
    <w:p w:rsidR="003D24EC" w:rsidRDefault="003D24EC" w:rsidP="002A7A0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D0111" w:rsidRPr="003D24EC">
        <w:rPr>
          <w:rFonts w:ascii="Times New Roman" w:hAnsi="Times New Roman" w:cs="Times New Roman"/>
          <w:sz w:val="28"/>
          <w:szCs w:val="28"/>
        </w:rPr>
        <w:t>Знакомить детей с изобразительным искусством разных видов (живописью, графикой, скульптурой, дизайном) и жанров, учить понимать вырази</w:t>
      </w:r>
      <w:r>
        <w:rPr>
          <w:rFonts w:ascii="Times New Roman" w:hAnsi="Times New Roman" w:cs="Times New Roman"/>
          <w:sz w:val="28"/>
          <w:szCs w:val="28"/>
        </w:rPr>
        <w:t>тельные средства искусства.</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Учить детей видеть и понимать прекрасное в жизни и искусстве, радоваться красоте природы, произведений классического искусства, окружающих предметов, зданий, сооруже</w:t>
      </w:r>
      <w:r w:rsidR="003D24EC">
        <w:rPr>
          <w:rFonts w:ascii="Times New Roman" w:hAnsi="Times New Roman" w:cs="Times New Roman"/>
          <w:sz w:val="28"/>
          <w:szCs w:val="28"/>
        </w:rPr>
        <w:t xml:space="preserve">ний.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Подводить детей к созданию выразительного образа при изображении предметов и явлений окружающей деятельно</w:t>
      </w:r>
      <w:r w:rsidR="003D24EC">
        <w:rPr>
          <w:rFonts w:ascii="Times New Roman" w:hAnsi="Times New Roman" w:cs="Times New Roman"/>
          <w:sz w:val="28"/>
          <w:szCs w:val="28"/>
        </w:rPr>
        <w:t xml:space="preserve">сти.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Формировать умение оценивать созданные изобра</w:t>
      </w:r>
      <w:r w:rsidR="003D24EC">
        <w:rPr>
          <w:rFonts w:ascii="Times New Roman" w:hAnsi="Times New Roman" w:cs="Times New Roman"/>
          <w:sz w:val="28"/>
          <w:szCs w:val="28"/>
        </w:rPr>
        <w:t xml:space="preserve">жения.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Развивать эмоциональную отзывчивость при восприятии картинок, иллюстраций.</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Обращать внимание детей на выразительные средства, учить замечать сочета</w:t>
      </w:r>
      <w:r w:rsidR="003D24EC">
        <w:rPr>
          <w:rFonts w:ascii="Times New Roman" w:hAnsi="Times New Roman" w:cs="Times New Roman"/>
          <w:sz w:val="28"/>
          <w:szCs w:val="28"/>
        </w:rPr>
        <w:t xml:space="preserve">ние цветов.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Развивать творческие способно</w:t>
      </w:r>
      <w:r w:rsidR="003D24EC">
        <w:rPr>
          <w:rFonts w:ascii="Times New Roman" w:hAnsi="Times New Roman" w:cs="Times New Roman"/>
          <w:sz w:val="28"/>
          <w:szCs w:val="28"/>
        </w:rPr>
        <w:t xml:space="preserve">сти детей. </w:t>
      </w:r>
    </w:p>
    <w:p w:rsid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Воспитывать у детей интерес к изобразительной дея</w:t>
      </w:r>
      <w:r w:rsidR="003D24EC">
        <w:rPr>
          <w:rFonts w:ascii="Times New Roman" w:hAnsi="Times New Roman" w:cs="Times New Roman"/>
          <w:sz w:val="28"/>
          <w:szCs w:val="28"/>
        </w:rPr>
        <w:t xml:space="preserve">тельности. </w:t>
      </w:r>
    </w:p>
    <w:p w:rsidR="00BD0111" w:rsidRPr="003D24EC" w:rsidRDefault="00BD0111" w:rsidP="002A7A06">
      <w:pPr>
        <w:spacing w:after="0" w:line="240" w:lineRule="auto"/>
        <w:ind w:firstLine="284"/>
        <w:jc w:val="both"/>
        <w:rPr>
          <w:rFonts w:ascii="Times New Roman" w:hAnsi="Times New Roman" w:cs="Times New Roman"/>
          <w:sz w:val="28"/>
          <w:szCs w:val="28"/>
        </w:rPr>
      </w:pPr>
      <w:r w:rsidRPr="003D24EC">
        <w:rPr>
          <w:rFonts w:ascii="Times New Roman" w:hAnsi="Times New Roman" w:cs="Times New Roman"/>
          <w:sz w:val="28"/>
          <w:szCs w:val="28"/>
        </w:rPr>
        <w:t xml:space="preserve"> Воспитывать культуру деятельности, формировать навыки сотрудничества.</w:t>
      </w:r>
    </w:p>
    <w:p w:rsidR="001139DB" w:rsidRPr="001139DB" w:rsidRDefault="001139DB" w:rsidP="001139DB">
      <w:pPr>
        <w:spacing w:after="0" w:line="240" w:lineRule="auto"/>
        <w:ind w:firstLine="284"/>
        <w:jc w:val="center"/>
        <w:rPr>
          <w:rFonts w:ascii="Times New Roman" w:hAnsi="Times New Roman" w:cs="Times New Roman"/>
          <w:b/>
          <w:sz w:val="28"/>
          <w:szCs w:val="28"/>
        </w:rPr>
      </w:pPr>
      <w:r w:rsidRPr="001139DB">
        <w:rPr>
          <w:rFonts w:ascii="Times New Roman" w:hAnsi="Times New Roman" w:cs="Times New Roman"/>
          <w:b/>
          <w:sz w:val="28"/>
          <w:szCs w:val="28"/>
        </w:rPr>
        <w:t>Организация деятельности кружка «Акварелька».</w:t>
      </w:r>
    </w:p>
    <w:p w:rsidR="001139DB" w:rsidRDefault="001139DB" w:rsidP="002A7A06">
      <w:pPr>
        <w:spacing w:after="0" w:line="240" w:lineRule="auto"/>
        <w:ind w:firstLine="284"/>
        <w:jc w:val="both"/>
        <w:rPr>
          <w:rFonts w:ascii="Times New Roman" w:hAnsi="Times New Roman" w:cs="Times New Roman"/>
          <w:sz w:val="28"/>
          <w:szCs w:val="28"/>
        </w:rPr>
      </w:pPr>
      <w:r w:rsidRPr="001139DB">
        <w:rPr>
          <w:rFonts w:ascii="Times New Roman" w:hAnsi="Times New Roman" w:cs="Times New Roman"/>
          <w:sz w:val="28"/>
          <w:szCs w:val="28"/>
        </w:rPr>
        <w:t>Один или два занятия в неделю по 1 академическому часу (в зависимости от возраста). Программа реализуется с октября по май.</w:t>
      </w:r>
    </w:p>
    <w:p w:rsidR="002C0FF2" w:rsidRDefault="00F85C92" w:rsidP="002A7A06">
      <w:pPr>
        <w:spacing w:after="0" w:line="240" w:lineRule="auto"/>
        <w:ind w:firstLine="284"/>
        <w:jc w:val="both"/>
        <w:rPr>
          <w:rFonts w:ascii="Times New Roman" w:hAnsi="Times New Roman" w:cs="Times New Roman"/>
          <w:sz w:val="28"/>
          <w:szCs w:val="28"/>
        </w:rPr>
      </w:pPr>
      <w:r>
        <w:t xml:space="preserve"> </w:t>
      </w:r>
      <w:r w:rsidRPr="00F85C92">
        <w:rPr>
          <w:rFonts w:ascii="Times New Roman" w:hAnsi="Times New Roman" w:cs="Times New Roman"/>
          <w:sz w:val="28"/>
          <w:szCs w:val="28"/>
        </w:rPr>
        <w:t xml:space="preserve">Одно из главных условий успеха развития творчества детей – это </w:t>
      </w:r>
      <w:r w:rsidRPr="002C0FF2">
        <w:rPr>
          <w:rFonts w:ascii="Times New Roman" w:hAnsi="Times New Roman" w:cs="Times New Roman"/>
          <w:i/>
          <w:sz w:val="28"/>
          <w:szCs w:val="28"/>
        </w:rPr>
        <w:t xml:space="preserve">индивидуальный подход </w:t>
      </w:r>
      <w:r w:rsidRPr="00F85C92">
        <w:rPr>
          <w:rFonts w:ascii="Times New Roman" w:hAnsi="Times New Roman" w:cs="Times New Roman"/>
          <w:sz w:val="28"/>
          <w:szCs w:val="28"/>
        </w:rPr>
        <w:t xml:space="preserve">к каждому ребенку. Важен и принцип воспитания в коллективе. Он предполагает сочетание коллективных, групповых, индивидуальных форм организации непосредственно образовательной деятельности.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воспитанников находят применение в оформлении кабинетов, коридоров. Кроме того, выполненные на занятиях художественные работы используются как подарки для родных, друзей. </w:t>
      </w:r>
    </w:p>
    <w:p w:rsidR="002C0FF2" w:rsidRDefault="00F85C92" w:rsidP="002A7A06">
      <w:pPr>
        <w:spacing w:after="0" w:line="240" w:lineRule="auto"/>
        <w:ind w:firstLine="284"/>
        <w:jc w:val="both"/>
        <w:rPr>
          <w:rFonts w:ascii="Times New Roman" w:hAnsi="Times New Roman" w:cs="Times New Roman"/>
          <w:sz w:val="28"/>
          <w:szCs w:val="28"/>
        </w:rPr>
      </w:pPr>
      <w:r w:rsidRPr="002C0FF2">
        <w:rPr>
          <w:rFonts w:ascii="Times New Roman" w:hAnsi="Times New Roman" w:cs="Times New Roman"/>
          <w:i/>
          <w:sz w:val="28"/>
          <w:szCs w:val="28"/>
        </w:rPr>
        <w:t>Педагогический подход:</w:t>
      </w:r>
      <w:r w:rsidR="002C0FF2">
        <w:rPr>
          <w:rFonts w:ascii="Times New Roman" w:hAnsi="Times New Roman" w:cs="Times New Roman"/>
          <w:sz w:val="28"/>
          <w:szCs w:val="28"/>
        </w:rPr>
        <w:t xml:space="preserve"> д</w:t>
      </w:r>
      <w:r w:rsidRPr="00F85C92">
        <w:rPr>
          <w:rFonts w:ascii="Times New Roman" w:hAnsi="Times New Roman" w:cs="Times New Roman"/>
          <w:sz w:val="28"/>
          <w:szCs w:val="28"/>
        </w:rPr>
        <w:t>ля качественного развития творческой деятельности воспитанников программой предусмотрено:</w:t>
      </w:r>
    </w:p>
    <w:p w:rsidR="002C0FF2" w:rsidRDefault="00F85C92" w:rsidP="002A7A06">
      <w:pPr>
        <w:spacing w:after="0" w:line="240" w:lineRule="auto"/>
        <w:ind w:firstLine="284"/>
        <w:jc w:val="both"/>
        <w:rPr>
          <w:rFonts w:ascii="Times New Roman" w:hAnsi="Times New Roman" w:cs="Times New Roman"/>
          <w:sz w:val="28"/>
          <w:szCs w:val="28"/>
        </w:rPr>
      </w:pPr>
      <w:r w:rsidRPr="00F85C92">
        <w:rPr>
          <w:rFonts w:ascii="Times New Roman" w:hAnsi="Times New Roman" w:cs="Times New Roman"/>
          <w:sz w:val="28"/>
          <w:szCs w:val="28"/>
        </w:rPr>
        <w:t xml:space="preserve"> - предоставление ребенку свободы в выборе деятельности, в выборе способов работы </w:t>
      </w:r>
    </w:p>
    <w:p w:rsidR="002C0FF2" w:rsidRDefault="00F85C92" w:rsidP="002A7A06">
      <w:pPr>
        <w:spacing w:after="0" w:line="240" w:lineRule="auto"/>
        <w:ind w:firstLine="284"/>
        <w:jc w:val="both"/>
        <w:rPr>
          <w:rFonts w:ascii="Times New Roman" w:hAnsi="Times New Roman" w:cs="Times New Roman"/>
          <w:sz w:val="28"/>
          <w:szCs w:val="28"/>
        </w:rPr>
      </w:pPr>
      <w:r w:rsidRPr="00F85C92">
        <w:rPr>
          <w:rFonts w:ascii="Times New Roman" w:hAnsi="Times New Roman" w:cs="Times New Roman"/>
          <w:sz w:val="28"/>
          <w:szCs w:val="28"/>
        </w:rPr>
        <w:t>- система постоянно усложняющихся заданий с разными вариантами сложности.</w:t>
      </w:r>
    </w:p>
    <w:p w:rsidR="002C0FF2" w:rsidRDefault="00F85C92" w:rsidP="002A7A06">
      <w:pPr>
        <w:spacing w:after="0" w:line="240" w:lineRule="auto"/>
        <w:ind w:firstLine="284"/>
        <w:jc w:val="both"/>
        <w:rPr>
          <w:rFonts w:ascii="Times New Roman" w:hAnsi="Times New Roman" w:cs="Times New Roman"/>
          <w:sz w:val="28"/>
          <w:szCs w:val="28"/>
        </w:rPr>
      </w:pPr>
      <w:r w:rsidRPr="00F85C92">
        <w:rPr>
          <w:rFonts w:ascii="Times New Roman" w:hAnsi="Times New Roman" w:cs="Times New Roman"/>
          <w:sz w:val="28"/>
          <w:szCs w:val="28"/>
        </w:rPr>
        <w:t xml:space="preserve"> Это обеспечивает овладение приемами творческой работы всеми воспитанниками; </w:t>
      </w:r>
    </w:p>
    <w:p w:rsidR="002C0FF2" w:rsidRDefault="00F85C92" w:rsidP="002A7A06">
      <w:pPr>
        <w:spacing w:after="0" w:line="240" w:lineRule="auto"/>
        <w:ind w:firstLine="284"/>
        <w:jc w:val="both"/>
        <w:rPr>
          <w:rFonts w:ascii="Times New Roman" w:hAnsi="Times New Roman" w:cs="Times New Roman"/>
          <w:sz w:val="28"/>
          <w:szCs w:val="28"/>
        </w:rPr>
      </w:pPr>
      <w:r w:rsidRPr="00F85C92">
        <w:rPr>
          <w:rFonts w:ascii="Times New Roman" w:hAnsi="Times New Roman" w:cs="Times New Roman"/>
          <w:sz w:val="28"/>
          <w:szCs w:val="28"/>
        </w:rPr>
        <w:t xml:space="preserve">- в каждом задании предусматривается исполнительский и творческий компонент; - создание увлекательной, но не развлекательной атмосферы непосредственно образовательной деятельности. Наряду с элементами творчества необходимы трудовые усилия; </w:t>
      </w:r>
    </w:p>
    <w:p w:rsidR="002C0FF2" w:rsidRDefault="00F85C92" w:rsidP="002A7A06">
      <w:pPr>
        <w:spacing w:after="0" w:line="240" w:lineRule="auto"/>
        <w:ind w:firstLine="284"/>
        <w:jc w:val="both"/>
        <w:rPr>
          <w:rFonts w:ascii="Times New Roman" w:hAnsi="Times New Roman" w:cs="Times New Roman"/>
          <w:sz w:val="28"/>
          <w:szCs w:val="28"/>
        </w:rPr>
      </w:pPr>
      <w:r w:rsidRPr="00F85C92">
        <w:rPr>
          <w:rFonts w:ascii="Times New Roman" w:hAnsi="Times New Roman" w:cs="Times New Roman"/>
          <w:sz w:val="28"/>
          <w:szCs w:val="28"/>
        </w:rPr>
        <w:t xml:space="preserve">- создание ситуации успеха, чувства удовлетворения от процесса деятельности; - объекты творчества воспитанников имеют значимость для них самих и для общества. - совмещаются правила рисования с элементами фантазии. Теоретические знания по всем разделам программы даются на самых первых занятиях, а затем закрепляются в практической работе. Практические задания и развитие художественного восприятия представлены в программе в их содержательном единстве. </w:t>
      </w:r>
    </w:p>
    <w:p w:rsidR="002C0FF2" w:rsidRDefault="00F85C92" w:rsidP="002A7A06">
      <w:pPr>
        <w:spacing w:after="0" w:line="240" w:lineRule="auto"/>
        <w:ind w:firstLine="284"/>
        <w:jc w:val="both"/>
        <w:rPr>
          <w:rFonts w:ascii="Times New Roman" w:hAnsi="Times New Roman" w:cs="Times New Roman"/>
          <w:sz w:val="28"/>
          <w:szCs w:val="28"/>
        </w:rPr>
      </w:pPr>
      <w:r w:rsidRPr="00F85C92">
        <w:rPr>
          <w:rFonts w:ascii="Times New Roman" w:hAnsi="Times New Roman" w:cs="Times New Roman"/>
          <w:sz w:val="28"/>
          <w:szCs w:val="28"/>
        </w:rPr>
        <w:t>Применяются такие методы, как беседы, объяснения, игры, конкурсы, выставки, а также групповые, комбинированные, чисто практические виды непосредственно образовательной деятельности. Некоторая образовательная деятельность проходит в форме самостоятельной работы (проект), где стимулируется самостоятельное творчество. К самостоятельным относятся также итоговые ра</w:t>
      </w:r>
      <w:r w:rsidR="002C0FF2">
        <w:rPr>
          <w:rFonts w:ascii="Times New Roman" w:hAnsi="Times New Roman" w:cs="Times New Roman"/>
          <w:sz w:val="28"/>
          <w:szCs w:val="28"/>
        </w:rPr>
        <w:t>боты. В начале каждой организованной</w:t>
      </w:r>
      <w:r w:rsidRPr="00F85C92">
        <w:rPr>
          <w:rFonts w:ascii="Times New Roman" w:hAnsi="Times New Roman" w:cs="Times New Roman"/>
          <w:sz w:val="28"/>
          <w:szCs w:val="28"/>
        </w:rPr>
        <w:t xml:space="preserve"> образовательной деятельности несколько минут отведено теоретической беседе, завершается образовательная деятельность просмотром работ и их обсуждением.</w:t>
      </w:r>
    </w:p>
    <w:p w:rsidR="002C0FF2" w:rsidRPr="002C0FF2" w:rsidRDefault="00F85C92" w:rsidP="002C0FF2">
      <w:pPr>
        <w:spacing w:after="0" w:line="240" w:lineRule="auto"/>
        <w:ind w:firstLine="284"/>
        <w:jc w:val="center"/>
        <w:rPr>
          <w:rFonts w:ascii="Times New Roman" w:hAnsi="Times New Roman" w:cs="Times New Roman"/>
          <w:b/>
          <w:sz w:val="28"/>
          <w:szCs w:val="28"/>
        </w:rPr>
      </w:pPr>
      <w:r w:rsidRPr="002C0FF2">
        <w:rPr>
          <w:rFonts w:ascii="Times New Roman" w:hAnsi="Times New Roman" w:cs="Times New Roman"/>
          <w:b/>
          <w:sz w:val="28"/>
          <w:szCs w:val="28"/>
        </w:rPr>
        <w:t>Условия реализации программы:</w:t>
      </w:r>
    </w:p>
    <w:p w:rsidR="002C0FF2" w:rsidRDefault="00F85C92" w:rsidP="002A7A06">
      <w:pPr>
        <w:spacing w:after="0" w:line="240" w:lineRule="auto"/>
        <w:ind w:firstLine="284"/>
        <w:jc w:val="both"/>
        <w:rPr>
          <w:rFonts w:ascii="Times New Roman" w:hAnsi="Times New Roman" w:cs="Times New Roman"/>
          <w:sz w:val="28"/>
          <w:szCs w:val="28"/>
        </w:rPr>
      </w:pPr>
      <w:r w:rsidRPr="002C0FF2">
        <w:rPr>
          <w:rFonts w:ascii="Times New Roman" w:hAnsi="Times New Roman" w:cs="Times New Roman"/>
          <w:i/>
          <w:sz w:val="28"/>
          <w:szCs w:val="28"/>
        </w:rPr>
        <w:t>Кадровое обеспечение</w:t>
      </w:r>
      <w:r w:rsidRPr="00F85C92">
        <w:rPr>
          <w:rFonts w:ascii="Times New Roman" w:hAnsi="Times New Roman" w:cs="Times New Roman"/>
          <w:sz w:val="28"/>
          <w:szCs w:val="28"/>
        </w:rPr>
        <w:t xml:space="preserve">: педагог, имеющий педагогическое образование, занимающийся самообразованием и способный привлечь к занятиям детей. </w:t>
      </w:r>
      <w:r w:rsidRPr="002C0FF2">
        <w:rPr>
          <w:rFonts w:ascii="Times New Roman" w:hAnsi="Times New Roman" w:cs="Times New Roman"/>
          <w:i/>
          <w:sz w:val="28"/>
          <w:szCs w:val="28"/>
        </w:rPr>
        <w:t>Информационное обеспечение</w:t>
      </w:r>
      <w:r w:rsidRPr="00F85C92">
        <w:rPr>
          <w:rFonts w:ascii="Times New Roman" w:hAnsi="Times New Roman" w:cs="Times New Roman"/>
          <w:sz w:val="28"/>
          <w:szCs w:val="28"/>
        </w:rPr>
        <w:t>: методические пособия, методические разработки занятий, специальная литература по всем разделам программы для ра</w:t>
      </w:r>
      <w:r w:rsidR="009F6D48">
        <w:rPr>
          <w:rFonts w:ascii="Times New Roman" w:hAnsi="Times New Roman" w:cs="Times New Roman"/>
          <w:sz w:val="28"/>
          <w:szCs w:val="28"/>
        </w:rPr>
        <w:t>боты педагога с детьми.</w:t>
      </w:r>
    </w:p>
    <w:p w:rsidR="009F6D48" w:rsidRDefault="00F85C92" w:rsidP="002A7A06">
      <w:pPr>
        <w:spacing w:after="0" w:line="240" w:lineRule="auto"/>
        <w:ind w:firstLine="284"/>
        <w:jc w:val="both"/>
        <w:rPr>
          <w:rFonts w:ascii="Times New Roman" w:hAnsi="Times New Roman" w:cs="Times New Roman"/>
          <w:sz w:val="28"/>
          <w:szCs w:val="28"/>
        </w:rPr>
      </w:pPr>
      <w:r w:rsidRPr="002C0FF2">
        <w:rPr>
          <w:rFonts w:ascii="Times New Roman" w:hAnsi="Times New Roman" w:cs="Times New Roman"/>
          <w:i/>
          <w:sz w:val="28"/>
          <w:szCs w:val="28"/>
        </w:rPr>
        <w:t>Материально-техническое обеспечение:</w:t>
      </w:r>
      <w:r w:rsidRPr="00F85C92">
        <w:rPr>
          <w:rFonts w:ascii="Times New Roman" w:hAnsi="Times New Roman" w:cs="Times New Roman"/>
          <w:sz w:val="28"/>
          <w:szCs w:val="28"/>
        </w:rPr>
        <w:t xml:space="preserve"> – акварельные краски, гуашь; – восковые и масляные мелки, свеча; – матерчатые салфетки; – стаканы для воды; – подставки под кисти; – кисти; - ватман, бумага белая, плотная (А3 и А4), бумага цветная, простые карандаши, ластики, точилки, кисточки толстые (№9-10) и тонкие (№2-3), палитры, палочки и ложечки для выкладывания краски на палитру, фломастеры, прозрачная пленка на столы или клеенка, скотч широкий, ножницы, клей ПВА, кисточки для клея, тряпочки для работы с клеем. - гончарный круг с электроприводом </w:t>
      </w:r>
      <w:r w:rsidR="009F6D48">
        <w:rPr>
          <w:rFonts w:ascii="Times New Roman" w:hAnsi="Times New Roman" w:cs="Times New Roman"/>
          <w:sz w:val="28"/>
          <w:szCs w:val="28"/>
        </w:rPr>
        <w:t>–</w:t>
      </w:r>
      <w:r w:rsidRPr="00F85C92">
        <w:rPr>
          <w:rFonts w:ascii="Times New Roman" w:hAnsi="Times New Roman" w:cs="Times New Roman"/>
          <w:sz w:val="28"/>
          <w:szCs w:val="28"/>
        </w:rPr>
        <w:t xml:space="preserve"> мольберты</w:t>
      </w:r>
      <w:r w:rsidR="009F6D48">
        <w:rPr>
          <w:rFonts w:ascii="Times New Roman" w:hAnsi="Times New Roman" w:cs="Times New Roman"/>
          <w:sz w:val="28"/>
          <w:szCs w:val="28"/>
        </w:rPr>
        <w:t>.</w:t>
      </w:r>
    </w:p>
    <w:p w:rsidR="009F6D48" w:rsidRDefault="00F85C92" w:rsidP="002A7A06">
      <w:pPr>
        <w:spacing w:after="0" w:line="240" w:lineRule="auto"/>
        <w:ind w:firstLine="284"/>
        <w:jc w:val="both"/>
        <w:rPr>
          <w:rFonts w:ascii="Times New Roman" w:hAnsi="Times New Roman" w:cs="Times New Roman"/>
          <w:sz w:val="28"/>
          <w:szCs w:val="28"/>
        </w:rPr>
      </w:pPr>
      <w:r w:rsidRPr="00F85C92">
        <w:rPr>
          <w:rFonts w:ascii="Times New Roman" w:hAnsi="Times New Roman" w:cs="Times New Roman"/>
          <w:sz w:val="28"/>
          <w:szCs w:val="28"/>
        </w:rPr>
        <w:t xml:space="preserve"> Занятия проходят в изостудии.</w:t>
      </w:r>
    </w:p>
    <w:p w:rsidR="001A019D" w:rsidRPr="001A019D" w:rsidRDefault="001A019D" w:rsidP="002A7A06">
      <w:pPr>
        <w:spacing w:after="0" w:line="240" w:lineRule="auto"/>
        <w:ind w:firstLine="284"/>
        <w:jc w:val="both"/>
        <w:rPr>
          <w:rFonts w:ascii="Times New Roman" w:hAnsi="Times New Roman" w:cs="Times New Roman"/>
          <w:b/>
          <w:sz w:val="28"/>
          <w:szCs w:val="28"/>
        </w:rPr>
      </w:pPr>
      <w:r w:rsidRPr="001A019D">
        <w:rPr>
          <w:rFonts w:ascii="Times New Roman" w:hAnsi="Times New Roman" w:cs="Times New Roman"/>
          <w:b/>
          <w:sz w:val="28"/>
          <w:szCs w:val="28"/>
        </w:rPr>
        <w:t xml:space="preserve">Предполагаемые результаты освоения программы: </w:t>
      </w:r>
    </w:p>
    <w:p w:rsidR="001A019D" w:rsidRDefault="001A019D" w:rsidP="002A7A06">
      <w:pPr>
        <w:spacing w:after="0" w:line="240" w:lineRule="auto"/>
        <w:ind w:firstLine="284"/>
        <w:jc w:val="both"/>
        <w:rPr>
          <w:rFonts w:ascii="Times New Roman" w:hAnsi="Times New Roman" w:cs="Times New Roman"/>
          <w:sz w:val="28"/>
          <w:szCs w:val="28"/>
        </w:rPr>
      </w:pPr>
      <w:r w:rsidRPr="001A019D">
        <w:rPr>
          <w:rFonts w:ascii="Times New Roman" w:hAnsi="Times New Roman" w:cs="Times New Roman"/>
          <w:sz w:val="28"/>
          <w:szCs w:val="28"/>
        </w:rPr>
        <w:t xml:space="preserve">Главным результатом реализации программы является создание каждым ребенком своего оригинального продукта, а главным критерием оценки воспитанника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 - настоящему желающий этого ребенок. </w:t>
      </w:r>
    </w:p>
    <w:p w:rsidR="001A019D" w:rsidRDefault="001A019D" w:rsidP="002A7A06">
      <w:pPr>
        <w:spacing w:after="0" w:line="240" w:lineRule="auto"/>
        <w:ind w:firstLine="284"/>
        <w:jc w:val="both"/>
        <w:rPr>
          <w:rFonts w:ascii="Times New Roman" w:hAnsi="Times New Roman" w:cs="Times New Roman"/>
          <w:sz w:val="28"/>
          <w:szCs w:val="28"/>
        </w:rPr>
      </w:pPr>
      <w:r w:rsidRPr="001A019D">
        <w:rPr>
          <w:rFonts w:ascii="Times New Roman" w:hAnsi="Times New Roman" w:cs="Times New Roman"/>
          <w:sz w:val="28"/>
          <w:szCs w:val="28"/>
        </w:rPr>
        <w:t xml:space="preserve">Воспитанник будет </w:t>
      </w:r>
      <w:r w:rsidRPr="001A019D">
        <w:rPr>
          <w:rFonts w:ascii="Times New Roman" w:hAnsi="Times New Roman" w:cs="Times New Roman"/>
          <w:b/>
          <w:sz w:val="28"/>
          <w:szCs w:val="28"/>
        </w:rPr>
        <w:t>уметь:</w:t>
      </w:r>
      <w:r w:rsidRPr="001A019D">
        <w:rPr>
          <w:rFonts w:ascii="Times New Roman" w:hAnsi="Times New Roman" w:cs="Times New Roman"/>
          <w:sz w:val="28"/>
          <w:szCs w:val="28"/>
        </w:rPr>
        <w:t xml:space="preserve"> </w:t>
      </w:r>
    </w:p>
    <w:p w:rsidR="001A019D" w:rsidRDefault="001A019D" w:rsidP="002A7A06">
      <w:pPr>
        <w:spacing w:after="0" w:line="240" w:lineRule="auto"/>
        <w:ind w:firstLine="284"/>
        <w:jc w:val="both"/>
        <w:rPr>
          <w:rFonts w:ascii="Times New Roman" w:hAnsi="Times New Roman" w:cs="Times New Roman"/>
          <w:sz w:val="28"/>
          <w:szCs w:val="28"/>
        </w:rPr>
      </w:pPr>
      <w:r w:rsidRPr="001A019D">
        <w:rPr>
          <w:rFonts w:ascii="Times New Roman" w:hAnsi="Times New Roman" w:cs="Times New Roman"/>
          <w:sz w:val="28"/>
          <w:szCs w:val="28"/>
        </w:rPr>
        <w:t xml:space="preserve">- применять на практике законы цветоведения, правила рисунка, живописи и композиции, чувствовать и уметь передать гармоничное сочетание цветов, тональные и цветовые отношения; </w:t>
      </w:r>
    </w:p>
    <w:p w:rsidR="001A019D" w:rsidRDefault="001A019D" w:rsidP="002A7A06">
      <w:pPr>
        <w:spacing w:after="0" w:line="240" w:lineRule="auto"/>
        <w:ind w:firstLine="284"/>
        <w:jc w:val="both"/>
        <w:rPr>
          <w:rFonts w:ascii="Times New Roman" w:hAnsi="Times New Roman" w:cs="Times New Roman"/>
          <w:sz w:val="28"/>
          <w:szCs w:val="28"/>
        </w:rPr>
      </w:pPr>
      <w:r w:rsidRPr="001A019D">
        <w:rPr>
          <w:rFonts w:ascii="Times New Roman" w:hAnsi="Times New Roman" w:cs="Times New Roman"/>
          <w:sz w:val="28"/>
          <w:szCs w:val="28"/>
        </w:rPr>
        <w:t xml:space="preserve">- правильно определять размер, форму, конструкцию и пропорции предметов и изображать их на бумаге; </w:t>
      </w:r>
    </w:p>
    <w:p w:rsidR="001A019D" w:rsidRDefault="001A019D" w:rsidP="002A7A06">
      <w:pPr>
        <w:spacing w:after="0" w:line="240" w:lineRule="auto"/>
        <w:ind w:firstLine="284"/>
        <w:jc w:val="both"/>
        <w:rPr>
          <w:rFonts w:ascii="Times New Roman" w:hAnsi="Times New Roman" w:cs="Times New Roman"/>
          <w:sz w:val="28"/>
          <w:szCs w:val="28"/>
        </w:rPr>
      </w:pPr>
      <w:r w:rsidRPr="001A019D">
        <w:rPr>
          <w:rFonts w:ascii="Times New Roman" w:hAnsi="Times New Roman" w:cs="Times New Roman"/>
          <w:sz w:val="28"/>
          <w:szCs w:val="28"/>
        </w:rPr>
        <w:t xml:space="preserve">- передать в работе не только настроение, но и собственное отношение к изображаемому объекту. </w:t>
      </w:r>
    </w:p>
    <w:p w:rsidR="001A019D" w:rsidRDefault="001A019D" w:rsidP="002A7A06">
      <w:pPr>
        <w:spacing w:after="0" w:line="240" w:lineRule="auto"/>
        <w:ind w:firstLine="284"/>
        <w:jc w:val="both"/>
        <w:rPr>
          <w:rFonts w:ascii="Times New Roman" w:hAnsi="Times New Roman" w:cs="Times New Roman"/>
          <w:sz w:val="28"/>
          <w:szCs w:val="28"/>
        </w:rPr>
      </w:pPr>
      <w:r w:rsidRPr="001A019D">
        <w:rPr>
          <w:rFonts w:ascii="Times New Roman" w:hAnsi="Times New Roman" w:cs="Times New Roman"/>
          <w:sz w:val="28"/>
          <w:szCs w:val="28"/>
        </w:rPr>
        <w:t>Воспитанник сможет решать следующие жизненно-практические задачи: - владеть гуашевыми, акварельными красками, графическим материалом, использовать подручный материал;</w:t>
      </w:r>
    </w:p>
    <w:p w:rsidR="001A019D" w:rsidRDefault="001A019D" w:rsidP="002A7A06">
      <w:pPr>
        <w:spacing w:after="0" w:line="240" w:lineRule="auto"/>
        <w:ind w:firstLine="284"/>
        <w:jc w:val="both"/>
        <w:rPr>
          <w:rFonts w:ascii="Times New Roman" w:hAnsi="Times New Roman" w:cs="Times New Roman"/>
          <w:sz w:val="28"/>
          <w:szCs w:val="28"/>
        </w:rPr>
      </w:pPr>
      <w:r w:rsidRPr="001A019D">
        <w:rPr>
          <w:rFonts w:ascii="Times New Roman" w:hAnsi="Times New Roman" w:cs="Times New Roman"/>
          <w:sz w:val="28"/>
          <w:szCs w:val="28"/>
        </w:rPr>
        <w:t xml:space="preserve"> Воспитанник способен проявлять следующие отношения: </w:t>
      </w:r>
    </w:p>
    <w:p w:rsidR="001A019D" w:rsidRDefault="001A019D" w:rsidP="002A7A06">
      <w:pPr>
        <w:spacing w:after="0" w:line="240" w:lineRule="auto"/>
        <w:ind w:firstLine="284"/>
        <w:jc w:val="both"/>
        <w:rPr>
          <w:rFonts w:ascii="Times New Roman" w:hAnsi="Times New Roman" w:cs="Times New Roman"/>
          <w:sz w:val="28"/>
          <w:szCs w:val="28"/>
        </w:rPr>
      </w:pPr>
      <w:r w:rsidRPr="001A019D">
        <w:rPr>
          <w:rFonts w:ascii="Times New Roman" w:hAnsi="Times New Roman" w:cs="Times New Roman"/>
          <w:sz w:val="28"/>
          <w:szCs w:val="28"/>
        </w:rPr>
        <w:t xml:space="preserve">- проявлять интерес к обсуждению выставок собственных работ. </w:t>
      </w:r>
    </w:p>
    <w:p w:rsidR="001A019D" w:rsidRDefault="001A019D" w:rsidP="002A7A06">
      <w:pPr>
        <w:spacing w:after="0" w:line="240" w:lineRule="auto"/>
        <w:ind w:firstLine="284"/>
        <w:jc w:val="both"/>
        <w:rPr>
          <w:rFonts w:ascii="Times New Roman" w:hAnsi="Times New Roman" w:cs="Times New Roman"/>
          <w:sz w:val="28"/>
          <w:szCs w:val="28"/>
        </w:rPr>
      </w:pPr>
      <w:r w:rsidRPr="001A019D">
        <w:rPr>
          <w:rFonts w:ascii="Times New Roman" w:hAnsi="Times New Roman" w:cs="Times New Roman"/>
          <w:sz w:val="28"/>
          <w:szCs w:val="28"/>
        </w:rPr>
        <w:t xml:space="preserve">- эмоционально откликаться на красоту времен года, явления окружающей жизни, видеть красоту людей, их поступков. </w:t>
      </w:r>
    </w:p>
    <w:p w:rsidR="001A019D" w:rsidRPr="001A019D" w:rsidRDefault="001A019D" w:rsidP="002A7A06">
      <w:pPr>
        <w:spacing w:after="0" w:line="240" w:lineRule="auto"/>
        <w:ind w:firstLine="284"/>
        <w:jc w:val="both"/>
        <w:rPr>
          <w:rFonts w:ascii="Times New Roman" w:hAnsi="Times New Roman" w:cs="Times New Roman"/>
          <w:sz w:val="28"/>
          <w:szCs w:val="28"/>
        </w:rPr>
      </w:pPr>
      <w:r w:rsidRPr="001A019D">
        <w:rPr>
          <w:rFonts w:ascii="Times New Roman" w:hAnsi="Times New Roman" w:cs="Times New Roman"/>
          <w:sz w:val="28"/>
          <w:szCs w:val="28"/>
        </w:rPr>
        <w:t>- слушать собеседника и высказывать свою точку зрения; - предлагать свою помощь и просить о помощи товарища</w:t>
      </w:r>
    </w:p>
    <w:p w:rsidR="001A019D" w:rsidRPr="001A019D" w:rsidRDefault="001A019D" w:rsidP="002A7A06">
      <w:pPr>
        <w:spacing w:after="0" w:line="240" w:lineRule="auto"/>
        <w:ind w:firstLine="284"/>
        <w:jc w:val="both"/>
        <w:rPr>
          <w:rFonts w:ascii="Times New Roman" w:hAnsi="Times New Roman" w:cs="Times New Roman"/>
          <w:sz w:val="28"/>
          <w:szCs w:val="28"/>
        </w:rPr>
      </w:pPr>
    </w:p>
    <w:p w:rsidR="002A7A06" w:rsidRDefault="002A7A06" w:rsidP="002A7A06">
      <w:pPr>
        <w:spacing w:after="0" w:line="240" w:lineRule="auto"/>
        <w:ind w:firstLine="284"/>
        <w:jc w:val="both"/>
        <w:rPr>
          <w:rFonts w:ascii="Times New Roman" w:hAnsi="Times New Roman" w:cs="Times New Roman"/>
          <w:sz w:val="28"/>
          <w:szCs w:val="28"/>
        </w:rPr>
      </w:pPr>
      <w:r w:rsidRPr="00F5770D">
        <w:rPr>
          <w:rFonts w:ascii="Times New Roman" w:hAnsi="Times New Roman" w:cs="Times New Roman"/>
          <w:b/>
          <w:i/>
          <w:sz w:val="28"/>
          <w:szCs w:val="28"/>
        </w:rPr>
        <w:t>2.5.3.</w:t>
      </w:r>
      <w:r w:rsidR="006C34DD" w:rsidRPr="006C34DD">
        <w:rPr>
          <w:rFonts w:ascii="Times New Roman" w:hAnsi="Times New Roman" w:cs="Times New Roman"/>
          <w:b/>
          <w:i/>
          <w:iCs/>
          <w:sz w:val="28"/>
          <w:szCs w:val="28"/>
        </w:rPr>
        <w:t xml:space="preserve"> </w:t>
      </w:r>
      <w:r w:rsidR="006C34DD">
        <w:rPr>
          <w:rFonts w:ascii="Times New Roman" w:hAnsi="Times New Roman" w:cs="Times New Roman"/>
          <w:b/>
          <w:i/>
          <w:iCs/>
          <w:sz w:val="28"/>
          <w:szCs w:val="28"/>
        </w:rPr>
        <w:t xml:space="preserve">Реализация дополнительных образовательных программ </w:t>
      </w:r>
      <w:r w:rsidR="006C34DD" w:rsidRPr="009E13BF">
        <w:rPr>
          <w:rFonts w:ascii="Times New Roman" w:hAnsi="Times New Roman" w:cs="Times New Roman"/>
          <w:sz w:val="28"/>
          <w:szCs w:val="28"/>
        </w:rPr>
        <w:t>превыш</w:t>
      </w:r>
      <w:r w:rsidR="006C34DD">
        <w:rPr>
          <w:rFonts w:ascii="Times New Roman" w:hAnsi="Times New Roman" w:cs="Times New Roman"/>
          <w:sz w:val="28"/>
          <w:szCs w:val="28"/>
        </w:rPr>
        <w:t>ающих</w:t>
      </w:r>
      <w:r w:rsidR="006C34DD" w:rsidRPr="009E13BF">
        <w:rPr>
          <w:rFonts w:ascii="Times New Roman" w:hAnsi="Times New Roman" w:cs="Times New Roman"/>
          <w:sz w:val="28"/>
          <w:szCs w:val="28"/>
        </w:rPr>
        <w:t xml:space="preserve"> федеральн</w:t>
      </w:r>
      <w:r w:rsidR="006C34DD">
        <w:rPr>
          <w:rFonts w:ascii="Times New Roman" w:hAnsi="Times New Roman" w:cs="Times New Roman"/>
          <w:sz w:val="28"/>
          <w:szCs w:val="28"/>
        </w:rPr>
        <w:t>ый</w:t>
      </w:r>
      <w:r w:rsidR="006C34DD" w:rsidRPr="009E13BF">
        <w:rPr>
          <w:rFonts w:ascii="Times New Roman" w:hAnsi="Times New Roman" w:cs="Times New Roman"/>
          <w:sz w:val="28"/>
          <w:szCs w:val="28"/>
        </w:rPr>
        <w:t xml:space="preserve"> государственн</w:t>
      </w:r>
      <w:r w:rsidR="006C34DD">
        <w:rPr>
          <w:rFonts w:ascii="Times New Roman" w:hAnsi="Times New Roman" w:cs="Times New Roman"/>
          <w:sz w:val="28"/>
          <w:szCs w:val="28"/>
        </w:rPr>
        <w:t>ый</w:t>
      </w:r>
      <w:r w:rsidR="006C34DD" w:rsidRPr="009E13BF">
        <w:rPr>
          <w:rFonts w:ascii="Times New Roman" w:hAnsi="Times New Roman" w:cs="Times New Roman"/>
          <w:sz w:val="28"/>
          <w:szCs w:val="28"/>
        </w:rPr>
        <w:t xml:space="preserve"> образовательн</w:t>
      </w:r>
      <w:r w:rsidR="006C34DD">
        <w:rPr>
          <w:rFonts w:ascii="Times New Roman" w:hAnsi="Times New Roman" w:cs="Times New Roman"/>
          <w:sz w:val="28"/>
          <w:szCs w:val="28"/>
        </w:rPr>
        <w:t>ый</w:t>
      </w:r>
      <w:r w:rsidR="006C34DD" w:rsidRPr="009E13BF">
        <w:rPr>
          <w:rFonts w:ascii="Times New Roman" w:hAnsi="Times New Roman" w:cs="Times New Roman"/>
          <w:sz w:val="28"/>
          <w:szCs w:val="28"/>
        </w:rPr>
        <w:t xml:space="preserve">  стан</w:t>
      </w:r>
      <w:r w:rsidR="006C34DD">
        <w:rPr>
          <w:rFonts w:ascii="Times New Roman" w:hAnsi="Times New Roman" w:cs="Times New Roman"/>
          <w:sz w:val="28"/>
          <w:szCs w:val="28"/>
        </w:rPr>
        <w:t>дарт</w:t>
      </w:r>
      <w:r w:rsidR="006C34DD" w:rsidRPr="00A7742C">
        <w:rPr>
          <w:rFonts w:ascii="Times New Roman" w:hAnsi="Times New Roman" w:cs="Times New Roman"/>
          <w:sz w:val="28"/>
          <w:szCs w:val="28"/>
        </w:rPr>
        <w:t xml:space="preserve"> </w:t>
      </w:r>
      <w:r w:rsidRPr="00A7742C">
        <w:rPr>
          <w:rFonts w:ascii="Times New Roman" w:hAnsi="Times New Roman" w:cs="Times New Roman"/>
          <w:sz w:val="28"/>
          <w:szCs w:val="28"/>
        </w:rPr>
        <w:t xml:space="preserve">по физическому развитию в форме работы кружка оздоровительной гимнастики «Крепыш» по </w:t>
      </w:r>
      <w:r w:rsidR="00357E69" w:rsidRPr="00A20107">
        <w:rPr>
          <w:rFonts w:ascii="Times New Roman" w:hAnsi="Times New Roman" w:cs="Times New Roman"/>
          <w:sz w:val="28"/>
          <w:szCs w:val="28"/>
        </w:rPr>
        <w:t>А. Федосовой. «Преемственность. Подготовка детей к школе». - М.: Просве</w:t>
      </w:r>
      <w:r w:rsidR="00357E69">
        <w:rPr>
          <w:rFonts w:ascii="Times New Roman" w:hAnsi="Times New Roman" w:cs="Times New Roman"/>
          <w:sz w:val="28"/>
          <w:szCs w:val="28"/>
        </w:rPr>
        <w:t>щение, 2009</w:t>
      </w:r>
      <w:r w:rsidRPr="00A36E8D">
        <w:rPr>
          <w:rFonts w:ascii="Times New Roman" w:hAnsi="Times New Roman" w:cs="Times New Roman"/>
          <w:sz w:val="28"/>
          <w:szCs w:val="28"/>
        </w:rPr>
        <w:t>.</w:t>
      </w:r>
    </w:p>
    <w:p w:rsidR="00871A71" w:rsidRPr="00871A71" w:rsidRDefault="00871A71" w:rsidP="00871A71">
      <w:pPr>
        <w:pStyle w:val="ac"/>
        <w:shd w:val="clear" w:color="auto" w:fill="FFFFFF"/>
        <w:spacing w:before="0" w:beforeAutospacing="0" w:after="0" w:afterAutospacing="0"/>
        <w:rPr>
          <w:color w:val="000000"/>
          <w:sz w:val="28"/>
          <w:szCs w:val="28"/>
          <w:shd w:val="clear" w:color="auto" w:fill="FFFFFF"/>
        </w:rPr>
      </w:pPr>
      <w:r w:rsidRPr="00871A71">
        <w:rPr>
          <w:b/>
          <w:bCs/>
          <w:i/>
          <w:iCs/>
          <w:color w:val="000000"/>
          <w:sz w:val="28"/>
          <w:szCs w:val="28"/>
          <w:shd w:val="clear" w:color="auto" w:fill="FFFFFF"/>
        </w:rPr>
        <w:t>Цель -</w:t>
      </w:r>
      <w:r w:rsidR="00B65C51">
        <w:rPr>
          <w:color w:val="000000"/>
          <w:sz w:val="28"/>
          <w:szCs w:val="28"/>
          <w:shd w:val="clear" w:color="auto" w:fill="FFFFFF"/>
        </w:rPr>
        <w:t>понижение рефлекторной</w:t>
      </w:r>
      <w:r w:rsidRPr="00871A71">
        <w:rPr>
          <w:color w:val="000000"/>
          <w:sz w:val="28"/>
          <w:szCs w:val="28"/>
          <w:shd w:val="clear" w:color="auto" w:fill="FFFFFF"/>
        </w:rPr>
        <w:t xml:space="preserve"> возбудимост</w:t>
      </w:r>
      <w:r w:rsidR="00B65C51">
        <w:rPr>
          <w:color w:val="000000"/>
          <w:sz w:val="28"/>
          <w:szCs w:val="28"/>
          <w:shd w:val="clear" w:color="auto" w:fill="FFFFFF"/>
        </w:rPr>
        <w:t>и</w:t>
      </w:r>
      <w:r w:rsidRPr="00871A71">
        <w:rPr>
          <w:color w:val="000000"/>
          <w:sz w:val="28"/>
          <w:szCs w:val="28"/>
          <w:shd w:val="clear" w:color="auto" w:fill="FFFFFF"/>
        </w:rPr>
        <w:t xml:space="preserve"> мышц, п</w:t>
      </w:r>
      <w:r w:rsidR="00B65C51">
        <w:rPr>
          <w:color w:val="000000"/>
          <w:sz w:val="28"/>
          <w:szCs w:val="28"/>
          <w:shd w:val="clear" w:color="auto" w:fill="FFFFFF"/>
        </w:rPr>
        <w:t>редупреждение</w:t>
      </w:r>
      <w:r w:rsidRPr="00871A71">
        <w:rPr>
          <w:color w:val="000000"/>
          <w:sz w:val="28"/>
          <w:szCs w:val="28"/>
          <w:shd w:val="clear" w:color="auto" w:fill="FFFFFF"/>
        </w:rPr>
        <w:t xml:space="preserve"> разви</w:t>
      </w:r>
      <w:r w:rsidR="00B65C51">
        <w:rPr>
          <w:color w:val="000000"/>
          <w:sz w:val="28"/>
          <w:szCs w:val="28"/>
          <w:shd w:val="clear" w:color="auto" w:fill="FFFFFF"/>
        </w:rPr>
        <w:t>тия</w:t>
      </w:r>
      <w:r w:rsidRPr="00871A71">
        <w:rPr>
          <w:color w:val="000000"/>
          <w:sz w:val="28"/>
          <w:szCs w:val="28"/>
          <w:shd w:val="clear" w:color="auto" w:fill="FFFFFF"/>
        </w:rPr>
        <w:t xml:space="preserve"> контрактур, умен</w:t>
      </w:r>
      <w:r w:rsidR="00B65C51">
        <w:rPr>
          <w:color w:val="000000"/>
          <w:sz w:val="28"/>
          <w:szCs w:val="28"/>
          <w:shd w:val="clear" w:color="auto" w:fill="FFFFFF"/>
        </w:rPr>
        <w:t>ь</w:t>
      </w:r>
      <w:r w:rsidRPr="00871A71">
        <w:rPr>
          <w:color w:val="000000"/>
          <w:sz w:val="28"/>
          <w:szCs w:val="28"/>
          <w:shd w:val="clear" w:color="auto" w:fill="FFFFFF"/>
        </w:rPr>
        <w:t>ш</w:t>
      </w:r>
      <w:r w:rsidR="00B65C51">
        <w:rPr>
          <w:color w:val="000000"/>
          <w:sz w:val="28"/>
          <w:szCs w:val="28"/>
          <w:shd w:val="clear" w:color="auto" w:fill="FFFFFF"/>
        </w:rPr>
        <w:t xml:space="preserve">ение </w:t>
      </w:r>
      <w:r w:rsidRPr="00871A71">
        <w:rPr>
          <w:color w:val="000000"/>
          <w:sz w:val="28"/>
          <w:szCs w:val="28"/>
          <w:shd w:val="clear" w:color="auto" w:fill="FFFFFF"/>
        </w:rPr>
        <w:t xml:space="preserve"> синкине</w:t>
      </w:r>
      <w:r w:rsidR="00B65C51">
        <w:rPr>
          <w:color w:val="000000"/>
          <w:sz w:val="28"/>
          <w:szCs w:val="28"/>
          <w:shd w:val="clear" w:color="auto" w:fill="FFFFFF"/>
        </w:rPr>
        <w:t>зии, стимулирование функции</w:t>
      </w:r>
      <w:r w:rsidRPr="00871A71">
        <w:rPr>
          <w:color w:val="000000"/>
          <w:sz w:val="28"/>
          <w:szCs w:val="28"/>
          <w:shd w:val="clear" w:color="auto" w:fill="FFFFFF"/>
        </w:rPr>
        <w:t xml:space="preserve"> паретиче</w:t>
      </w:r>
      <w:r w:rsidR="00B65C51">
        <w:rPr>
          <w:color w:val="000000"/>
          <w:sz w:val="28"/>
          <w:szCs w:val="28"/>
          <w:shd w:val="clear" w:color="auto" w:fill="FFFFFF"/>
        </w:rPr>
        <w:t>ских мышц, улучшение</w:t>
      </w:r>
      <w:r w:rsidRPr="00871A71">
        <w:rPr>
          <w:color w:val="000000"/>
          <w:sz w:val="28"/>
          <w:szCs w:val="28"/>
          <w:shd w:val="clear" w:color="auto" w:fill="FFFFFF"/>
        </w:rPr>
        <w:t xml:space="preserve"> лимфо- и кровообраще</w:t>
      </w:r>
      <w:r w:rsidR="00B65C51">
        <w:rPr>
          <w:color w:val="000000"/>
          <w:sz w:val="28"/>
          <w:szCs w:val="28"/>
          <w:shd w:val="clear" w:color="auto" w:fill="FFFFFF"/>
        </w:rPr>
        <w:t>ние, уменьшение</w:t>
      </w:r>
      <w:r w:rsidRPr="00871A71">
        <w:rPr>
          <w:color w:val="000000"/>
          <w:sz w:val="28"/>
          <w:szCs w:val="28"/>
          <w:shd w:val="clear" w:color="auto" w:fill="FFFFFF"/>
        </w:rPr>
        <w:t xml:space="preserve"> трофиче</w:t>
      </w:r>
      <w:r w:rsidR="00B65C51">
        <w:rPr>
          <w:color w:val="000000"/>
          <w:sz w:val="28"/>
          <w:szCs w:val="28"/>
          <w:shd w:val="clear" w:color="auto" w:fill="FFFFFF"/>
        </w:rPr>
        <w:t>ских</w:t>
      </w:r>
      <w:r w:rsidRPr="00871A71">
        <w:rPr>
          <w:color w:val="000000"/>
          <w:sz w:val="28"/>
          <w:szCs w:val="28"/>
          <w:shd w:val="clear" w:color="auto" w:fill="FFFFFF"/>
        </w:rPr>
        <w:t xml:space="preserve"> расстройства</w:t>
      </w:r>
      <w:r w:rsidR="00B65C51">
        <w:rPr>
          <w:color w:val="000000"/>
          <w:sz w:val="28"/>
          <w:szCs w:val="28"/>
          <w:shd w:val="clear" w:color="auto" w:fill="FFFFFF"/>
        </w:rPr>
        <w:t>,</w:t>
      </w:r>
      <w:r w:rsidR="00B65C51" w:rsidRPr="00B65C51">
        <w:rPr>
          <w:color w:val="000000"/>
          <w:sz w:val="28"/>
          <w:szCs w:val="28"/>
        </w:rPr>
        <w:t xml:space="preserve"> </w:t>
      </w:r>
      <w:r w:rsidR="00B65C51" w:rsidRPr="00871A71">
        <w:rPr>
          <w:color w:val="000000"/>
          <w:sz w:val="28"/>
          <w:szCs w:val="28"/>
        </w:rPr>
        <w:t>улучшение подвижности в суставах, коррекция порочных установок ОДА</w:t>
      </w:r>
      <w:r w:rsidR="00B65C51">
        <w:rPr>
          <w:color w:val="000000"/>
          <w:sz w:val="28"/>
          <w:szCs w:val="28"/>
        </w:rPr>
        <w:t>.</w:t>
      </w:r>
    </w:p>
    <w:p w:rsidR="00306F13" w:rsidRPr="00871A71" w:rsidRDefault="00871A71" w:rsidP="00871A71">
      <w:pPr>
        <w:pStyle w:val="ac"/>
        <w:shd w:val="clear" w:color="auto" w:fill="FFFFFF"/>
        <w:spacing w:before="0" w:beforeAutospacing="0" w:after="0" w:afterAutospacing="0"/>
        <w:rPr>
          <w:color w:val="000000"/>
          <w:sz w:val="28"/>
          <w:szCs w:val="28"/>
        </w:rPr>
      </w:pPr>
      <w:r w:rsidRPr="00871A71">
        <w:rPr>
          <w:color w:val="000000"/>
          <w:sz w:val="28"/>
          <w:szCs w:val="28"/>
          <w:shd w:val="clear" w:color="auto" w:fill="FFFFFF"/>
        </w:rPr>
        <w:t>За</w:t>
      </w:r>
      <w:r w:rsidR="00306F13" w:rsidRPr="00871A71">
        <w:rPr>
          <w:color w:val="000000"/>
          <w:sz w:val="28"/>
          <w:szCs w:val="28"/>
        </w:rPr>
        <w:t>дачи ЛФК в период остаточных явлений:</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снижение гипертонуса приводящих мышц и мышц сгибателей, укрепление ослабленных мышц;</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улучшение подвижности в суставах, коррекция порочных установок ОДА;</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улучшение координации движений и равновесия;</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стабилизация правильного положения тела, закрепление навыка самостоятельного стояния, ходьбы;</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расширение общей двигательной активности ребенка, тренировка возрастных двигательных навыков;</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обучение вместе с воспитателями и родителями самообслуживания, усвоению основных видов бытовой деятельности с учетом умственного развития ребенка.</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Для решения поставленных задач используются следующие группы упражнений:</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упражнения на расслабление, ритмичное пассивное потряхивание конечностей, маховые движения, динамические упражнения;</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пассивно-активные и активные упражнения из облегченных исходных положений (сидя, лежа), упражнения на мяче большого диаметра;</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упражнения с предметами под музыку, переключение на новые условия деятельности, развитие выразительности движений; упражнения в различных видах ходьбы: высоко, низко, «скользко», «жестко», с подталкиванием; упражнения для головы в и.п. сидя, стоя;</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принятие правильной осанки у опоры со зрительным контролем; упражнения в различных исходных положениях перед зеркалом;</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упражнения для развития и тренировки основных возрастных двигательных навыков: ползание, лазание (по скамейке), бег, прыжки, (вначале на мини-батуте), метания; упражнения в движении с частой сменой исходного положения;</w:t>
      </w:r>
    </w:p>
    <w:p w:rsidR="00306F13" w:rsidRPr="00871A71" w:rsidRDefault="00306F13" w:rsidP="00871A71">
      <w:pPr>
        <w:pStyle w:val="ac"/>
        <w:shd w:val="clear" w:color="auto" w:fill="FFFFFF"/>
        <w:spacing w:before="0" w:beforeAutospacing="0" w:after="0" w:afterAutospacing="0"/>
        <w:rPr>
          <w:color w:val="000000"/>
          <w:sz w:val="28"/>
          <w:szCs w:val="28"/>
        </w:rPr>
      </w:pPr>
      <w:r w:rsidRPr="00871A71">
        <w:rPr>
          <w:color w:val="000000"/>
          <w:sz w:val="28"/>
          <w:szCs w:val="28"/>
        </w:rPr>
        <w:t>· игровые упражнения «как я одеваюсь», «как я причесываюсь» и т.д.</w:t>
      </w:r>
    </w:p>
    <w:p w:rsidR="00AB2262" w:rsidRDefault="00CD671F" w:rsidP="00C15239">
      <w:pPr>
        <w:spacing w:after="120" w:line="240" w:lineRule="auto"/>
        <w:ind w:left="-284" w:firstLine="426"/>
        <w:jc w:val="both"/>
        <w:rPr>
          <w:rFonts w:ascii="Times New Roman" w:hAnsi="Times New Roman" w:cs="Times New Roman"/>
          <w:color w:val="000000"/>
          <w:sz w:val="28"/>
          <w:szCs w:val="28"/>
          <w:shd w:val="clear" w:color="auto" w:fill="FFFFFF"/>
        </w:rPr>
      </w:pPr>
      <w:r w:rsidRPr="00306F13">
        <w:rPr>
          <w:rFonts w:ascii="Times New Roman" w:hAnsi="Times New Roman" w:cs="Times New Roman"/>
          <w:b/>
          <w:color w:val="000000"/>
          <w:sz w:val="28"/>
          <w:szCs w:val="28"/>
          <w:shd w:val="clear" w:color="auto" w:fill="FFFFFF"/>
        </w:rPr>
        <w:t>Средства лечебной физической культуры -</w:t>
      </w:r>
      <w:r w:rsidRPr="00CD671F">
        <w:rPr>
          <w:rFonts w:ascii="Times New Roman" w:hAnsi="Times New Roman" w:cs="Times New Roman"/>
          <w:color w:val="000000"/>
          <w:sz w:val="28"/>
          <w:szCs w:val="28"/>
          <w:shd w:val="clear" w:color="auto" w:fill="FFFFFF"/>
        </w:rPr>
        <w:t xml:space="preserve"> физические упражнения, массаж, закаливание, пассивная гимнастика (мануальная терапия), трудовые процессы, организация всего двигательного режима больных с ДЦП- стали неотъемлемыми компонентами лечебного процесса, восстановительного лечения во всех лечебно-профилактических учреждениях и реабилитационных центрах.</w:t>
      </w:r>
    </w:p>
    <w:p w:rsidR="006352DA" w:rsidRDefault="006352DA">
      <w:pPr>
        <w:rPr>
          <w:rFonts w:ascii="Times New Roman" w:eastAsia="Times New Roman" w:hAnsi="Times New Roman" w:cs="Times New Roman"/>
          <w:b/>
          <w:i/>
          <w:color w:val="000000"/>
          <w:spacing w:val="4"/>
          <w:sz w:val="28"/>
          <w:szCs w:val="28"/>
        </w:rPr>
      </w:pPr>
      <w:r>
        <w:rPr>
          <w:rFonts w:ascii="Times New Roman" w:eastAsia="Times New Roman" w:hAnsi="Times New Roman" w:cs="Times New Roman"/>
          <w:b/>
          <w:i/>
          <w:color w:val="000000"/>
          <w:spacing w:val="4"/>
          <w:sz w:val="28"/>
          <w:szCs w:val="28"/>
        </w:rPr>
        <w:br w:type="page"/>
      </w:r>
    </w:p>
    <w:p w:rsidR="00296BA0" w:rsidRDefault="00296BA0" w:rsidP="00701159">
      <w:pPr>
        <w:spacing w:after="120" w:line="240" w:lineRule="auto"/>
        <w:ind w:left="-284"/>
        <w:jc w:val="both"/>
        <w:rPr>
          <w:rFonts w:ascii="Times New Roman" w:eastAsia="Times New Roman" w:hAnsi="Times New Roman" w:cs="Times New Roman"/>
          <w:b/>
          <w:i/>
          <w:color w:val="000000"/>
          <w:spacing w:val="4"/>
          <w:sz w:val="28"/>
          <w:szCs w:val="28"/>
        </w:rPr>
      </w:pPr>
    </w:p>
    <w:p w:rsidR="000B1E1B" w:rsidRDefault="002220BD" w:rsidP="002220BD">
      <w:pPr>
        <w:spacing w:after="0"/>
        <w:ind w:left="-284"/>
        <w:jc w:val="center"/>
        <w:rPr>
          <w:rFonts w:ascii="Times New Roman" w:hAnsi="Times New Roman" w:cs="Times New Roman"/>
          <w:b/>
          <w:sz w:val="28"/>
          <w:szCs w:val="28"/>
        </w:rPr>
      </w:pPr>
      <w:r w:rsidRPr="002220BD">
        <w:rPr>
          <w:rFonts w:ascii="Times New Roman" w:hAnsi="Times New Roman" w:cs="Times New Roman"/>
          <w:b/>
          <w:i/>
          <w:iCs/>
          <w:sz w:val="28"/>
          <w:szCs w:val="28"/>
        </w:rPr>
        <w:t>2.5.4</w:t>
      </w:r>
      <w:r w:rsidRPr="002220BD">
        <w:rPr>
          <w:rFonts w:ascii="Times New Roman" w:hAnsi="Times New Roman" w:cs="Times New Roman"/>
          <w:b/>
          <w:sz w:val="28"/>
          <w:szCs w:val="28"/>
        </w:rPr>
        <w:t xml:space="preserve"> </w:t>
      </w:r>
      <w:r w:rsidR="000B1E1B">
        <w:rPr>
          <w:rFonts w:ascii="Times New Roman" w:hAnsi="Times New Roman" w:cs="Times New Roman"/>
          <w:b/>
          <w:sz w:val="28"/>
          <w:szCs w:val="28"/>
        </w:rPr>
        <w:t>О</w:t>
      </w:r>
      <w:r w:rsidRPr="002220BD">
        <w:rPr>
          <w:rFonts w:ascii="Times New Roman" w:hAnsi="Times New Roman" w:cs="Times New Roman"/>
          <w:b/>
          <w:sz w:val="28"/>
          <w:szCs w:val="28"/>
        </w:rPr>
        <w:t xml:space="preserve">бразовательная программа </w:t>
      </w:r>
      <w:r w:rsidR="000B1E1B">
        <w:rPr>
          <w:rFonts w:ascii="Times New Roman" w:hAnsi="Times New Roman" w:cs="Times New Roman"/>
          <w:b/>
          <w:sz w:val="28"/>
          <w:szCs w:val="28"/>
        </w:rPr>
        <w:t xml:space="preserve">предшкольного </w:t>
      </w:r>
      <w:r w:rsidRPr="002220BD">
        <w:rPr>
          <w:rFonts w:ascii="Times New Roman" w:hAnsi="Times New Roman" w:cs="Times New Roman"/>
          <w:b/>
          <w:sz w:val="28"/>
          <w:szCs w:val="28"/>
        </w:rPr>
        <w:t xml:space="preserve">образования </w:t>
      </w:r>
    </w:p>
    <w:p w:rsidR="002220BD" w:rsidRDefault="002220BD" w:rsidP="002220BD">
      <w:pPr>
        <w:spacing w:after="0"/>
        <w:ind w:left="-284"/>
        <w:jc w:val="center"/>
        <w:rPr>
          <w:rFonts w:ascii="Times New Roman" w:hAnsi="Times New Roman" w:cs="Times New Roman"/>
          <w:b/>
          <w:sz w:val="28"/>
          <w:szCs w:val="28"/>
        </w:rPr>
      </w:pPr>
      <w:r w:rsidRPr="002220BD">
        <w:rPr>
          <w:rFonts w:ascii="Times New Roman" w:hAnsi="Times New Roman" w:cs="Times New Roman"/>
          <w:b/>
          <w:sz w:val="28"/>
          <w:szCs w:val="28"/>
        </w:rPr>
        <w:t>«Предшкольная пора»</w:t>
      </w:r>
    </w:p>
    <w:p w:rsidR="006352DA" w:rsidRDefault="006352DA" w:rsidP="006352DA">
      <w:pPr>
        <w:spacing w:before="120"/>
        <w:ind w:left="-284"/>
        <w:jc w:val="center"/>
        <w:rPr>
          <w:rFonts w:ascii="Times New Roman" w:hAnsi="Times New Roman"/>
          <w:sz w:val="28"/>
          <w:szCs w:val="28"/>
        </w:rPr>
      </w:pPr>
      <w:r>
        <w:rPr>
          <w:rFonts w:ascii="Times New Roman" w:hAnsi="Times New Roman"/>
          <w:sz w:val="28"/>
          <w:szCs w:val="28"/>
        </w:rPr>
        <w:t>СОДЕРЖАНИЕ</w:t>
      </w:r>
    </w:p>
    <w:p w:rsidR="006352DA" w:rsidRPr="00145934" w:rsidRDefault="006352DA" w:rsidP="006352DA">
      <w:pPr>
        <w:spacing w:before="120" w:after="0"/>
        <w:ind w:left="-284"/>
        <w:rPr>
          <w:rFonts w:ascii="Times New Roman" w:hAnsi="Times New Roman"/>
          <w:b/>
          <w:sz w:val="28"/>
          <w:szCs w:val="28"/>
        </w:rPr>
      </w:pPr>
      <w:r w:rsidRPr="00145934">
        <w:rPr>
          <w:rFonts w:ascii="Times New Roman" w:hAnsi="Times New Roman"/>
          <w:b/>
          <w:sz w:val="28"/>
          <w:szCs w:val="28"/>
          <w:lang w:val="en-US"/>
        </w:rPr>
        <w:t>I</w:t>
      </w:r>
      <w:r w:rsidRPr="00145934">
        <w:rPr>
          <w:rFonts w:ascii="Times New Roman" w:hAnsi="Times New Roman"/>
          <w:b/>
          <w:sz w:val="28"/>
          <w:szCs w:val="28"/>
        </w:rPr>
        <w:t xml:space="preserve"> РАЗДЕЛ- ЦЕЛЕВОЙ</w:t>
      </w:r>
    </w:p>
    <w:p w:rsidR="006352DA" w:rsidRPr="00145934" w:rsidRDefault="006352DA" w:rsidP="006352DA">
      <w:pPr>
        <w:spacing w:before="120" w:after="0"/>
        <w:ind w:left="-284"/>
        <w:jc w:val="both"/>
        <w:rPr>
          <w:rFonts w:ascii="Times New Roman" w:hAnsi="Times New Roman"/>
          <w:b/>
          <w:sz w:val="28"/>
          <w:szCs w:val="28"/>
        </w:rPr>
      </w:pPr>
      <w:r>
        <w:rPr>
          <w:rFonts w:ascii="Times New Roman" w:hAnsi="Times New Roman"/>
          <w:b/>
          <w:sz w:val="28"/>
          <w:szCs w:val="28"/>
        </w:rPr>
        <w:t>1.</w:t>
      </w:r>
      <w:r w:rsidRPr="00145934">
        <w:rPr>
          <w:rFonts w:ascii="Times New Roman" w:hAnsi="Times New Roman"/>
          <w:b/>
          <w:sz w:val="28"/>
          <w:szCs w:val="28"/>
        </w:rPr>
        <w:t>Пояснительная записка</w:t>
      </w:r>
    </w:p>
    <w:p w:rsidR="006352DA" w:rsidRPr="00145934" w:rsidRDefault="006352DA" w:rsidP="006352DA">
      <w:pPr>
        <w:spacing w:before="120" w:after="0"/>
        <w:ind w:left="-284"/>
        <w:jc w:val="both"/>
        <w:rPr>
          <w:rFonts w:ascii="Times New Roman" w:hAnsi="Times New Roman"/>
          <w:sz w:val="28"/>
          <w:szCs w:val="28"/>
        </w:rPr>
      </w:pPr>
      <w:r>
        <w:rPr>
          <w:rFonts w:ascii="Times New Roman" w:hAnsi="Times New Roman"/>
          <w:sz w:val="28"/>
          <w:szCs w:val="28"/>
        </w:rPr>
        <w:t>1.1.</w:t>
      </w:r>
      <w:r w:rsidRPr="00145934">
        <w:rPr>
          <w:rFonts w:ascii="Times New Roman" w:hAnsi="Times New Roman"/>
          <w:sz w:val="28"/>
          <w:szCs w:val="28"/>
        </w:rPr>
        <w:t xml:space="preserve"> Цели и задачи реализации Программы</w:t>
      </w:r>
    </w:p>
    <w:p w:rsidR="006352DA" w:rsidRDefault="006352DA" w:rsidP="006352DA">
      <w:pPr>
        <w:spacing w:after="0"/>
        <w:ind w:left="-284"/>
        <w:jc w:val="both"/>
        <w:rPr>
          <w:rFonts w:ascii="Times New Roman" w:hAnsi="Times New Roman"/>
          <w:sz w:val="28"/>
          <w:szCs w:val="28"/>
        </w:rPr>
      </w:pPr>
      <w:r>
        <w:rPr>
          <w:rFonts w:ascii="Times New Roman" w:hAnsi="Times New Roman"/>
          <w:sz w:val="28"/>
          <w:szCs w:val="28"/>
        </w:rPr>
        <w:t>1.</w:t>
      </w:r>
      <w:r w:rsidRPr="00145934">
        <w:rPr>
          <w:rFonts w:ascii="Times New Roman" w:hAnsi="Times New Roman"/>
          <w:sz w:val="28"/>
          <w:szCs w:val="28"/>
        </w:rPr>
        <w:t xml:space="preserve">2.Принципы и </w:t>
      </w:r>
      <w:r>
        <w:rPr>
          <w:rFonts w:ascii="Times New Roman" w:hAnsi="Times New Roman"/>
          <w:sz w:val="28"/>
          <w:szCs w:val="28"/>
        </w:rPr>
        <w:t>подходы к формированию Программы</w:t>
      </w:r>
    </w:p>
    <w:p w:rsidR="006352DA" w:rsidRPr="007917B1" w:rsidRDefault="006352DA" w:rsidP="006352D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1.3. </w:t>
      </w:r>
      <w:r w:rsidRPr="007917B1">
        <w:rPr>
          <w:rFonts w:ascii="Times New Roman" w:hAnsi="Times New Roman" w:cs="Times New Roman"/>
          <w:sz w:val="28"/>
          <w:szCs w:val="28"/>
        </w:rPr>
        <w:t xml:space="preserve">Значимые характеристики развития детей </w:t>
      </w:r>
      <w:r>
        <w:rPr>
          <w:rFonts w:ascii="Times New Roman" w:hAnsi="Times New Roman" w:cs="Times New Roman"/>
          <w:sz w:val="28"/>
          <w:szCs w:val="28"/>
        </w:rPr>
        <w:t xml:space="preserve">старшего </w:t>
      </w:r>
      <w:r w:rsidRPr="007917B1">
        <w:rPr>
          <w:rFonts w:ascii="Times New Roman" w:hAnsi="Times New Roman" w:cs="Times New Roman"/>
          <w:sz w:val="28"/>
          <w:szCs w:val="28"/>
        </w:rPr>
        <w:t>дошкольного возраста</w:t>
      </w:r>
    </w:p>
    <w:p w:rsidR="006352DA" w:rsidRDefault="006352DA" w:rsidP="006352DA">
      <w:pPr>
        <w:spacing w:after="120"/>
        <w:ind w:left="-284"/>
        <w:jc w:val="both"/>
        <w:rPr>
          <w:rFonts w:ascii="Times New Roman" w:hAnsi="Times New Roman"/>
          <w:b/>
          <w:sz w:val="28"/>
          <w:szCs w:val="28"/>
        </w:rPr>
      </w:pPr>
      <w:r w:rsidRPr="00145934">
        <w:rPr>
          <w:rFonts w:ascii="Times New Roman" w:hAnsi="Times New Roman"/>
          <w:b/>
          <w:sz w:val="28"/>
          <w:szCs w:val="28"/>
        </w:rPr>
        <w:t>2.</w:t>
      </w:r>
      <w:r>
        <w:rPr>
          <w:rFonts w:ascii="Times New Roman" w:hAnsi="Times New Roman"/>
          <w:b/>
          <w:sz w:val="28"/>
          <w:szCs w:val="28"/>
        </w:rPr>
        <w:t xml:space="preserve"> </w:t>
      </w:r>
      <w:r w:rsidRPr="00145934">
        <w:rPr>
          <w:rFonts w:ascii="Times New Roman" w:hAnsi="Times New Roman"/>
          <w:b/>
          <w:sz w:val="28"/>
          <w:szCs w:val="28"/>
        </w:rPr>
        <w:t>П</w:t>
      </w:r>
      <w:r>
        <w:rPr>
          <w:rFonts w:ascii="Times New Roman" w:hAnsi="Times New Roman"/>
          <w:b/>
          <w:sz w:val="28"/>
          <w:szCs w:val="28"/>
        </w:rPr>
        <w:t>ланируемые результаты освоения П</w:t>
      </w:r>
      <w:r w:rsidRPr="00145934">
        <w:rPr>
          <w:rFonts w:ascii="Times New Roman" w:hAnsi="Times New Roman"/>
          <w:b/>
          <w:sz w:val="28"/>
          <w:szCs w:val="28"/>
        </w:rPr>
        <w:t>рограммы.</w:t>
      </w:r>
    </w:p>
    <w:p w:rsidR="006352DA" w:rsidRPr="001662C3" w:rsidRDefault="006352DA" w:rsidP="006352DA">
      <w:pPr>
        <w:spacing w:after="0"/>
        <w:ind w:left="-284"/>
        <w:rPr>
          <w:rFonts w:ascii="Times New Roman" w:hAnsi="Times New Roman" w:cs="Times New Roman"/>
          <w:sz w:val="28"/>
          <w:szCs w:val="28"/>
        </w:rPr>
      </w:pPr>
      <w:r w:rsidRPr="000737AD">
        <w:rPr>
          <w:rFonts w:ascii="Times New Roman" w:hAnsi="Times New Roman" w:cs="Times New Roman"/>
          <w:sz w:val="28"/>
          <w:szCs w:val="28"/>
        </w:rPr>
        <w:t xml:space="preserve">2.1. </w:t>
      </w:r>
      <w:r w:rsidRPr="001662C3">
        <w:rPr>
          <w:rFonts w:ascii="Times New Roman" w:hAnsi="Times New Roman" w:cs="Times New Roman"/>
          <w:sz w:val="28"/>
          <w:szCs w:val="28"/>
        </w:rPr>
        <w:t>Целевые ориентиры в обязательной части и части, формируемой участниками образовательных отношений</w:t>
      </w:r>
    </w:p>
    <w:p w:rsidR="006352DA" w:rsidRPr="006036B5" w:rsidRDefault="006352DA" w:rsidP="006352DA">
      <w:pPr>
        <w:spacing w:after="0"/>
        <w:ind w:left="-284"/>
        <w:rPr>
          <w:rFonts w:ascii="Times New Roman" w:hAnsi="Times New Roman"/>
          <w:b/>
          <w:sz w:val="28"/>
          <w:szCs w:val="28"/>
        </w:rPr>
      </w:pPr>
      <w:r w:rsidRPr="006036B5">
        <w:rPr>
          <w:rFonts w:ascii="Times New Roman" w:hAnsi="Times New Roman"/>
          <w:b/>
          <w:sz w:val="28"/>
          <w:szCs w:val="28"/>
          <w:lang w:val="en-US"/>
        </w:rPr>
        <w:t>II</w:t>
      </w:r>
      <w:r w:rsidRPr="006036B5">
        <w:rPr>
          <w:rFonts w:ascii="Times New Roman" w:hAnsi="Times New Roman"/>
          <w:b/>
          <w:sz w:val="28"/>
          <w:szCs w:val="28"/>
        </w:rPr>
        <w:t xml:space="preserve"> РАЗДЕЛ –СОДЕРЖАТЕЛЬНЫЙ</w:t>
      </w:r>
    </w:p>
    <w:p w:rsidR="006352DA" w:rsidRDefault="006352DA" w:rsidP="006352DA">
      <w:pPr>
        <w:spacing w:after="0"/>
        <w:ind w:left="-284"/>
        <w:jc w:val="both"/>
        <w:rPr>
          <w:rFonts w:ascii="Times New Roman" w:hAnsi="Times New Roman" w:cs="Times New Roman"/>
          <w:color w:val="000000"/>
          <w:sz w:val="28"/>
          <w:szCs w:val="28"/>
        </w:rPr>
      </w:pPr>
      <w:r w:rsidRPr="001C52F6">
        <w:rPr>
          <w:rFonts w:ascii="Times New Roman" w:hAnsi="Times New Roman"/>
          <w:sz w:val="28"/>
          <w:szCs w:val="28"/>
        </w:rPr>
        <w:t>2.1. Содержание образовательной деятельности в соответствии с направления</w:t>
      </w:r>
      <w:r>
        <w:rPr>
          <w:rFonts w:ascii="Times New Roman" w:hAnsi="Times New Roman"/>
          <w:sz w:val="28"/>
          <w:szCs w:val="28"/>
        </w:rPr>
        <w:t xml:space="preserve">ми развития детей </w:t>
      </w:r>
      <w:r w:rsidRPr="001C52F6">
        <w:rPr>
          <w:rFonts w:ascii="Times New Roman" w:hAnsi="Times New Roman"/>
          <w:sz w:val="28"/>
          <w:szCs w:val="28"/>
        </w:rPr>
        <w:t xml:space="preserve">дошкольного возраста </w:t>
      </w:r>
      <w:r w:rsidRPr="001C52F6">
        <w:rPr>
          <w:rFonts w:ascii="Times New Roman" w:hAnsi="Times New Roman" w:cs="Times New Roman"/>
          <w:color w:val="000000"/>
          <w:sz w:val="28"/>
          <w:szCs w:val="28"/>
        </w:rPr>
        <w:t>(в пяти образовательных областях)</w:t>
      </w:r>
    </w:p>
    <w:p w:rsidR="006352DA" w:rsidRPr="001C52F6" w:rsidRDefault="006352DA" w:rsidP="006352DA">
      <w:pPr>
        <w:autoSpaceDE w:val="0"/>
        <w:autoSpaceDN w:val="0"/>
        <w:adjustRightInd w:val="0"/>
        <w:spacing w:after="0" w:line="240"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A8580A">
        <w:rPr>
          <w:rFonts w:ascii="Times New Roman" w:hAnsi="Times New Roman"/>
          <w:sz w:val="28"/>
          <w:szCs w:val="28"/>
        </w:rPr>
        <w:t>. Особенности осуществления раз</w:t>
      </w:r>
      <w:r>
        <w:rPr>
          <w:rFonts w:ascii="Times New Roman" w:hAnsi="Times New Roman"/>
          <w:sz w:val="28"/>
          <w:szCs w:val="28"/>
        </w:rPr>
        <w:t xml:space="preserve">ных видов деятельности и культурных практик </w:t>
      </w:r>
    </w:p>
    <w:p w:rsidR="006352DA" w:rsidRDefault="006352DA" w:rsidP="006352DA">
      <w:pPr>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2.3 Ф</w:t>
      </w:r>
      <w:r w:rsidRPr="001C52F6">
        <w:rPr>
          <w:rFonts w:ascii="Times New Roman" w:hAnsi="Times New Roman" w:cs="Times New Roman"/>
          <w:color w:val="000000"/>
          <w:sz w:val="28"/>
          <w:szCs w:val="28"/>
        </w:rPr>
        <w:t>ормы, способы, методы и средства реализации Программы с учетом возрастных и индивидуальных особенностей воспитанников, включая способы и направления поддержки детской инициативы</w:t>
      </w:r>
      <w:r>
        <w:rPr>
          <w:rFonts w:ascii="Times New Roman" w:hAnsi="Times New Roman" w:cs="Times New Roman"/>
          <w:color w:val="000000"/>
          <w:sz w:val="28"/>
          <w:szCs w:val="28"/>
        </w:rPr>
        <w:t>.</w:t>
      </w:r>
    </w:p>
    <w:p w:rsidR="006352DA" w:rsidRPr="0006714A" w:rsidRDefault="006352DA" w:rsidP="006352DA">
      <w:pPr>
        <w:spacing w:after="0"/>
        <w:ind w:left="-284"/>
        <w:jc w:val="both"/>
        <w:rPr>
          <w:rFonts w:ascii="Times New Roman" w:hAnsi="Times New Roman"/>
          <w:color w:val="000000" w:themeColor="text1"/>
          <w:sz w:val="28"/>
          <w:szCs w:val="28"/>
        </w:rPr>
      </w:pPr>
      <w:r w:rsidRPr="0006714A">
        <w:rPr>
          <w:rFonts w:ascii="Times New Roman" w:hAnsi="Times New Roman" w:cs="Times New Roman"/>
          <w:color w:val="000000" w:themeColor="text1"/>
          <w:sz w:val="28"/>
          <w:szCs w:val="28"/>
        </w:rPr>
        <w:t>2.6. Взаимодействие педагогического коллектива с семьями воспитанников</w:t>
      </w:r>
    </w:p>
    <w:p w:rsidR="006352DA" w:rsidRPr="00145934" w:rsidRDefault="006352DA" w:rsidP="006352DA">
      <w:pPr>
        <w:spacing w:after="0"/>
        <w:ind w:left="-284"/>
        <w:rPr>
          <w:rFonts w:ascii="Times New Roman" w:hAnsi="Times New Roman"/>
          <w:b/>
          <w:sz w:val="28"/>
          <w:szCs w:val="28"/>
        </w:rPr>
      </w:pPr>
      <w:r w:rsidRPr="00145934">
        <w:rPr>
          <w:rFonts w:ascii="Times New Roman" w:hAnsi="Times New Roman"/>
          <w:b/>
          <w:sz w:val="28"/>
          <w:szCs w:val="28"/>
          <w:lang w:val="en-US"/>
        </w:rPr>
        <w:t>III</w:t>
      </w:r>
      <w:r w:rsidRPr="00145934">
        <w:rPr>
          <w:rFonts w:ascii="Times New Roman" w:hAnsi="Times New Roman"/>
          <w:b/>
          <w:sz w:val="28"/>
          <w:szCs w:val="28"/>
        </w:rPr>
        <w:t xml:space="preserve"> РАЗДЕЛ – ОРГАНИЗАЦИОННЫЙ</w:t>
      </w:r>
    </w:p>
    <w:p w:rsidR="006352DA" w:rsidRPr="00BB3EB2" w:rsidRDefault="006352DA" w:rsidP="006352DA">
      <w:pPr>
        <w:spacing w:after="0"/>
        <w:ind w:left="-284"/>
        <w:jc w:val="both"/>
        <w:rPr>
          <w:rFonts w:ascii="Times New Roman" w:hAnsi="Times New Roman"/>
          <w:sz w:val="28"/>
          <w:szCs w:val="28"/>
        </w:rPr>
      </w:pPr>
      <w:r w:rsidRPr="00BB3EB2">
        <w:rPr>
          <w:rFonts w:ascii="Times New Roman" w:hAnsi="Times New Roman"/>
          <w:sz w:val="28"/>
          <w:szCs w:val="28"/>
        </w:rPr>
        <w:t>3.1 Материально-техническое обеспечение Программы</w:t>
      </w:r>
    </w:p>
    <w:p w:rsidR="006352DA" w:rsidRPr="00BB3EB2" w:rsidRDefault="006352DA" w:rsidP="006352DA">
      <w:pPr>
        <w:spacing w:after="0"/>
        <w:ind w:left="-284"/>
        <w:jc w:val="both"/>
        <w:rPr>
          <w:rFonts w:ascii="Times New Roman" w:hAnsi="Times New Roman"/>
          <w:sz w:val="28"/>
          <w:szCs w:val="28"/>
        </w:rPr>
      </w:pPr>
      <w:r w:rsidRPr="00BB3EB2">
        <w:rPr>
          <w:rFonts w:ascii="Times New Roman" w:hAnsi="Times New Roman"/>
          <w:sz w:val="28"/>
          <w:szCs w:val="28"/>
        </w:rPr>
        <w:t xml:space="preserve"> 3.2 Методические материалы, средства обучения и воспитания дошкольников</w:t>
      </w:r>
    </w:p>
    <w:p w:rsidR="006352DA" w:rsidRDefault="006352DA" w:rsidP="006352DA">
      <w:pPr>
        <w:spacing w:after="0"/>
        <w:ind w:left="-284"/>
        <w:jc w:val="both"/>
        <w:rPr>
          <w:rFonts w:ascii="Times New Roman" w:hAnsi="Times New Roman"/>
          <w:sz w:val="28"/>
          <w:szCs w:val="28"/>
        </w:rPr>
      </w:pPr>
      <w:r>
        <w:rPr>
          <w:rFonts w:ascii="Times New Roman" w:hAnsi="Times New Roman"/>
          <w:sz w:val="28"/>
          <w:szCs w:val="28"/>
        </w:rPr>
        <w:t>3.3. Режим дня</w:t>
      </w:r>
    </w:p>
    <w:p w:rsidR="006352DA" w:rsidRPr="00D73379" w:rsidRDefault="006352DA" w:rsidP="006352DA">
      <w:pPr>
        <w:spacing w:after="0"/>
        <w:ind w:left="-284"/>
        <w:jc w:val="both"/>
        <w:rPr>
          <w:rFonts w:ascii="Times New Roman" w:hAnsi="Times New Roman"/>
          <w:sz w:val="28"/>
          <w:szCs w:val="28"/>
        </w:rPr>
      </w:pPr>
      <w:r w:rsidRPr="00D73379">
        <w:rPr>
          <w:rFonts w:ascii="Times New Roman" w:hAnsi="Times New Roman" w:cs="Times New Roman"/>
          <w:bCs/>
          <w:sz w:val="28"/>
          <w:szCs w:val="28"/>
        </w:rPr>
        <w:t>3.3.1</w:t>
      </w:r>
      <w:r>
        <w:rPr>
          <w:rFonts w:ascii="Times New Roman" w:hAnsi="Times New Roman" w:cs="Times New Roman"/>
          <w:bCs/>
          <w:sz w:val="28"/>
          <w:szCs w:val="28"/>
        </w:rPr>
        <w:t>.</w:t>
      </w:r>
      <w:r w:rsidRPr="00D73379">
        <w:rPr>
          <w:rFonts w:ascii="Times New Roman" w:hAnsi="Times New Roman" w:cs="Times New Roman"/>
          <w:bCs/>
          <w:sz w:val="28"/>
          <w:szCs w:val="28"/>
        </w:rPr>
        <w:t>Планирование образовательной деятельности</w:t>
      </w:r>
    </w:p>
    <w:p w:rsidR="006352DA" w:rsidRPr="00BB3EB2" w:rsidRDefault="006352DA" w:rsidP="006352DA">
      <w:pPr>
        <w:spacing w:after="0"/>
        <w:ind w:left="-284"/>
        <w:jc w:val="both"/>
        <w:rPr>
          <w:rFonts w:ascii="Times New Roman" w:hAnsi="Times New Roman"/>
          <w:sz w:val="28"/>
          <w:szCs w:val="28"/>
        </w:rPr>
      </w:pPr>
      <w:r>
        <w:rPr>
          <w:rFonts w:ascii="Times New Roman" w:hAnsi="Times New Roman"/>
          <w:sz w:val="28"/>
          <w:szCs w:val="28"/>
        </w:rPr>
        <w:t>3.</w:t>
      </w:r>
      <w:r w:rsidRPr="00573853">
        <w:rPr>
          <w:rFonts w:ascii="Times New Roman" w:hAnsi="Times New Roman"/>
          <w:sz w:val="28"/>
          <w:szCs w:val="28"/>
        </w:rPr>
        <w:t xml:space="preserve"> </w:t>
      </w:r>
      <w:r>
        <w:rPr>
          <w:rFonts w:ascii="Times New Roman" w:hAnsi="Times New Roman"/>
          <w:sz w:val="28"/>
          <w:szCs w:val="28"/>
        </w:rPr>
        <w:t>5</w:t>
      </w:r>
      <w:r w:rsidRPr="00BB3EB2">
        <w:rPr>
          <w:rFonts w:ascii="Times New Roman" w:hAnsi="Times New Roman"/>
          <w:sz w:val="28"/>
          <w:szCs w:val="28"/>
        </w:rPr>
        <w:t>.Организация развивающей предметно-пространственной среды</w:t>
      </w:r>
    </w:p>
    <w:p w:rsidR="006352DA" w:rsidRPr="002220BD" w:rsidRDefault="006352DA" w:rsidP="006352DA">
      <w:pPr>
        <w:spacing w:after="0"/>
        <w:ind w:left="-284"/>
        <w:jc w:val="center"/>
        <w:rPr>
          <w:rFonts w:ascii="Times New Roman" w:hAnsi="Times New Roman" w:cs="Times New Roman"/>
          <w:b/>
          <w:i/>
          <w:iCs/>
          <w:sz w:val="28"/>
          <w:szCs w:val="28"/>
        </w:rPr>
      </w:pPr>
      <w:r w:rsidRPr="00145934">
        <w:rPr>
          <w:rFonts w:ascii="Times New Roman" w:hAnsi="Times New Roman"/>
          <w:b/>
          <w:sz w:val="28"/>
          <w:szCs w:val="28"/>
        </w:rPr>
        <w:br w:type="page"/>
      </w:r>
    </w:p>
    <w:p w:rsidR="00296BA0" w:rsidRPr="002220BD" w:rsidRDefault="00CC3FB6" w:rsidP="000B1E1B">
      <w:pPr>
        <w:spacing w:after="120" w:line="240" w:lineRule="auto"/>
        <w:ind w:left="-284"/>
        <w:jc w:val="center"/>
        <w:rPr>
          <w:rFonts w:ascii="Times New Roman" w:eastAsia="Times New Roman" w:hAnsi="Times New Roman" w:cs="Times New Roman"/>
          <w:b/>
          <w:i/>
          <w:color w:val="000000"/>
          <w:spacing w:val="4"/>
          <w:sz w:val="28"/>
          <w:szCs w:val="28"/>
        </w:rPr>
      </w:pPr>
      <w:r>
        <w:rPr>
          <w:rFonts w:ascii="Times New Roman" w:eastAsia="Times New Roman" w:hAnsi="Times New Roman" w:cs="Times New Roman"/>
          <w:b/>
          <w:i/>
          <w:color w:val="000000"/>
          <w:spacing w:val="4"/>
          <w:sz w:val="28"/>
          <w:szCs w:val="28"/>
        </w:rPr>
        <w:t>1.</w:t>
      </w:r>
      <w:r w:rsidR="002220BD" w:rsidRPr="002220BD">
        <w:rPr>
          <w:rFonts w:ascii="Times New Roman" w:eastAsia="Times New Roman" w:hAnsi="Times New Roman" w:cs="Times New Roman"/>
          <w:b/>
          <w:i/>
          <w:color w:val="000000"/>
          <w:spacing w:val="4"/>
          <w:sz w:val="28"/>
          <w:szCs w:val="28"/>
        </w:rPr>
        <w:t>Пояснительная записка</w:t>
      </w:r>
    </w:p>
    <w:p w:rsidR="000B1E1B" w:rsidRDefault="000B1E1B" w:rsidP="00D96363">
      <w:pPr>
        <w:spacing w:after="0" w:line="240" w:lineRule="auto"/>
        <w:ind w:left="-284" w:firstLine="710"/>
        <w:jc w:val="both"/>
        <w:rPr>
          <w:rFonts w:ascii="Times New Roman" w:hAnsi="Times New Roman"/>
          <w:color w:val="000000"/>
          <w:sz w:val="28"/>
          <w:szCs w:val="28"/>
        </w:rPr>
      </w:pPr>
      <w:r w:rsidRPr="000B1E1B">
        <w:rPr>
          <w:rFonts w:ascii="Times New Roman" w:hAnsi="Times New Roman" w:cs="Times New Roman"/>
          <w:sz w:val="28"/>
          <w:szCs w:val="28"/>
        </w:rPr>
        <w:t xml:space="preserve">Образовательная </w:t>
      </w:r>
      <w:r w:rsidR="002220BD" w:rsidRPr="000B1E1B">
        <w:rPr>
          <w:rFonts w:ascii="Times New Roman" w:hAnsi="Times New Roman" w:cs="Times New Roman"/>
          <w:sz w:val="28"/>
          <w:szCs w:val="28"/>
        </w:rPr>
        <w:t xml:space="preserve">программа </w:t>
      </w:r>
      <w:r w:rsidRPr="000B1E1B">
        <w:rPr>
          <w:rFonts w:ascii="Times New Roman" w:hAnsi="Times New Roman" w:cs="Times New Roman"/>
          <w:sz w:val="28"/>
          <w:szCs w:val="28"/>
        </w:rPr>
        <w:t xml:space="preserve">«Предшкольная пора» (далее Программа) </w:t>
      </w:r>
      <w:r w:rsidR="00485AB9">
        <w:rPr>
          <w:rFonts w:ascii="Times New Roman" w:hAnsi="Times New Roman" w:cs="Times New Roman"/>
          <w:sz w:val="28"/>
          <w:szCs w:val="28"/>
        </w:rPr>
        <w:t xml:space="preserve">предназначена </w:t>
      </w:r>
      <w:r w:rsidR="00485AB9" w:rsidRPr="00485AB9">
        <w:rPr>
          <w:rFonts w:ascii="Times New Roman" w:hAnsi="Times New Roman" w:cs="Times New Roman"/>
          <w:sz w:val="28"/>
          <w:szCs w:val="28"/>
        </w:rPr>
        <w:t xml:space="preserve">для организации образовательного процесса на ступени дошкольного образования, обеспечивающего преемственность с начальным образованием в школе (соответственно требованиям ФГОС НОО); </w:t>
      </w:r>
      <w:r w:rsidRPr="000B1E1B">
        <w:rPr>
          <w:rFonts w:ascii="Times New Roman" w:hAnsi="Times New Roman" w:cs="Times New Roman"/>
          <w:sz w:val="28"/>
          <w:szCs w:val="28"/>
        </w:rPr>
        <w:t>направлена</w:t>
      </w:r>
      <w:r w:rsidRPr="00485AB9">
        <w:rPr>
          <w:rFonts w:ascii="Times New Roman" w:hAnsi="Times New Roman" w:cs="Times New Roman"/>
          <w:sz w:val="28"/>
          <w:szCs w:val="28"/>
        </w:rPr>
        <w:t xml:space="preserve">  </w:t>
      </w:r>
      <w:r w:rsidRPr="009124D4">
        <w:rPr>
          <w:rFonts w:ascii="Times New Roman" w:hAnsi="Times New Roman" w:cs="Times New Roman"/>
          <w:sz w:val="28"/>
          <w:szCs w:val="28"/>
        </w:rPr>
        <w:t xml:space="preserve">на </w:t>
      </w:r>
      <w:r w:rsidR="009124D4" w:rsidRPr="009124D4">
        <w:rPr>
          <w:rFonts w:ascii="Times New Roman" w:hAnsi="Times New Roman" w:cs="Times New Roman"/>
          <w:sz w:val="28"/>
          <w:szCs w:val="28"/>
        </w:rPr>
        <w:t>общее психическое развитие, формирование предпосылок учебной деятельности и качеств, необходимых для привыкания к школьной жизни и успешного обучения в начальных классах</w:t>
      </w:r>
      <w:r w:rsidR="00485AB9">
        <w:rPr>
          <w:rFonts w:ascii="Times New Roman" w:hAnsi="Times New Roman" w:cs="Times New Roman"/>
          <w:sz w:val="28"/>
          <w:szCs w:val="28"/>
        </w:rPr>
        <w:t>,</w:t>
      </w:r>
      <w:r w:rsidR="009124D4" w:rsidRPr="009124D4">
        <w:rPr>
          <w:rFonts w:ascii="Times New Roman" w:hAnsi="Times New Roman" w:cs="Times New Roman"/>
          <w:sz w:val="28"/>
          <w:szCs w:val="28"/>
        </w:rPr>
        <w:t xml:space="preserve"> </w:t>
      </w:r>
      <w:r w:rsidRPr="009124D4">
        <w:rPr>
          <w:rFonts w:ascii="Times New Roman" w:hAnsi="Times New Roman" w:cs="Times New Roman"/>
          <w:sz w:val="28"/>
          <w:szCs w:val="28"/>
        </w:rPr>
        <w:t>формирование физической, личностной, интеллектуаль</w:t>
      </w:r>
      <w:r w:rsidRPr="009124D4">
        <w:rPr>
          <w:rFonts w:ascii="Times New Roman" w:hAnsi="Times New Roman" w:cs="Times New Roman"/>
          <w:sz w:val="28"/>
          <w:szCs w:val="28"/>
        </w:rPr>
        <w:softHyphen/>
        <w:t>ной и социальной готовности детей старшего дошкольного возраста к обучению в школе; обеспечение возможности получения дошкольного образования деть</w:t>
      </w:r>
      <w:r w:rsidR="00EA0E42" w:rsidRPr="009124D4">
        <w:rPr>
          <w:rFonts w:ascii="Times New Roman" w:hAnsi="Times New Roman" w:cs="Times New Roman"/>
          <w:sz w:val="28"/>
          <w:szCs w:val="28"/>
        </w:rPr>
        <w:t>ми из различных категорий</w:t>
      </w:r>
      <w:r w:rsidR="00EA0E42">
        <w:rPr>
          <w:rFonts w:ascii="Times New Roman" w:hAnsi="Times New Roman"/>
          <w:color w:val="000000"/>
          <w:sz w:val="28"/>
          <w:szCs w:val="28"/>
        </w:rPr>
        <w:t xml:space="preserve"> семей.</w:t>
      </w:r>
    </w:p>
    <w:p w:rsidR="00EA0E42" w:rsidRDefault="00EA0E42" w:rsidP="00D96363">
      <w:pPr>
        <w:spacing w:after="0" w:line="240" w:lineRule="auto"/>
        <w:ind w:left="-426" w:firstLine="426"/>
        <w:jc w:val="both"/>
        <w:rPr>
          <w:rFonts w:ascii="Times New Roman" w:hAnsi="Times New Roman"/>
          <w:sz w:val="28"/>
          <w:szCs w:val="28"/>
        </w:rPr>
      </w:pPr>
      <w:r w:rsidRPr="00145934">
        <w:rPr>
          <w:rFonts w:ascii="Times New Roman" w:hAnsi="Times New Roman"/>
          <w:sz w:val="28"/>
          <w:szCs w:val="28"/>
        </w:rPr>
        <w:t xml:space="preserve">Программа разработана на основе </w:t>
      </w:r>
      <w:r>
        <w:rPr>
          <w:rFonts w:ascii="Times New Roman" w:hAnsi="Times New Roman"/>
          <w:sz w:val="28"/>
          <w:szCs w:val="28"/>
        </w:rPr>
        <w:t>федеральных документов:</w:t>
      </w:r>
    </w:p>
    <w:p w:rsidR="009124D4" w:rsidRDefault="00EA0E42" w:rsidP="009124D4">
      <w:pPr>
        <w:shd w:val="clear" w:color="auto" w:fill="FFFFFF"/>
        <w:spacing w:after="0" w:line="240" w:lineRule="auto"/>
        <w:ind w:left="-284" w:firstLine="284"/>
        <w:jc w:val="both"/>
        <w:rPr>
          <w:rFonts w:ascii="Times New Roman" w:hAnsi="Times New Roman"/>
          <w:color w:val="FF0000"/>
          <w:sz w:val="28"/>
          <w:szCs w:val="28"/>
        </w:rPr>
      </w:pPr>
      <w:r>
        <w:rPr>
          <w:rFonts w:ascii="Times New Roman" w:hAnsi="Times New Roman"/>
          <w:sz w:val="28"/>
          <w:szCs w:val="28"/>
        </w:rPr>
        <w:t xml:space="preserve">Закона «Об образовании Российской </w:t>
      </w:r>
      <w:r w:rsidRPr="00145934">
        <w:rPr>
          <w:rFonts w:ascii="Times New Roman" w:hAnsi="Times New Roman"/>
          <w:sz w:val="28"/>
          <w:szCs w:val="28"/>
        </w:rPr>
        <w:t>Федерации</w:t>
      </w:r>
      <w:r>
        <w:rPr>
          <w:rFonts w:ascii="Times New Roman" w:hAnsi="Times New Roman"/>
          <w:sz w:val="28"/>
          <w:szCs w:val="28"/>
        </w:rPr>
        <w:t xml:space="preserve">» - ФЗ-273 от 29.12.2012г., </w:t>
      </w:r>
      <w:r w:rsidRPr="00145934">
        <w:rPr>
          <w:rFonts w:ascii="Times New Roman" w:hAnsi="Times New Roman"/>
          <w:bCs/>
          <w:sz w:val="28"/>
          <w:szCs w:val="28"/>
        </w:rPr>
        <w:t xml:space="preserve">приказа №1155 от 17.10.2013 </w:t>
      </w:r>
      <w:r w:rsidRPr="00145934">
        <w:rPr>
          <w:rFonts w:ascii="Times New Roman" w:hAnsi="Times New Roman"/>
          <w:sz w:val="28"/>
          <w:szCs w:val="28"/>
        </w:rPr>
        <w:t>«Об утверждении федерального государственного образовательного стан</w:t>
      </w:r>
      <w:r>
        <w:rPr>
          <w:rFonts w:ascii="Times New Roman" w:hAnsi="Times New Roman"/>
          <w:sz w:val="28"/>
          <w:szCs w:val="28"/>
        </w:rPr>
        <w:t>дарта дошкольного образования»)</w:t>
      </w:r>
      <w:r w:rsidRPr="00DD7445">
        <w:rPr>
          <w:rFonts w:ascii="Times New Roman" w:hAnsi="Times New Roman"/>
          <w:sz w:val="28"/>
          <w:szCs w:val="28"/>
        </w:rPr>
        <w:t>,</w:t>
      </w:r>
      <w:r>
        <w:rPr>
          <w:rFonts w:ascii="Times New Roman" w:hAnsi="Times New Roman"/>
          <w:sz w:val="28"/>
          <w:szCs w:val="28"/>
        </w:rPr>
        <w:t xml:space="preserve"> </w:t>
      </w:r>
      <w:r w:rsidRPr="00DD7445">
        <w:rPr>
          <w:rFonts w:ascii="Times New Roman" w:hAnsi="Times New Roman"/>
          <w:sz w:val="28"/>
          <w:szCs w:val="28"/>
        </w:rPr>
        <w:t>приказа Минобрнауки России от 30.08.2013 г. №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8"/>
          <w:szCs w:val="28"/>
        </w:rPr>
        <w:t xml:space="preserve">, </w:t>
      </w:r>
      <w:r w:rsidRPr="00145934">
        <w:rPr>
          <w:rFonts w:ascii="Times New Roman" w:hAnsi="Times New Roman"/>
          <w:sz w:val="28"/>
          <w:szCs w:val="28"/>
        </w:rPr>
        <w:t>«Концепции содержания непрерывного образования» (1993г.), СанПиН 2.4.1.3049-13 «Санитарно-эпидемиологические требования к устройству, содержанию и организации режима работы дошкольных образовательных органи</w:t>
      </w:r>
      <w:r>
        <w:rPr>
          <w:rFonts w:ascii="Times New Roman" w:hAnsi="Times New Roman"/>
          <w:sz w:val="28"/>
          <w:szCs w:val="28"/>
        </w:rPr>
        <w:t>заций»;</w:t>
      </w:r>
      <w:r>
        <w:rPr>
          <w:rFonts w:ascii="Times New Roman" w:hAnsi="Times New Roman"/>
          <w:sz w:val="28"/>
        </w:rPr>
        <w:t xml:space="preserve">с учетом региональных документов: </w:t>
      </w:r>
      <w:r>
        <w:rPr>
          <w:rFonts w:ascii="Times New Roman" w:hAnsi="Times New Roman"/>
          <w:sz w:val="28"/>
          <w:szCs w:val="28"/>
        </w:rPr>
        <w:t xml:space="preserve">Закона </w:t>
      </w:r>
      <w:r w:rsidRPr="00C57BAB">
        <w:rPr>
          <w:rFonts w:ascii="Times New Roman" w:hAnsi="Times New Roman"/>
          <w:sz w:val="28"/>
          <w:szCs w:val="28"/>
        </w:rPr>
        <w:t>«Об обра</w:t>
      </w:r>
      <w:r>
        <w:rPr>
          <w:rFonts w:ascii="Times New Roman" w:hAnsi="Times New Roman"/>
          <w:sz w:val="28"/>
          <w:szCs w:val="28"/>
        </w:rPr>
        <w:t>зовании в Ростовской области»</w:t>
      </w:r>
      <w:r w:rsidRPr="00C57BAB">
        <w:rPr>
          <w:rFonts w:ascii="Times New Roman" w:hAnsi="Times New Roman"/>
          <w:sz w:val="28"/>
          <w:szCs w:val="28"/>
        </w:rPr>
        <w:t xml:space="preserve"> № 26-ЗС от 14.11.2013</w:t>
      </w:r>
      <w:r>
        <w:rPr>
          <w:rFonts w:ascii="Times New Roman" w:hAnsi="Times New Roman"/>
          <w:sz w:val="28"/>
          <w:szCs w:val="28"/>
        </w:rPr>
        <w:t>;</w:t>
      </w:r>
      <w:r w:rsidR="009124D4" w:rsidRPr="009124D4">
        <w:rPr>
          <w:rFonts w:ascii="Times New Roman" w:hAnsi="Times New Roman"/>
          <w:sz w:val="28"/>
          <w:szCs w:val="28"/>
        </w:rPr>
        <w:t xml:space="preserve"> </w:t>
      </w:r>
      <w:r w:rsidR="009124D4" w:rsidRPr="00145934">
        <w:rPr>
          <w:rFonts w:ascii="Times New Roman" w:hAnsi="Times New Roman"/>
          <w:sz w:val="28"/>
          <w:szCs w:val="28"/>
        </w:rPr>
        <w:t xml:space="preserve">Устава МБДОУ </w:t>
      </w:r>
      <w:r w:rsidR="009124D4">
        <w:rPr>
          <w:rFonts w:ascii="Times New Roman" w:hAnsi="Times New Roman"/>
          <w:sz w:val="28"/>
          <w:szCs w:val="28"/>
        </w:rPr>
        <w:t>№7</w:t>
      </w:r>
      <w:r w:rsidR="000260D1">
        <w:rPr>
          <w:rFonts w:ascii="Times New Roman" w:hAnsi="Times New Roman"/>
          <w:sz w:val="28"/>
          <w:szCs w:val="28"/>
        </w:rPr>
        <w:t xml:space="preserve"> </w:t>
      </w:r>
      <w:r w:rsidR="00332296">
        <w:rPr>
          <w:rFonts w:ascii="Times New Roman" w:hAnsi="Times New Roman"/>
          <w:color w:val="FF0000"/>
          <w:sz w:val="28"/>
          <w:szCs w:val="28"/>
        </w:rPr>
        <w:t xml:space="preserve"> </w:t>
      </w:r>
      <w:r w:rsidR="00332296" w:rsidRPr="000260D1">
        <w:rPr>
          <w:rFonts w:ascii="Times New Roman" w:hAnsi="Times New Roman"/>
          <w:sz w:val="28"/>
          <w:szCs w:val="28"/>
        </w:rPr>
        <w:t>от</w:t>
      </w:r>
      <w:r w:rsidR="000260D1" w:rsidRPr="000260D1">
        <w:rPr>
          <w:rFonts w:ascii="Times New Roman" w:hAnsi="Times New Roman"/>
          <w:sz w:val="28"/>
          <w:szCs w:val="28"/>
        </w:rPr>
        <w:t xml:space="preserve"> </w:t>
      </w:r>
      <w:r w:rsidR="00332296" w:rsidRPr="000260D1">
        <w:rPr>
          <w:rFonts w:ascii="Times New Roman" w:hAnsi="Times New Roman"/>
          <w:sz w:val="28"/>
          <w:szCs w:val="28"/>
        </w:rPr>
        <w:t>03.09.2015</w:t>
      </w:r>
      <w:r w:rsidR="009124D4" w:rsidRPr="000260D1">
        <w:rPr>
          <w:rFonts w:ascii="Times New Roman" w:hAnsi="Times New Roman"/>
          <w:sz w:val="28"/>
          <w:szCs w:val="28"/>
        </w:rPr>
        <w:t>г.</w:t>
      </w:r>
    </w:p>
    <w:p w:rsidR="00EA0E42" w:rsidRPr="00145934" w:rsidRDefault="009124D4" w:rsidP="009124D4">
      <w:pPr>
        <w:pStyle w:val="ac"/>
        <w:shd w:val="clear" w:color="auto" w:fill="FFFFFF"/>
        <w:spacing w:before="0" w:beforeAutospacing="0" w:after="0" w:afterAutospacing="0"/>
        <w:ind w:left="-284" w:firstLine="852"/>
        <w:jc w:val="both"/>
        <w:rPr>
          <w:bCs/>
          <w:sz w:val="28"/>
          <w:szCs w:val="28"/>
        </w:rPr>
      </w:pPr>
      <w:r w:rsidRPr="00145934">
        <w:rPr>
          <w:bCs/>
          <w:sz w:val="28"/>
          <w:szCs w:val="28"/>
        </w:rPr>
        <w:t>Программа включает целевой, содержательный и организационный раз</w:t>
      </w:r>
      <w:r>
        <w:rPr>
          <w:bCs/>
          <w:sz w:val="28"/>
          <w:szCs w:val="28"/>
        </w:rPr>
        <w:t xml:space="preserve">делы Программы </w:t>
      </w:r>
      <w:r w:rsidR="00EA0E42">
        <w:rPr>
          <w:bCs/>
          <w:sz w:val="28"/>
          <w:szCs w:val="28"/>
        </w:rPr>
        <w:t xml:space="preserve">в </w:t>
      </w:r>
      <w:r>
        <w:rPr>
          <w:bCs/>
          <w:sz w:val="28"/>
          <w:szCs w:val="28"/>
        </w:rPr>
        <w:t xml:space="preserve">группе детей старшего дошкольного возраста общеразвивающей направленности </w:t>
      </w:r>
      <w:r w:rsidR="00EA0E42" w:rsidRPr="00145934">
        <w:rPr>
          <w:bCs/>
          <w:sz w:val="28"/>
          <w:szCs w:val="28"/>
        </w:rPr>
        <w:t>в условиях работы дошкольного учреждения по пятидневной рабочей</w:t>
      </w:r>
      <w:r w:rsidR="00EA0E42" w:rsidRPr="00145934">
        <w:rPr>
          <w:sz w:val="28"/>
          <w:szCs w:val="28"/>
        </w:rPr>
        <w:t xml:space="preserve"> (понедельник, вторник, среда, четверг, пятница), </w:t>
      </w:r>
      <w:r>
        <w:rPr>
          <w:bCs/>
          <w:sz w:val="28"/>
          <w:szCs w:val="28"/>
        </w:rPr>
        <w:t>кратковременного пребывания</w:t>
      </w:r>
      <w:r w:rsidRPr="00145934">
        <w:rPr>
          <w:bCs/>
          <w:sz w:val="28"/>
          <w:szCs w:val="28"/>
        </w:rPr>
        <w:t xml:space="preserve"> </w:t>
      </w:r>
      <w:r w:rsidR="00EA0E42" w:rsidRPr="00145934">
        <w:rPr>
          <w:sz w:val="28"/>
          <w:szCs w:val="28"/>
        </w:rPr>
        <w:t>воспитаннико</w:t>
      </w:r>
      <w:r w:rsidR="00EA0E42">
        <w:rPr>
          <w:sz w:val="28"/>
          <w:szCs w:val="28"/>
        </w:rPr>
        <w:t>в (</w:t>
      </w:r>
      <w:r>
        <w:rPr>
          <w:sz w:val="28"/>
          <w:szCs w:val="28"/>
        </w:rPr>
        <w:t>по расписанию</w:t>
      </w:r>
      <w:r w:rsidR="00EA0E42" w:rsidRPr="00145934">
        <w:rPr>
          <w:sz w:val="28"/>
          <w:szCs w:val="28"/>
        </w:rPr>
        <w:t>)</w:t>
      </w:r>
      <w:r w:rsidR="00EA0E42" w:rsidRPr="00145934">
        <w:rPr>
          <w:bCs/>
          <w:sz w:val="28"/>
          <w:szCs w:val="28"/>
        </w:rPr>
        <w:t xml:space="preserve"> в образовательном учреждение</w:t>
      </w:r>
      <w:r w:rsidR="00EA0E42">
        <w:rPr>
          <w:bCs/>
          <w:sz w:val="28"/>
          <w:szCs w:val="28"/>
        </w:rPr>
        <w:t>.</w:t>
      </w:r>
      <w:r w:rsidR="00EA0E42" w:rsidRPr="00145934">
        <w:rPr>
          <w:bCs/>
          <w:sz w:val="28"/>
          <w:szCs w:val="28"/>
        </w:rPr>
        <w:t xml:space="preserve"> </w:t>
      </w:r>
    </w:p>
    <w:p w:rsidR="00EA0E42" w:rsidRPr="00204347" w:rsidRDefault="00EA0E42" w:rsidP="00EA0E42">
      <w:pPr>
        <w:spacing w:after="0" w:line="240" w:lineRule="auto"/>
        <w:ind w:left="-284"/>
        <w:jc w:val="both"/>
        <w:rPr>
          <w:rFonts w:ascii="Times New Roman" w:hAnsi="Times New Roman"/>
          <w:sz w:val="28"/>
          <w:szCs w:val="28"/>
        </w:rPr>
      </w:pPr>
      <w:r w:rsidRPr="00204347">
        <w:rPr>
          <w:rFonts w:ascii="Times New Roman" w:hAnsi="Times New Roman"/>
          <w:sz w:val="28"/>
          <w:szCs w:val="28"/>
        </w:rPr>
        <w:t xml:space="preserve">Программа состоит из обязательной </w:t>
      </w:r>
      <w:r w:rsidR="009124D4">
        <w:rPr>
          <w:rFonts w:ascii="Times New Roman" w:hAnsi="Times New Roman"/>
          <w:sz w:val="28"/>
          <w:szCs w:val="28"/>
        </w:rPr>
        <w:t xml:space="preserve">части и реализует </w:t>
      </w:r>
      <w:r w:rsidRPr="00204347">
        <w:rPr>
          <w:rFonts w:ascii="Times New Roman" w:hAnsi="Times New Roman"/>
          <w:sz w:val="28"/>
          <w:szCs w:val="28"/>
        </w:rPr>
        <w:t>требова</w:t>
      </w:r>
      <w:r w:rsidR="009124D4">
        <w:rPr>
          <w:rFonts w:ascii="Times New Roman" w:hAnsi="Times New Roman"/>
          <w:sz w:val="28"/>
          <w:szCs w:val="28"/>
        </w:rPr>
        <w:t>ния</w:t>
      </w:r>
      <w:r w:rsidRPr="00204347">
        <w:rPr>
          <w:rFonts w:ascii="Times New Roman" w:hAnsi="Times New Roman"/>
          <w:sz w:val="28"/>
          <w:szCs w:val="28"/>
        </w:rPr>
        <w:t xml:space="preserve"> Стандарта</w:t>
      </w:r>
      <w:r w:rsidR="009124D4">
        <w:rPr>
          <w:rFonts w:ascii="Times New Roman" w:hAnsi="Times New Roman"/>
          <w:sz w:val="28"/>
          <w:szCs w:val="28"/>
        </w:rPr>
        <w:t xml:space="preserve"> по подготовке детей к школе</w:t>
      </w:r>
      <w:r w:rsidRPr="00204347">
        <w:rPr>
          <w:rFonts w:ascii="Times New Roman" w:hAnsi="Times New Roman"/>
          <w:sz w:val="28"/>
          <w:szCs w:val="28"/>
        </w:rPr>
        <w:t>.</w:t>
      </w:r>
    </w:p>
    <w:p w:rsidR="00EA0E42" w:rsidRPr="009124D4" w:rsidRDefault="00EA0E42" w:rsidP="00EA0E42">
      <w:pPr>
        <w:shd w:val="clear" w:color="auto" w:fill="FFFFFF"/>
        <w:spacing w:after="0" w:line="240" w:lineRule="auto"/>
        <w:ind w:left="-284" w:firstLine="710"/>
        <w:jc w:val="both"/>
        <w:rPr>
          <w:rStyle w:val="FontStyle19"/>
          <w:sz w:val="28"/>
          <w:szCs w:val="28"/>
        </w:rPr>
      </w:pPr>
      <w:r w:rsidRPr="00900117">
        <w:rPr>
          <w:rFonts w:ascii="Times New Roman" w:hAnsi="Times New Roman" w:cs="Times New Roman"/>
          <w:b/>
          <w:sz w:val="28"/>
          <w:szCs w:val="28"/>
        </w:rPr>
        <w:t>Содержание обязательной части</w:t>
      </w:r>
      <w:r w:rsidRPr="004F3F14">
        <w:rPr>
          <w:rFonts w:ascii="Times New Roman" w:hAnsi="Times New Roman" w:cs="Times New Roman"/>
          <w:b/>
          <w:sz w:val="28"/>
          <w:szCs w:val="28"/>
        </w:rPr>
        <w:t xml:space="preserve"> Программы</w:t>
      </w:r>
      <w:r w:rsidRPr="004F3F14">
        <w:rPr>
          <w:rFonts w:ascii="Times New Roman" w:hAnsi="Times New Roman" w:cs="Times New Roman"/>
          <w:sz w:val="28"/>
          <w:szCs w:val="28"/>
        </w:rPr>
        <w:t xml:space="preserve"> реализуется посредством </w:t>
      </w:r>
      <w:r w:rsidRPr="004F3F14">
        <w:rPr>
          <w:rStyle w:val="FontStyle19"/>
          <w:sz w:val="28"/>
          <w:szCs w:val="28"/>
        </w:rPr>
        <w:t xml:space="preserve">общеобразовательной программы </w:t>
      </w:r>
      <w:r w:rsidRPr="00332296">
        <w:rPr>
          <w:rFonts w:ascii="Times New Roman" w:hAnsi="Times New Roman" w:cs="Times New Roman"/>
          <w:sz w:val="28"/>
          <w:szCs w:val="28"/>
        </w:rPr>
        <w:t>«</w:t>
      </w:r>
      <w:r w:rsidR="009124D4" w:rsidRPr="00332296">
        <w:rPr>
          <w:rFonts w:ascii="Times New Roman" w:hAnsi="Times New Roman" w:cs="Times New Roman"/>
          <w:sz w:val="28"/>
          <w:szCs w:val="28"/>
        </w:rPr>
        <w:t>Предшкольная пора</w:t>
      </w:r>
      <w:r w:rsidRPr="00332296">
        <w:rPr>
          <w:rFonts w:ascii="Times New Roman" w:hAnsi="Times New Roman" w:cs="Times New Roman"/>
          <w:sz w:val="28"/>
          <w:szCs w:val="28"/>
        </w:rPr>
        <w:t>»,</w:t>
      </w:r>
      <w:r w:rsidRPr="004F3F14">
        <w:rPr>
          <w:rFonts w:ascii="Times New Roman" w:hAnsi="Times New Roman" w:cs="Times New Roman"/>
          <w:sz w:val="28"/>
          <w:szCs w:val="28"/>
        </w:rPr>
        <w:t xml:space="preserve"> </w:t>
      </w:r>
      <w:r w:rsidRPr="009124D4">
        <w:rPr>
          <w:rFonts w:ascii="Times New Roman" w:hAnsi="Times New Roman" w:cs="Times New Roman"/>
          <w:sz w:val="28"/>
          <w:szCs w:val="28"/>
        </w:rPr>
        <w:t xml:space="preserve">под ред., </w:t>
      </w:r>
      <w:r w:rsidR="009124D4" w:rsidRPr="009124D4">
        <w:rPr>
          <w:rFonts w:ascii="Times New Roman" w:hAnsi="Times New Roman" w:cs="Times New Roman"/>
          <w:color w:val="000000"/>
          <w:sz w:val="28"/>
          <w:szCs w:val="28"/>
          <w:shd w:val="clear" w:color="auto" w:fill="FFFFFF"/>
        </w:rPr>
        <w:t>Н.Ф. Виноградова, Л.Е. Журова, С.А. Козлова, Т.А. Куликова, Н.Г. Салмина. При участии Е.А. Дубровской. — М.: Вентана-Граф, 2012.</w:t>
      </w:r>
      <w:r w:rsidR="00D96363">
        <w:rPr>
          <w:rStyle w:val="FontStyle19"/>
          <w:sz w:val="28"/>
          <w:szCs w:val="28"/>
        </w:rPr>
        <w:t xml:space="preserve">,  обеспечивает </w:t>
      </w:r>
      <w:r w:rsidR="009124D4" w:rsidRPr="009124D4">
        <w:rPr>
          <w:rStyle w:val="FontStyle19"/>
          <w:sz w:val="28"/>
          <w:szCs w:val="28"/>
        </w:rPr>
        <w:t>10</w:t>
      </w:r>
      <w:r w:rsidR="00D96363">
        <w:rPr>
          <w:rStyle w:val="FontStyle19"/>
          <w:sz w:val="28"/>
          <w:szCs w:val="28"/>
        </w:rPr>
        <w:t>0%реализацию требований ФГОС ДО.</w:t>
      </w:r>
    </w:p>
    <w:p w:rsidR="00EA0E42" w:rsidRPr="002E1729" w:rsidRDefault="00EA0E42" w:rsidP="00EA0E42">
      <w:pPr>
        <w:shd w:val="clear" w:color="auto" w:fill="FFFFFF"/>
        <w:spacing w:after="0" w:line="240" w:lineRule="auto"/>
        <w:ind w:left="-284" w:firstLine="710"/>
        <w:jc w:val="both"/>
        <w:rPr>
          <w:rFonts w:ascii="Times New Roman" w:hAnsi="Times New Roman"/>
          <w:sz w:val="28"/>
          <w:szCs w:val="28"/>
        </w:rPr>
      </w:pPr>
      <w:r w:rsidRPr="004F3F14">
        <w:rPr>
          <w:rStyle w:val="FontStyle19"/>
          <w:sz w:val="28"/>
          <w:szCs w:val="28"/>
        </w:rPr>
        <w:t>Программа задает базисное содержание дошкольного образования, обеспечивающее поддержку индивидуальности  каждого</w:t>
      </w:r>
      <w:r w:rsidRPr="00220542">
        <w:rPr>
          <w:rStyle w:val="FontStyle19"/>
          <w:sz w:val="28"/>
          <w:szCs w:val="28"/>
        </w:rPr>
        <w:t xml:space="preserve"> </w:t>
      </w:r>
      <w:r>
        <w:rPr>
          <w:rStyle w:val="FontStyle19"/>
          <w:sz w:val="28"/>
          <w:szCs w:val="28"/>
        </w:rPr>
        <w:t>ребенка, его социальное, нравственное, интеллектуальное,</w:t>
      </w:r>
      <w:r w:rsidRPr="00220542">
        <w:rPr>
          <w:rStyle w:val="FontStyle19"/>
          <w:sz w:val="28"/>
          <w:szCs w:val="28"/>
        </w:rPr>
        <w:t xml:space="preserve"> физиче</w:t>
      </w:r>
      <w:r>
        <w:rPr>
          <w:rStyle w:val="FontStyle19"/>
          <w:sz w:val="28"/>
          <w:szCs w:val="28"/>
        </w:rPr>
        <w:t>ское</w:t>
      </w:r>
      <w:r w:rsidRPr="00220542">
        <w:rPr>
          <w:rStyle w:val="FontStyle19"/>
          <w:sz w:val="28"/>
          <w:szCs w:val="28"/>
        </w:rPr>
        <w:t xml:space="preserve"> и </w:t>
      </w:r>
      <w:r>
        <w:rPr>
          <w:rStyle w:val="FontStyle19"/>
          <w:sz w:val="28"/>
          <w:szCs w:val="28"/>
        </w:rPr>
        <w:t>эстетическое развитие</w:t>
      </w:r>
      <w:r w:rsidRPr="004F3F14">
        <w:rPr>
          <w:rFonts w:ascii="Times New Roman" w:hAnsi="Times New Roman"/>
          <w:sz w:val="28"/>
          <w:szCs w:val="28"/>
        </w:rPr>
        <w:t xml:space="preserve"> </w:t>
      </w:r>
      <w:r w:rsidRPr="0025278E">
        <w:rPr>
          <w:rFonts w:ascii="Times New Roman" w:hAnsi="Times New Roman"/>
          <w:sz w:val="28"/>
          <w:szCs w:val="28"/>
        </w:rPr>
        <w:t>в различных</w:t>
      </w:r>
      <w:r>
        <w:rPr>
          <w:rFonts w:ascii="Times New Roman" w:hAnsi="Times New Roman"/>
          <w:sz w:val="28"/>
          <w:szCs w:val="28"/>
        </w:rPr>
        <w:t xml:space="preserve"> видах деятельности и охватывает</w:t>
      </w:r>
      <w:r w:rsidRPr="0025278E">
        <w:rPr>
          <w:rFonts w:ascii="Times New Roman" w:hAnsi="Times New Roman"/>
          <w:sz w:val="28"/>
          <w:szCs w:val="28"/>
        </w:rPr>
        <w:t xml:space="preserve"> следующие структурные единицы, представляющие </w:t>
      </w:r>
      <w:r w:rsidRPr="002E1729">
        <w:rPr>
          <w:rFonts w:ascii="Times New Roman" w:hAnsi="Times New Roman"/>
          <w:sz w:val="28"/>
          <w:szCs w:val="28"/>
        </w:rPr>
        <w:t>определенные направления развития и образования детей (далее - образовательные области):</w:t>
      </w:r>
    </w:p>
    <w:p w:rsidR="00EA0E42" w:rsidRPr="002E1729" w:rsidRDefault="00EA0E42" w:rsidP="002A5B09">
      <w:pPr>
        <w:numPr>
          <w:ilvl w:val="0"/>
          <w:numId w:val="1"/>
        </w:numPr>
        <w:spacing w:after="0" w:line="240" w:lineRule="auto"/>
        <w:jc w:val="both"/>
        <w:rPr>
          <w:rFonts w:ascii="Times New Roman" w:hAnsi="Times New Roman"/>
          <w:sz w:val="28"/>
          <w:szCs w:val="28"/>
        </w:rPr>
      </w:pPr>
      <w:r w:rsidRPr="002E1729">
        <w:rPr>
          <w:rFonts w:ascii="Times New Roman" w:hAnsi="Times New Roman"/>
          <w:sz w:val="28"/>
          <w:szCs w:val="28"/>
        </w:rPr>
        <w:t>социально-коммуникативное развитие;</w:t>
      </w:r>
    </w:p>
    <w:p w:rsidR="00EA0E42" w:rsidRPr="0025278E" w:rsidRDefault="00EA0E42" w:rsidP="002A5B09">
      <w:pPr>
        <w:numPr>
          <w:ilvl w:val="0"/>
          <w:numId w:val="1"/>
        </w:numPr>
        <w:spacing w:after="0" w:line="240" w:lineRule="auto"/>
        <w:jc w:val="both"/>
        <w:rPr>
          <w:rFonts w:ascii="Times New Roman" w:hAnsi="Times New Roman"/>
          <w:sz w:val="28"/>
          <w:szCs w:val="28"/>
        </w:rPr>
      </w:pPr>
      <w:r w:rsidRPr="0025278E">
        <w:rPr>
          <w:rFonts w:ascii="Times New Roman" w:hAnsi="Times New Roman"/>
          <w:sz w:val="28"/>
          <w:szCs w:val="28"/>
        </w:rPr>
        <w:t>познавательное развитие; речевое развитие;</w:t>
      </w:r>
    </w:p>
    <w:p w:rsidR="00EA0E42" w:rsidRPr="0025278E" w:rsidRDefault="00EA0E42" w:rsidP="002A5B09">
      <w:pPr>
        <w:numPr>
          <w:ilvl w:val="0"/>
          <w:numId w:val="1"/>
        </w:numPr>
        <w:spacing w:after="0" w:line="240" w:lineRule="auto"/>
        <w:jc w:val="both"/>
        <w:rPr>
          <w:rFonts w:ascii="Times New Roman" w:hAnsi="Times New Roman"/>
          <w:sz w:val="28"/>
          <w:szCs w:val="28"/>
        </w:rPr>
      </w:pPr>
      <w:r w:rsidRPr="0025278E">
        <w:rPr>
          <w:rFonts w:ascii="Times New Roman" w:hAnsi="Times New Roman"/>
          <w:sz w:val="28"/>
          <w:szCs w:val="28"/>
        </w:rPr>
        <w:t>художественно-эстетическое развитие;</w:t>
      </w:r>
    </w:p>
    <w:p w:rsidR="00EA0E42" w:rsidRDefault="00EA0E42" w:rsidP="00EA0E42">
      <w:pPr>
        <w:pStyle w:val="ac"/>
        <w:shd w:val="clear" w:color="auto" w:fill="FFFFFF"/>
        <w:spacing w:before="0" w:beforeAutospacing="0" w:after="0" w:afterAutospacing="0"/>
        <w:ind w:left="-142" w:firstLine="852"/>
        <w:jc w:val="both"/>
        <w:rPr>
          <w:rStyle w:val="FontStyle19"/>
          <w:sz w:val="28"/>
          <w:szCs w:val="28"/>
        </w:rPr>
      </w:pPr>
      <w:r w:rsidRPr="0025278E">
        <w:rPr>
          <w:sz w:val="28"/>
          <w:szCs w:val="28"/>
        </w:rPr>
        <w:t>физическое развитие</w:t>
      </w:r>
    </w:p>
    <w:p w:rsidR="00EA0E42" w:rsidRDefault="00EA0E42" w:rsidP="000B1E1B">
      <w:pPr>
        <w:spacing w:after="0"/>
        <w:ind w:left="-284"/>
        <w:jc w:val="both"/>
      </w:pPr>
    </w:p>
    <w:p w:rsidR="00CC3FB6" w:rsidRPr="00CC3FB6" w:rsidRDefault="00CC3FB6" w:rsidP="00CC3FB6">
      <w:pPr>
        <w:spacing w:before="120" w:after="0"/>
        <w:ind w:left="-284"/>
        <w:jc w:val="both"/>
        <w:rPr>
          <w:rFonts w:ascii="Times New Roman" w:hAnsi="Times New Roman"/>
          <w:b/>
          <w:sz w:val="28"/>
          <w:szCs w:val="28"/>
        </w:rPr>
      </w:pPr>
      <w:r w:rsidRPr="00CC3FB6">
        <w:rPr>
          <w:rFonts w:ascii="Times New Roman" w:hAnsi="Times New Roman"/>
          <w:b/>
          <w:sz w:val="28"/>
          <w:szCs w:val="28"/>
        </w:rPr>
        <w:t>1.1. Цели и задачи реализации Программы</w:t>
      </w:r>
    </w:p>
    <w:p w:rsidR="00AC3DAE" w:rsidRDefault="00CC3FB6" w:rsidP="00701159">
      <w:pPr>
        <w:spacing w:after="120" w:line="240" w:lineRule="auto"/>
        <w:ind w:left="-284"/>
        <w:jc w:val="both"/>
        <w:rPr>
          <w:rFonts w:ascii="Times New Roman" w:hAnsi="Times New Roman" w:cs="Times New Roman"/>
          <w:sz w:val="28"/>
          <w:szCs w:val="28"/>
        </w:rPr>
      </w:pPr>
      <w:r w:rsidRPr="004F6521">
        <w:rPr>
          <w:rFonts w:ascii="Times New Roman" w:hAnsi="Times New Roman" w:cs="Times New Roman"/>
          <w:b/>
          <w:sz w:val="28"/>
          <w:szCs w:val="28"/>
        </w:rPr>
        <w:t>Основная цель программы</w:t>
      </w:r>
      <w:r w:rsidRPr="00CC3FB6">
        <w:rPr>
          <w:rFonts w:ascii="Times New Roman" w:hAnsi="Times New Roman" w:cs="Times New Roman"/>
          <w:sz w:val="28"/>
          <w:szCs w:val="28"/>
        </w:rPr>
        <w:t xml:space="preserve"> состоит в обеспечении для ребенка условий полно</w:t>
      </w:r>
      <w:r w:rsidR="00AC3DAE">
        <w:rPr>
          <w:rFonts w:ascii="Times New Roman" w:hAnsi="Times New Roman" w:cs="Times New Roman"/>
          <w:sz w:val="28"/>
          <w:szCs w:val="28"/>
        </w:rPr>
        <w:t>ценного проживания уни</w:t>
      </w:r>
      <w:r w:rsidRPr="00CC3FB6">
        <w:rPr>
          <w:rFonts w:ascii="Times New Roman" w:hAnsi="Times New Roman" w:cs="Times New Roman"/>
          <w:sz w:val="28"/>
          <w:szCs w:val="28"/>
        </w:rPr>
        <w:t>кального, самоценного периода дошкольного детства и создании обстановки максимального эмоционального комфорта в образо</w:t>
      </w:r>
      <w:r w:rsidR="00AC3DAE">
        <w:rPr>
          <w:rFonts w:ascii="Times New Roman" w:hAnsi="Times New Roman" w:cs="Times New Roman"/>
          <w:sz w:val="28"/>
          <w:szCs w:val="28"/>
        </w:rPr>
        <w:t>ва</w:t>
      </w:r>
      <w:r w:rsidRPr="00CC3FB6">
        <w:rPr>
          <w:rFonts w:ascii="Times New Roman" w:hAnsi="Times New Roman" w:cs="Times New Roman"/>
          <w:sz w:val="28"/>
          <w:szCs w:val="28"/>
        </w:rPr>
        <w:t>тельном процессе, направленном</w:t>
      </w:r>
      <w:r w:rsidR="00AC3DAE">
        <w:rPr>
          <w:rFonts w:ascii="Times New Roman" w:hAnsi="Times New Roman" w:cs="Times New Roman"/>
          <w:sz w:val="28"/>
          <w:szCs w:val="28"/>
        </w:rPr>
        <w:t xml:space="preserve"> на развитие личностного потен</w:t>
      </w:r>
      <w:r w:rsidRPr="00CC3FB6">
        <w:rPr>
          <w:rFonts w:ascii="Times New Roman" w:hAnsi="Times New Roman" w:cs="Times New Roman"/>
          <w:sz w:val="28"/>
          <w:szCs w:val="28"/>
        </w:rPr>
        <w:t>циала каждого ребенка.</w:t>
      </w:r>
    </w:p>
    <w:p w:rsidR="00AC3DAE" w:rsidRDefault="00CC3FB6" w:rsidP="00701159">
      <w:pPr>
        <w:spacing w:after="120" w:line="240" w:lineRule="auto"/>
        <w:ind w:left="-284"/>
        <w:jc w:val="both"/>
        <w:rPr>
          <w:rFonts w:ascii="Times New Roman" w:hAnsi="Times New Roman" w:cs="Times New Roman"/>
          <w:sz w:val="28"/>
          <w:szCs w:val="28"/>
        </w:rPr>
      </w:pPr>
      <w:r w:rsidRPr="00CC3FB6">
        <w:rPr>
          <w:rFonts w:ascii="Times New Roman" w:hAnsi="Times New Roman" w:cs="Times New Roman"/>
          <w:sz w:val="28"/>
          <w:szCs w:val="28"/>
        </w:rPr>
        <w:t xml:space="preserve"> Обозначенная цель реали</w:t>
      </w:r>
      <w:r w:rsidR="00AC3DAE">
        <w:rPr>
          <w:rFonts w:ascii="Times New Roman" w:hAnsi="Times New Roman" w:cs="Times New Roman"/>
          <w:sz w:val="28"/>
          <w:szCs w:val="28"/>
        </w:rPr>
        <w:t>зуется через систему взаимосвя</w:t>
      </w:r>
      <w:r w:rsidRPr="00CC3FB6">
        <w:rPr>
          <w:rFonts w:ascii="Times New Roman" w:hAnsi="Times New Roman" w:cs="Times New Roman"/>
          <w:sz w:val="28"/>
          <w:szCs w:val="28"/>
        </w:rPr>
        <w:t xml:space="preserve">занных </w:t>
      </w:r>
      <w:r w:rsidRPr="00AC3DAE">
        <w:rPr>
          <w:rFonts w:ascii="Times New Roman" w:hAnsi="Times New Roman" w:cs="Times New Roman"/>
          <w:b/>
          <w:sz w:val="28"/>
          <w:szCs w:val="28"/>
        </w:rPr>
        <w:t>задач:</w:t>
      </w:r>
      <w:r w:rsidRPr="00CC3FB6">
        <w:rPr>
          <w:rFonts w:ascii="Times New Roman" w:hAnsi="Times New Roman" w:cs="Times New Roman"/>
          <w:sz w:val="28"/>
          <w:szCs w:val="28"/>
        </w:rPr>
        <w:t xml:space="preserve"> </w:t>
      </w:r>
    </w:p>
    <w:p w:rsidR="00AC3DAE" w:rsidRDefault="00CC3FB6" w:rsidP="00701159">
      <w:pPr>
        <w:spacing w:after="120" w:line="240" w:lineRule="auto"/>
        <w:ind w:left="-284"/>
        <w:jc w:val="both"/>
        <w:rPr>
          <w:rFonts w:ascii="Times New Roman" w:hAnsi="Times New Roman" w:cs="Times New Roman"/>
          <w:sz w:val="28"/>
          <w:szCs w:val="28"/>
        </w:rPr>
      </w:pPr>
      <w:r w:rsidRPr="00CC3FB6">
        <w:rPr>
          <w:rFonts w:ascii="Times New Roman" w:hAnsi="Times New Roman" w:cs="Times New Roman"/>
          <w:sz w:val="28"/>
          <w:szCs w:val="28"/>
        </w:rPr>
        <w:t>1. Укрепление психофизиологиче</w:t>
      </w:r>
      <w:r w:rsidR="00AC3DAE">
        <w:rPr>
          <w:rFonts w:ascii="Times New Roman" w:hAnsi="Times New Roman" w:cs="Times New Roman"/>
          <w:sz w:val="28"/>
          <w:szCs w:val="28"/>
        </w:rPr>
        <w:t>ского здоровья детей, фор</w:t>
      </w:r>
      <w:r w:rsidRPr="00CC3FB6">
        <w:rPr>
          <w:rFonts w:ascii="Times New Roman" w:hAnsi="Times New Roman" w:cs="Times New Roman"/>
          <w:sz w:val="28"/>
          <w:szCs w:val="28"/>
        </w:rPr>
        <w:t>мирование оптимистической жизненной позиции, ценности здорового образа жизни, создание предпосылок к духовно- нравственному саморазвитию лично</w:t>
      </w:r>
      <w:r w:rsidR="00AC3DAE">
        <w:rPr>
          <w:rFonts w:ascii="Times New Roman" w:hAnsi="Times New Roman" w:cs="Times New Roman"/>
          <w:sz w:val="28"/>
          <w:szCs w:val="28"/>
        </w:rPr>
        <w:t>сти</w:t>
      </w:r>
      <w:r w:rsidRPr="00CC3FB6">
        <w:rPr>
          <w:rFonts w:ascii="Times New Roman" w:hAnsi="Times New Roman" w:cs="Times New Roman"/>
          <w:sz w:val="28"/>
          <w:szCs w:val="28"/>
        </w:rPr>
        <w:t xml:space="preserve"> </w:t>
      </w:r>
    </w:p>
    <w:p w:rsidR="00AC3DAE" w:rsidRDefault="00CC3FB6" w:rsidP="00701159">
      <w:pPr>
        <w:spacing w:after="120" w:line="240" w:lineRule="auto"/>
        <w:ind w:left="-284"/>
        <w:jc w:val="both"/>
        <w:rPr>
          <w:rFonts w:ascii="Times New Roman" w:hAnsi="Times New Roman" w:cs="Times New Roman"/>
          <w:sz w:val="28"/>
          <w:szCs w:val="28"/>
        </w:rPr>
      </w:pPr>
      <w:r w:rsidRPr="00CC3FB6">
        <w:rPr>
          <w:rFonts w:ascii="Times New Roman" w:hAnsi="Times New Roman" w:cs="Times New Roman"/>
          <w:sz w:val="28"/>
          <w:szCs w:val="28"/>
        </w:rPr>
        <w:t>2. Формирование в сознании ребенка целостной картины мира на основе накопления куль</w:t>
      </w:r>
      <w:r w:rsidR="00AC3DAE">
        <w:rPr>
          <w:rFonts w:ascii="Times New Roman" w:hAnsi="Times New Roman" w:cs="Times New Roman"/>
          <w:sz w:val="28"/>
          <w:szCs w:val="28"/>
        </w:rPr>
        <w:t>турного опыта (знаний, деятель</w:t>
      </w:r>
      <w:r w:rsidRPr="00CC3FB6">
        <w:rPr>
          <w:rFonts w:ascii="Times New Roman" w:hAnsi="Times New Roman" w:cs="Times New Roman"/>
          <w:sz w:val="28"/>
          <w:szCs w:val="28"/>
        </w:rPr>
        <w:t>ности, общения) в процессе активного взаимодействия с окружающим миром, сверс</w:t>
      </w:r>
      <w:r w:rsidR="00AC3DAE">
        <w:rPr>
          <w:rFonts w:ascii="Times New Roman" w:hAnsi="Times New Roman" w:cs="Times New Roman"/>
          <w:sz w:val="28"/>
          <w:szCs w:val="28"/>
        </w:rPr>
        <w:t>тниками и взрослыми, в том чис</w:t>
      </w:r>
      <w:r w:rsidRPr="00CC3FB6">
        <w:rPr>
          <w:rFonts w:ascii="Times New Roman" w:hAnsi="Times New Roman" w:cs="Times New Roman"/>
          <w:sz w:val="28"/>
          <w:szCs w:val="28"/>
        </w:rPr>
        <w:t>ле в непосредственной образовательной деятельности.</w:t>
      </w:r>
    </w:p>
    <w:p w:rsidR="00AC3DAE" w:rsidRDefault="00CC3FB6" w:rsidP="00701159">
      <w:pPr>
        <w:spacing w:after="120" w:line="240" w:lineRule="auto"/>
        <w:ind w:left="-284"/>
        <w:jc w:val="both"/>
        <w:rPr>
          <w:rFonts w:ascii="Times New Roman" w:hAnsi="Times New Roman" w:cs="Times New Roman"/>
          <w:sz w:val="28"/>
          <w:szCs w:val="28"/>
        </w:rPr>
      </w:pPr>
      <w:r w:rsidRPr="00CC3FB6">
        <w:rPr>
          <w:rFonts w:ascii="Times New Roman" w:hAnsi="Times New Roman" w:cs="Times New Roman"/>
          <w:sz w:val="28"/>
          <w:szCs w:val="28"/>
        </w:rPr>
        <w:t xml:space="preserve"> 3. Развитие любознательности, инициа</w:t>
      </w:r>
      <w:r w:rsidR="00AC3DAE">
        <w:rPr>
          <w:rFonts w:ascii="Times New Roman" w:hAnsi="Times New Roman" w:cs="Times New Roman"/>
          <w:sz w:val="28"/>
          <w:szCs w:val="28"/>
        </w:rPr>
        <w:t>тивности, самостоя</w:t>
      </w:r>
      <w:r w:rsidRPr="00CC3FB6">
        <w:rPr>
          <w:rFonts w:ascii="Times New Roman" w:hAnsi="Times New Roman" w:cs="Times New Roman"/>
          <w:sz w:val="28"/>
          <w:szCs w:val="28"/>
        </w:rPr>
        <w:t>тельности, творческой активности, стремле</w:t>
      </w:r>
      <w:r w:rsidR="00AC3DAE">
        <w:rPr>
          <w:rFonts w:ascii="Times New Roman" w:hAnsi="Times New Roman" w:cs="Times New Roman"/>
          <w:sz w:val="28"/>
          <w:szCs w:val="28"/>
        </w:rPr>
        <w:t>ния к расши</w:t>
      </w:r>
      <w:r w:rsidRPr="00CC3FB6">
        <w:rPr>
          <w:rFonts w:ascii="Times New Roman" w:hAnsi="Times New Roman" w:cs="Times New Roman"/>
          <w:sz w:val="28"/>
          <w:szCs w:val="28"/>
        </w:rPr>
        <w:t>рению знаний, готовности к непрерывному образованию, саморазвитию и ус</w:t>
      </w:r>
      <w:r w:rsidR="00AC3DAE">
        <w:rPr>
          <w:rFonts w:ascii="Times New Roman" w:hAnsi="Times New Roman" w:cs="Times New Roman"/>
          <w:sz w:val="28"/>
          <w:szCs w:val="28"/>
        </w:rPr>
        <w:t>пешной самореализации.</w:t>
      </w:r>
    </w:p>
    <w:p w:rsidR="00AC3DAE" w:rsidRDefault="00CC3FB6" w:rsidP="00701159">
      <w:pPr>
        <w:spacing w:after="120" w:line="240" w:lineRule="auto"/>
        <w:ind w:left="-284"/>
        <w:jc w:val="both"/>
        <w:rPr>
          <w:rFonts w:ascii="Times New Roman" w:hAnsi="Times New Roman" w:cs="Times New Roman"/>
          <w:sz w:val="28"/>
          <w:szCs w:val="28"/>
        </w:rPr>
      </w:pPr>
      <w:r w:rsidRPr="00CC3FB6">
        <w:rPr>
          <w:rFonts w:ascii="Times New Roman" w:hAnsi="Times New Roman" w:cs="Times New Roman"/>
          <w:sz w:val="28"/>
          <w:szCs w:val="28"/>
        </w:rPr>
        <w:t>4. Формирование коммуникативной культуры, произ</w:t>
      </w:r>
      <w:r w:rsidR="00AC3DAE">
        <w:rPr>
          <w:rFonts w:ascii="Times New Roman" w:hAnsi="Times New Roman" w:cs="Times New Roman"/>
          <w:sz w:val="28"/>
          <w:szCs w:val="28"/>
        </w:rPr>
        <w:t>воль</w:t>
      </w:r>
      <w:r w:rsidRPr="00CC3FB6">
        <w:rPr>
          <w:rFonts w:ascii="Times New Roman" w:hAnsi="Times New Roman" w:cs="Times New Roman"/>
          <w:sz w:val="28"/>
          <w:szCs w:val="28"/>
        </w:rPr>
        <w:t>ности поведения, доброжелательности, умения взаи</w:t>
      </w:r>
      <w:r w:rsidR="00AC3DAE">
        <w:rPr>
          <w:rFonts w:ascii="Times New Roman" w:hAnsi="Times New Roman" w:cs="Times New Roman"/>
          <w:sz w:val="28"/>
          <w:szCs w:val="28"/>
        </w:rPr>
        <w:t>модей</w:t>
      </w:r>
      <w:r w:rsidRPr="00CC3FB6">
        <w:rPr>
          <w:rFonts w:ascii="Times New Roman" w:hAnsi="Times New Roman" w:cs="Times New Roman"/>
          <w:sz w:val="28"/>
          <w:szCs w:val="28"/>
        </w:rPr>
        <w:t xml:space="preserve">ствовать с педагогом, взрослыми людьми и со сверстниками. </w:t>
      </w:r>
    </w:p>
    <w:p w:rsidR="00AC3DAE" w:rsidRDefault="00CC3FB6" w:rsidP="00701159">
      <w:pPr>
        <w:spacing w:after="120" w:line="240" w:lineRule="auto"/>
        <w:ind w:left="-284"/>
        <w:jc w:val="both"/>
        <w:rPr>
          <w:rFonts w:ascii="Times New Roman" w:hAnsi="Times New Roman" w:cs="Times New Roman"/>
          <w:sz w:val="28"/>
          <w:szCs w:val="28"/>
        </w:rPr>
      </w:pPr>
      <w:r w:rsidRPr="00CC3FB6">
        <w:rPr>
          <w:rFonts w:ascii="Times New Roman" w:hAnsi="Times New Roman" w:cs="Times New Roman"/>
          <w:sz w:val="28"/>
          <w:szCs w:val="28"/>
        </w:rPr>
        <w:t>5. Обеспечение преемственности ступеней дошко</w:t>
      </w:r>
      <w:r w:rsidR="00AC3DAE">
        <w:rPr>
          <w:rFonts w:ascii="Times New Roman" w:hAnsi="Times New Roman" w:cs="Times New Roman"/>
          <w:sz w:val="28"/>
          <w:szCs w:val="28"/>
        </w:rPr>
        <w:t>льного и на</w:t>
      </w:r>
      <w:r w:rsidRPr="00CC3FB6">
        <w:rPr>
          <w:rFonts w:ascii="Times New Roman" w:hAnsi="Times New Roman" w:cs="Times New Roman"/>
          <w:sz w:val="28"/>
          <w:szCs w:val="28"/>
        </w:rPr>
        <w:t>чального образования в части целей, содер</w:t>
      </w:r>
      <w:r w:rsidR="00AC3DAE">
        <w:rPr>
          <w:rFonts w:ascii="Times New Roman" w:hAnsi="Times New Roman" w:cs="Times New Roman"/>
          <w:sz w:val="28"/>
          <w:szCs w:val="28"/>
        </w:rPr>
        <w:t>жания и органи</w:t>
      </w:r>
      <w:r w:rsidRPr="00CC3FB6">
        <w:rPr>
          <w:rFonts w:ascii="Times New Roman" w:hAnsi="Times New Roman" w:cs="Times New Roman"/>
          <w:sz w:val="28"/>
          <w:szCs w:val="28"/>
        </w:rPr>
        <w:t>зации непрерывного образовательного процесса.</w:t>
      </w:r>
    </w:p>
    <w:p w:rsidR="00296BA0" w:rsidRDefault="00CC3FB6" w:rsidP="00701159">
      <w:pPr>
        <w:spacing w:after="120" w:line="240" w:lineRule="auto"/>
        <w:ind w:left="-284"/>
        <w:jc w:val="both"/>
        <w:rPr>
          <w:rFonts w:ascii="Times New Roman" w:hAnsi="Times New Roman" w:cs="Times New Roman"/>
          <w:sz w:val="28"/>
          <w:szCs w:val="28"/>
        </w:rPr>
      </w:pPr>
      <w:r w:rsidRPr="00CC3FB6">
        <w:rPr>
          <w:rFonts w:ascii="Times New Roman" w:hAnsi="Times New Roman" w:cs="Times New Roman"/>
          <w:sz w:val="28"/>
          <w:szCs w:val="28"/>
        </w:rPr>
        <w:t xml:space="preserve"> 6. Психолого-педагогическая и методическая под</w:t>
      </w:r>
      <w:r w:rsidR="00AC3DAE">
        <w:rPr>
          <w:rFonts w:ascii="Times New Roman" w:hAnsi="Times New Roman" w:cs="Times New Roman"/>
          <w:sz w:val="28"/>
          <w:szCs w:val="28"/>
        </w:rPr>
        <w:t>держка ро</w:t>
      </w:r>
      <w:r w:rsidRPr="00CC3FB6">
        <w:rPr>
          <w:rFonts w:ascii="Times New Roman" w:hAnsi="Times New Roman" w:cs="Times New Roman"/>
          <w:sz w:val="28"/>
          <w:szCs w:val="28"/>
        </w:rPr>
        <w:t>дителей дошкольников и педаго</w:t>
      </w:r>
      <w:r w:rsidR="00AC3DAE">
        <w:rPr>
          <w:rFonts w:ascii="Times New Roman" w:hAnsi="Times New Roman" w:cs="Times New Roman"/>
          <w:sz w:val="28"/>
          <w:szCs w:val="28"/>
        </w:rPr>
        <w:t>гов дошкольных образова</w:t>
      </w:r>
      <w:r w:rsidRPr="00CC3FB6">
        <w:rPr>
          <w:rFonts w:ascii="Times New Roman" w:hAnsi="Times New Roman" w:cs="Times New Roman"/>
          <w:sz w:val="28"/>
          <w:szCs w:val="28"/>
        </w:rPr>
        <w:t>тельных учреждений, позволяющая осущест</w:t>
      </w:r>
      <w:r w:rsidR="00AC3DAE">
        <w:rPr>
          <w:rFonts w:ascii="Times New Roman" w:hAnsi="Times New Roman" w:cs="Times New Roman"/>
          <w:sz w:val="28"/>
          <w:szCs w:val="28"/>
        </w:rPr>
        <w:t>влять полно</w:t>
      </w:r>
      <w:r w:rsidRPr="00CC3FB6">
        <w:rPr>
          <w:rFonts w:ascii="Times New Roman" w:hAnsi="Times New Roman" w:cs="Times New Roman"/>
          <w:sz w:val="28"/>
          <w:szCs w:val="28"/>
        </w:rPr>
        <w:t>ценное развитие ребенка с сохранением его физического и психического здоровья, в тесной взаимосвязи с естест</w:t>
      </w:r>
      <w:r w:rsidR="00AC3DAE">
        <w:rPr>
          <w:rFonts w:ascii="Times New Roman" w:hAnsi="Times New Roman" w:cs="Times New Roman"/>
          <w:sz w:val="28"/>
          <w:szCs w:val="28"/>
        </w:rPr>
        <w:t>вен</w:t>
      </w:r>
      <w:r w:rsidRPr="00CC3FB6">
        <w:rPr>
          <w:rFonts w:ascii="Times New Roman" w:hAnsi="Times New Roman" w:cs="Times New Roman"/>
          <w:sz w:val="28"/>
          <w:szCs w:val="28"/>
        </w:rPr>
        <w:t>ными потребностями возраста и с учетом психологических и биологических закономерностей развития</w:t>
      </w:r>
    </w:p>
    <w:p w:rsidR="00CC3FB6" w:rsidRPr="00CC3FB6" w:rsidRDefault="00CC3FB6" w:rsidP="00CC3FB6">
      <w:pPr>
        <w:spacing w:after="0"/>
        <w:ind w:left="-284"/>
        <w:jc w:val="both"/>
        <w:rPr>
          <w:rFonts w:ascii="Times New Roman" w:hAnsi="Times New Roman"/>
          <w:b/>
          <w:sz w:val="28"/>
          <w:szCs w:val="28"/>
        </w:rPr>
      </w:pPr>
      <w:r w:rsidRPr="00CC3FB6">
        <w:rPr>
          <w:rFonts w:ascii="Times New Roman" w:hAnsi="Times New Roman"/>
          <w:b/>
          <w:sz w:val="28"/>
          <w:szCs w:val="28"/>
        </w:rPr>
        <w:t>1.2.Принципы и подходы к формированию Программы</w:t>
      </w:r>
    </w:p>
    <w:p w:rsidR="00FA66E6" w:rsidRDefault="004F6521" w:rsidP="00CC3FB6">
      <w:pPr>
        <w:spacing w:after="0"/>
        <w:ind w:left="-284"/>
        <w:jc w:val="both"/>
        <w:rPr>
          <w:rFonts w:ascii="Times New Roman" w:hAnsi="Times New Roman" w:cs="Times New Roman"/>
          <w:sz w:val="28"/>
          <w:szCs w:val="28"/>
        </w:rPr>
      </w:pPr>
      <w:r w:rsidRPr="00FA66E6">
        <w:rPr>
          <w:rFonts w:ascii="Times New Roman" w:hAnsi="Times New Roman" w:cs="Times New Roman"/>
          <w:sz w:val="28"/>
          <w:szCs w:val="28"/>
        </w:rPr>
        <w:t xml:space="preserve">Принципы программы </w:t>
      </w:r>
      <w:r w:rsidR="00FA66E6">
        <w:rPr>
          <w:rFonts w:ascii="Times New Roman" w:hAnsi="Times New Roman" w:cs="Times New Roman"/>
          <w:sz w:val="28"/>
          <w:szCs w:val="28"/>
        </w:rPr>
        <w:t>«Предшкольная пора»</w:t>
      </w:r>
    </w:p>
    <w:p w:rsidR="00FA66E6" w:rsidRDefault="004F6521" w:rsidP="00CC3FB6">
      <w:pPr>
        <w:spacing w:after="0"/>
        <w:ind w:left="-284"/>
        <w:jc w:val="both"/>
        <w:rPr>
          <w:rFonts w:ascii="Times New Roman" w:hAnsi="Times New Roman" w:cs="Times New Roman"/>
          <w:sz w:val="28"/>
          <w:szCs w:val="28"/>
        </w:rPr>
      </w:pPr>
      <w:r w:rsidRPr="00FA66E6">
        <w:rPr>
          <w:rFonts w:ascii="Times New Roman" w:hAnsi="Times New Roman" w:cs="Times New Roman"/>
          <w:sz w:val="28"/>
          <w:szCs w:val="28"/>
        </w:rPr>
        <w:t>1. Оптимальный учет функциональных возможностей и естественных законов развития ребенка в организации образо</w:t>
      </w:r>
      <w:r w:rsidR="00FA66E6">
        <w:rPr>
          <w:rFonts w:ascii="Times New Roman" w:hAnsi="Times New Roman" w:cs="Times New Roman"/>
          <w:sz w:val="28"/>
          <w:szCs w:val="28"/>
        </w:rPr>
        <w:t>ва</w:t>
      </w:r>
      <w:r w:rsidRPr="00FA66E6">
        <w:rPr>
          <w:rFonts w:ascii="Times New Roman" w:hAnsi="Times New Roman" w:cs="Times New Roman"/>
          <w:sz w:val="28"/>
          <w:szCs w:val="28"/>
        </w:rPr>
        <w:t>тельного пространства и разл</w:t>
      </w:r>
      <w:r w:rsidR="00FA66E6">
        <w:rPr>
          <w:rFonts w:ascii="Times New Roman" w:hAnsi="Times New Roman" w:cs="Times New Roman"/>
          <w:sz w:val="28"/>
          <w:szCs w:val="28"/>
        </w:rPr>
        <w:t>ичных видов деятельности. Инте</w:t>
      </w:r>
      <w:r w:rsidRPr="00FA66E6">
        <w:rPr>
          <w:rFonts w:ascii="Times New Roman" w:hAnsi="Times New Roman" w:cs="Times New Roman"/>
          <w:sz w:val="28"/>
          <w:szCs w:val="28"/>
        </w:rPr>
        <w:t xml:space="preserve">грация различных форм познания (чувственное, рациональное, интуитивное), единство рационального, эмоционального интел- лекта и сенсорных способов познания окружающего мира. </w:t>
      </w:r>
    </w:p>
    <w:p w:rsidR="00FA66E6" w:rsidRDefault="004F6521" w:rsidP="00CC3FB6">
      <w:pPr>
        <w:spacing w:after="0"/>
        <w:ind w:left="-284"/>
        <w:jc w:val="both"/>
        <w:rPr>
          <w:rFonts w:ascii="Times New Roman" w:hAnsi="Times New Roman" w:cs="Times New Roman"/>
          <w:sz w:val="28"/>
          <w:szCs w:val="28"/>
        </w:rPr>
      </w:pPr>
      <w:r w:rsidRPr="00FA66E6">
        <w:rPr>
          <w:rFonts w:ascii="Times New Roman" w:hAnsi="Times New Roman" w:cs="Times New Roman"/>
          <w:sz w:val="28"/>
          <w:szCs w:val="28"/>
        </w:rPr>
        <w:t>2. Оптимизация образовательного процесса путем ограни</w:t>
      </w:r>
      <w:r w:rsidR="00FA66E6">
        <w:rPr>
          <w:rFonts w:ascii="Times New Roman" w:hAnsi="Times New Roman" w:cs="Times New Roman"/>
          <w:sz w:val="28"/>
          <w:szCs w:val="28"/>
        </w:rPr>
        <w:t>че</w:t>
      </w:r>
      <w:r w:rsidRPr="00FA66E6">
        <w:rPr>
          <w:rFonts w:ascii="Times New Roman" w:hAnsi="Times New Roman" w:cs="Times New Roman"/>
          <w:sz w:val="28"/>
          <w:szCs w:val="28"/>
        </w:rPr>
        <w:t xml:space="preserve">ния учебных нагрузок дошкольников и интеграции содержания областей знаний без нарушения </w:t>
      </w:r>
      <w:r w:rsidR="00FA66E6">
        <w:rPr>
          <w:rFonts w:ascii="Times New Roman" w:hAnsi="Times New Roman" w:cs="Times New Roman"/>
          <w:sz w:val="28"/>
          <w:szCs w:val="28"/>
        </w:rPr>
        <w:t>целостности и собственной логи</w:t>
      </w:r>
      <w:r w:rsidRPr="00FA66E6">
        <w:rPr>
          <w:rFonts w:ascii="Times New Roman" w:hAnsi="Times New Roman" w:cs="Times New Roman"/>
          <w:sz w:val="28"/>
          <w:szCs w:val="28"/>
        </w:rPr>
        <w:t>ки каждой из них в целях смыслового углубления, расширения и обогащения ассоциативного информационного поля детей. 3. Приоритет самостоятельной деятельности и опора на опыт ребенка, создание условий для его обогащения и практического применения в образовательном процессе, в экспериментировании, решении проблемных ситуаций.</w:t>
      </w:r>
    </w:p>
    <w:p w:rsidR="00DB6660" w:rsidRDefault="00DB6660" w:rsidP="00CC3FB6">
      <w:pPr>
        <w:spacing w:after="0"/>
        <w:ind w:left="-284"/>
        <w:jc w:val="both"/>
        <w:rPr>
          <w:rFonts w:ascii="Times New Roman" w:hAnsi="Times New Roman" w:cs="Times New Roman"/>
          <w:sz w:val="28"/>
          <w:szCs w:val="28"/>
        </w:rPr>
      </w:pPr>
      <w:r>
        <w:rPr>
          <w:rFonts w:ascii="Times New Roman" w:hAnsi="Times New Roman" w:cs="Times New Roman"/>
          <w:sz w:val="28"/>
          <w:szCs w:val="28"/>
        </w:rPr>
        <w:t>4.</w:t>
      </w:r>
      <w:r w:rsidRPr="00FA66E6">
        <w:rPr>
          <w:rFonts w:ascii="Times New Roman" w:hAnsi="Times New Roman" w:cs="Times New Roman"/>
          <w:sz w:val="28"/>
          <w:szCs w:val="28"/>
        </w:rPr>
        <w:t>Вариативный и разноу</w:t>
      </w:r>
      <w:r>
        <w:rPr>
          <w:rFonts w:ascii="Times New Roman" w:hAnsi="Times New Roman" w:cs="Times New Roman"/>
          <w:sz w:val="28"/>
          <w:szCs w:val="28"/>
        </w:rPr>
        <w:t>ровневый подход, учет индивиду</w:t>
      </w:r>
      <w:r w:rsidRPr="00FA66E6">
        <w:rPr>
          <w:rFonts w:ascii="Times New Roman" w:hAnsi="Times New Roman" w:cs="Times New Roman"/>
          <w:sz w:val="28"/>
          <w:szCs w:val="28"/>
        </w:rPr>
        <w:t>альных особенностей в организации образовательного процесса с целью создания каждому ребенку условий максимально</w:t>
      </w:r>
      <w:r>
        <w:rPr>
          <w:rFonts w:ascii="Times New Roman" w:hAnsi="Times New Roman" w:cs="Times New Roman"/>
          <w:sz w:val="28"/>
          <w:szCs w:val="28"/>
        </w:rPr>
        <w:t>го эмоци</w:t>
      </w:r>
      <w:r w:rsidRPr="00FA66E6">
        <w:rPr>
          <w:rFonts w:ascii="Times New Roman" w:hAnsi="Times New Roman" w:cs="Times New Roman"/>
          <w:sz w:val="28"/>
          <w:szCs w:val="28"/>
        </w:rPr>
        <w:t xml:space="preserve">онального благополучия и успешности в процессе освоения пред- усмотренного программой содержания. </w:t>
      </w:r>
    </w:p>
    <w:p w:rsidR="00DB6660" w:rsidRDefault="00DB6660" w:rsidP="00CC3FB6">
      <w:pPr>
        <w:spacing w:after="0"/>
        <w:ind w:left="-284"/>
        <w:jc w:val="both"/>
        <w:rPr>
          <w:rFonts w:ascii="Times New Roman" w:hAnsi="Times New Roman" w:cs="Times New Roman"/>
          <w:sz w:val="28"/>
          <w:szCs w:val="28"/>
        </w:rPr>
      </w:pPr>
      <w:r w:rsidRPr="00FA66E6">
        <w:rPr>
          <w:rFonts w:ascii="Times New Roman" w:hAnsi="Times New Roman" w:cs="Times New Roman"/>
          <w:sz w:val="28"/>
          <w:szCs w:val="28"/>
        </w:rPr>
        <w:t>5. Создание условий для духовно-нравственного развития личности в рамках непосредственной образо</w:t>
      </w:r>
      <w:r>
        <w:rPr>
          <w:rFonts w:ascii="Times New Roman" w:hAnsi="Times New Roman" w:cs="Times New Roman"/>
          <w:sz w:val="28"/>
          <w:szCs w:val="28"/>
        </w:rPr>
        <w:t>вательной деятель</w:t>
      </w:r>
      <w:r w:rsidRPr="00FA66E6">
        <w:rPr>
          <w:rFonts w:ascii="Times New Roman" w:hAnsi="Times New Roman" w:cs="Times New Roman"/>
          <w:sz w:val="28"/>
          <w:szCs w:val="28"/>
        </w:rPr>
        <w:t xml:space="preserve">ности, свободных видов деятельности и организации общения с детьми. </w:t>
      </w:r>
    </w:p>
    <w:p w:rsidR="00DB6660" w:rsidRDefault="00DB6660" w:rsidP="00CC3FB6">
      <w:pPr>
        <w:spacing w:after="0"/>
        <w:ind w:left="-284"/>
        <w:jc w:val="both"/>
        <w:rPr>
          <w:rFonts w:ascii="Times New Roman" w:hAnsi="Times New Roman" w:cs="Times New Roman"/>
          <w:sz w:val="28"/>
          <w:szCs w:val="28"/>
        </w:rPr>
      </w:pPr>
      <w:r w:rsidRPr="00FA66E6">
        <w:rPr>
          <w:rFonts w:ascii="Times New Roman" w:hAnsi="Times New Roman" w:cs="Times New Roman"/>
          <w:sz w:val="28"/>
          <w:szCs w:val="28"/>
        </w:rPr>
        <w:t>6. Открытый характер предметного содержания образова</w:t>
      </w:r>
      <w:r>
        <w:rPr>
          <w:rFonts w:ascii="Times New Roman" w:hAnsi="Times New Roman" w:cs="Times New Roman"/>
          <w:sz w:val="28"/>
          <w:szCs w:val="28"/>
        </w:rPr>
        <w:t>тель</w:t>
      </w:r>
      <w:r w:rsidRPr="00FA66E6">
        <w:rPr>
          <w:rFonts w:ascii="Times New Roman" w:hAnsi="Times New Roman" w:cs="Times New Roman"/>
          <w:sz w:val="28"/>
          <w:szCs w:val="28"/>
        </w:rPr>
        <w:t xml:space="preserve">но-развивающей работы с детьми на всех ступенях. Отсутствие нацеленности на работу по определенному учебно-методическому комплекту в школе. </w:t>
      </w:r>
    </w:p>
    <w:p w:rsidR="00DB6660" w:rsidRDefault="00DB6660" w:rsidP="00CC3FB6">
      <w:pPr>
        <w:spacing w:after="0"/>
        <w:ind w:left="-284"/>
        <w:jc w:val="both"/>
        <w:rPr>
          <w:rFonts w:ascii="Times New Roman" w:hAnsi="Times New Roman" w:cs="Times New Roman"/>
          <w:sz w:val="28"/>
          <w:szCs w:val="28"/>
        </w:rPr>
      </w:pPr>
      <w:r w:rsidRPr="00FA66E6">
        <w:rPr>
          <w:rFonts w:ascii="Times New Roman" w:hAnsi="Times New Roman" w:cs="Times New Roman"/>
          <w:sz w:val="28"/>
          <w:szCs w:val="28"/>
        </w:rPr>
        <w:t>7. Создание условий для продуктивного творческого взаи</w:t>
      </w:r>
      <w:r>
        <w:rPr>
          <w:rFonts w:ascii="Times New Roman" w:hAnsi="Times New Roman" w:cs="Times New Roman"/>
          <w:sz w:val="28"/>
          <w:szCs w:val="28"/>
        </w:rPr>
        <w:t>мо</w:t>
      </w:r>
      <w:r w:rsidRPr="00FA66E6">
        <w:rPr>
          <w:rFonts w:ascii="Times New Roman" w:hAnsi="Times New Roman" w:cs="Times New Roman"/>
          <w:sz w:val="28"/>
          <w:szCs w:val="28"/>
        </w:rPr>
        <w:t>действия участников образовате</w:t>
      </w:r>
      <w:r>
        <w:rPr>
          <w:rFonts w:ascii="Times New Roman" w:hAnsi="Times New Roman" w:cs="Times New Roman"/>
          <w:sz w:val="28"/>
          <w:szCs w:val="28"/>
        </w:rPr>
        <w:t>льного процесса: педагогов, до</w:t>
      </w:r>
      <w:r w:rsidRPr="00FA66E6">
        <w:rPr>
          <w:rFonts w:ascii="Times New Roman" w:hAnsi="Times New Roman" w:cs="Times New Roman"/>
          <w:sz w:val="28"/>
          <w:szCs w:val="28"/>
        </w:rPr>
        <w:t>школьников и их родителей. Планируемые результаты освоения Программы</w:t>
      </w:r>
      <w:r>
        <w:rPr>
          <w:rFonts w:ascii="Times New Roman" w:hAnsi="Times New Roman" w:cs="Times New Roman"/>
          <w:sz w:val="28"/>
          <w:szCs w:val="28"/>
        </w:rPr>
        <w:t>.</w:t>
      </w:r>
    </w:p>
    <w:p w:rsidR="00FA66E6" w:rsidRDefault="00FA66E6" w:rsidP="00CC3FB6">
      <w:pPr>
        <w:spacing w:after="0"/>
        <w:ind w:left="-284"/>
        <w:jc w:val="both"/>
        <w:rPr>
          <w:rFonts w:ascii="Times New Roman" w:hAnsi="Times New Roman" w:cs="Times New Roman"/>
          <w:sz w:val="28"/>
          <w:szCs w:val="28"/>
        </w:rPr>
      </w:pPr>
    </w:p>
    <w:p w:rsidR="00CC3FB6" w:rsidRPr="00CC3FB6" w:rsidRDefault="00CC3FB6" w:rsidP="00CC3FB6">
      <w:pPr>
        <w:spacing w:after="0"/>
        <w:ind w:left="-284"/>
        <w:jc w:val="both"/>
        <w:rPr>
          <w:rFonts w:ascii="Times New Roman" w:hAnsi="Times New Roman" w:cs="Times New Roman"/>
          <w:b/>
          <w:sz w:val="28"/>
          <w:szCs w:val="28"/>
        </w:rPr>
      </w:pPr>
      <w:r w:rsidRPr="00CC3FB6">
        <w:rPr>
          <w:rFonts w:ascii="Times New Roman" w:hAnsi="Times New Roman" w:cs="Times New Roman"/>
          <w:b/>
          <w:sz w:val="28"/>
          <w:szCs w:val="28"/>
        </w:rPr>
        <w:t>1.3. Значимые характеристики развития детей старшего дошкольного возраста</w:t>
      </w:r>
    </w:p>
    <w:p w:rsidR="00FA66E6" w:rsidRDefault="00296BA0" w:rsidP="00701159">
      <w:pPr>
        <w:spacing w:after="120" w:line="240" w:lineRule="auto"/>
        <w:ind w:left="-284"/>
        <w:jc w:val="both"/>
        <w:rPr>
          <w:rFonts w:ascii="Times New Roman" w:hAnsi="Times New Roman" w:cs="Times New Roman"/>
          <w:sz w:val="28"/>
          <w:szCs w:val="28"/>
        </w:rPr>
      </w:pPr>
      <w:r w:rsidRPr="00CC3FB6">
        <w:rPr>
          <w:rFonts w:ascii="Times New Roman" w:hAnsi="Times New Roman" w:cs="Times New Roman"/>
          <w:sz w:val="28"/>
          <w:szCs w:val="28"/>
        </w:rPr>
        <w:t>Программа основывается на российских научных теориях и концепциях о закономерностях развития ребенка дошкольного возраста, основах формирования позитивного отношения к окружающей среде, социальной и жизненной адаптации ребенка, реализации его потенциальных способностей (Л.С. Выготский, АН. Леонтьев, Д.Б. Эльконин, А. В. Запорожец, Л.А. Венгер).</w:t>
      </w:r>
    </w:p>
    <w:p w:rsidR="00FA66E6" w:rsidRDefault="00296BA0" w:rsidP="00701159">
      <w:pPr>
        <w:spacing w:after="120" w:line="240" w:lineRule="auto"/>
        <w:ind w:left="-284"/>
        <w:jc w:val="both"/>
        <w:rPr>
          <w:rFonts w:ascii="Times New Roman" w:hAnsi="Times New Roman" w:cs="Times New Roman"/>
          <w:sz w:val="28"/>
          <w:szCs w:val="28"/>
        </w:rPr>
      </w:pPr>
      <w:r w:rsidRPr="00CC3FB6">
        <w:rPr>
          <w:rFonts w:ascii="Times New Roman" w:hAnsi="Times New Roman" w:cs="Times New Roman"/>
          <w:sz w:val="28"/>
          <w:szCs w:val="28"/>
        </w:rPr>
        <w:t xml:space="preserve"> В течение дошкольного возраста происходит интенсивная ориентировка ребенка в социальных отношениях между людьми, в их трудовых функциях, общественных мотивах и задачах деятельности. Но важно понимать, что все это формируется так, как формируют окружающие взрослые. Ребенок наблюдает ту жизнь, которая его окружает, и делает сои выводы. К концу дошкольного периода в 5-6 лет у детей возникает явная тенденция к осуществлению серьезной, общественно значимой и оцениваемой деятельности. Именно это имеет определяющее значение для готовности ребенка к школьному обучению: социальная зрелость, а не умения читать и считать создает такую готовность. Возрастные и психологические особенности дошкольников и их принципиальное отличие от возрастных психологических особенностей младших школьников заключается прежде всего в мышлении и ведущей деятельности детей, то есть той деятельности, в которой формируются все психические процессы. Дошкольникам свойственно наглядно-действенное мышление, которое к концу дошкольного возраста должно преобразоваться в наглядно-образное. У дошкольников нет и не может быть логического мышления, которое отличает младших школьников. Форсирование развития логического мышления, которым в последнее время занимаются все взрослые - и педагоги и родители - в целях лучшей подготовки к школе, не приносят детям ничего, кроме вреда. У дошкольников формируется ущербное, псевдологическое мышление, которое очен</w:t>
      </w:r>
      <w:r w:rsidR="00FA66E6">
        <w:rPr>
          <w:rFonts w:ascii="Times New Roman" w:hAnsi="Times New Roman" w:cs="Times New Roman"/>
          <w:sz w:val="28"/>
          <w:szCs w:val="28"/>
        </w:rPr>
        <w:t>ь с</w:t>
      </w:r>
      <w:r w:rsidRPr="00CC3FB6">
        <w:rPr>
          <w:rFonts w:ascii="Times New Roman" w:hAnsi="Times New Roman" w:cs="Times New Roman"/>
          <w:sz w:val="28"/>
          <w:szCs w:val="28"/>
        </w:rPr>
        <w:t>ложно выправить в период начального школьного обучения. А те важнейшие для будущего школьника мыслительные операции, которые и должны составлять основу логического мышления, остаются несформированными из-за отсутствия достаточного уровня наглядно-образного мышления. То есть из процесса психического развития искусственно вырывается один из важнейших его этапов - грамотно и последовательно сформированное наглядно-образное мышление. Дошкольное детство - период возникновения и расцвета игры, в старшем дошкольном возрасте особенно ролевой игры. В ролевой игре, благодаря условности действий и знаковому характеру вовлекаемых в игру предметов, основным сод</w:t>
      </w:r>
      <w:r w:rsidR="00332296">
        <w:rPr>
          <w:rFonts w:ascii="Times New Roman" w:hAnsi="Times New Roman" w:cs="Times New Roman"/>
          <w:sz w:val="28"/>
          <w:szCs w:val="28"/>
        </w:rPr>
        <w:t>ержанием деятельности становитс</w:t>
      </w:r>
      <w:r w:rsidRPr="00CC3FB6">
        <w:rPr>
          <w:rFonts w:ascii="Times New Roman" w:hAnsi="Times New Roman" w:cs="Times New Roman"/>
          <w:sz w:val="28"/>
          <w:szCs w:val="28"/>
        </w:rPr>
        <w:t>я своеобразное моделирование социальных отношений между людьми, ориентировка в них. Переоценить развивающее значение игры невозможно: благодаря особой игровой технике (этот кубик будут обозначать то-то, а этот - то- то и т.д.) возникают опосредованные знаками произвольные формы поведения. К концу дошкольного возраста на основе ролевой игры развиваются разнообразные игры с правилами, их освоение имеет важнейшее значение для подготовки к школьному обучению, которое пронизано разными правилами и требует высокого уровня произвольности. К сожалению, наблюдается повсеместное пренебрежение взрослых этой важнейшей возрастной психологической особенностью старших дошкольников. Период дошкольного развития все больше и все чаще рассматривается только через призму подготовки детей к школе, причем в самом узком ее диапазоне - умение читать, писать, считать. Все обстоит как раз наоборот. Многочисленные исследования крупнейших отечественных психологов показали, что переход ребенка на следующий, более высокий этап развития подготавливается и определяется тем, насколько полно, с психологической точки зрения, прожит ребенком предыдущий этап. Если же предыдущий этап искусственно завершается, искусственно формируется переход на следующий этап, до того как созрели все необходимые для возрастного этапа (в нашем случае - от старшего дошкольного возраста к младшему школьному) психические новообразования, то существенно пострадает формирование личности ребенка, причем это может оказаться в дальнейшем невосполнимым.</w:t>
      </w:r>
    </w:p>
    <w:p w:rsidR="00296BA0" w:rsidRDefault="00296BA0" w:rsidP="00701159">
      <w:pPr>
        <w:spacing w:after="120" w:line="240" w:lineRule="auto"/>
        <w:ind w:left="-284"/>
        <w:jc w:val="both"/>
        <w:rPr>
          <w:rFonts w:ascii="Times New Roman" w:hAnsi="Times New Roman" w:cs="Times New Roman"/>
          <w:sz w:val="28"/>
          <w:szCs w:val="28"/>
        </w:rPr>
      </w:pPr>
      <w:r w:rsidRPr="00CC3FB6">
        <w:rPr>
          <w:rFonts w:ascii="Times New Roman" w:hAnsi="Times New Roman" w:cs="Times New Roman"/>
          <w:sz w:val="28"/>
          <w:szCs w:val="28"/>
        </w:rPr>
        <w:t xml:space="preserve"> В дошкольном детстве происходит интенсивное развитие продуктивных видов деятельности - рисование, лепка, конструирование и на их основе происходит усвоение общественно выработанных эталонов (цвета, зву</w:t>
      </w:r>
      <w:r w:rsidR="00FA66E6">
        <w:rPr>
          <w:rFonts w:ascii="Times New Roman" w:hAnsi="Times New Roman" w:cs="Times New Roman"/>
          <w:sz w:val="28"/>
          <w:szCs w:val="28"/>
        </w:rPr>
        <w:t>ковы</w:t>
      </w:r>
      <w:r w:rsidRPr="00CC3FB6">
        <w:rPr>
          <w:rFonts w:ascii="Times New Roman" w:hAnsi="Times New Roman" w:cs="Times New Roman"/>
          <w:sz w:val="28"/>
          <w:szCs w:val="28"/>
        </w:rPr>
        <w:t>сотных отношений, геометрических форм, фонемных противопоставлений и т.д.) - широкая ориентировка во внешней предметной действительности. Никогда в жизни человека не бывает таких достижений в изучении языка, как в дошкольном возрасте, потому что ребенку в этот период интересно зани</w:t>
      </w:r>
      <w:r w:rsidR="00FA66E6">
        <w:rPr>
          <w:rFonts w:ascii="Times New Roman" w:hAnsi="Times New Roman" w:cs="Times New Roman"/>
          <w:sz w:val="28"/>
          <w:szCs w:val="28"/>
        </w:rPr>
        <w:t>маться фонемными упражнениями (</w:t>
      </w:r>
      <w:r w:rsidRPr="00CC3FB6">
        <w:rPr>
          <w:rFonts w:ascii="Times New Roman" w:hAnsi="Times New Roman" w:cs="Times New Roman"/>
          <w:sz w:val="28"/>
          <w:szCs w:val="28"/>
        </w:rPr>
        <w:t>дети даже не подозревают о том, что все их самостоятельные игры со словами - это основы будущих знаний о языке). В ходе знакомства с окружающим миром в дошкольном возрасте начинает складываться мировоззрение - дифференциация природных и общественных явлений, живой и неживой природы, растительного и животного мира - все это создает основу для последующего формирования в школе научных понятий. В старшем дошкольном возрасте идет интенсивное формирование этических норм. И здесь явно взрослыми недооценивается значение для нравственного развития эстетического воспитания - в особенности художественной литературы в самых различных ее жанрах. Таким образом, типичные для дошкольного детства деятельности - игра, рисование, лепка, музыкальные занятия очень важны для психического развития ребенка, становления его личности. Все это и составляет содержание психологической готовности к школьному обучению</w:t>
      </w:r>
    </w:p>
    <w:p w:rsidR="00FA66E6" w:rsidRPr="00FA66E6" w:rsidRDefault="00FA66E6" w:rsidP="00FA66E6">
      <w:pPr>
        <w:spacing w:after="0"/>
        <w:ind w:left="-284"/>
        <w:jc w:val="both"/>
        <w:rPr>
          <w:rFonts w:ascii="Times New Roman" w:hAnsi="Times New Roman" w:cs="Times New Roman"/>
          <w:b/>
          <w:sz w:val="28"/>
          <w:szCs w:val="28"/>
        </w:rPr>
      </w:pPr>
      <w:r w:rsidRPr="00FA66E6">
        <w:rPr>
          <w:rFonts w:ascii="Times New Roman" w:hAnsi="Times New Roman" w:cs="Times New Roman"/>
          <w:b/>
          <w:sz w:val="28"/>
          <w:szCs w:val="28"/>
        </w:rPr>
        <w:t>2.Планируемые результаты освоения программы</w:t>
      </w:r>
    </w:p>
    <w:p w:rsidR="002265A9" w:rsidRDefault="00FA66E6" w:rsidP="00FA66E6">
      <w:pPr>
        <w:spacing w:after="120" w:line="240" w:lineRule="auto"/>
        <w:ind w:left="-284"/>
        <w:jc w:val="both"/>
        <w:rPr>
          <w:rFonts w:ascii="Times New Roman" w:hAnsi="Times New Roman" w:cs="Times New Roman"/>
          <w:sz w:val="28"/>
          <w:szCs w:val="28"/>
        </w:rPr>
      </w:pPr>
      <w:r w:rsidRPr="00FA66E6">
        <w:rPr>
          <w:rFonts w:ascii="Times New Roman" w:hAnsi="Times New Roman" w:cs="Times New Roman"/>
          <w:sz w:val="28"/>
          <w:szCs w:val="28"/>
        </w:rPr>
        <w:t>В соответствии с требованиями нормативных документов по дошкольному образованию планируемые результаты освоения программы могут формулироваться как целевые ориенти</w:t>
      </w:r>
      <w:r w:rsidR="002265A9">
        <w:rPr>
          <w:rFonts w:ascii="Times New Roman" w:hAnsi="Times New Roman" w:cs="Times New Roman"/>
          <w:sz w:val="28"/>
          <w:szCs w:val="28"/>
        </w:rPr>
        <w:t>ры, ха</w:t>
      </w:r>
      <w:r w:rsidRPr="00FA66E6">
        <w:rPr>
          <w:rFonts w:ascii="Times New Roman" w:hAnsi="Times New Roman" w:cs="Times New Roman"/>
          <w:sz w:val="28"/>
          <w:szCs w:val="28"/>
        </w:rPr>
        <w:t>рактеризующие возможные достижения детей на осно</w:t>
      </w:r>
      <w:r w:rsidR="002265A9">
        <w:rPr>
          <w:rFonts w:ascii="Times New Roman" w:hAnsi="Times New Roman" w:cs="Times New Roman"/>
          <w:sz w:val="28"/>
          <w:szCs w:val="28"/>
        </w:rPr>
        <w:t>ве предлага</w:t>
      </w:r>
      <w:r w:rsidRPr="00FA66E6">
        <w:rPr>
          <w:rFonts w:ascii="Times New Roman" w:hAnsi="Times New Roman" w:cs="Times New Roman"/>
          <w:sz w:val="28"/>
          <w:szCs w:val="28"/>
        </w:rPr>
        <w:t xml:space="preserve">емого содержания и организации образовательной деятельности. </w:t>
      </w:r>
    </w:p>
    <w:p w:rsidR="002265A9" w:rsidRDefault="00FA66E6" w:rsidP="00FA66E6">
      <w:pPr>
        <w:spacing w:after="120" w:line="240" w:lineRule="auto"/>
        <w:ind w:left="-284"/>
        <w:jc w:val="both"/>
        <w:rPr>
          <w:rFonts w:ascii="Times New Roman" w:hAnsi="Times New Roman" w:cs="Times New Roman"/>
          <w:sz w:val="28"/>
          <w:szCs w:val="28"/>
        </w:rPr>
      </w:pPr>
      <w:r w:rsidRPr="00FA66E6">
        <w:rPr>
          <w:rFonts w:ascii="Times New Roman" w:hAnsi="Times New Roman" w:cs="Times New Roman"/>
          <w:sz w:val="28"/>
          <w:szCs w:val="28"/>
        </w:rPr>
        <w:t>Целевые ориентиры, обозначенные ФГОС дошкольного образо</w:t>
      </w:r>
      <w:r w:rsidR="002265A9">
        <w:rPr>
          <w:rFonts w:ascii="Times New Roman" w:hAnsi="Times New Roman" w:cs="Times New Roman"/>
          <w:sz w:val="28"/>
          <w:szCs w:val="28"/>
        </w:rPr>
        <w:t>ва</w:t>
      </w:r>
      <w:r w:rsidRPr="00FA66E6">
        <w:rPr>
          <w:rFonts w:ascii="Times New Roman" w:hAnsi="Times New Roman" w:cs="Times New Roman"/>
          <w:sz w:val="28"/>
          <w:szCs w:val="28"/>
        </w:rPr>
        <w:t xml:space="preserve">ния, являются общими для всего образовательного пространства России и учитываются в предлагаемой Программе. </w:t>
      </w:r>
    </w:p>
    <w:p w:rsidR="002265A9" w:rsidRDefault="00FA66E6" w:rsidP="00FA66E6">
      <w:pPr>
        <w:spacing w:after="120" w:line="240" w:lineRule="auto"/>
        <w:ind w:left="-284"/>
        <w:jc w:val="both"/>
        <w:rPr>
          <w:rFonts w:ascii="Times New Roman" w:hAnsi="Times New Roman" w:cs="Times New Roman"/>
          <w:sz w:val="28"/>
          <w:szCs w:val="28"/>
        </w:rPr>
      </w:pPr>
      <w:r w:rsidRPr="00FA66E6">
        <w:rPr>
          <w:rFonts w:ascii="Times New Roman" w:hAnsi="Times New Roman" w:cs="Times New Roman"/>
          <w:sz w:val="28"/>
          <w:szCs w:val="28"/>
        </w:rPr>
        <w:t>По завершении дошкольного образо</w:t>
      </w:r>
      <w:r w:rsidR="002265A9">
        <w:rPr>
          <w:rFonts w:ascii="Times New Roman" w:hAnsi="Times New Roman" w:cs="Times New Roman"/>
          <w:sz w:val="28"/>
          <w:szCs w:val="28"/>
        </w:rPr>
        <w:t xml:space="preserve">вания – ребенок способен: </w:t>
      </w:r>
    </w:p>
    <w:p w:rsidR="002265A9" w:rsidRPr="0017292A" w:rsidRDefault="00FA66E6"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 xml:space="preserve">использовать основные культурные способы деятельности; </w:t>
      </w:r>
    </w:p>
    <w:p w:rsidR="002265A9" w:rsidRPr="0017292A" w:rsidRDefault="00FA66E6"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 xml:space="preserve">принимать собственные решения, опираясь на свои знания и умения в различных видах деятельности. </w:t>
      </w:r>
    </w:p>
    <w:p w:rsidR="002265A9" w:rsidRPr="0017292A" w:rsidRDefault="00FA66E6"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проявлять инициативу и самостоя</w:t>
      </w:r>
      <w:r w:rsidR="002265A9" w:rsidRPr="0017292A">
        <w:rPr>
          <w:rFonts w:ascii="Times New Roman" w:hAnsi="Times New Roman" w:cs="Times New Roman"/>
          <w:sz w:val="28"/>
          <w:szCs w:val="28"/>
        </w:rPr>
        <w:t>тельность в разных ви</w:t>
      </w:r>
      <w:r w:rsidRPr="0017292A">
        <w:rPr>
          <w:rFonts w:ascii="Times New Roman" w:hAnsi="Times New Roman" w:cs="Times New Roman"/>
          <w:sz w:val="28"/>
          <w:szCs w:val="28"/>
        </w:rPr>
        <w:t xml:space="preserve">дах деятельности – игре, общении, конструировании и др.; </w:t>
      </w:r>
    </w:p>
    <w:p w:rsidR="002265A9" w:rsidRPr="0017292A" w:rsidRDefault="00FA66E6"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выбирать себе род занятий</w:t>
      </w:r>
      <w:r w:rsidR="002265A9" w:rsidRPr="0017292A">
        <w:rPr>
          <w:rFonts w:ascii="Times New Roman" w:hAnsi="Times New Roman" w:cs="Times New Roman"/>
          <w:sz w:val="28"/>
          <w:szCs w:val="28"/>
        </w:rPr>
        <w:t>, участников по совместной дея</w:t>
      </w:r>
      <w:r w:rsidRPr="0017292A">
        <w:rPr>
          <w:rFonts w:ascii="Times New Roman" w:hAnsi="Times New Roman" w:cs="Times New Roman"/>
          <w:sz w:val="28"/>
          <w:szCs w:val="28"/>
        </w:rPr>
        <w:t xml:space="preserve">тельности; </w:t>
      </w:r>
    </w:p>
    <w:p w:rsidR="002265A9" w:rsidRPr="0017292A" w:rsidRDefault="00FA66E6"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проявлять положительное отношение к миру, д</w:t>
      </w:r>
      <w:r w:rsidR="002265A9" w:rsidRPr="0017292A">
        <w:rPr>
          <w:rFonts w:ascii="Times New Roman" w:hAnsi="Times New Roman" w:cs="Times New Roman"/>
          <w:sz w:val="28"/>
          <w:szCs w:val="28"/>
        </w:rPr>
        <w:t>ругим лю</w:t>
      </w:r>
      <w:r w:rsidRPr="0017292A">
        <w:rPr>
          <w:rFonts w:ascii="Times New Roman" w:hAnsi="Times New Roman" w:cs="Times New Roman"/>
          <w:sz w:val="28"/>
          <w:szCs w:val="28"/>
        </w:rPr>
        <w:t>дям и самому себе; чувство собственного досто</w:t>
      </w:r>
      <w:r w:rsidR="002265A9" w:rsidRPr="0017292A">
        <w:rPr>
          <w:rFonts w:ascii="Times New Roman" w:hAnsi="Times New Roman" w:cs="Times New Roman"/>
          <w:sz w:val="28"/>
          <w:szCs w:val="28"/>
        </w:rPr>
        <w:t xml:space="preserve">инства; </w:t>
      </w:r>
    </w:p>
    <w:p w:rsidR="002265A9" w:rsidRPr="0017292A" w:rsidRDefault="002265A9"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адек</w:t>
      </w:r>
      <w:r w:rsidR="00FA66E6" w:rsidRPr="0017292A">
        <w:rPr>
          <w:rFonts w:ascii="Times New Roman" w:hAnsi="Times New Roman" w:cs="Times New Roman"/>
          <w:sz w:val="28"/>
          <w:szCs w:val="28"/>
        </w:rPr>
        <w:t>ватно проявлять свои чувства (в том числе чувство веры в себя), сопереживать неудачам и сорадо</w:t>
      </w:r>
      <w:r w:rsidRPr="0017292A">
        <w:rPr>
          <w:rFonts w:ascii="Times New Roman" w:hAnsi="Times New Roman" w:cs="Times New Roman"/>
          <w:sz w:val="28"/>
          <w:szCs w:val="28"/>
        </w:rPr>
        <w:t>ваться успехам дру</w:t>
      </w:r>
      <w:r w:rsidR="00FA66E6" w:rsidRPr="0017292A">
        <w:rPr>
          <w:rFonts w:ascii="Times New Roman" w:hAnsi="Times New Roman" w:cs="Times New Roman"/>
          <w:sz w:val="28"/>
          <w:szCs w:val="28"/>
        </w:rPr>
        <w:t xml:space="preserve">гих; </w:t>
      </w:r>
    </w:p>
    <w:p w:rsidR="002265A9" w:rsidRPr="0017292A" w:rsidRDefault="00FA66E6"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2265A9" w:rsidRPr="0017292A" w:rsidRDefault="00FA66E6"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следовать социальным нормам поведения и прави</w:t>
      </w:r>
      <w:r w:rsidR="002265A9" w:rsidRPr="0017292A">
        <w:rPr>
          <w:rFonts w:ascii="Times New Roman" w:hAnsi="Times New Roman" w:cs="Times New Roman"/>
          <w:sz w:val="28"/>
          <w:szCs w:val="28"/>
        </w:rPr>
        <w:t>лам в раз</w:t>
      </w:r>
      <w:r w:rsidRPr="0017292A">
        <w:rPr>
          <w:rFonts w:ascii="Times New Roman" w:hAnsi="Times New Roman" w:cs="Times New Roman"/>
          <w:sz w:val="28"/>
          <w:szCs w:val="28"/>
        </w:rPr>
        <w:t>ных видах деятельности, во взаимоотношениях со взрос</w:t>
      </w:r>
      <w:r w:rsidR="002265A9" w:rsidRPr="0017292A">
        <w:rPr>
          <w:rFonts w:ascii="Times New Roman" w:hAnsi="Times New Roman" w:cs="Times New Roman"/>
          <w:sz w:val="28"/>
          <w:szCs w:val="28"/>
        </w:rPr>
        <w:t>лы</w:t>
      </w:r>
      <w:r w:rsidRPr="0017292A">
        <w:rPr>
          <w:rFonts w:ascii="Times New Roman" w:hAnsi="Times New Roman" w:cs="Times New Roman"/>
          <w:sz w:val="28"/>
          <w:szCs w:val="28"/>
        </w:rPr>
        <w:t>ми и сверстниками, проявляя способность к воле</w:t>
      </w:r>
      <w:r w:rsidR="002265A9" w:rsidRPr="0017292A">
        <w:rPr>
          <w:rFonts w:ascii="Times New Roman" w:hAnsi="Times New Roman" w:cs="Times New Roman"/>
          <w:sz w:val="28"/>
          <w:szCs w:val="28"/>
        </w:rPr>
        <w:t>вым уси</w:t>
      </w:r>
      <w:r w:rsidRPr="0017292A">
        <w:rPr>
          <w:rFonts w:ascii="Times New Roman" w:hAnsi="Times New Roman" w:cs="Times New Roman"/>
          <w:sz w:val="28"/>
          <w:szCs w:val="28"/>
        </w:rPr>
        <w:t xml:space="preserve">лиям; </w:t>
      </w:r>
    </w:p>
    <w:p w:rsidR="002265A9" w:rsidRPr="0017292A" w:rsidRDefault="00FA66E6"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проявлять развитое воображение в разных видах дея</w:t>
      </w:r>
      <w:r w:rsidR="002265A9" w:rsidRPr="0017292A">
        <w:rPr>
          <w:rFonts w:ascii="Times New Roman" w:hAnsi="Times New Roman" w:cs="Times New Roman"/>
          <w:sz w:val="28"/>
          <w:szCs w:val="28"/>
        </w:rPr>
        <w:t>тель</w:t>
      </w:r>
      <w:r w:rsidRPr="0017292A">
        <w:rPr>
          <w:rFonts w:ascii="Times New Roman" w:hAnsi="Times New Roman" w:cs="Times New Roman"/>
          <w:sz w:val="28"/>
          <w:szCs w:val="28"/>
        </w:rPr>
        <w:t xml:space="preserve">ности, и, прежде всего, в игре; </w:t>
      </w:r>
    </w:p>
    <w:p w:rsidR="002265A9" w:rsidRPr="0017292A" w:rsidRDefault="00FA66E6"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выражать свои мысли и желания, демонстрируя доста</w:t>
      </w:r>
      <w:r w:rsidR="002265A9" w:rsidRPr="0017292A">
        <w:rPr>
          <w:rFonts w:ascii="Times New Roman" w:hAnsi="Times New Roman" w:cs="Times New Roman"/>
          <w:sz w:val="28"/>
          <w:szCs w:val="28"/>
        </w:rPr>
        <w:t>точ</w:t>
      </w:r>
      <w:r w:rsidRPr="0017292A">
        <w:rPr>
          <w:rFonts w:ascii="Times New Roman" w:hAnsi="Times New Roman" w:cs="Times New Roman"/>
          <w:sz w:val="28"/>
          <w:szCs w:val="28"/>
        </w:rPr>
        <w:t>но хорошее владение устной речью; использовать речь для выражения своих мыслей, чувств и желаний в ситуа</w:t>
      </w:r>
      <w:r w:rsidR="002265A9" w:rsidRPr="0017292A">
        <w:rPr>
          <w:rFonts w:ascii="Times New Roman" w:hAnsi="Times New Roman" w:cs="Times New Roman"/>
          <w:sz w:val="28"/>
          <w:szCs w:val="28"/>
        </w:rPr>
        <w:t>ции общения;</w:t>
      </w:r>
    </w:p>
    <w:p w:rsidR="002265A9" w:rsidRPr="0017292A" w:rsidRDefault="00FA66E6"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контролировать свои движения и управлять ими;</w:t>
      </w:r>
    </w:p>
    <w:p w:rsidR="002265A9" w:rsidRPr="0017292A" w:rsidRDefault="00FA66E6" w:rsidP="002A5B09">
      <w:pPr>
        <w:pStyle w:val="a3"/>
        <w:numPr>
          <w:ilvl w:val="0"/>
          <w:numId w:val="47"/>
        </w:numPr>
        <w:spacing w:after="120" w:line="240" w:lineRule="auto"/>
        <w:jc w:val="both"/>
        <w:rPr>
          <w:rFonts w:ascii="Times New Roman" w:hAnsi="Times New Roman" w:cs="Times New Roman"/>
          <w:sz w:val="28"/>
          <w:szCs w:val="28"/>
        </w:rPr>
      </w:pPr>
      <w:r w:rsidRPr="0017292A">
        <w:rPr>
          <w:rFonts w:ascii="Times New Roman" w:hAnsi="Times New Roman" w:cs="Times New Roman"/>
          <w:sz w:val="28"/>
          <w:szCs w:val="28"/>
        </w:rPr>
        <w:t>соблюдать правила безопасного поведения и лич</w:t>
      </w:r>
      <w:r w:rsidR="002265A9" w:rsidRPr="0017292A">
        <w:rPr>
          <w:rFonts w:ascii="Times New Roman" w:hAnsi="Times New Roman" w:cs="Times New Roman"/>
          <w:sz w:val="28"/>
          <w:szCs w:val="28"/>
        </w:rPr>
        <w:t>ной гигиены.</w:t>
      </w:r>
    </w:p>
    <w:p w:rsidR="002265A9" w:rsidRDefault="00FA66E6" w:rsidP="002265A9">
      <w:pPr>
        <w:spacing w:after="120" w:line="240" w:lineRule="auto"/>
        <w:ind w:left="-284" w:firstLine="284"/>
        <w:jc w:val="both"/>
        <w:rPr>
          <w:rFonts w:ascii="Times New Roman" w:hAnsi="Times New Roman" w:cs="Times New Roman"/>
          <w:sz w:val="28"/>
          <w:szCs w:val="28"/>
        </w:rPr>
      </w:pPr>
      <w:r w:rsidRPr="00FA66E6">
        <w:rPr>
          <w:rFonts w:ascii="Times New Roman" w:hAnsi="Times New Roman" w:cs="Times New Roman"/>
          <w:sz w:val="28"/>
          <w:szCs w:val="28"/>
        </w:rPr>
        <w:t xml:space="preserve">К </w:t>
      </w:r>
      <w:r w:rsidRPr="002265A9">
        <w:rPr>
          <w:rFonts w:ascii="Times New Roman" w:hAnsi="Times New Roman" w:cs="Times New Roman"/>
          <w:b/>
          <w:sz w:val="28"/>
          <w:szCs w:val="28"/>
        </w:rPr>
        <w:t>основным (ключевым) характеристикам</w:t>
      </w:r>
      <w:r w:rsidRPr="00FA66E6">
        <w:rPr>
          <w:rFonts w:ascii="Times New Roman" w:hAnsi="Times New Roman" w:cs="Times New Roman"/>
          <w:sz w:val="28"/>
          <w:szCs w:val="28"/>
        </w:rPr>
        <w:t xml:space="preserve"> воз</w:t>
      </w:r>
      <w:r w:rsidR="002265A9">
        <w:rPr>
          <w:rFonts w:ascii="Times New Roman" w:hAnsi="Times New Roman" w:cs="Times New Roman"/>
          <w:sz w:val="28"/>
          <w:szCs w:val="28"/>
        </w:rPr>
        <w:t>можных дости</w:t>
      </w:r>
      <w:r w:rsidRPr="00FA66E6">
        <w:rPr>
          <w:rFonts w:ascii="Times New Roman" w:hAnsi="Times New Roman" w:cs="Times New Roman"/>
          <w:sz w:val="28"/>
          <w:szCs w:val="28"/>
        </w:rPr>
        <w:t>жений воспитанников относится также то, что на этапе завер</w:t>
      </w:r>
      <w:r w:rsidR="002265A9">
        <w:rPr>
          <w:rFonts w:ascii="Times New Roman" w:hAnsi="Times New Roman" w:cs="Times New Roman"/>
          <w:sz w:val="28"/>
          <w:szCs w:val="28"/>
        </w:rPr>
        <w:t>ше</w:t>
      </w:r>
      <w:r w:rsidRPr="00FA66E6">
        <w:rPr>
          <w:rFonts w:ascii="Times New Roman" w:hAnsi="Times New Roman" w:cs="Times New Roman"/>
          <w:sz w:val="28"/>
          <w:szCs w:val="28"/>
        </w:rPr>
        <w:t xml:space="preserve">ния дошкольного образования ребенок: </w:t>
      </w:r>
    </w:p>
    <w:p w:rsidR="002265A9" w:rsidRPr="0017292A" w:rsidRDefault="00FA66E6" w:rsidP="002A5B09">
      <w:pPr>
        <w:pStyle w:val="a3"/>
        <w:numPr>
          <w:ilvl w:val="0"/>
          <w:numId w:val="48"/>
        </w:numPr>
        <w:spacing w:after="120" w:line="240" w:lineRule="auto"/>
        <w:ind w:left="426" w:hanging="284"/>
        <w:jc w:val="both"/>
        <w:rPr>
          <w:rFonts w:ascii="Times New Roman" w:hAnsi="Times New Roman" w:cs="Times New Roman"/>
          <w:sz w:val="28"/>
          <w:szCs w:val="28"/>
        </w:rPr>
      </w:pPr>
      <w:r w:rsidRPr="0017292A">
        <w:rPr>
          <w:rFonts w:ascii="Times New Roman" w:hAnsi="Times New Roman" w:cs="Times New Roman"/>
          <w:sz w:val="28"/>
          <w:szCs w:val="28"/>
        </w:rPr>
        <w:t>владеет разными формами и видами игры, разли</w:t>
      </w:r>
      <w:r w:rsidR="002265A9" w:rsidRPr="0017292A">
        <w:rPr>
          <w:rFonts w:ascii="Times New Roman" w:hAnsi="Times New Roman" w:cs="Times New Roman"/>
          <w:sz w:val="28"/>
          <w:szCs w:val="28"/>
        </w:rPr>
        <w:t>чает ус</w:t>
      </w:r>
      <w:r w:rsidRPr="0017292A">
        <w:rPr>
          <w:rFonts w:ascii="Times New Roman" w:hAnsi="Times New Roman" w:cs="Times New Roman"/>
          <w:sz w:val="28"/>
          <w:szCs w:val="28"/>
        </w:rPr>
        <w:t xml:space="preserve">ловную и реальную ситуации, умеет подчиняться разным правилам и социальным нормам; </w:t>
      </w:r>
    </w:p>
    <w:p w:rsidR="002265A9" w:rsidRPr="0017292A" w:rsidRDefault="00FA66E6" w:rsidP="002A5B09">
      <w:pPr>
        <w:pStyle w:val="a3"/>
        <w:numPr>
          <w:ilvl w:val="0"/>
          <w:numId w:val="48"/>
        </w:numPr>
        <w:spacing w:after="120" w:line="240" w:lineRule="auto"/>
        <w:ind w:left="426" w:hanging="284"/>
        <w:jc w:val="both"/>
        <w:rPr>
          <w:rFonts w:ascii="Times New Roman" w:hAnsi="Times New Roman" w:cs="Times New Roman"/>
          <w:sz w:val="28"/>
          <w:szCs w:val="28"/>
        </w:rPr>
      </w:pPr>
      <w:r w:rsidRPr="0017292A">
        <w:rPr>
          <w:rFonts w:ascii="Times New Roman" w:hAnsi="Times New Roman" w:cs="Times New Roman"/>
          <w:sz w:val="28"/>
          <w:szCs w:val="28"/>
        </w:rPr>
        <w:t>проявляет любознательность, задаёт вопросы взрослым и сверстникам, интересуется при</w:t>
      </w:r>
      <w:r w:rsidR="002265A9" w:rsidRPr="0017292A">
        <w:rPr>
          <w:rFonts w:ascii="Times New Roman" w:hAnsi="Times New Roman" w:cs="Times New Roman"/>
          <w:sz w:val="28"/>
          <w:szCs w:val="28"/>
        </w:rPr>
        <w:t>чинно-следственными свя</w:t>
      </w:r>
      <w:r w:rsidRPr="0017292A">
        <w:rPr>
          <w:rFonts w:ascii="Times New Roman" w:hAnsi="Times New Roman" w:cs="Times New Roman"/>
          <w:sz w:val="28"/>
          <w:szCs w:val="28"/>
        </w:rPr>
        <w:t xml:space="preserve">зями, пытается самостоятельно придумывать объяснения явлениям природы и поступкам людей; </w:t>
      </w:r>
    </w:p>
    <w:p w:rsidR="002265A9" w:rsidRPr="0017292A" w:rsidRDefault="00FA66E6" w:rsidP="002A5B09">
      <w:pPr>
        <w:pStyle w:val="a3"/>
        <w:numPr>
          <w:ilvl w:val="0"/>
          <w:numId w:val="48"/>
        </w:numPr>
        <w:spacing w:after="120" w:line="240" w:lineRule="auto"/>
        <w:ind w:left="426" w:hanging="284"/>
        <w:jc w:val="both"/>
        <w:rPr>
          <w:rFonts w:ascii="Times New Roman" w:hAnsi="Times New Roman" w:cs="Times New Roman"/>
          <w:sz w:val="28"/>
          <w:szCs w:val="28"/>
        </w:rPr>
      </w:pPr>
      <w:r w:rsidRPr="0017292A">
        <w:rPr>
          <w:rFonts w:ascii="Times New Roman" w:hAnsi="Times New Roman" w:cs="Times New Roman"/>
          <w:sz w:val="28"/>
          <w:szCs w:val="28"/>
        </w:rPr>
        <w:t>склонен наблюдать, эксперимен</w:t>
      </w:r>
      <w:r w:rsidR="002265A9" w:rsidRPr="0017292A">
        <w:rPr>
          <w:rFonts w:ascii="Times New Roman" w:hAnsi="Times New Roman" w:cs="Times New Roman"/>
          <w:sz w:val="28"/>
          <w:szCs w:val="28"/>
        </w:rPr>
        <w:t>тировать;</w:t>
      </w:r>
    </w:p>
    <w:p w:rsidR="002265A9" w:rsidRPr="0017292A" w:rsidRDefault="00FA66E6" w:rsidP="002A5B09">
      <w:pPr>
        <w:pStyle w:val="a3"/>
        <w:numPr>
          <w:ilvl w:val="0"/>
          <w:numId w:val="48"/>
        </w:numPr>
        <w:spacing w:after="120" w:line="240" w:lineRule="auto"/>
        <w:ind w:left="426" w:hanging="284"/>
        <w:jc w:val="both"/>
        <w:rPr>
          <w:rFonts w:ascii="Times New Roman" w:hAnsi="Times New Roman" w:cs="Times New Roman"/>
          <w:sz w:val="28"/>
          <w:szCs w:val="28"/>
        </w:rPr>
      </w:pPr>
      <w:r w:rsidRPr="0017292A">
        <w:rPr>
          <w:rFonts w:ascii="Times New Roman" w:hAnsi="Times New Roman" w:cs="Times New Roman"/>
          <w:sz w:val="28"/>
          <w:szCs w:val="28"/>
        </w:rPr>
        <w:t>обладает начальными знаниями о себе, о природ</w:t>
      </w:r>
      <w:r w:rsidR="002265A9" w:rsidRPr="0017292A">
        <w:rPr>
          <w:rFonts w:ascii="Times New Roman" w:hAnsi="Times New Roman" w:cs="Times New Roman"/>
          <w:sz w:val="28"/>
          <w:szCs w:val="28"/>
        </w:rPr>
        <w:t>ном и со</w:t>
      </w:r>
      <w:r w:rsidRPr="0017292A">
        <w:rPr>
          <w:rFonts w:ascii="Times New Roman" w:hAnsi="Times New Roman" w:cs="Times New Roman"/>
          <w:sz w:val="28"/>
          <w:szCs w:val="28"/>
        </w:rPr>
        <w:t>циальном мире, в котором он живёт;</w:t>
      </w:r>
    </w:p>
    <w:p w:rsidR="002265A9" w:rsidRPr="0017292A" w:rsidRDefault="00FA66E6" w:rsidP="002A5B09">
      <w:pPr>
        <w:pStyle w:val="a3"/>
        <w:numPr>
          <w:ilvl w:val="0"/>
          <w:numId w:val="48"/>
        </w:numPr>
        <w:spacing w:after="120" w:line="240" w:lineRule="auto"/>
        <w:ind w:left="426" w:hanging="284"/>
        <w:jc w:val="both"/>
        <w:rPr>
          <w:rFonts w:ascii="Times New Roman" w:hAnsi="Times New Roman" w:cs="Times New Roman"/>
          <w:sz w:val="28"/>
          <w:szCs w:val="28"/>
        </w:rPr>
      </w:pPr>
      <w:r w:rsidRPr="0017292A">
        <w:rPr>
          <w:rFonts w:ascii="Times New Roman" w:hAnsi="Times New Roman" w:cs="Times New Roman"/>
          <w:sz w:val="28"/>
          <w:szCs w:val="28"/>
        </w:rPr>
        <w:t>знаком с произве</w:t>
      </w:r>
      <w:r w:rsidR="002265A9" w:rsidRPr="0017292A">
        <w:rPr>
          <w:rFonts w:ascii="Times New Roman" w:hAnsi="Times New Roman" w:cs="Times New Roman"/>
          <w:sz w:val="28"/>
          <w:szCs w:val="28"/>
        </w:rPr>
        <w:t>де</w:t>
      </w:r>
      <w:r w:rsidRPr="0017292A">
        <w:rPr>
          <w:rFonts w:ascii="Times New Roman" w:hAnsi="Times New Roman" w:cs="Times New Roman"/>
          <w:sz w:val="28"/>
          <w:szCs w:val="28"/>
        </w:rPr>
        <w:t>ниями детской литературы, обладает элементарны</w:t>
      </w:r>
      <w:r w:rsidR="0017292A">
        <w:rPr>
          <w:rFonts w:ascii="Times New Roman" w:hAnsi="Times New Roman" w:cs="Times New Roman"/>
          <w:sz w:val="28"/>
          <w:szCs w:val="28"/>
        </w:rPr>
        <w:t>ми пред</w:t>
      </w:r>
      <w:r w:rsidRPr="0017292A">
        <w:rPr>
          <w:rFonts w:ascii="Times New Roman" w:hAnsi="Times New Roman" w:cs="Times New Roman"/>
          <w:sz w:val="28"/>
          <w:szCs w:val="28"/>
        </w:rPr>
        <w:t>ставлениями из области живой природы, естествознания, математики, истории и т. п.; у него складыва</w:t>
      </w:r>
      <w:r w:rsidR="002265A9" w:rsidRPr="0017292A">
        <w:rPr>
          <w:rFonts w:ascii="Times New Roman" w:hAnsi="Times New Roman" w:cs="Times New Roman"/>
          <w:sz w:val="28"/>
          <w:szCs w:val="28"/>
        </w:rPr>
        <w:t>ются предпо</w:t>
      </w:r>
      <w:r w:rsidRPr="0017292A">
        <w:rPr>
          <w:rFonts w:ascii="Times New Roman" w:hAnsi="Times New Roman" w:cs="Times New Roman"/>
          <w:sz w:val="28"/>
          <w:szCs w:val="28"/>
        </w:rPr>
        <w:t xml:space="preserve">сылки грамотности; </w:t>
      </w:r>
    </w:p>
    <w:p w:rsidR="002265A9" w:rsidRPr="0017292A" w:rsidRDefault="00FA66E6" w:rsidP="002A5B09">
      <w:pPr>
        <w:pStyle w:val="a3"/>
        <w:numPr>
          <w:ilvl w:val="0"/>
          <w:numId w:val="48"/>
        </w:numPr>
        <w:spacing w:after="120" w:line="240" w:lineRule="auto"/>
        <w:ind w:left="426" w:hanging="284"/>
        <w:jc w:val="both"/>
        <w:rPr>
          <w:rFonts w:ascii="Times New Roman" w:hAnsi="Times New Roman" w:cs="Times New Roman"/>
          <w:sz w:val="28"/>
          <w:szCs w:val="28"/>
        </w:rPr>
      </w:pPr>
      <w:r w:rsidRPr="0017292A">
        <w:rPr>
          <w:rFonts w:ascii="Times New Roman" w:hAnsi="Times New Roman" w:cs="Times New Roman"/>
          <w:sz w:val="28"/>
          <w:szCs w:val="28"/>
        </w:rPr>
        <w:t xml:space="preserve">подвижен, вынослив, владеет основными движениями, у него развита крупная и мелкая моторика. </w:t>
      </w:r>
    </w:p>
    <w:p w:rsidR="002265A9" w:rsidRDefault="00FA66E6" w:rsidP="002265A9">
      <w:pPr>
        <w:spacing w:after="120" w:line="240" w:lineRule="auto"/>
        <w:ind w:left="-284"/>
        <w:jc w:val="both"/>
        <w:rPr>
          <w:rFonts w:ascii="Times New Roman" w:hAnsi="Times New Roman" w:cs="Times New Roman"/>
          <w:sz w:val="28"/>
          <w:szCs w:val="28"/>
        </w:rPr>
      </w:pPr>
      <w:r w:rsidRPr="00FA66E6">
        <w:rPr>
          <w:rFonts w:ascii="Times New Roman" w:hAnsi="Times New Roman" w:cs="Times New Roman"/>
          <w:sz w:val="28"/>
          <w:szCs w:val="28"/>
        </w:rPr>
        <w:t>Все перечисленные выше характери</w:t>
      </w:r>
      <w:r w:rsidR="002265A9">
        <w:rPr>
          <w:rFonts w:ascii="Times New Roman" w:hAnsi="Times New Roman" w:cs="Times New Roman"/>
          <w:sz w:val="28"/>
          <w:szCs w:val="28"/>
        </w:rPr>
        <w:t>стики являются необхо</w:t>
      </w:r>
      <w:r w:rsidRPr="00FA66E6">
        <w:rPr>
          <w:rFonts w:ascii="Times New Roman" w:hAnsi="Times New Roman" w:cs="Times New Roman"/>
          <w:sz w:val="28"/>
          <w:szCs w:val="28"/>
        </w:rPr>
        <w:t>димыми предпосылками для пе</w:t>
      </w:r>
      <w:r w:rsidR="002265A9">
        <w:rPr>
          <w:rFonts w:ascii="Times New Roman" w:hAnsi="Times New Roman" w:cs="Times New Roman"/>
          <w:sz w:val="28"/>
          <w:szCs w:val="28"/>
        </w:rPr>
        <w:t>рехода на следующий уровень на</w:t>
      </w:r>
      <w:r w:rsidRPr="00FA66E6">
        <w:rPr>
          <w:rFonts w:ascii="Times New Roman" w:hAnsi="Times New Roman" w:cs="Times New Roman"/>
          <w:sz w:val="28"/>
          <w:szCs w:val="28"/>
        </w:rPr>
        <w:t>чального общего образования, успешной адаптации к условиям жизни в общеобразовательной организации и требовани</w:t>
      </w:r>
      <w:r w:rsidR="002265A9">
        <w:rPr>
          <w:rFonts w:ascii="Times New Roman" w:hAnsi="Times New Roman" w:cs="Times New Roman"/>
          <w:sz w:val="28"/>
          <w:szCs w:val="28"/>
        </w:rPr>
        <w:t>ям обра</w:t>
      </w:r>
      <w:r w:rsidRPr="00FA66E6">
        <w:rPr>
          <w:rFonts w:ascii="Times New Roman" w:hAnsi="Times New Roman" w:cs="Times New Roman"/>
          <w:sz w:val="28"/>
          <w:szCs w:val="28"/>
        </w:rPr>
        <w:t>зовательной деятельности. Степень реального развития этих характеристик и спо</w:t>
      </w:r>
      <w:r w:rsidR="002265A9">
        <w:rPr>
          <w:rFonts w:ascii="Times New Roman" w:hAnsi="Times New Roman" w:cs="Times New Roman"/>
          <w:sz w:val="28"/>
          <w:szCs w:val="28"/>
        </w:rPr>
        <w:t>собно</w:t>
      </w:r>
      <w:r w:rsidRPr="00FA66E6">
        <w:rPr>
          <w:rFonts w:ascii="Times New Roman" w:hAnsi="Times New Roman" w:cs="Times New Roman"/>
          <w:sz w:val="28"/>
          <w:szCs w:val="28"/>
        </w:rPr>
        <w:t>сти ребенка их проявлять к моменту перехода на следую</w:t>
      </w:r>
      <w:r w:rsidR="002265A9">
        <w:rPr>
          <w:rFonts w:ascii="Times New Roman" w:hAnsi="Times New Roman" w:cs="Times New Roman"/>
          <w:sz w:val="28"/>
          <w:szCs w:val="28"/>
        </w:rPr>
        <w:t>щий уро</w:t>
      </w:r>
      <w:r w:rsidRPr="00FA66E6">
        <w:rPr>
          <w:rFonts w:ascii="Times New Roman" w:hAnsi="Times New Roman" w:cs="Times New Roman"/>
          <w:sz w:val="28"/>
          <w:szCs w:val="28"/>
        </w:rPr>
        <w:t>вень образования может существенно варьировать у разных детей в силу различий в условиях жизни и индивидуаль</w:t>
      </w:r>
      <w:r w:rsidR="002265A9">
        <w:rPr>
          <w:rFonts w:ascii="Times New Roman" w:hAnsi="Times New Roman" w:cs="Times New Roman"/>
          <w:sz w:val="28"/>
          <w:szCs w:val="28"/>
        </w:rPr>
        <w:t>ных особенно</w:t>
      </w:r>
      <w:r w:rsidRPr="00FA66E6">
        <w:rPr>
          <w:rFonts w:ascii="Times New Roman" w:hAnsi="Times New Roman" w:cs="Times New Roman"/>
          <w:sz w:val="28"/>
          <w:szCs w:val="28"/>
        </w:rPr>
        <w:t>стей развития конкретного ребенка.</w:t>
      </w:r>
    </w:p>
    <w:p w:rsidR="002265A9" w:rsidRDefault="00FA66E6" w:rsidP="002265A9">
      <w:pPr>
        <w:spacing w:after="120" w:line="240" w:lineRule="auto"/>
        <w:ind w:left="-284"/>
        <w:jc w:val="both"/>
        <w:rPr>
          <w:rFonts w:ascii="Times New Roman" w:hAnsi="Times New Roman" w:cs="Times New Roman"/>
          <w:sz w:val="28"/>
          <w:szCs w:val="28"/>
        </w:rPr>
      </w:pPr>
      <w:r w:rsidRPr="00FA66E6">
        <w:rPr>
          <w:rFonts w:ascii="Times New Roman" w:hAnsi="Times New Roman" w:cs="Times New Roman"/>
          <w:sz w:val="28"/>
          <w:szCs w:val="28"/>
        </w:rPr>
        <w:t xml:space="preserve"> Согласно ФГОС ДО</w:t>
      </w:r>
      <w:r w:rsidR="0017292A">
        <w:rPr>
          <w:rFonts w:ascii="Times New Roman" w:hAnsi="Times New Roman" w:cs="Times New Roman"/>
          <w:sz w:val="28"/>
          <w:szCs w:val="28"/>
        </w:rPr>
        <w:t>,</w:t>
      </w:r>
      <w:r w:rsidRPr="00FA66E6">
        <w:rPr>
          <w:rFonts w:ascii="Times New Roman" w:hAnsi="Times New Roman" w:cs="Times New Roman"/>
          <w:sz w:val="28"/>
          <w:szCs w:val="28"/>
        </w:rPr>
        <w:t xml:space="preserve"> целевые ориентиры не подле</w:t>
      </w:r>
      <w:r w:rsidR="002265A9">
        <w:rPr>
          <w:rFonts w:ascii="Times New Roman" w:hAnsi="Times New Roman" w:cs="Times New Roman"/>
          <w:sz w:val="28"/>
          <w:szCs w:val="28"/>
        </w:rPr>
        <w:t>жат непо</w:t>
      </w:r>
      <w:r w:rsidRPr="00FA66E6">
        <w:rPr>
          <w:rFonts w:ascii="Times New Roman" w:hAnsi="Times New Roman" w:cs="Times New Roman"/>
          <w:sz w:val="28"/>
          <w:szCs w:val="28"/>
        </w:rPr>
        <w:t>средственной оценке, в том числе и в виде педагогической диаг</w:t>
      </w:r>
      <w:r w:rsidR="002265A9">
        <w:rPr>
          <w:rFonts w:ascii="Times New Roman" w:hAnsi="Times New Roman" w:cs="Times New Roman"/>
          <w:sz w:val="28"/>
          <w:szCs w:val="28"/>
        </w:rPr>
        <w:t>но</w:t>
      </w:r>
      <w:r w:rsidRPr="00FA66E6">
        <w:rPr>
          <w:rFonts w:ascii="Times New Roman" w:hAnsi="Times New Roman" w:cs="Times New Roman"/>
          <w:sz w:val="28"/>
          <w:szCs w:val="28"/>
        </w:rPr>
        <w:t>стики (мониторинга), а освоение Программы не сопровождается проведением промежуточных аттестаций и итоговой аттестации воспитанников. Однако данное положение не означает запрета на отслеживание эффективности усвоения Программы воспи</w:t>
      </w:r>
      <w:r w:rsidR="002265A9">
        <w:rPr>
          <w:rFonts w:ascii="Times New Roman" w:hAnsi="Times New Roman" w:cs="Times New Roman"/>
          <w:sz w:val="28"/>
          <w:szCs w:val="28"/>
        </w:rPr>
        <w:t>танни</w:t>
      </w:r>
      <w:r w:rsidRPr="00FA66E6">
        <w:rPr>
          <w:rFonts w:ascii="Times New Roman" w:hAnsi="Times New Roman" w:cs="Times New Roman"/>
          <w:sz w:val="28"/>
          <w:szCs w:val="28"/>
        </w:rPr>
        <w:t xml:space="preserve">ками дошкольной образовательной организации. Педагог имеет право проводить оценку особенностей развития детей и усвоения ими программы в рамках педагогической диагностики. При этом важно, что проведение педагогической диагностики не может быть вменено в обязанность педагогу, а материалы диагностики не под- лежат проверке в процессе контроля и надзора. Педагогическую диагностику воспитатель имеет право проводить по собственному усмотрению со всеми детьми группы независимо от пожеланий родителей. </w:t>
      </w:r>
    </w:p>
    <w:p w:rsidR="002265A9" w:rsidRDefault="00FA66E6" w:rsidP="002265A9">
      <w:pPr>
        <w:spacing w:after="120" w:line="240" w:lineRule="auto"/>
        <w:ind w:left="-284"/>
        <w:jc w:val="both"/>
        <w:rPr>
          <w:rFonts w:ascii="Times New Roman" w:hAnsi="Times New Roman" w:cs="Times New Roman"/>
          <w:sz w:val="28"/>
          <w:szCs w:val="28"/>
        </w:rPr>
      </w:pPr>
      <w:r w:rsidRPr="00FA66E6">
        <w:rPr>
          <w:rFonts w:ascii="Times New Roman" w:hAnsi="Times New Roman" w:cs="Times New Roman"/>
          <w:sz w:val="28"/>
          <w:szCs w:val="28"/>
        </w:rPr>
        <w:t xml:space="preserve">Её результаты могут использоваться исключительно для решения таких образовательных задач, как: </w:t>
      </w:r>
    </w:p>
    <w:p w:rsidR="002265A9" w:rsidRDefault="00FA66E6" w:rsidP="002265A9">
      <w:pPr>
        <w:spacing w:after="120" w:line="240" w:lineRule="auto"/>
        <w:ind w:left="-284"/>
        <w:jc w:val="both"/>
        <w:rPr>
          <w:rFonts w:ascii="Times New Roman" w:hAnsi="Times New Roman" w:cs="Times New Roman"/>
          <w:sz w:val="28"/>
          <w:szCs w:val="28"/>
        </w:rPr>
      </w:pPr>
      <w:r w:rsidRPr="00FA66E6">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w:t>
      </w:r>
      <w:r w:rsidR="002265A9">
        <w:rPr>
          <w:rFonts w:ascii="Times New Roman" w:hAnsi="Times New Roman" w:cs="Times New Roman"/>
          <w:sz w:val="28"/>
          <w:szCs w:val="28"/>
        </w:rPr>
        <w:t>рии или профес</w:t>
      </w:r>
      <w:r w:rsidRPr="00FA66E6">
        <w:rPr>
          <w:rFonts w:ascii="Times New Roman" w:hAnsi="Times New Roman" w:cs="Times New Roman"/>
          <w:sz w:val="28"/>
          <w:szCs w:val="28"/>
        </w:rPr>
        <w:t>сиональной коррекции особенностей его развития);</w:t>
      </w:r>
    </w:p>
    <w:p w:rsidR="00FA66E6" w:rsidRDefault="00FA66E6" w:rsidP="002265A9">
      <w:pPr>
        <w:spacing w:after="120" w:line="240" w:lineRule="auto"/>
        <w:ind w:left="-284"/>
        <w:jc w:val="both"/>
        <w:rPr>
          <w:rFonts w:ascii="Times New Roman" w:hAnsi="Times New Roman" w:cs="Times New Roman"/>
          <w:sz w:val="28"/>
          <w:szCs w:val="28"/>
        </w:rPr>
      </w:pPr>
      <w:r w:rsidRPr="00FA66E6">
        <w:rPr>
          <w:rFonts w:ascii="Times New Roman" w:hAnsi="Times New Roman" w:cs="Times New Roman"/>
          <w:sz w:val="28"/>
          <w:szCs w:val="28"/>
        </w:rPr>
        <w:t xml:space="preserve"> 2) оптимизации работы с группой детей. При необходимости может быть проведена психологическая диагностика развития детей. Ее проводят квалифицированные специалисты (педагоги-психологи, психологи) и толь</w:t>
      </w:r>
      <w:r w:rsidR="002265A9">
        <w:rPr>
          <w:rFonts w:ascii="Times New Roman" w:hAnsi="Times New Roman" w:cs="Times New Roman"/>
          <w:sz w:val="28"/>
          <w:szCs w:val="28"/>
        </w:rPr>
        <w:t>ко с согла</w:t>
      </w:r>
      <w:r w:rsidRPr="00FA66E6">
        <w:rPr>
          <w:rFonts w:ascii="Times New Roman" w:hAnsi="Times New Roman" w:cs="Times New Roman"/>
          <w:sz w:val="28"/>
          <w:szCs w:val="28"/>
        </w:rPr>
        <w:t>сия родителей (законных представителей). Резуль</w:t>
      </w:r>
      <w:r w:rsidR="002265A9">
        <w:rPr>
          <w:rFonts w:ascii="Times New Roman" w:hAnsi="Times New Roman" w:cs="Times New Roman"/>
          <w:sz w:val="28"/>
          <w:szCs w:val="28"/>
        </w:rPr>
        <w:t>таты психоло</w:t>
      </w:r>
      <w:r w:rsidRPr="00FA66E6">
        <w:rPr>
          <w:rFonts w:ascii="Times New Roman" w:hAnsi="Times New Roman" w:cs="Times New Roman"/>
          <w:sz w:val="28"/>
          <w:szCs w:val="28"/>
        </w:rPr>
        <w:t>гической диагностики могут использоваться для решения задач психологического сопровождения и проведения квалифициро</w:t>
      </w:r>
      <w:r w:rsidR="002265A9">
        <w:rPr>
          <w:rFonts w:ascii="Times New Roman" w:hAnsi="Times New Roman" w:cs="Times New Roman"/>
          <w:sz w:val="28"/>
          <w:szCs w:val="28"/>
        </w:rPr>
        <w:t>ван</w:t>
      </w:r>
      <w:r w:rsidRPr="00FA66E6">
        <w:rPr>
          <w:rFonts w:ascii="Times New Roman" w:hAnsi="Times New Roman" w:cs="Times New Roman"/>
          <w:sz w:val="28"/>
          <w:szCs w:val="28"/>
        </w:rPr>
        <w:t>ной коррекции</w:t>
      </w:r>
      <w:r w:rsidR="0017292A">
        <w:rPr>
          <w:rFonts w:ascii="Times New Roman" w:hAnsi="Times New Roman" w:cs="Times New Roman"/>
          <w:sz w:val="28"/>
          <w:szCs w:val="28"/>
        </w:rPr>
        <w:t>.</w:t>
      </w:r>
    </w:p>
    <w:p w:rsidR="0017292A" w:rsidRPr="006036B5" w:rsidRDefault="0017292A" w:rsidP="0017292A">
      <w:pPr>
        <w:spacing w:after="0"/>
        <w:ind w:left="-284"/>
        <w:jc w:val="center"/>
        <w:rPr>
          <w:rFonts w:ascii="Times New Roman" w:hAnsi="Times New Roman"/>
          <w:b/>
          <w:sz w:val="28"/>
          <w:szCs w:val="28"/>
        </w:rPr>
      </w:pPr>
      <w:r w:rsidRPr="006036B5">
        <w:rPr>
          <w:rFonts w:ascii="Times New Roman" w:hAnsi="Times New Roman"/>
          <w:b/>
          <w:sz w:val="28"/>
          <w:szCs w:val="28"/>
          <w:lang w:val="en-US"/>
        </w:rPr>
        <w:t>II</w:t>
      </w:r>
      <w:r w:rsidRPr="006036B5">
        <w:rPr>
          <w:rFonts w:ascii="Times New Roman" w:hAnsi="Times New Roman"/>
          <w:b/>
          <w:sz w:val="28"/>
          <w:szCs w:val="28"/>
        </w:rPr>
        <w:t xml:space="preserve"> РАЗДЕЛ –СОДЕРЖАТЕЛЬНЫЙ</w:t>
      </w:r>
    </w:p>
    <w:p w:rsidR="0017292A" w:rsidRDefault="0017292A" w:rsidP="0017292A">
      <w:pPr>
        <w:spacing w:after="0"/>
        <w:ind w:left="-284"/>
        <w:jc w:val="center"/>
        <w:rPr>
          <w:rFonts w:ascii="Times New Roman" w:hAnsi="Times New Roman"/>
          <w:b/>
          <w:sz w:val="28"/>
          <w:szCs w:val="28"/>
        </w:rPr>
      </w:pPr>
      <w:r w:rsidRPr="0017292A">
        <w:rPr>
          <w:rFonts w:ascii="Times New Roman" w:hAnsi="Times New Roman"/>
          <w:b/>
          <w:sz w:val="28"/>
          <w:szCs w:val="28"/>
        </w:rPr>
        <w:t xml:space="preserve">2.1. Содержание образовательной деятельности в соответствии с направлениями развития детей </w:t>
      </w:r>
      <w:r w:rsidR="00030659">
        <w:rPr>
          <w:rFonts w:ascii="Times New Roman" w:hAnsi="Times New Roman"/>
          <w:b/>
          <w:sz w:val="28"/>
          <w:szCs w:val="28"/>
        </w:rPr>
        <w:t xml:space="preserve">старшего </w:t>
      </w:r>
      <w:r w:rsidRPr="0017292A">
        <w:rPr>
          <w:rFonts w:ascii="Times New Roman" w:hAnsi="Times New Roman"/>
          <w:b/>
          <w:sz w:val="28"/>
          <w:szCs w:val="28"/>
        </w:rPr>
        <w:t>дошкольного возраста</w:t>
      </w:r>
    </w:p>
    <w:p w:rsidR="0017292A" w:rsidRPr="0017292A" w:rsidRDefault="0017292A" w:rsidP="0017292A">
      <w:pPr>
        <w:spacing w:after="0"/>
        <w:ind w:left="-284"/>
        <w:jc w:val="center"/>
        <w:rPr>
          <w:rFonts w:ascii="Times New Roman" w:hAnsi="Times New Roman" w:cs="Times New Roman"/>
          <w:b/>
          <w:color w:val="000000"/>
          <w:sz w:val="28"/>
          <w:szCs w:val="28"/>
        </w:rPr>
      </w:pPr>
      <w:r w:rsidRPr="0017292A">
        <w:rPr>
          <w:rFonts w:ascii="Times New Roman" w:hAnsi="Times New Roman"/>
          <w:b/>
          <w:sz w:val="28"/>
          <w:szCs w:val="28"/>
        </w:rPr>
        <w:t xml:space="preserve"> </w:t>
      </w:r>
      <w:r w:rsidRPr="0017292A">
        <w:rPr>
          <w:rFonts w:ascii="Times New Roman" w:hAnsi="Times New Roman" w:cs="Times New Roman"/>
          <w:b/>
          <w:color w:val="000000"/>
          <w:sz w:val="28"/>
          <w:szCs w:val="28"/>
        </w:rPr>
        <w:t>(в пяти образовательных областях)</w:t>
      </w:r>
    </w:p>
    <w:p w:rsidR="00030659" w:rsidRDefault="00030659" w:rsidP="00030659">
      <w:pPr>
        <w:spacing w:after="0" w:line="240" w:lineRule="auto"/>
        <w:ind w:left="-284"/>
        <w:jc w:val="both"/>
        <w:rPr>
          <w:rFonts w:ascii="Times New Roman" w:hAnsi="Times New Roman" w:cs="Times New Roman"/>
          <w:sz w:val="28"/>
          <w:szCs w:val="28"/>
        </w:rPr>
      </w:pPr>
      <w:r w:rsidRPr="0017292A">
        <w:rPr>
          <w:rFonts w:ascii="Times New Roman" w:hAnsi="Times New Roman" w:cs="Times New Roman"/>
          <w:sz w:val="28"/>
          <w:szCs w:val="28"/>
        </w:rPr>
        <w:t xml:space="preserve">В соответствии с требованиями ФГОС ДО </w:t>
      </w:r>
      <w:r>
        <w:rPr>
          <w:rFonts w:ascii="Times New Roman" w:hAnsi="Times New Roman" w:cs="Times New Roman"/>
          <w:sz w:val="28"/>
          <w:szCs w:val="28"/>
        </w:rPr>
        <w:t xml:space="preserve">Образовательная программа, разработанная на основе </w:t>
      </w:r>
      <w:r w:rsidRPr="0017292A">
        <w:rPr>
          <w:rFonts w:ascii="Times New Roman" w:hAnsi="Times New Roman" w:cs="Times New Roman"/>
          <w:sz w:val="28"/>
          <w:szCs w:val="28"/>
        </w:rPr>
        <w:t>програм</w:t>
      </w:r>
      <w:r>
        <w:rPr>
          <w:rFonts w:ascii="Times New Roman" w:hAnsi="Times New Roman" w:cs="Times New Roman"/>
          <w:sz w:val="28"/>
          <w:szCs w:val="28"/>
        </w:rPr>
        <w:t>мы</w:t>
      </w:r>
      <w:r w:rsidRPr="0017292A">
        <w:rPr>
          <w:rFonts w:ascii="Times New Roman" w:hAnsi="Times New Roman" w:cs="Times New Roman"/>
          <w:sz w:val="28"/>
          <w:szCs w:val="28"/>
        </w:rPr>
        <w:t xml:space="preserve"> </w:t>
      </w:r>
      <w:r w:rsidRPr="00332296">
        <w:rPr>
          <w:rFonts w:ascii="Times New Roman" w:hAnsi="Times New Roman" w:cs="Times New Roman"/>
          <w:b/>
          <w:sz w:val="28"/>
          <w:szCs w:val="28"/>
        </w:rPr>
        <w:t xml:space="preserve">«Предшкольная пора» </w:t>
      </w:r>
      <w:r w:rsidRPr="0017292A">
        <w:rPr>
          <w:rFonts w:ascii="Times New Roman" w:hAnsi="Times New Roman" w:cs="Times New Roman"/>
          <w:sz w:val="28"/>
          <w:szCs w:val="28"/>
        </w:rPr>
        <w:t xml:space="preserve">обеспечивает реализацию таких образовательных областей, как: </w:t>
      </w:r>
    </w:p>
    <w:p w:rsidR="00030659" w:rsidRPr="0017292A" w:rsidRDefault="00030659" w:rsidP="00030659">
      <w:pPr>
        <w:pStyle w:val="a3"/>
        <w:numPr>
          <w:ilvl w:val="1"/>
          <w:numId w:val="49"/>
        </w:numPr>
        <w:spacing w:after="0" w:line="240" w:lineRule="auto"/>
        <w:ind w:left="709" w:hanging="567"/>
        <w:jc w:val="both"/>
        <w:rPr>
          <w:rFonts w:ascii="Times New Roman" w:hAnsi="Times New Roman" w:cs="Times New Roman"/>
          <w:sz w:val="28"/>
          <w:szCs w:val="28"/>
        </w:rPr>
      </w:pPr>
      <w:r w:rsidRPr="0017292A">
        <w:rPr>
          <w:rFonts w:ascii="Times New Roman" w:hAnsi="Times New Roman" w:cs="Times New Roman"/>
          <w:sz w:val="28"/>
          <w:szCs w:val="28"/>
        </w:rPr>
        <w:t xml:space="preserve">социально-коммуникативное развитие; </w:t>
      </w:r>
    </w:p>
    <w:p w:rsidR="00030659" w:rsidRPr="0017292A" w:rsidRDefault="00030659" w:rsidP="00030659">
      <w:pPr>
        <w:pStyle w:val="a3"/>
        <w:numPr>
          <w:ilvl w:val="1"/>
          <w:numId w:val="49"/>
        </w:numPr>
        <w:spacing w:after="0" w:line="240" w:lineRule="auto"/>
        <w:ind w:left="709" w:hanging="567"/>
        <w:jc w:val="both"/>
        <w:rPr>
          <w:rFonts w:ascii="Times New Roman" w:hAnsi="Times New Roman" w:cs="Times New Roman"/>
          <w:sz w:val="28"/>
          <w:szCs w:val="28"/>
        </w:rPr>
      </w:pPr>
      <w:r w:rsidRPr="0017292A">
        <w:rPr>
          <w:rFonts w:ascii="Times New Roman" w:hAnsi="Times New Roman" w:cs="Times New Roman"/>
          <w:sz w:val="28"/>
          <w:szCs w:val="28"/>
        </w:rPr>
        <w:t xml:space="preserve">познавательное развитие; </w:t>
      </w:r>
    </w:p>
    <w:p w:rsidR="00030659" w:rsidRPr="0017292A" w:rsidRDefault="00030659" w:rsidP="00030659">
      <w:pPr>
        <w:pStyle w:val="a3"/>
        <w:numPr>
          <w:ilvl w:val="1"/>
          <w:numId w:val="49"/>
        </w:numPr>
        <w:spacing w:after="0" w:line="240" w:lineRule="auto"/>
        <w:ind w:left="709" w:hanging="567"/>
        <w:jc w:val="both"/>
        <w:rPr>
          <w:rFonts w:ascii="Times New Roman" w:hAnsi="Times New Roman" w:cs="Times New Roman"/>
          <w:sz w:val="28"/>
          <w:szCs w:val="28"/>
        </w:rPr>
      </w:pPr>
      <w:r w:rsidRPr="0017292A">
        <w:rPr>
          <w:rFonts w:ascii="Times New Roman" w:hAnsi="Times New Roman" w:cs="Times New Roman"/>
          <w:sz w:val="28"/>
          <w:szCs w:val="28"/>
        </w:rPr>
        <w:t xml:space="preserve">речевое развитие; </w:t>
      </w:r>
    </w:p>
    <w:p w:rsidR="00030659" w:rsidRPr="0017292A" w:rsidRDefault="00030659" w:rsidP="00030659">
      <w:pPr>
        <w:pStyle w:val="a3"/>
        <w:numPr>
          <w:ilvl w:val="1"/>
          <w:numId w:val="49"/>
        </w:numPr>
        <w:spacing w:after="0" w:line="240" w:lineRule="auto"/>
        <w:ind w:left="709" w:hanging="567"/>
        <w:jc w:val="both"/>
        <w:rPr>
          <w:rFonts w:ascii="Times New Roman" w:hAnsi="Times New Roman" w:cs="Times New Roman"/>
          <w:sz w:val="28"/>
          <w:szCs w:val="28"/>
        </w:rPr>
      </w:pPr>
      <w:r w:rsidRPr="0017292A">
        <w:rPr>
          <w:rFonts w:ascii="Times New Roman" w:hAnsi="Times New Roman" w:cs="Times New Roman"/>
          <w:sz w:val="28"/>
          <w:szCs w:val="28"/>
        </w:rPr>
        <w:t xml:space="preserve">художественно-эстетическое развитие; </w:t>
      </w:r>
    </w:p>
    <w:p w:rsidR="00030659" w:rsidRDefault="00030659" w:rsidP="00030659">
      <w:pPr>
        <w:pStyle w:val="a3"/>
        <w:numPr>
          <w:ilvl w:val="1"/>
          <w:numId w:val="49"/>
        </w:numPr>
        <w:spacing w:after="0" w:line="240" w:lineRule="auto"/>
        <w:ind w:left="709" w:hanging="567"/>
        <w:jc w:val="both"/>
        <w:rPr>
          <w:rFonts w:ascii="Times New Roman" w:hAnsi="Times New Roman" w:cs="Times New Roman"/>
          <w:sz w:val="28"/>
          <w:szCs w:val="28"/>
        </w:rPr>
      </w:pPr>
      <w:r w:rsidRPr="0017292A">
        <w:rPr>
          <w:rFonts w:ascii="Times New Roman" w:hAnsi="Times New Roman" w:cs="Times New Roman"/>
          <w:sz w:val="28"/>
          <w:szCs w:val="28"/>
        </w:rPr>
        <w:t xml:space="preserve">физическое развитие. </w:t>
      </w:r>
    </w:p>
    <w:p w:rsidR="00030659" w:rsidRPr="00030659" w:rsidRDefault="00030659" w:rsidP="00030659">
      <w:pPr>
        <w:spacing w:after="0" w:line="240" w:lineRule="auto"/>
        <w:ind w:firstLine="851"/>
        <w:jc w:val="both"/>
        <w:rPr>
          <w:rFonts w:ascii="Times New Roman" w:hAnsi="Times New Roman" w:cs="Times New Roman"/>
          <w:sz w:val="28"/>
          <w:szCs w:val="28"/>
        </w:rPr>
      </w:pPr>
      <w:r w:rsidRPr="00030659">
        <w:rPr>
          <w:rFonts w:ascii="Times New Roman" w:hAnsi="Times New Roman" w:cs="Times New Roman"/>
          <w:sz w:val="28"/>
          <w:szCs w:val="28"/>
        </w:rPr>
        <w:t>Для детей 5-7 лет в Программе предусмотрено использование ряда ведущих видов деятельности, среди которых:</w:t>
      </w:r>
    </w:p>
    <w:p w:rsidR="00030659" w:rsidRPr="00030659" w:rsidRDefault="00030659" w:rsidP="00030659">
      <w:pPr>
        <w:spacing w:after="0" w:line="240" w:lineRule="auto"/>
        <w:ind w:firstLine="851"/>
        <w:jc w:val="both"/>
        <w:rPr>
          <w:rFonts w:ascii="Times New Roman" w:hAnsi="Times New Roman" w:cs="Times New Roman"/>
          <w:sz w:val="28"/>
          <w:szCs w:val="28"/>
        </w:rPr>
      </w:pPr>
      <w:r w:rsidRPr="00030659">
        <w:rPr>
          <w:rFonts w:ascii="Times New Roman" w:hAnsi="Times New Roman" w:cs="Times New Roman"/>
          <w:sz w:val="28"/>
          <w:szCs w:val="28"/>
        </w:rPr>
        <w:t>- игровая, включая сюжетно-ролевую игру, игру с правилами и другие виды игры;</w:t>
      </w:r>
    </w:p>
    <w:p w:rsidR="00030659" w:rsidRPr="00030659" w:rsidRDefault="00030659" w:rsidP="00030659">
      <w:pPr>
        <w:spacing w:after="0" w:line="240" w:lineRule="auto"/>
        <w:ind w:firstLine="851"/>
        <w:jc w:val="both"/>
        <w:rPr>
          <w:rFonts w:ascii="Times New Roman" w:hAnsi="Times New Roman" w:cs="Times New Roman"/>
          <w:sz w:val="28"/>
          <w:szCs w:val="28"/>
        </w:rPr>
      </w:pPr>
      <w:r w:rsidRPr="00030659">
        <w:rPr>
          <w:rFonts w:ascii="Times New Roman" w:hAnsi="Times New Roman" w:cs="Times New Roman"/>
          <w:sz w:val="28"/>
          <w:szCs w:val="28"/>
        </w:rPr>
        <w:t>- коммуникативная (общение и взаимодействие со взрослыми и сверстниками);</w:t>
      </w:r>
    </w:p>
    <w:p w:rsidR="00030659" w:rsidRPr="00030659" w:rsidRDefault="00030659" w:rsidP="00030659">
      <w:pPr>
        <w:spacing w:after="0" w:line="240" w:lineRule="auto"/>
        <w:ind w:firstLine="851"/>
        <w:jc w:val="both"/>
        <w:rPr>
          <w:rFonts w:ascii="Times New Roman" w:hAnsi="Times New Roman" w:cs="Times New Roman"/>
          <w:sz w:val="28"/>
          <w:szCs w:val="28"/>
        </w:rPr>
      </w:pPr>
      <w:r w:rsidRPr="00030659">
        <w:rPr>
          <w:rFonts w:ascii="Times New Roman" w:hAnsi="Times New Roman" w:cs="Times New Roman"/>
          <w:sz w:val="28"/>
          <w:szCs w:val="28"/>
        </w:rPr>
        <w:t>- познавательно-исследовательская деятельность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w:t>
      </w:r>
    </w:p>
    <w:p w:rsidR="00030659" w:rsidRPr="00030659" w:rsidRDefault="00030659" w:rsidP="00030659">
      <w:pPr>
        <w:spacing w:after="0" w:line="240" w:lineRule="auto"/>
        <w:ind w:firstLine="851"/>
        <w:jc w:val="both"/>
        <w:rPr>
          <w:rFonts w:ascii="Times New Roman" w:hAnsi="Times New Roman" w:cs="Times New Roman"/>
          <w:sz w:val="28"/>
          <w:szCs w:val="28"/>
        </w:rPr>
      </w:pPr>
      <w:r w:rsidRPr="00030659">
        <w:rPr>
          <w:rFonts w:ascii="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030659" w:rsidRPr="00030659" w:rsidRDefault="00030659" w:rsidP="00030659">
      <w:pPr>
        <w:spacing w:after="0" w:line="240" w:lineRule="auto"/>
        <w:ind w:firstLine="851"/>
        <w:jc w:val="both"/>
        <w:rPr>
          <w:rFonts w:ascii="Times New Roman" w:hAnsi="Times New Roman" w:cs="Times New Roman"/>
          <w:sz w:val="28"/>
          <w:szCs w:val="28"/>
        </w:rPr>
      </w:pPr>
      <w:r w:rsidRPr="00030659">
        <w:rPr>
          <w:rFonts w:ascii="Times New Roman" w:hAnsi="Times New Roman" w:cs="Times New Roman"/>
          <w:sz w:val="28"/>
          <w:szCs w:val="28"/>
        </w:rPr>
        <w:t>- изобразительная деятельность (рисования, лепка, аппликация);</w:t>
      </w:r>
    </w:p>
    <w:p w:rsidR="00030659" w:rsidRPr="00030659" w:rsidRDefault="00030659" w:rsidP="00030659">
      <w:pPr>
        <w:spacing w:after="0" w:line="240" w:lineRule="auto"/>
        <w:ind w:firstLine="851"/>
        <w:jc w:val="both"/>
        <w:rPr>
          <w:rFonts w:ascii="Times New Roman" w:hAnsi="Times New Roman" w:cs="Times New Roman"/>
          <w:sz w:val="28"/>
          <w:szCs w:val="28"/>
        </w:rPr>
      </w:pPr>
      <w:r w:rsidRPr="00030659">
        <w:rPr>
          <w:rFonts w:ascii="Times New Roman" w:hAnsi="Times New Roman" w:cs="Times New Roman"/>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30659" w:rsidRPr="00030659" w:rsidRDefault="00030659" w:rsidP="00030659">
      <w:pPr>
        <w:spacing w:after="0" w:line="240" w:lineRule="auto"/>
        <w:ind w:firstLine="851"/>
        <w:jc w:val="both"/>
        <w:rPr>
          <w:rFonts w:ascii="Times New Roman" w:hAnsi="Times New Roman" w:cs="Times New Roman"/>
          <w:sz w:val="28"/>
          <w:szCs w:val="28"/>
        </w:rPr>
      </w:pPr>
      <w:r w:rsidRPr="00030659">
        <w:rPr>
          <w:rFonts w:ascii="Times New Roman" w:hAnsi="Times New Roman" w:cs="Times New Roman"/>
          <w:sz w:val="28"/>
          <w:szCs w:val="28"/>
        </w:rPr>
        <w:t>- двигательная (овладение основными движениями) форма активности ребенка.</w:t>
      </w:r>
    </w:p>
    <w:p w:rsidR="00030659" w:rsidRPr="00030659" w:rsidRDefault="00030659" w:rsidP="00030659">
      <w:pPr>
        <w:spacing w:after="0" w:line="240" w:lineRule="auto"/>
        <w:ind w:firstLine="851"/>
        <w:jc w:val="both"/>
        <w:rPr>
          <w:rFonts w:ascii="Times New Roman" w:hAnsi="Times New Roman" w:cs="Times New Roman"/>
          <w:sz w:val="28"/>
          <w:szCs w:val="28"/>
        </w:rPr>
      </w:pPr>
    </w:p>
    <w:p w:rsidR="00030659" w:rsidRPr="00030659" w:rsidRDefault="00030659" w:rsidP="00030659">
      <w:pPr>
        <w:spacing w:after="0" w:line="240" w:lineRule="auto"/>
        <w:ind w:firstLine="851"/>
        <w:jc w:val="both"/>
        <w:rPr>
          <w:rFonts w:ascii="Times New Roman" w:hAnsi="Times New Roman" w:cs="Times New Roman"/>
          <w:sz w:val="28"/>
          <w:szCs w:val="28"/>
        </w:rPr>
      </w:pPr>
      <w:r w:rsidRPr="00030659">
        <w:rPr>
          <w:rFonts w:ascii="Times New Roman" w:hAnsi="Times New Roman" w:cs="Times New Roman"/>
          <w:sz w:val="28"/>
          <w:szCs w:val="28"/>
        </w:rPr>
        <w:t xml:space="preserve">Каждая образовательная область данной программы включает содержательные модули, взаимосвязанные с видами детской деятельности, а также предлагаемыми методическими и развивающими материалами (основными и дополнительными). </w:t>
      </w:r>
    </w:p>
    <w:p w:rsidR="00781D34" w:rsidRDefault="00030659" w:rsidP="00030659">
      <w:pPr>
        <w:pStyle w:val="a3"/>
        <w:spacing w:after="0"/>
        <w:jc w:val="center"/>
        <w:rPr>
          <w:b/>
        </w:rPr>
      </w:pPr>
      <w:r w:rsidRPr="00030659">
        <w:rPr>
          <w:rFonts w:ascii="Times New Roman" w:hAnsi="Times New Roman" w:cs="Times New Roman"/>
          <w:i/>
          <w:sz w:val="28"/>
          <w:szCs w:val="28"/>
        </w:rPr>
        <w:t>Образовательная область «Социально-коммуникативное  развитие»</w:t>
      </w:r>
    </w:p>
    <w:tbl>
      <w:tblPr>
        <w:tblStyle w:val="a8"/>
        <w:tblpPr w:leftFromText="180" w:rightFromText="180" w:vertAnchor="text" w:horzAnchor="margin" w:tblpXSpec="center" w:tblpY="385"/>
        <w:tblW w:w="10456" w:type="dxa"/>
        <w:tblLook w:val="04A0" w:firstRow="1" w:lastRow="0" w:firstColumn="1" w:lastColumn="0" w:noHBand="0" w:noVBand="1"/>
      </w:tblPr>
      <w:tblGrid>
        <w:gridCol w:w="2802"/>
        <w:gridCol w:w="5877"/>
        <w:gridCol w:w="1777"/>
      </w:tblGrid>
      <w:tr w:rsidR="00030659" w:rsidRPr="00030659" w:rsidTr="00B83260">
        <w:tc>
          <w:tcPr>
            <w:tcW w:w="2802" w:type="dxa"/>
          </w:tcPr>
          <w:p w:rsidR="00030659" w:rsidRPr="00030659" w:rsidRDefault="00030659" w:rsidP="00030659">
            <w:pPr>
              <w:jc w:val="center"/>
              <w:rPr>
                <w:b/>
                <w:sz w:val="28"/>
                <w:szCs w:val="28"/>
              </w:rPr>
            </w:pPr>
            <w:r w:rsidRPr="00030659">
              <w:rPr>
                <w:b/>
              </w:rPr>
              <w:t>Цель реализации образовательной области в контексте ФГОС ДО</w:t>
            </w:r>
          </w:p>
        </w:tc>
        <w:tc>
          <w:tcPr>
            <w:tcW w:w="5877" w:type="dxa"/>
          </w:tcPr>
          <w:p w:rsidR="00030659" w:rsidRPr="00030659" w:rsidRDefault="00030659" w:rsidP="00030659">
            <w:pPr>
              <w:jc w:val="center"/>
              <w:rPr>
                <w:b/>
                <w:sz w:val="28"/>
                <w:szCs w:val="28"/>
              </w:rPr>
            </w:pPr>
            <w:r w:rsidRPr="00030659">
              <w:rPr>
                <w:b/>
              </w:rPr>
              <w:t>Содержание образовательной области</w:t>
            </w:r>
          </w:p>
        </w:tc>
        <w:tc>
          <w:tcPr>
            <w:tcW w:w="1777" w:type="dxa"/>
          </w:tcPr>
          <w:p w:rsidR="00030659" w:rsidRPr="00030659" w:rsidRDefault="00030659" w:rsidP="00030659">
            <w:pPr>
              <w:jc w:val="center"/>
              <w:rPr>
                <w:b/>
              </w:rPr>
            </w:pPr>
            <w:r w:rsidRPr="00030659">
              <w:rPr>
                <w:b/>
              </w:rPr>
              <w:t>Пособия и технологии</w:t>
            </w:r>
          </w:p>
        </w:tc>
      </w:tr>
      <w:tr w:rsidR="00030659" w:rsidRPr="00030659" w:rsidTr="00B83260">
        <w:tc>
          <w:tcPr>
            <w:tcW w:w="2802" w:type="dxa"/>
          </w:tcPr>
          <w:p w:rsidR="00030659" w:rsidRPr="00030659" w:rsidRDefault="00030659" w:rsidP="00030659">
            <w:r w:rsidRPr="00030659">
              <w:t>.</w:t>
            </w:r>
            <w:r w:rsidRPr="00030659">
              <w:rPr>
                <w:sz w:val="28"/>
                <w:szCs w:val="28"/>
              </w:rPr>
              <w:t xml:space="preserve"> </w:t>
            </w:r>
            <w:r w:rsidRPr="00030659">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30659" w:rsidRPr="00030659" w:rsidRDefault="00030659" w:rsidP="00030659"/>
        </w:tc>
        <w:tc>
          <w:tcPr>
            <w:tcW w:w="5877" w:type="dxa"/>
          </w:tcPr>
          <w:p w:rsidR="00030659" w:rsidRPr="00030659" w:rsidRDefault="00030659" w:rsidP="00030659">
            <w:r w:rsidRPr="00030659">
              <w:t>Знать свое полное имя и его разновидности (например, Дмитрий, Вадим, Дима, Митя,), отчество, пол, день рождения, адрес, № телефона; свое положение (роли) в семейном коллективе (сын, брат, внук и др.) и положение (роли) других членов семьи (мама, дочь, бабушка, внучка и др.). Различать некоторые особенности пола и возраста (мальчик-девочка, взрослый-ребенок, молодой - старый). Проявлять внимание, желание порадовать, помочь младшим, пожилым; посочувствовать сверстникам. Стараться доставлять радость другим (поделиться, приласкать, угостить...). Осознавать: "я - человек и умею говорить, чувствовать, думать, делать". То же умеют делать все люди, но я многому еще должен научиться". Накапливать жизненные ситуации, позволяющие объективно оценивать свои успехи, достижения, конкретные умения: что получается, а что - нет.</w:t>
            </w:r>
          </w:p>
          <w:p w:rsidR="00030659" w:rsidRPr="00030659" w:rsidRDefault="00030659" w:rsidP="00030659">
            <w:r w:rsidRPr="00030659">
              <w:t>Знать и выполнять требования воспитателя (учителя), правила поведения в группе (классе). Правильно выполнять инструкцию (требование) педагога. Проявлять желание узнавать новое, заниматься вместе со сверстниками; самостоятельно находить себе интересные занятия. В конкретных ситуациях учиться предвидеть последствия своего поступка, слов, высказываний. Находить и исправлять ошибки в собственной работе.</w:t>
            </w:r>
          </w:p>
          <w:p w:rsidR="00030659" w:rsidRPr="00030659" w:rsidRDefault="00030659" w:rsidP="00030659">
            <w:r w:rsidRPr="00030659">
              <w:t xml:space="preserve">проведение тематических наблюдений в природной и социальной среде; организация игр с правилами в рамках занятий физической культурой, игрового часа. обеспечение благополучного вхождения ребенка в детское общество, в коллектив сверстников; формирование способности к интеграции в национальную, российскую (мировую) культуру. </w:t>
            </w:r>
          </w:p>
          <w:p w:rsidR="00030659" w:rsidRPr="00030659" w:rsidRDefault="00030659" w:rsidP="00030659">
            <w:r w:rsidRPr="00030659">
              <w:t>представленность соответствующего содержания в разделах программы  организация игровой деятельности в рамках занятий и свободного времени.</w:t>
            </w:r>
          </w:p>
          <w:p w:rsidR="00030659" w:rsidRPr="00030659" w:rsidRDefault="00030659" w:rsidP="00030659">
            <w:r w:rsidRPr="00030659">
              <w:t xml:space="preserve">Трудовое воспитание старшего дошкольника, формирование трудовых умений, интереса к труду и желания трудиться, качеств, необходимых для его успешности (целеустремленность, волевые усилия, старание и др.); расширение представлений об учебном труде и его характеристиках. </w:t>
            </w:r>
          </w:p>
        </w:tc>
        <w:tc>
          <w:tcPr>
            <w:tcW w:w="1777" w:type="dxa"/>
          </w:tcPr>
          <w:p w:rsidR="00030659" w:rsidRPr="00030659" w:rsidRDefault="00030659" w:rsidP="00030659">
            <w:r w:rsidRPr="00030659">
              <w:t xml:space="preserve">«Учимся быть здоровыми», «Познаем других людей и себя», «Познаем мир», «Учимся думать и рассуждать»; </w:t>
            </w:r>
          </w:p>
          <w:p w:rsidR="00030659" w:rsidRPr="00030659" w:rsidRDefault="00030659" w:rsidP="00030659">
            <w:r w:rsidRPr="00030659">
              <w:t>Знакомимся с художествен- ной литературой», «Учимся думать, рассуждать, фантазировать», «Знакомимся с музыкой», «Учимся рисовать»;</w:t>
            </w:r>
          </w:p>
        </w:tc>
      </w:tr>
      <w:tr w:rsidR="00030659" w:rsidRPr="00030659" w:rsidTr="00B83260">
        <w:tc>
          <w:tcPr>
            <w:tcW w:w="2802" w:type="dxa"/>
          </w:tcPr>
          <w:p w:rsidR="00030659" w:rsidRPr="00030659" w:rsidRDefault="00030659" w:rsidP="00030659">
            <w:pPr>
              <w:rPr>
                <w:sz w:val="28"/>
                <w:szCs w:val="28"/>
              </w:rPr>
            </w:pPr>
          </w:p>
        </w:tc>
        <w:tc>
          <w:tcPr>
            <w:tcW w:w="7654" w:type="dxa"/>
            <w:gridSpan w:val="2"/>
          </w:tcPr>
          <w:p w:rsidR="00030659" w:rsidRPr="00030659" w:rsidRDefault="00030659" w:rsidP="00030659">
            <w:pPr>
              <w:rPr>
                <w:sz w:val="28"/>
                <w:szCs w:val="28"/>
              </w:rPr>
            </w:pPr>
          </w:p>
        </w:tc>
      </w:tr>
    </w:tbl>
    <w:p w:rsidR="008F526D" w:rsidRDefault="008F526D" w:rsidP="0044608D">
      <w:pPr>
        <w:spacing w:after="0" w:line="240" w:lineRule="auto"/>
        <w:jc w:val="both"/>
        <w:rPr>
          <w:rFonts w:ascii="Times New Roman" w:hAnsi="Times New Roman" w:cs="Times New Roman"/>
          <w:sz w:val="28"/>
          <w:szCs w:val="28"/>
        </w:rPr>
      </w:pPr>
    </w:p>
    <w:p w:rsidR="00030659" w:rsidRPr="00030659" w:rsidRDefault="00030659" w:rsidP="00030659">
      <w:pPr>
        <w:spacing w:after="0" w:line="240" w:lineRule="auto"/>
        <w:ind w:firstLine="851"/>
        <w:jc w:val="center"/>
        <w:rPr>
          <w:rFonts w:ascii="Times New Roman" w:hAnsi="Times New Roman" w:cs="Times New Roman"/>
          <w:i/>
          <w:sz w:val="28"/>
          <w:szCs w:val="28"/>
        </w:rPr>
      </w:pPr>
      <w:r w:rsidRPr="00030659">
        <w:rPr>
          <w:rFonts w:ascii="Times New Roman" w:hAnsi="Times New Roman" w:cs="Times New Roman"/>
          <w:i/>
          <w:sz w:val="28"/>
          <w:szCs w:val="28"/>
        </w:rPr>
        <w:t>Образовательная область «Познавательное  развитие»</w:t>
      </w:r>
    </w:p>
    <w:p w:rsidR="00030659" w:rsidRPr="00030659" w:rsidRDefault="00030659" w:rsidP="00030659">
      <w:pPr>
        <w:spacing w:after="0" w:line="240" w:lineRule="auto"/>
        <w:ind w:firstLine="851"/>
        <w:jc w:val="both"/>
        <w:rPr>
          <w:rFonts w:ascii="Times New Roman" w:hAnsi="Times New Roman" w:cs="Times New Roman"/>
          <w:sz w:val="28"/>
          <w:szCs w:val="28"/>
        </w:rPr>
      </w:pPr>
      <w:r w:rsidRPr="00030659">
        <w:rPr>
          <w:rFonts w:ascii="Times New Roman" w:hAnsi="Times New Roman" w:cs="Times New Roman"/>
          <w:sz w:val="28"/>
          <w:szCs w:val="28"/>
        </w:rPr>
        <w:t>Модули «Развитие сенсорных эталонов и элементарных математических представлений»; «Окружающий мир»</w:t>
      </w:r>
    </w:p>
    <w:tbl>
      <w:tblPr>
        <w:tblStyle w:val="a8"/>
        <w:tblW w:w="10483" w:type="dxa"/>
        <w:tblInd w:w="-452" w:type="dxa"/>
        <w:tblLayout w:type="fixed"/>
        <w:tblLook w:val="04A0" w:firstRow="1" w:lastRow="0" w:firstColumn="1" w:lastColumn="0" w:noHBand="0" w:noVBand="1"/>
      </w:tblPr>
      <w:tblGrid>
        <w:gridCol w:w="3429"/>
        <w:gridCol w:w="5211"/>
        <w:gridCol w:w="1843"/>
      </w:tblGrid>
      <w:tr w:rsidR="00741D9F" w:rsidTr="00B83260">
        <w:tc>
          <w:tcPr>
            <w:tcW w:w="3429" w:type="dxa"/>
          </w:tcPr>
          <w:p w:rsidR="00741D9F" w:rsidRPr="00030659" w:rsidRDefault="00741D9F" w:rsidP="00030659">
            <w:pPr>
              <w:jc w:val="center"/>
              <w:rPr>
                <w:b/>
                <w:sz w:val="24"/>
                <w:szCs w:val="24"/>
              </w:rPr>
            </w:pPr>
            <w:r w:rsidRPr="00030659">
              <w:rPr>
                <w:b/>
                <w:sz w:val="24"/>
                <w:szCs w:val="24"/>
              </w:rPr>
              <w:t>Цель реализации образовательной области в контексте ФГОС ДО</w:t>
            </w:r>
          </w:p>
        </w:tc>
        <w:tc>
          <w:tcPr>
            <w:tcW w:w="5211" w:type="dxa"/>
          </w:tcPr>
          <w:p w:rsidR="00741D9F" w:rsidRPr="00030659" w:rsidRDefault="00741D9F" w:rsidP="00030659">
            <w:pPr>
              <w:jc w:val="center"/>
              <w:rPr>
                <w:b/>
                <w:sz w:val="24"/>
                <w:szCs w:val="24"/>
              </w:rPr>
            </w:pPr>
            <w:r w:rsidRPr="00030659">
              <w:rPr>
                <w:b/>
                <w:sz w:val="24"/>
                <w:szCs w:val="24"/>
              </w:rPr>
              <w:t>Содержание образовательной области</w:t>
            </w:r>
          </w:p>
        </w:tc>
        <w:tc>
          <w:tcPr>
            <w:tcW w:w="1843" w:type="dxa"/>
          </w:tcPr>
          <w:p w:rsidR="00741D9F" w:rsidRPr="004648F8" w:rsidRDefault="00741D9F" w:rsidP="00F421A6">
            <w:pPr>
              <w:jc w:val="center"/>
              <w:rPr>
                <w:b/>
              </w:rPr>
            </w:pPr>
            <w:r w:rsidRPr="004648F8">
              <w:rPr>
                <w:b/>
              </w:rPr>
              <w:t>Пособия и технологии</w:t>
            </w:r>
          </w:p>
        </w:tc>
      </w:tr>
      <w:tr w:rsidR="00741D9F" w:rsidTr="00B83260">
        <w:tc>
          <w:tcPr>
            <w:tcW w:w="3429" w:type="dxa"/>
          </w:tcPr>
          <w:p w:rsidR="00741D9F" w:rsidRPr="00030659" w:rsidRDefault="004648F8" w:rsidP="00030659">
            <w:pPr>
              <w:rPr>
                <w:sz w:val="24"/>
                <w:szCs w:val="24"/>
              </w:rPr>
            </w:pPr>
            <w:r>
              <w:rPr>
                <w:sz w:val="24"/>
                <w:szCs w:val="24"/>
              </w:rPr>
              <w:t>Р</w:t>
            </w:r>
            <w:r w:rsidR="00741D9F" w:rsidRPr="00030659">
              <w:rPr>
                <w:sz w:val="24"/>
                <w:szCs w:val="24"/>
              </w:rPr>
              <w:t>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41D9F" w:rsidRPr="00030659" w:rsidRDefault="00741D9F" w:rsidP="00030659">
            <w:pPr>
              <w:rPr>
                <w:b/>
                <w:color w:val="000000"/>
                <w:sz w:val="24"/>
                <w:szCs w:val="24"/>
              </w:rPr>
            </w:pPr>
          </w:p>
        </w:tc>
        <w:tc>
          <w:tcPr>
            <w:tcW w:w="5211" w:type="dxa"/>
          </w:tcPr>
          <w:p w:rsidR="00952FCD" w:rsidRPr="00030659" w:rsidRDefault="00952FCD" w:rsidP="00030659">
            <w:pPr>
              <w:rPr>
                <w:sz w:val="24"/>
                <w:szCs w:val="24"/>
              </w:rPr>
            </w:pPr>
            <w:r w:rsidRPr="00030659">
              <w:rPr>
                <w:sz w:val="24"/>
                <w:szCs w:val="24"/>
              </w:rPr>
              <w:t>Элементарно планировать предстоящую деятельность: обдумывать действия в начале своей работы, отвечать на вопросы: "что я должен сделать", "что сначала, что потом". Спокойно реагировать на возникшие трудности и ошибки; быть готовым переделать свою работу, исправить ошибки. Изображать признаки предметов символами, используя принятые знаковые системы (например, дорожные знаки и др.). Определять значение знаков- рисунков, знаков-символов, пиктограмм, букв, цифр, геометрических фигур. Узнавать образы в неопределенных изображениях: в чернильных пятнах, бегущих по небу облаках, зимних узорах на окнах; узнавать спрятанные предметы (объекты) в пересекающихся линиях, цветовых пятнах, дорисовывать их по отдельным чертам, завершать рисунок.</w:t>
            </w:r>
          </w:p>
          <w:p w:rsidR="00D55580" w:rsidRPr="00030659" w:rsidRDefault="00D55580" w:rsidP="00030659">
            <w:pPr>
              <w:rPr>
                <w:sz w:val="24"/>
                <w:szCs w:val="24"/>
              </w:rPr>
            </w:pPr>
            <w:r w:rsidRPr="00030659">
              <w:rPr>
                <w:sz w:val="24"/>
                <w:szCs w:val="24"/>
              </w:rPr>
              <w:t>Знать название родного города, страны, столицы. На основе наблюдений называть, кратко описывать отдельные достопримечательности своего города (села): парк, музей, памятник, площадь, места труда и отдыха людей родного города (села). На основе чувственного опыта или наглядного материала (картины, слайды, фильмы) иметь общие представления о природе и жизни людей разных регионов родной страны; достопримечательностях столицы, узнавать их (Кремль, Красная площадь). В ближайшем окружении наблюдать различные виды транспорта (машина, автобус, троллейбус, трамвай). Наблюдать трудовую деятельность взрослых, знать названия и трудовые действия некоторых профессий людей. Участвовать в разных видах отдыха и свободного времяпровождения (экскурсии, спортивные мероприятия, праздники, субботники, театр, коллекционирование и др.). Принимать участие в национальных играх, обрядах и праздниках. Проявлять интерес к слушанию книг и рассматриванию иллюстраций, ориентироваться в фольклоре разных народов России (сказки, песни, танцы, игры, предметы быта, костюмы).</w:t>
            </w:r>
          </w:p>
          <w:p w:rsidR="00741D9F" w:rsidRPr="00030659" w:rsidRDefault="00952FCD" w:rsidP="00030659">
            <w:pPr>
              <w:rPr>
                <w:sz w:val="24"/>
                <w:szCs w:val="24"/>
              </w:rPr>
            </w:pPr>
            <w:r w:rsidRPr="00030659">
              <w:rPr>
                <w:sz w:val="24"/>
                <w:szCs w:val="24"/>
              </w:rPr>
              <w:t>Устанавливать (в процессе практической деятельности с предметами) соответствие между элементами двух множеств (без пересчитывания); сравнивать множества, формулируя результаты сравнения: "столько же (поровну)", "больше-меньше", "больше-меньше на столько-то", уравнивать множества (удалить или добавить элементы). Измерять величины, выбирать меры для измерения, сравнивать величины. Получать числа прибавлением или вычитанием. Устанавливать равенство (неравенство) предметов (+ 1, - 1). Знать числовой ряд (1-10), прямой и обратный счет в пределах 10. Узнавать и называть цифры, (0, 1-9) и пользоваться ими для определения числа. Определять отношения между числами в натуральном ряду (3 больше 2 на 1), состав числа (3 - это 2 и 1 или 1 и 1 и 1); определять при счете направление движения, ориентироваться в терминах "предыдущий", "последующий". Сравнивать и описывать предметы по признакам, выделять отличительные признаки предметов; находить признаки (один или несколько) при изменении их в ряду предметов (фигур). Самостоятельно выстраивать ряд предметов по изменяющемуся признаку; строить (достраивать) фигуры в соответствии с выделенным принципом изменения фигур в рядах. Распознавать простейшие геометрические фигуры, составлять фигуры из частей. Находить основания для объединения предметов в группы, образовывать из одних и тех же предметов разные группы (по одному признаку. Например, мебель; кожаная мебель; мягкая мебель; мебель красного цвета). Находить обобщающее слово (понятие) для группы предметов (например, обувь, одежда, посуда, рыбы, деревья и др.). Определять опытным путем, что число не зависит от величины, расстояния, пространственных размещений, направления счета (слева - направо, справа -налево). В процессе действий с предметами сравнивать смежные числа, накладывать или прикладывать, измерять с помощью условной мерки. Устанавливать ряд величин по одному из параметров (длина, высота, толщина). Считать предметы, звуки, движения в пределах 10. Используя карточки, составлять и читать числовые равенства и неравенства.</w:t>
            </w:r>
          </w:p>
          <w:p w:rsidR="00D55580" w:rsidRPr="00030659" w:rsidRDefault="00D55580" w:rsidP="00030659">
            <w:pPr>
              <w:rPr>
                <w:b/>
                <w:color w:val="000000"/>
                <w:sz w:val="24"/>
                <w:szCs w:val="24"/>
              </w:rPr>
            </w:pPr>
            <w:r w:rsidRPr="00030659">
              <w:rPr>
                <w:sz w:val="24"/>
                <w:szCs w:val="24"/>
              </w:rPr>
              <w:t>Выделять и называть характерные для данного времени года (например, листопад, похолодание, замерзание водоемов, работы в огороде) Знать название и последовательность времен года. Соотносить природные явления с погодными условиями (град, снег, иней, гололед и др.). С помощью простейших опытов определять основные свойства песка, глины, воды (например, вода течет, прозрачна, не имеет цвета, легко окрашивается, занимает любую форму). Использовать свойства различных веществ (воды, песка, глины и др.) для игры, конструктивной деятельности, труда. Наблюдать различные живые объекты природы (растения, животных). Показывать части растения (стебель, корень, лист, цветок)</w:t>
            </w:r>
          </w:p>
        </w:tc>
        <w:tc>
          <w:tcPr>
            <w:tcW w:w="1843" w:type="dxa"/>
          </w:tcPr>
          <w:p w:rsidR="00741D9F" w:rsidRPr="00030659" w:rsidRDefault="00316E1A" w:rsidP="0017292A">
            <w:pPr>
              <w:rPr>
                <w:b/>
                <w:color w:val="000000"/>
                <w:sz w:val="28"/>
                <w:szCs w:val="28"/>
              </w:rPr>
            </w:pPr>
            <w:r w:rsidRPr="00030659">
              <w:t>«Познаем мир», «Познаем других людей и себя», «Учимся думать, рассуждать, фантазировать»;</w:t>
            </w:r>
          </w:p>
        </w:tc>
      </w:tr>
    </w:tbl>
    <w:p w:rsidR="003E1823" w:rsidRDefault="004648F8" w:rsidP="008F526D">
      <w:pPr>
        <w:autoSpaceDE w:val="0"/>
        <w:autoSpaceDN w:val="0"/>
        <w:adjustRightInd w:val="0"/>
        <w:spacing w:after="0" w:line="240" w:lineRule="auto"/>
        <w:ind w:left="-284"/>
        <w:jc w:val="center"/>
        <w:rPr>
          <w:rFonts w:ascii="Times New Roman" w:hAnsi="Times New Roman" w:cs="Times New Roman"/>
          <w:i/>
          <w:color w:val="000000"/>
          <w:sz w:val="28"/>
          <w:szCs w:val="28"/>
        </w:rPr>
      </w:pPr>
      <w:r w:rsidRPr="004648F8">
        <w:rPr>
          <w:rFonts w:ascii="Times New Roman" w:hAnsi="Times New Roman" w:cs="Times New Roman"/>
          <w:i/>
          <w:color w:val="000000"/>
          <w:sz w:val="28"/>
          <w:szCs w:val="28"/>
        </w:rPr>
        <w:t>Образовательная область «</w:t>
      </w:r>
      <w:r w:rsidR="008F526D" w:rsidRPr="004648F8">
        <w:rPr>
          <w:rFonts w:ascii="Times New Roman" w:hAnsi="Times New Roman" w:cs="Times New Roman"/>
          <w:i/>
          <w:color w:val="000000"/>
          <w:sz w:val="28"/>
          <w:szCs w:val="28"/>
        </w:rPr>
        <w:t>Речевое развитие</w:t>
      </w:r>
      <w:r w:rsidRPr="004648F8">
        <w:rPr>
          <w:rFonts w:ascii="Times New Roman" w:hAnsi="Times New Roman" w:cs="Times New Roman"/>
          <w:i/>
          <w:color w:val="000000"/>
          <w:sz w:val="28"/>
          <w:szCs w:val="28"/>
        </w:rPr>
        <w:t>»</w:t>
      </w:r>
    </w:p>
    <w:p w:rsidR="004648F8" w:rsidRPr="004648F8" w:rsidRDefault="004648F8" w:rsidP="004648F8">
      <w:pPr>
        <w:ind w:firstLine="851"/>
        <w:jc w:val="center"/>
        <w:rPr>
          <w:rFonts w:ascii="Times New Roman" w:hAnsi="Times New Roman" w:cs="Times New Roman"/>
          <w:sz w:val="28"/>
          <w:szCs w:val="28"/>
        </w:rPr>
      </w:pPr>
      <w:r w:rsidRPr="004648F8">
        <w:rPr>
          <w:rFonts w:ascii="Times New Roman" w:hAnsi="Times New Roman" w:cs="Times New Roman"/>
          <w:sz w:val="28"/>
          <w:szCs w:val="28"/>
        </w:rPr>
        <w:t>Модули:</w:t>
      </w:r>
      <w:r>
        <w:rPr>
          <w:rFonts w:ascii="Times New Roman" w:hAnsi="Times New Roman" w:cs="Times New Roman"/>
          <w:sz w:val="28"/>
          <w:szCs w:val="28"/>
        </w:rPr>
        <w:t xml:space="preserve"> </w:t>
      </w:r>
      <w:r w:rsidRPr="004648F8">
        <w:rPr>
          <w:rFonts w:ascii="Times New Roman" w:hAnsi="Times New Roman" w:cs="Times New Roman"/>
          <w:sz w:val="28"/>
          <w:szCs w:val="28"/>
        </w:rPr>
        <w:t>«Развитие речи», «</w:t>
      </w:r>
      <w:r w:rsidRPr="004648F8">
        <w:rPr>
          <w:rFonts w:ascii="Times New Roman" w:eastAsia="Arial" w:hAnsi="Times New Roman" w:cs="Times New Roman"/>
          <w:color w:val="231F20"/>
          <w:spacing w:val="2"/>
          <w:sz w:val="28"/>
          <w:szCs w:val="28"/>
        </w:rPr>
        <w:t>Начала обучения грамоте»</w:t>
      </w:r>
    </w:p>
    <w:tbl>
      <w:tblPr>
        <w:tblStyle w:val="a8"/>
        <w:tblW w:w="10471" w:type="dxa"/>
        <w:tblInd w:w="-480" w:type="dxa"/>
        <w:tblLayout w:type="fixed"/>
        <w:tblLook w:val="04A0" w:firstRow="1" w:lastRow="0" w:firstColumn="1" w:lastColumn="0" w:noHBand="0" w:noVBand="1"/>
      </w:tblPr>
      <w:tblGrid>
        <w:gridCol w:w="3434"/>
        <w:gridCol w:w="5234"/>
        <w:gridCol w:w="1803"/>
      </w:tblGrid>
      <w:tr w:rsidR="00741D9F" w:rsidTr="00B83260">
        <w:tc>
          <w:tcPr>
            <w:tcW w:w="3434" w:type="dxa"/>
          </w:tcPr>
          <w:p w:rsidR="00741D9F" w:rsidRPr="004648F8" w:rsidRDefault="00741D9F" w:rsidP="004648F8">
            <w:pPr>
              <w:jc w:val="center"/>
              <w:rPr>
                <w:b/>
                <w:sz w:val="24"/>
                <w:szCs w:val="24"/>
              </w:rPr>
            </w:pPr>
            <w:r w:rsidRPr="004648F8">
              <w:rPr>
                <w:b/>
                <w:sz w:val="24"/>
                <w:szCs w:val="24"/>
              </w:rPr>
              <w:t>Цель реализации образовательной области в контексте ФГОС ДО</w:t>
            </w:r>
          </w:p>
        </w:tc>
        <w:tc>
          <w:tcPr>
            <w:tcW w:w="5234" w:type="dxa"/>
          </w:tcPr>
          <w:p w:rsidR="00741D9F" w:rsidRPr="004648F8" w:rsidRDefault="00741D9F" w:rsidP="004648F8">
            <w:pPr>
              <w:jc w:val="center"/>
              <w:rPr>
                <w:b/>
                <w:sz w:val="24"/>
                <w:szCs w:val="24"/>
              </w:rPr>
            </w:pPr>
            <w:r w:rsidRPr="004648F8">
              <w:rPr>
                <w:b/>
                <w:sz w:val="24"/>
                <w:szCs w:val="24"/>
              </w:rPr>
              <w:t>Содержание образовательной области</w:t>
            </w:r>
          </w:p>
        </w:tc>
        <w:tc>
          <w:tcPr>
            <w:tcW w:w="1803" w:type="dxa"/>
          </w:tcPr>
          <w:p w:rsidR="00741D9F" w:rsidRPr="00741D9F" w:rsidRDefault="00741D9F" w:rsidP="00F421A6">
            <w:pPr>
              <w:jc w:val="center"/>
              <w:rPr>
                <w:b/>
              </w:rPr>
            </w:pPr>
            <w:r w:rsidRPr="00741D9F">
              <w:rPr>
                <w:b/>
              </w:rPr>
              <w:t>Пособия и технологии</w:t>
            </w:r>
          </w:p>
        </w:tc>
      </w:tr>
      <w:tr w:rsidR="00741D9F" w:rsidTr="00B83260">
        <w:tc>
          <w:tcPr>
            <w:tcW w:w="3434" w:type="dxa"/>
          </w:tcPr>
          <w:p w:rsidR="00741D9F" w:rsidRPr="004648F8" w:rsidRDefault="00741D9F" w:rsidP="004648F8">
            <w:pPr>
              <w:rPr>
                <w:sz w:val="24"/>
                <w:szCs w:val="24"/>
              </w:rPr>
            </w:pPr>
            <w:r w:rsidRPr="004648F8">
              <w:rPr>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41D9F" w:rsidRPr="004648F8" w:rsidRDefault="00741D9F" w:rsidP="004648F8">
            <w:pPr>
              <w:rPr>
                <w:b/>
                <w:color w:val="000000"/>
                <w:sz w:val="24"/>
                <w:szCs w:val="24"/>
              </w:rPr>
            </w:pPr>
          </w:p>
        </w:tc>
        <w:tc>
          <w:tcPr>
            <w:tcW w:w="5234" w:type="dxa"/>
          </w:tcPr>
          <w:p w:rsidR="00494537" w:rsidRPr="004648F8" w:rsidRDefault="00494537" w:rsidP="004648F8">
            <w:pPr>
              <w:rPr>
                <w:sz w:val="24"/>
                <w:szCs w:val="24"/>
              </w:rPr>
            </w:pPr>
            <w:r w:rsidRPr="004648F8">
              <w:rPr>
                <w:sz w:val="24"/>
                <w:szCs w:val="24"/>
              </w:rPr>
              <w:t>Иметь в активном словаре слова, характеризующие качества и свойства предметов ("какой, из чего сделан", "для чего нужен"), обобщающие слова (мебель, одежда, обувь, посуда и пр.). По образцу подбирать слова, сходные и противоположные по значению (например, бежать-идти; смеяться-улыбаться; грустно-весело; легко-тяжело и др.). Пользоваться словами, характеризующими их свойства и качества (например, широкий, мелкий, глубокий, узкий, мягкий и др.). Использовать слова, характеризующие эмоциональные состояния людей (печальный, грустный, обиженный, усталый). Сравнивать объекты окружающего мира, описывать схожие и разные черты (например, два разных яблока; яблоко и банан и др.). В разговоре со сверстниками, на занятиях выражать свое отношение к наблюдаемым объектам, книгам, игрушкам, мультфильмам ("нравится - не нравится"), элементарно обосновывать свое мнение ("почему нравится -не нравится"). Участвовать в разговоре, беседе, совместных играх и занятиях со сверстниками и взрослыми. При общении со сверстниками пользоваться принятыми правилами общения (во время игр, занятий, еды и др.): благодарить, просить, помогать. Слушать другого человека, внимательно выслушивать мнение не только взрослого, но и сверстников. Понимать, что наличие разных мнений обогащает общение людей. Сравнивать свое отношение и отношение других к одним и тем же объектам ("мне нравится, а Оле нет..."). Понимать шутку, юмор, не обижаться на шутки взрослых и детей. Участвовать в коллективном рассказывании, беседе, в составлении характеристики любого объекта - игрушки, предмета быта, декоративно- прикладного искусства - (название, назначение, цвет, форма, величина, материал). Использовать в описании имеющиеся сенсорные представления и результаты наблюдений.</w:t>
            </w:r>
          </w:p>
          <w:p w:rsidR="00741D9F" w:rsidRPr="004648F8" w:rsidRDefault="003A2C79" w:rsidP="004648F8">
            <w:pPr>
              <w:rPr>
                <w:b/>
                <w:color w:val="000000"/>
                <w:sz w:val="24"/>
                <w:szCs w:val="24"/>
              </w:rPr>
            </w:pPr>
            <w:r w:rsidRPr="004648F8">
              <w:rPr>
                <w:sz w:val="24"/>
                <w:szCs w:val="24"/>
              </w:rPr>
              <w:t>Проявлять интерес к слушанию фольклорных и художественных произведений, рассматриванию детской книги разных видов и жанров (сказки, стихи, познавательная книга). Внимательно слушать чтение педагога: запоминать последовательность действий, имена героев, название произведения.</w:t>
            </w:r>
          </w:p>
        </w:tc>
        <w:tc>
          <w:tcPr>
            <w:tcW w:w="1803" w:type="dxa"/>
          </w:tcPr>
          <w:p w:rsidR="00741D9F" w:rsidRDefault="00316E1A" w:rsidP="00F421A6">
            <w:r>
              <w:t>«Учимся родному языку»</w:t>
            </w:r>
          </w:p>
          <w:p w:rsidR="00316E1A" w:rsidRDefault="00316E1A" w:rsidP="00F421A6">
            <w:pPr>
              <w:rPr>
                <w:b/>
                <w:color w:val="000000"/>
                <w:sz w:val="28"/>
                <w:szCs w:val="28"/>
              </w:rPr>
            </w:pPr>
            <w:r>
              <w:t>«Чтение художественной литературы»</w:t>
            </w:r>
          </w:p>
        </w:tc>
      </w:tr>
    </w:tbl>
    <w:p w:rsidR="008F526D" w:rsidRDefault="008F526D" w:rsidP="0017292A">
      <w:pPr>
        <w:autoSpaceDE w:val="0"/>
        <w:autoSpaceDN w:val="0"/>
        <w:adjustRightInd w:val="0"/>
        <w:spacing w:after="0" w:line="240" w:lineRule="auto"/>
        <w:ind w:left="-284"/>
        <w:jc w:val="both"/>
        <w:rPr>
          <w:rFonts w:ascii="Times New Roman" w:hAnsi="Times New Roman" w:cs="Times New Roman"/>
          <w:b/>
          <w:color w:val="000000"/>
          <w:sz w:val="28"/>
          <w:szCs w:val="28"/>
        </w:rPr>
      </w:pPr>
    </w:p>
    <w:p w:rsidR="008F526D" w:rsidRDefault="00F2394E" w:rsidP="008F526D">
      <w:pPr>
        <w:autoSpaceDE w:val="0"/>
        <w:autoSpaceDN w:val="0"/>
        <w:adjustRightInd w:val="0"/>
        <w:spacing w:after="0" w:line="240" w:lineRule="auto"/>
        <w:ind w:left="-284"/>
        <w:jc w:val="center"/>
        <w:rPr>
          <w:rFonts w:ascii="Times New Roman" w:hAnsi="Times New Roman" w:cs="Times New Roman"/>
          <w:i/>
          <w:color w:val="000000"/>
          <w:sz w:val="28"/>
          <w:szCs w:val="28"/>
        </w:rPr>
      </w:pPr>
      <w:r w:rsidRPr="00F2394E">
        <w:rPr>
          <w:rFonts w:ascii="Times New Roman" w:hAnsi="Times New Roman" w:cs="Times New Roman"/>
          <w:i/>
          <w:color w:val="000000"/>
          <w:sz w:val="28"/>
          <w:szCs w:val="28"/>
        </w:rPr>
        <w:t>Образовательная область «</w:t>
      </w:r>
      <w:r w:rsidR="008F526D" w:rsidRPr="00F2394E">
        <w:rPr>
          <w:rFonts w:ascii="Times New Roman" w:hAnsi="Times New Roman" w:cs="Times New Roman"/>
          <w:i/>
          <w:color w:val="000000"/>
          <w:sz w:val="28"/>
          <w:szCs w:val="28"/>
        </w:rPr>
        <w:t>Художественно-эстетическое развитие</w:t>
      </w:r>
      <w:r w:rsidRPr="00F2394E">
        <w:rPr>
          <w:rFonts w:ascii="Times New Roman" w:hAnsi="Times New Roman" w:cs="Times New Roman"/>
          <w:i/>
          <w:color w:val="000000"/>
          <w:sz w:val="28"/>
          <w:szCs w:val="28"/>
        </w:rPr>
        <w:t>»</w:t>
      </w:r>
    </w:p>
    <w:p w:rsidR="00F2394E" w:rsidRPr="00F2394E" w:rsidRDefault="00F2394E" w:rsidP="008F526D">
      <w:pPr>
        <w:autoSpaceDE w:val="0"/>
        <w:autoSpaceDN w:val="0"/>
        <w:adjustRightInd w:val="0"/>
        <w:spacing w:after="0" w:line="240" w:lineRule="auto"/>
        <w:ind w:left="-284"/>
        <w:jc w:val="center"/>
        <w:rPr>
          <w:rFonts w:ascii="Times New Roman" w:hAnsi="Times New Roman" w:cs="Times New Roman"/>
          <w:i/>
          <w:color w:val="000000"/>
          <w:sz w:val="28"/>
          <w:szCs w:val="28"/>
        </w:rPr>
      </w:pPr>
      <w:r>
        <w:rPr>
          <w:rFonts w:ascii="Times New Roman" w:hAnsi="Times New Roman" w:cs="Times New Roman"/>
          <w:i/>
          <w:color w:val="000000"/>
          <w:sz w:val="28"/>
          <w:szCs w:val="28"/>
        </w:rPr>
        <w:t>Модули «Рисование», «Лепка», «Аппликация», «Музыка», «Художественная литература»</w:t>
      </w:r>
    </w:p>
    <w:tbl>
      <w:tblPr>
        <w:tblStyle w:val="a8"/>
        <w:tblW w:w="10348" w:type="dxa"/>
        <w:tblInd w:w="-459" w:type="dxa"/>
        <w:tblLayout w:type="fixed"/>
        <w:tblLook w:val="04A0" w:firstRow="1" w:lastRow="0" w:firstColumn="1" w:lastColumn="0" w:noHBand="0" w:noVBand="1"/>
      </w:tblPr>
      <w:tblGrid>
        <w:gridCol w:w="3274"/>
        <w:gridCol w:w="5373"/>
        <w:gridCol w:w="1701"/>
      </w:tblGrid>
      <w:tr w:rsidR="00741D9F" w:rsidRPr="00F2394E" w:rsidTr="00B83260">
        <w:tc>
          <w:tcPr>
            <w:tcW w:w="3274" w:type="dxa"/>
          </w:tcPr>
          <w:p w:rsidR="00741D9F" w:rsidRPr="00F2394E" w:rsidRDefault="00741D9F" w:rsidP="00F2394E">
            <w:pPr>
              <w:jc w:val="center"/>
              <w:rPr>
                <w:b/>
                <w:sz w:val="24"/>
                <w:szCs w:val="24"/>
              </w:rPr>
            </w:pPr>
            <w:r w:rsidRPr="00F2394E">
              <w:rPr>
                <w:b/>
                <w:sz w:val="24"/>
                <w:szCs w:val="24"/>
              </w:rPr>
              <w:t>Цель реализации образовательной области в контексте ФГОС ДО</w:t>
            </w:r>
          </w:p>
        </w:tc>
        <w:tc>
          <w:tcPr>
            <w:tcW w:w="5373" w:type="dxa"/>
          </w:tcPr>
          <w:p w:rsidR="00741D9F" w:rsidRPr="00F2394E" w:rsidRDefault="00741D9F" w:rsidP="00F2394E">
            <w:pPr>
              <w:jc w:val="center"/>
              <w:rPr>
                <w:b/>
                <w:sz w:val="24"/>
                <w:szCs w:val="24"/>
              </w:rPr>
            </w:pPr>
            <w:r w:rsidRPr="00F2394E">
              <w:rPr>
                <w:b/>
                <w:sz w:val="24"/>
                <w:szCs w:val="24"/>
              </w:rPr>
              <w:t>Содержание образовательной области</w:t>
            </w:r>
          </w:p>
        </w:tc>
        <w:tc>
          <w:tcPr>
            <w:tcW w:w="1701" w:type="dxa"/>
          </w:tcPr>
          <w:p w:rsidR="00741D9F" w:rsidRPr="00F2394E" w:rsidRDefault="00741D9F" w:rsidP="00F2394E">
            <w:pPr>
              <w:jc w:val="center"/>
              <w:rPr>
                <w:b/>
                <w:sz w:val="24"/>
                <w:szCs w:val="24"/>
              </w:rPr>
            </w:pPr>
            <w:r w:rsidRPr="00F2394E">
              <w:rPr>
                <w:b/>
                <w:sz w:val="24"/>
                <w:szCs w:val="24"/>
              </w:rPr>
              <w:t>Пособия и технологии</w:t>
            </w:r>
          </w:p>
        </w:tc>
      </w:tr>
      <w:tr w:rsidR="00741D9F" w:rsidRPr="00F2394E" w:rsidTr="00B83260">
        <w:tc>
          <w:tcPr>
            <w:tcW w:w="3274" w:type="dxa"/>
          </w:tcPr>
          <w:p w:rsidR="00741D9F" w:rsidRPr="00F2394E" w:rsidRDefault="00741D9F" w:rsidP="00F2394E">
            <w:pPr>
              <w:rPr>
                <w:sz w:val="24"/>
                <w:szCs w:val="24"/>
              </w:rPr>
            </w:pPr>
            <w:r w:rsidRPr="00F2394E">
              <w:rPr>
                <w:sz w:val="24"/>
                <w:szCs w:val="24"/>
              </w:rPr>
              <w:t xml:space="preserve">развитие предпосылок ценностно-смыслового восприятия и понимания произведений искусства (словесного, </w:t>
            </w:r>
            <w:r w:rsidRPr="00F2394E">
              <w:rPr>
                <w:b/>
                <w:sz w:val="24"/>
                <w:szCs w:val="24"/>
              </w:rPr>
              <w:t>музыкальног</w:t>
            </w:r>
            <w:r w:rsidRPr="00F2394E">
              <w:rPr>
                <w:sz w:val="24"/>
                <w:szCs w:val="24"/>
              </w:rPr>
              <w:t xml:space="preserve">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F2394E">
              <w:rPr>
                <w:b/>
                <w:sz w:val="24"/>
                <w:szCs w:val="24"/>
              </w:rPr>
              <w:t>восприятие музыки</w:t>
            </w:r>
            <w:r w:rsidRPr="00F2394E">
              <w:rPr>
                <w:sz w:val="24"/>
                <w:szCs w:val="24"/>
              </w:rPr>
              <w:t>,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41D9F" w:rsidRPr="00F2394E" w:rsidRDefault="00741D9F" w:rsidP="00F2394E">
            <w:pPr>
              <w:rPr>
                <w:b/>
                <w:color w:val="000000"/>
                <w:sz w:val="24"/>
                <w:szCs w:val="24"/>
              </w:rPr>
            </w:pPr>
          </w:p>
        </w:tc>
        <w:tc>
          <w:tcPr>
            <w:tcW w:w="5373" w:type="dxa"/>
          </w:tcPr>
          <w:p w:rsidR="00741D9F" w:rsidRPr="00F2394E" w:rsidRDefault="003A2C79" w:rsidP="00F2394E">
            <w:pPr>
              <w:rPr>
                <w:sz w:val="24"/>
                <w:szCs w:val="24"/>
              </w:rPr>
            </w:pPr>
            <w:r w:rsidRPr="00F2394E">
              <w:rPr>
                <w:sz w:val="24"/>
                <w:szCs w:val="24"/>
              </w:rPr>
              <w:t>Различать на слух фольклорные произведения (колыбельные, потешки, загадки, сказки). Определять возникшее настроение (стало грустно, весело, захотелось плясать и др.), описывать назначение разных фольклорных жанров (колыбельная - успокоить; потешка - играть, развеселить; загадка - подумать, догадаться). Узнавать прослушанную сказку по иллюстрациям, отрывку. Приводить примеры любимых сказок, героев, произошедших событий. Пересказывать отдельные эпизоды сказок, небольших рассказов. Продолжать (заканчивать) начатый педагогом (ребенком) пересказ. Различать на слух стихотворное произведение, отмечать его особенности (складно, напевно), знать некоторых авторов прослушанных стихотворных произведений. Проявлять интерес к рифмованию слов, участвовать в коллективном придумывании стишков, потешек, загадок. Читать наизусть несложные стихи; участвовать в инсценировке отрывков из произведений, несложных небольших сказок. Знать, что у художественного произведения есть название и автор, у книги - обложка, иллюстрации. Для реализации содержания этого раздела используются любые виды и формы организуемой образовательной деятельности. «Знакомимся с музыкой» Слушание музыки Проявлять интерес к слушанию произведений классической, народной и современной музыки, различным жанрами и видами музыки, сочинениям зарубежной и отечественной классики. Ориентироваться в музыкальной терминологии, различать музыку вокальную от инструментальной, жанры сольной музыки (песня, пьеса) от театральной (опера, балет, мюзикл); форму музыкального произведения (двухчастную, трёхчастную, куплетную); части формы (запев, припер, вступление); средства музыкальной выразительности (мелодия, интонация, лад, ритмический рисунок). Устанавливать связи между особенностями музыкального произведения и настроением, которое возникает при его прослушивании (например, музыка тревожная - быстрый темп; музыка печальная - повторяющийся ритм, медленный темп). Эмоционально высказываться об образном содержании музыки. Пение. Разучивать и исполнять песни различного содержания и интонационной сложности. Проявлять певческие умения: звукообразование (петь легко, подвижным звуком, с разными интонациями - звонко, весело, ласково, нежно, протяжно); дикция (чётко и осмысленно произносить слова песни; дыхание (регулировать смену дыхания между фразами различной протяжённости). Петь в ансамбле, прислушиваясь друг к другу, не отставая и не опережая, вместе начинать и заканчивать мелодию; петь согласованно, слитно. Выразительно интонировать в диапазоне «до» (первой октавы) - «ре», «ми» (второй октавы), самостоятельно высказывать суждения по содержанию песни и её исполнения</w:t>
            </w:r>
          </w:p>
          <w:p w:rsidR="003A2C79" w:rsidRPr="00F2394E" w:rsidRDefault="003A2C79" w:rsidP="00F2394E">
            <w:pPr>
              <w:rPr>
                <w:b/>
                <w:color w:val="000000"/>
                <w:sz w:val="24"/>
                <w:szCs w:val="24"/>
              </w:rPr>
            </w:pPr>
            <w:r w:rsidRPr="00F2394E">
              <w:rPr>
                <w:sz w:val="24"/>
                <w:szCs w:val="24"/>
              </w:rPr>
              <w:t>Понимать эстетическую сущность и полезность музыкально-ритмических движений. Различать части музыкального произведения, его форму; жанры музыки (танец, марш, плясовая, хоровод). Ориентироваться в музыкальной терминологии: ритм, метр, ритмический рисунок, темп</w:t>
            </w:r>
          </w:p>
        </w:tc>
        <w:tc>
          <w:tcPr>
            <w:tcW w:w="1701" w:type="dxa"/>
          </w:tcPr>
          <w:p w:rsidR="0052474B" w:rsidRPr="00F2394E" w:rsidRDefault="0052474B" w:rsidP="00F2394E">
            <w:pPr>
              <w:rPr>
                <w:sz w:val="24"/>
                <w:szCs w:val="24"/>
              </w:rPr>
            </w:pPr>
            <w:r w:rsidRPr="00F2394E">
              <w:rPr>
                <w:sz w:val="24"/>
                <w:szCs w:val="24"/>
              </w:rPr>
              <w:t xml:space="preserve">«Учимся рисовать», </w:t>
            </w:r>
          </w:p>
          <w:p w:rsidR="0052474B" w:rsidRPr="00F2394E" w:rsidRDefault="0052474B" w:rsidP="00F2394E">
            <w:pPr>
              <w:rPr>
                <w:sz w:val="24"/>
                <w:szCs w:val="24"/>
              </w:rPr>
            </w:pPr>
            <w:r w:rsidRPr="00F2394E">
              <w:rPr>
                <w:sz w:val="24"/>
                <w:szCs w:val="24"/>
              </w:rPr>
              <w:t>«Знакомимся с музыкой»,</w:t>
            </w:r>
          </w:p>
          <w:p w:rsidR="00741D9F" w:rsidRPr="00F2394E" w:rsidRDefault="0052474B" w:rsidP="00F2394E">
            <w:pPr>
              <w:rPr>
                <w:b/>
                <w:color w:val="000000"/>
                <w:sz w:val="24"/>
                <w:szCs w:val="24"/>
              </w:rPr>
            </w:pPr>
            <w:r w:rsidRPr="00F2394E">
              <w:rPr>
                <w:sz w:val="24"/>
                <w:szCs w:val="24"/>
              </w:rPr>
              <w:t>«Чтение художественной литературы»</w:t>
            </w:r>
          </w:p>
        </w:tc>
      </w:tr>
    </w:tbl>
    <w:p w:rsidR="008F526D" w:rsidRPr="00F2394E" w:rsidRDefault="008F526D" w:rsidP="00F2394E">
      <w:pPr>
        <w:autoSpaceDE w:val="0"/>
        <w:autoSpaceDN w:val="0"/>
        <w:adjustRightInd w:val="0"/>
        <w:spacing w:after="0" w:line="240" w:lineRule="auto"/>
        <w:ind w:left="-284"/>
        <w:jc w:val="both"/>
        <w:rPr>
          <w:rFonts w:ascii="Times New Roman" w:hAnsi="Times New Roman" w:cs="Times New Roman"/>
          <w:b/>
          <w:color w:val="000000"/>
          <w:sz w:val="24"/>
          <w:szCs w:val="24"/>
        </w:rPr>
      </w:pPr>
    </w:p>
    <w:p w:rsidR="008F526D" w:rsidRPr="0090074F" w:rsidRDefault="0090074F" w:rsidP="00316E1A">
      <w:pPr>
        <w:autoSpaceDE w:val="0"/>
        <w:autoSpaceDN w:val="0"/>
        <w:adjustRightInd w:val="0"/>
        <w:spacing w:after="0" w:line="240" w:lineRule="auto"/>
        <w:ind w:left="-284"/>
        <w:jc w:val="center"/>
        <w:rPr>
          <w:rFonts w:ascii="Times New Roman" w:hAnsi="Times New Roman" w:cs="Times New Roman"/>
          <w:i/>
          <w:color w:val="000000"/>
          <w:sz w:val="28"/>
          <w:szCs w:val="28"/>
        </w:rPr>
      </w:pPr>
      <w:r w:rsidRPr="0090074F">
        <w:rPr>
          <w:rFonts w:ascii="Times New Roman" w:hAnsi="Times New Roman" w:cs="Times New Roman"/>
          <w:i/>
          <w:color w:val="000000"/>
          <w:sz w:val="28"/>
          <w:szCs w:val="28"/>
        </w:rPr>
        <w:t>Образовательная область «</w:t>
      </w:r>
      <w:r w:rsidR="008F526D" w:rsidRPr="0090074F">
        <w:rPr>
          <w:rFonts w:ascii="Times New Roman" w:hAnsi="Times New Roman" w:cs="Times New Roman"/>
          <w:i/>
          <w:color w:val="000000"/>
          <w:sz w:val="28"/>
          <w:szCs w:val="28"/>
        </w:rPr>
        <w:t>Физическое развитие</w:t>
      </w:r>
      <w:r w:rsidRPr="0090074F">
        <w:rPr>
          <w:rFonts w:ascii="Times New Roman" w:hAnsi="Times New Roman" w:cs="Times New Roman"/>
          <w:i/>
          <w:color w:val="000000"/>
          <w:sz w:val="28"/>
          <w:szCs w:val="28"/>
        </w:rPr>
        <w:t>»</w:t>
      </w:r>
    </w:p>
    <w:p w:rsidR="0090074F" w:rsidRPr="005F4341" w:rsidRDefault="0090074F" w:rsidP="00316E1A">
      <w:pPr>
        <w:autoSpaceDE w:val="0"/>
        <w:autoSpaceDN w:val="0"/>
        <w:adjustRightInd w:val="0"/>
        <w:spacing w:after="0" w:line="240" w:lineRule="auto"/>
        <w:ind w:left="-284"/>
        <w:jc w:val="center"/>
        <w:rPr>
          <w:rFonts w:ascii="Times New Roman" w:hAnsi="Times New Roman" w:cs="Times New Roman"/>
          <w:color w:val="000000"/>
          <w:sz w:val="28"/>
          <w:szCs w:val="28"/>
        </w:rPr>
      </w:pPr>
      <w:r w:rsidRPr="005F4341">
        <w:rPr>
          <w:rFonts w:ascii="Times New Roman" w:hAnsi="Times New Roman" w:cs="Times New Roman"/>
          <w:color w:val="000000"/>
          <w:sz w:val="28"/>
          <w:szCs w:val="28"/>
        </w:rPr>
        <w:t>Модули Физическая культура»</w:t>
      </w:r>
      <w:r w:rsidR="00A42580">
        <w:rPr>
          <w:rFonts w:ascii="Times New Roman" w:hAnsi="Times New Roman" w:cs="Times New Roman"/>
          <w:color w:val="000000"/>
          <w:sz w:val="28"/>
          <w:szCs w:val="28"/>
        </w:rPr>
        <w:t>,</w:t>
      </w:r>
      <w:r w:rsidRPr="005F4341">
        <w:rPr>
          <w:rFonts w:ascii="Times New Roman" w:hAnsi="Times New Roman" w:cs="Times New Roman"/>
          <w:color w:val="000000"/>
          <w:sz w:val="28"/>
          <w:szCs w:val="28"/>
        </w:rPr>
        <w:t xml:space="preserve"> </w:t>
      </w:r>
      <w:r w:rsidR="005F4341" w:rsidRPr="005F4341">
        <w:rPr>
          <w:rFonts w:ascii="Times New Roman" w:hAnsi="Times New Roman" w:cs="Times New Roman"/>
          <w:color w:val="000000"/>
          <w:sz w:val="28"/>
          <w:szCs w:val="28"/>
        </w:rPr>
        <w:t>«</w:t>
      </w:r>
      <w:r w:rsidR="005F4341" w:rsidRPr="005F4341">
        <w:rPr>
          <w:rFonts w:ascii="Times New Roman" w:hAnsi="Times New Roman" w:cs="Times New Roman"/>
          <w:sz w:val="28"/>
          <w:szCs w:val="28"/>
        </w:rPr>
        <w:t>Ценности здорового образа жизни»</w:t>
      </w:r>
    </w:p>
    <w:tbl>
      <w:tblPr>
        <w:tblStyle w:val="a8"/>
        <w:tblW w:w="10383" w:type="dxa"/>
        <w:tblInd w:w="-494" w:type="dxa"/>
        <w:tblLook w:val="04A0" w:firstRow="1" w:lastRow="0" w:firstColumn="1" w:lastColumn="0" w:noHBand="0" w:noVBand="1"/>
      </w:tblPr>
      <w:tblGrid>
        <w:gridCol w:w="3316"/>
        <w:gridCol w:w="5171"/>
        <w:gridCol w:w="1896"/>
      </w:tblGrid>
      <w:tr w:rsidR="00741D9F" w:rsidTr="00FC7BD6">
        <w:tc>
          <w:tcPr>
            <w:tcW w:w="3377" w:type="dxa"/>
          </w:tcPr>
          <w:p w:rsidR="00741D9F" w:rsidRPr="0090074F" w:rsidRDefault="00741D9F" w:rsidP="0090074F">
            <w:pPr>
              <w:jc w:val="center"/>
              <w:rPr>
                <w:b/>
                <w:sz w:val="24"/>
                <w:szCs w:val="24"/>
              </w:rPr>
            </w:pPr>
            <w:r w:rsidRPr="0090074F">
              <w:rPr>
                <w:b/>
                <w:sz w:val="24"/>
                <w:szCs w:val="24"/>
              </w:rPr>
              <w:t>Цель реализации образовательной области в контексте ФГОС ДО</w:t>
            </w:r>
          </w:p>
        </w:tc>
        <w:tc>
          <w:tcPr>
            <w:tcW w:w="5358" w:type="dxa"/>
          </w:tcPr>
          <w:p w:rsidR="00741D9F" w:rsidRPr="0090074F" w:rsidRDefault="00741D9F" w:rsidP="0090074F">
            <w:pPr>
              <w:jc w:val="center"/>
              <w:rPr>
                <w:b/>
                <w:sz w:val="24"/>
                <w:szCs w:val="24"/>
              </w:rPr>
            </w:pPr>
            <w:r w:rsidRPr="0090074F">
              <w:rPr>
                <w:b/>
                <w:sz w:val="24"/>
                <w:szCs w:val="24"/>
              </w:rPr>
              <w:t>Содержание образовательной области</w:t>
            </w:r>
          </w:p>
        </w:tc>
        <w:tc>
          <w:tcPr>
            <w:tcW w:w="1648" w:type="dxa"/>
          </w:tcPr>
          <w:p w:rsidR="00741D9F" w:rsidRPr="00741D9F" w:rsidRDefault="00741D9F" w:rsidP="00F421A6">
            <w:pPr>
              <w:jc w:val="center"/>
              <w:rPr>
                <w:b/>
              </w:rPr>
            </w:pPr>
            <w:r w:rsidRPr="00741D9F">
              <w:rPr>
                <w:b/>
              </w:rPr>
              <w:t>Пособия и технологии</w:t>
            </w:r>
          </w:p>
        </w:tc>
      </w:tr>
      <w:tr w:rsidR="00741D9F" w:rsidTr="00FC7BD6">
        <w:tc>
          <w:tcPr>
            <w:tcW w:w="3377" w:type="dxa"/>
          </w:tcPr>
          <w:p w:rsidR="00741D9F" w:rsidRPr="0090074F" w:rsidRDefault="00A42580" w:rsidP="0090074F">
            <w:pPr>
              <w:rPr>
                <w:sz w:val="24"/>
                <w:szCs w:val="24"/>
              </w:rPr>
            </w:pPr>
            <w:r>
              <w:rPr>
                <w:sz w:val="24"/>
                <w:szCs w:val="24"/>
              </w:rPr>
              <w:t>П</w:t>
            </w:r>
            <w:r w:rsidR="00741D9F" w:rsidRPr="0090074F">
              <w:rPr>
                <w:sz w:val="24"/>
                <w:szCs w:val="24"/>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41D9F" w:rsidRPr="0090074F" w:rsidRDefault="00741D9F" w:rsidP="0090074F">
            <w:pPr>
              <w:rPr>
                <w:sz w:val="24"/>
                <w:szCs w:val="24"/>
              </w:rPr>
            </w:pPr>
          </w:p>
          <w:p w:rsidR="00741D9F" w:rsidRPr="0090074F" w:rsidRDefault="00741D9F" w:rsidP="0090074F">
            <w:pPr>
              <w:rPr>
                <w:b/>
                <w:color w:val="000000"/>
                <w:sz w:val="24"/>
                <w:szCs w:val="24"/>
              </w:rPr>
            </w:pPr>
          </w:p>
        </w:tc>
        <w:tc>
          <w:tcPr>
            <w:tcW w:w="5358" w:type="dxa"/>
          </w:tcPr>
          <w:p w:rsidR="00330645" w:rsidRPr="0090074F" w:rsidRDefault="00330645" w:rsidP="0090074F">
            <w:pPr>
              <w:rPr>
                <w:sz w:val="24"/>
                <w:szCs w:val="24"/>
              </w:rPr>
            </w:pPr>
            <w:r w:rsidRPr="0090074F">
              <w:rPr>
                <w:sz w:val="24"/>
                <w:szCs w:val="24"/>
              </w:rPr>
              <w:t>1.Человек и его здоровье. Значение здоровья для активной и долгой жизни. Условия сохранения и укрепления здоровья. Здоровый и нездоровый образ жизни.</w:t>
            </w:r>
          </w:p>
          <w:p w:rsidR="00330645" w:rsidRPr="0090074F" w:rsidRDefault="00330645" w:rsidP="0090074F">
            <w:pPr>
              <w:rPr>
                <w:sz w:val="24"/>
                <w:szCs w:val="24"/>
              </w:rPr>
            </w:pPr>
            <w:r w:rsidRPr="0090074F">
              <w:rPr>
                <w:sz w:val="24"/>
                <w:szCs w:val="24"/>
              </w:rPr>
              <w:t>2. Как мы устроены. Общее строение человеческого организма. Основные части и органы тела человека, их значение и расположение.</w:t>
            </w:r>
          </w:p>
          <w:p w:rsidR="00330645" w:rsidRPr="0090074F" w:rsidRDefault="00330645" w:rsidP="0090074F">
            <w:pPr>
              <w:rPr>
                <w:sz w:val="24"/>
                <w:szCs w:val="24"/>
              </w:rPr>
            </w:pPr>
            <w:r w:rsidRPr="0090074F">
              <w:rPr>
                <w:sz w:val="24"/>
                <w:szCs w:val="24"/>
              </w:rPr>
              <w:t xml:space="preserve"> 3. Здоровая кожа – защита нашего тела. Значение чистой и здоровой кожи для профилактики болезней. Гигиена как основное оружие против опасных микробов. </w:t>
            </w:r>
          </w:p>
          <w:p w:rsidR="00330645" w:rsidRPr="0090074F" w:rsidRDefault="00330645" w:rsidP="0090074F">
            <w:pPr>
              <w:rPr>
                <w:sz w:val="24"/>
                <w:szCs w:val="24"/>
              </w:rPr>
            </w:pPr>
            <w:r w:rsidRPr="0090074F">
              <w:rPr>
                <w:sz w:val="24"/>
                <w:szCs w:val="24"/>
              </w:rPr>
              <w:t>4. Защитись от инфекции! Ознакомление с основными правилами и способами первой помощи при ушибах, порезах, потертостях, мелких кровотечениях. Аптечка первой помощи.</w:t>
            </w:r>
          </w:p>
          <w:p w:rsidR="00330645" w:rsidRPr="0090074F" w:rsidRDefault="00330645" w:rsidP="0090074F">
            <w:pPr>
              <w:rPr>
                <w:sz w:val="24"/>
                <w:szCs w:val="24"/>
              </w:rPr>
            </w:pPr>
            <w:r w:rsidRPr="0090074F">
              <w:rPr>
                <w:sz w:val="24"/>
                <w:szCs w:val="24"/>
              </w:rPr>
              <w:t xml:space="preserve"> 5. Чувства– разведчики. Формирование начальных представлений об органах чувств человека, их значении для ориентации в окружающей среде, безопасности и развития человека. Осязание как одно из самых древних чувств и его возможности. 6. Проверяем зрение. Формирование представлений о зрении и его значении для человека. Нарушения зрения и их профилактика.</w:t>
            </w:r>
          </w:p>
          <w:p w:rsidR="00330645" w:rsidRPr="0090074F" w:rsidRDefault="00330645" w:rsidP="0090074F">
            <w:pPr>
              <w:rPr>
                <w:sz w:val="24"/>
                <w:szCs w:val="24"/>
              </w:rPr>
            </w:pPr>
            <w:r w:rsidRPr="0090074F">
              <w:rPr>
                <w:sz w:val="24"/>
                <w:szCs w:val="24"/>
              </w:rPr>
              <w:t xml:space="preserve"> 7. Упражняем зрение. Формирование навыков сохранения зрения. Гимнастика для глаз и ее значение. 8. Берегите уши. Формирование начальных представлений об органе слуха и равновесия. Значение слуха и чувства равновесия. Правила сохранения хорошего слуха. Гимнастика для слуха. </w:t>
            </w:r>
          </w:p>
          <w:p w:rsidR="00ED21EA" w:rsidRPr="0090074F" w:rsidRDefault="00330645" w:rsidP="0090074F">
            <w:pPr>
              <w:rPr>
                <w:sz w:val="24"/>
                <w:szCs w:val="24"/>
              </w:rPr>
            </w:pPr>
            <w:r w:rsidRPr="0090074F">
              <w:rPr>
                <w:sz w:val="24"/>
                <w:szCs w:val="24"/>
              </w:rPr>
              <w:t>9. Кровь – удивительная жидкость внутри нас. Сердце и кровь. Их значение для жизни и сохранения здоровья. Работа сердца</w:t>
            </w:r>
            <w:r w:rsidR="00ED21EA" w:rsidRPr="0090074F">
              <w:rPr>
                <w:sz w:val="24"/>
                <w:szCs w:val="24"/>
              </w:rPr>
              <w:t xml:space="preserve"> Значение физических упражнений и спорта для укрепления серд- ца и сосудов. </w:t>
            </w:r>
          </w:p>
          <w:p w:rsidR="00ED21EA" w:rsidRPr="0090074F" w:rsidRDefault="00ED21EA" w:rsidP="0090074F">
            <w:pPr>
              <w:rPr>
                <w:sz w:val="24"/>
                <w:szCs w:val="24"/>
              </w:rPr>
            </w:pPr>
            <w:r w:rsidRPr="0090074F">
              <w:rPr>
                <w:sz w:val="24"/>
                <w:szCs w:val="24"/>
              </w:rPr>
              <w:t xml:space="preserve">10. Дышите глубже! Формирование начальных представлений о дыхании и его значении. Легкие человека. Гигиена дыхания. </w:t>
            </w:r>
          </w:p>
          <w:p w:rsidR="00ED21EA" w:rsidRPr="0090074F" w:rsidRDefault="00ED21EA" w:rsidP="0090074F">
            <w:pPr>
              <w:rPr>
                <w:sz w:val="24"/>
                <w:szCs w:val="24"/>
              </w:rPr>
            </w:pPr>
            <w:r w:rsidRPr="0090074F">
              <w:rPr>
                <w:sz w:val="24"/>
                <w:szCs w:val="24"/>
              </w:rPr>
              <w:t xml:space="preserve">11. Скелет человека. Скелет человека, его строение и значение. Хорошая осанка и ее сохранение. Профилактика плоскостопия. Значение физкультуры для хорошей осанки. </w:t>
            </w:r>
          </w:p>
          <w:p w:rsidR="00ED21EA" w:rsidRPr="0090074F" w:rsidRDefault="00ED21EA" w:rsidP="0090074F">
            <w:pPr>
              <w:rPr>
                <w:sz w:val="24"/>
                <w:szCs w:val="24"/>
              </w:rPr>
            </w:pPr>
            <w:r w:rsidRPr="0090074F">
              <w:rPr>
                <w:sz w:val="24"/>
                <w:szCs w:val="24"/>
              </w:rPr>
              <w:t xml:space="preserve">12. С утра до вечера. Режим дня. Формирование начальных представлений о правильном чередовании разных видов деятельности и отдыха. Режим дня ребенка. </w:t>
            </w:r>
          </w:p>
          <w:p w:rsidR="00ED21EA" w:rsidRPr="0090074F" w:rsidRDefault="00ED21EA" w:rsidP="0090074F">
            <w:pPr>
              <w:rPr>
                <w:sz w:val="24"/>
                <w:szCs w:val="24"/>
              </w:rPr>
            </w:pPr>
            <w:r w:rsidRPr="0090074F">
              <w:rPr>
                <w:sz w:val="24"/>
                <w:szCs w:val="24"/>
              </w:rPr>
              <w:t>13. Как научиться не вставать с левой ноги? Утренняя гимнастика и ее роль для активной и здоровой жизни. Обучение комплексу общеразвивающих упражнений для дошкольников.</w:t>
            </w:r>
          </w:p>
          <w:p w:rsidR="00ED21EA" w:rsidRPr="0090074F" w:rsidRDefault="00ED21EA" w:rsidP="0090074F">
            <w:pPr>
              <w:rPr>
                <w:sz w:val="24"/>
                <w:szCs w:val="24"/>
              </w:rPr>
            </w:pPr>
            <w:r w:rsidRPr="0090074F">
              <w:rPr>
                <w:sz w:val="24"/>
                <w:szCs w:val="24"/>
              </w:rPr>
              <w:t xml:space="preserve"> 14. Зачем нам еда? Формирование начальных представлений о питании и пищеварении. Основные компоненты пищи, необходимые для роста, развития, укрепления здоровья. </w:t>
            </w:r>
          </w:p>
          <w:p w:rsidR="00ED21EA" w:rsidRPr="0090074F" w:rsidRDefault="00ED21EA" w:rsidP="0090074F">
            <w:pPr>
              <w:rPr>
                <w:sz w:val="24"/>
                <w:szCs w:val="24"/>
              </w:rPr>
            </w:pPr>
            <w:r w:rsidRPr="0090074F">
              <w:rPr>
                <w:sz w:val="24"/>
                <w:szCs w:val="24"/>
              </w:rPr>
              <w:t xml:space="preserve">15. Правильное питание. Правила здорового питания. Полезные и вредные продукты. Режим питания. Формирование навыков правильного питания. </w:t>
            </w:r>
          </w:p>
          <w:p w:rsidR="00ED21EA" w:rsidRPr="0090074F" w:rsidRDefault="00ED21EA" w:rsidP="0090074F">
            <w:pPr>
              <w:rPr>
                <w:sz w:val="24"/>
                <w:szCs w:val="24"/>
              </w:rPr>
            </w:pPr>
            <w:r w:rsidRPr="0090074F">
              <w:rPr>
                <w:sz w:val="24"/>
                <w:szCs w:val="24"/>
              </w:rPr>
              <w:t>16. Витамины и здоровье. Витамины и их значение. История открытия витаминов – веществ, сохраняющих жизнь. Ознакомление с продуктами, богатыми витаминами.</w:t>
            </w:r>
          </w:p>
          <w:p w:rsidR="00741D9F" w:rsidRPr="0090074F" w:rsidRDefault="00741D9F" w:rsidP="0090074F">
            <w:pPr>
              <w:rPr>
                <w:b/>
                <w:color w:val="000000"/>
                <w:sz w:val="24"/>
                <w:szCs w:val="24"/>
              </w:rPr>
            </w:pPr>
          </w:p>
        </w:tc>
        <w:tc>
          <w:tcPr>
            <w:tcW w:w="1648" w:type="dxa"/>
          </w:tcPr>
          <w:p w:rsidR="00741D9F" w:rsidRPr="00F75103" w:rsidRDefault="00F75103" w:rsidP="00F421A6">
            <w:pPr>
              <w:rPr>
                <w:color w:val="000000"/>
                <w:sz w:val="24"/>
                <w:szCs w:val="24"/>
              </w:rPr>
            </w:pPr>
            <w:r w:rsidRPr="00F75103">
              <w:rPr>
                <w:color w:val="000000"/>
                <w:sz w:val="24"/>
                <w:szCs w:val="24"/>
              </w:rPr>
              <w:t>Пособия :</w:t>
            </w:r>
          </w:p>
          <w:p w:rsidR="00F75103" w:rsidRPr="00F75103" w:rsidRDefault="00F75103" w:rsidP="00F421A6">
            <w:pPr>
              <w:rPr>
                <w:color w:val="000000"/>
                <w:sz w:val="24"/>
                <w:szCs w:val="24"/>
              </w:rPr>
            </w:pPr>
            <w:r w:rsidRPr="00F75103">
              <w:rPr>
                <w:color w:val="000000"/>
                <w:sz w:val="24"/>
                <w:szCs w:val="24"/>
              </w:rPr>
              <w:t>Гимнастические палки, гантели, мячи разных размеров, дуги для подлезания, пролезания….</w:t>
            </w:r>
          </w:p>
          <w:p w:rsidR="00F75103" w:rsidRDefault="00F75103" w:rsidP="00F421A6">
            <w:pPr>
              <w:rPr>
                <w:color w:val="000000"/>
                <w:sz w:val="24"/>
                <w:szCs w:val="24"/>
              </w:rPr>
            </w:pPr>
            <w:r w:rsidRPr="00F75103">
              <w:rPr>
                <w:color w:val="000000"/>
                <w:sz w:val="24"/>
                <w:szCs w:val="24"/>
              </w:rPr>
              <w:t>Тренажеры</w:t>
            </w:r>
            <w:r>
              <w:rPr>
                <w:color w:val="000000"/>
                <w:sz w:val="24"/>
                <w:szCs w:val="24"/>
              </w:rPr>
              <w:t xml:space="preserve">. </w:t>
            </w:r>
          </w:p>
          <w:p w:rsidR="00F75103" w:rsidRPr="00F75103" w:rsidRDefault="00F75103" w:rsidP="00F421A6">
            <w:pPr>
              <w:rPr>
                <w:color w:val="000000"/>
              </w:rPr>
            </w:pPr>
            <w:r>
              <w:rPr>
                <w:color w:val="000000"/>
                <w:sz w:val="24"/>
                <w:szCs w:val="24"/>
              </w:rPr>
              <w:t>Схемы, мо</w:t>
            </w:r>
            <w:r w:rsidR="00CE4363">
              <w:rPr>
                <w:color w:val="000000"/>
                <w:sz w:val="24"/>
                <w:szCs w:val="24"/>
              </w:rPr>
              <w:t>дели</w:t>
            </w:r>
          </w:p>
        </w:tc>
      </w:tr>
    </w:tbl>
    <w:p w:rsidR="00ED21EA" w:rsidRDefault="00ED21EA" w:rsidP="0017292A">
      <w:pPr>
        <w:autoSpaceDE w:val="0"/>
        <w:autoSpaceDN w:val="0"/>
        <w:adjustRightInd w:val="0"/>
        <w:spacing w:after="0" w:line="240" w:lineRule="auto"/>
        <w:ind w:left="-284"/>
        <w:jc w:val="both"/>
        <w:rPr>
          <w:rFonts w:ascii="Times New Roman" w:hAnsi="Times New Roman" w:cs="Times New Roman"/>
          <w:b/>
          <w:color w:val="000000"/>
          <w:sz w:val="28"/>
          <w:szCs w:val="28"/>
        </w:rPr>
      </w:pPr>
    </w:p>
    <w:p w:rsidR="0017292A" w:rsidRPr="00234526" w:rsidRDefault="00ED21EA" w:rsidP="000E2BA8">
      <w:pPr>
        <w:rPr>
          <w:rFonts w:ascii="Times New Roman" w:hAnsi="Times New Roman"/>
          <w:b/>
          <w:sz w:val="28"/>
          <w:szCs w:val="28"/>
        </w:rPr>
      </w:pPr>
      <w:r>
        <w:rPr>
          <w:rFonts w:ascii="Times New Roman" w:hAnsi="Times New Roman" w:cs="Times New Roman"/>
          <w:b/>
          <w:color w:val="000000"/>
          <w:sz w:val="28"/>
          <w:szCs w:val="28"/>
        </w:rPr>
        <w:br w:type="page"/>
      </w:r>
      <w:r w:rsidR="0017292A" w:rsidRPr="0017292A">
        <w:rPr>
          <w:rFonts w:ascii="Times New Roman" w:hAnsi="Times New Roman" w:cs="Times New Roman"/>
          <w:b/>
          <w:color w:val="000000"/>
          <w:sz w:val="28"/>
          <w:szCs w:val="28"/>
        </w:rPr>
        <w:t>2.2</w:t>
      </w:r>
      <w:r w:rsidR="0017292A" w:rsidRPr="0017292A">
        <w:rPr>
          <w:rFonts w:ascii="Times New Roman" w:hAnsi="Times New Roman"/>
          <w:b/>
          <w:sz w:val="28"/>
          <w:szCs w:val="28"/>
        </w:rPr>
        <w:t xml:space="preserve">. Особенности осуществления разных видов деятельности и культурных практик </w:t>
      </w:r>
      <w:r w:rsidR="00C15239">
        <w:rPr>
          <w:rFonts w:ascii="Times New Roman" w:hAnsi="Times New Roman"/>
          <w:b/>
          <w:sz w:val="28"/>
          <w:szCs w:val="28"/>
        </w:rPr>
        <w:t xml:space="preserve">в рамках реализации </w:t>
      </w:r>
      <w:r w:rsidR="00C15239" w:rsidRPr="00234526">
        <w:rPr>
          <w:rFonts w:ascii="Times New Roman" w:hAnsi="Times New Roman"/>
          <w:b/>
          <w:sz w:val="28"/>
          <w:szCs w:val="28"/>
        </w:rPr>
        <w:t>программы «Предшкольная пора»</w:t>
      </w:r>
    </w:p>
    <w:p w:rsidR="0017292A" w:rsidRDefault="0017292A" w:rsidP="0017292A">
      <w:pPr>
        <w:spacing w:after="120" w:line="240" w:lineRule="auto"/>
        <w:ind w:left="-284"/>
        <w:jc w:val="both"/>
        <w:rPr>
          <w:rFonts w:ascii="Times New Roman" w:hAnsi="Times New Roman" w:cs="Times New Roman"/>
          <w:sz w:val="28"/>
          <w:szCs w:val="28"/>
        </w:rPr>
      </w:pPr>
      <w:r w:rsidRPr="0017292A">
        <w:rPr>
          <w:rFonts w:ascii="Times New Roman" w:hAnsi="Times New Roman" w:cs="Times New Roman"/>
          <w:sz w:val="28"/>
          <w:szCs w:val="28"/>
        </w:rPr>
        <w:t>Предлагаемая в Программе система работы с дошкольниками в рамках необходимых образовательных областей построена на интегративной основе, через организацию жиз</w:t>
      </w:r>
      <w:r>
        <w:rPr>
          <w:rFonts w:ascii="Times New Roman" w:hAnsi="Times New Roman" w:cs="Times New Roman"/>
          <w:sz w:val="28"/>
          <w:szCs w:val="28"/>
        </w:rPr>
        <w:t>недеятельности де</w:t>
      </w:r>
      <w:r w:rsidRPr="0017292A">
        <w:rPr>
          <w:rFonts w:ascii="Times New Roman" w:hAnsi="Times New Roman" w:cs="Times New Roman"/>
          <w:sz w:val="28"/>
          <w:szCs w:val="28"/>
        </w:rPr>
        <w:t>тей в формах культурных практик, наиболее соответствующих их возрасту: это игровые, физические, продуктивные, худо</w:t>
      </w:r>
      <w:r>
        <w:rPr>
          <w:rFonts w:ascii="Times New Roman" w:hAnsi="Times New Roman" w:cs="Times New Roman"/>
          <w:sz w:val="28"/>
          <w:szCs w:val="28"/>
        </w:rPr>
        <w:t>жествен</w:t>
      </w:r>
      <w:r w:rsidRPr="0017292A">
        <w:rPr>
          <w:rFonts w:ascii="Times New Roman" w:hAnsi="Times New Roman" w:cs="Times New Roman"/>
          <w:sz w:val="28"/>
          <w:szCs w:val="28"/>
        </w:rPr>
        <w:t>но-эстетические, непосредственно образовательные (</w:t>
      </w:r>
      <w:r w:rsidR="00F81E41" w:rsidRPr="0017292A">
        <w:rPr>
          <w:rFonts w:ascii="Times New Roman" w:hAnsi="Times New Roman" w:cs="Times New Roman"/>
          <w:sz w:val="28"/>
          <w:szCs w:val="28"/>
        </w:rPr>
        <w:t>иссле</w:t>
      </w:r>
      <w:r w:rsidR="00F81E41">
        <w:rPr>
          <w:rFonts w:ascii="Times New Roman" w:hAnsi="Times New Roman" w:cs="Times New Roman"/>
          <w:sz w:val="28"/>
          <w:szCs w:val="28"/>
        </w:rPr>
        <w:t>доват</w:t>
      </w:r>
      <w:r w:rsidR="00F81E41" w:rsidRPr="0017292A">
        <w:rPr>
          <w:rFonts w:ascii="Times New Roman" w:hAnsi="Times New Roman" w:cs="Times New Roman"/>
          <w:sz w:val="28"/>
          <w:szCs w:val="28"/>
        </w:rPr>
        <w:t>ельские</w:t>
      </w:r>
      <w:r w:rsidRPr="0017292A">
        <w:rPr>
          <w:rFonts w:ascii="Times New Roman" w:hAnsi="Times New Roman" w:cs="Times New Roman"/>
          <w:sz w:val="28"/>
          <w:szCs w:val="28"/>
        </w:rPr>
        <w:t>, учебные) формы и спосо</w:t>
      </w:r>
      <w:r>
        <w:rPr>
          <w:rFonts w:ascii="Times New Roman" w:hAnsi="Times New Roman" w:cs="Times New Roman"/>
          <w:sz w:val="28"/>
          <w:szCs w:val="28"/>
        </w:rPr>
        <w:t xml:space="preserve">бы действий. </w:t>
      </w:r>
    </w:p>
    <w:p w:rsidR="0017292A" w:rsidRDefault="0017292A" w:rsidP="0017292A">
      <w:pPr>
        <w:spacing w:after="120" w:line="240" w:lineRule="auto"/>
        <w:ind w:left="-284"/>
        <w:jc w:val="both"/>
        <w:rPr>
          <w:rFonts w:ascii="Times New Roman" w:hAnsi="Times New Roman" w:cs="Times New Roman"/>
          <w:sz w:val="28"/>
          <w:szCs w:val="28"/>
        </w:rPr>
      </w:pPr>
      <w:r>
        <w:rPr>
          <w:rFonts w:ascii="Times New Roman" w:hAnsi="Times New Roman" w:cs="Times New Roman"/>
          <w:sz w:val="28"/>
          <w:szCs w:val="28"/>
        </w:rPr>
        <w:t>Культурные практи</w:t>
      </w:r>
      <w:r w:rsidRPr="0017292A">
        <w:rPr>
          <w:rFonts w:ascii="Times New Roman" w:hAnsi="Times New Roman" w:cs="Times New Roman"/>
          <w:sz w:val="28"/>
          <w:szCs w:val="28"/>
        </w:rPr>
        <w:t>ки – это обычные для ребенка (привыч</w:t>
      </w:r>
      <w:r>
        <w:rPr>
          <w:rFonts w:ascii="Times New Roman" w:hAnsi="Times New Roman" w:cs="Times New Roman"/>
          <w:sz w:val="28"/>
          <w:szCs w:val="28"/>
        </w:rPr>
        <w:t>ные, повседневные) спосо</w:t>
      </w:r>
      <w:r w:rsidRPr="0017292A">
        <w:rPr>
          <w:rFonts w:ascii="Times New Roman" w:hAnsi="Times New Roman" w:cs="Times New Roman"/>
          <w:sz w:val="28"/>
          <w:szCs w:val="28"/>
        </w:rPr>
        <w:t>бы бытия и взаимодействия с другими людьми. Это так</w:t>
      </w:r>
      <w:r>
        <w:rPr>
          <w:rFonts w:ascii="Times New Roman" w:hAnsi="Times New Roman" w:cs="Times New Roman"/>
          <w:sz w:val="28"/>
          <w:szCs w:val="28"/>
        </w:rPr>
        <w:t>же посто</w:t>
      </w:r>
      <w:r w:rsidRPr="0017292A">
        <w:rPr>
          <w:rFonts w:ascii="Times New Roman" w:hAnsi="Times New Roman" w:cs="Times New Roman"/>
          <w:sz w:val="28"/>
          <w:szCs w:val="28"/>
        </w:rPr>
        <w:t>янные пробы новых способов и форм деятельности и поведения в целях удовлетворения разнообразных потребностей и интересов. Именно в этом: самостоятельном выборе, собственном интересе – и состоит основная образовательная ценность подобных форм и способов деятельности. В содержание культурных практик до- школьника важной частью входит также взаи</w:t>
      </w:r>
      <w:r>
        <w:rPr>
          <w:rFonts w:ascii="Times New Roman" w:hAnsi="Times New Roman" w:cs="Times New Roman"/>
          <w:sz w:val="28"/>
          <w:szCs w:val="28"/>
        </w:rPr>
        <w:t>модействие с взрос</w:t>
      </w:r>
      <w:r w:rsidRPr="0017292A">
        <w:rPr>
          <w:rFonts w:ascii="Times New Roman" w:hAnsi="Times New Roman" w:cs="Times New Roman"/>
          <w:sz w:val="28"/>
          <w:szCs w:val="28"/>
        </w:rPr>
        <w:t>лыми (родителями, педагогами и другими людьми. Че</w:t>
      </w:r>
      <w:r>
        <w:rPr>
          <w:rFonts w:ascii="Times New Roman" w:hAnsi="Times New Roman" w:cs="Times New Roman"/>
          <w:sz w:val="28"/>
          <w:szCs w:val="28"/>
        </w:rPr>
        <w:t>м многочис</w:t>
      </w:r>
      <w:r w:rsidRPr="0017292A">
        <w:rPr>
          <w:rFonts w:ascii="Times New Roman" w:hAnsi="Times New Roman" w:cs="Times New Roman"/>
          <w:sz w:val="28"/>
          <w:szCs w:val="28"/>
        </w:rPr>
        <w:t>леннее, разнообразнее и продуктивнее культурные практики, тем больше условий для становления образованности и культурной идентичности дошкольника. В своей совокупности они во многом определяет особенности развития, становление личности ребен</w:t>
      </w:r>
      <w:r w:rsidR="00F81E41">
        <w:rPr>
          <w:rFonts w:ascii="Times New Roman" w:hAnsi="Times New Roman" w:cs="Times New Roman"/>
          <w:sz w:val="28"/>
          <w:szCs w:val="28"/>
        </w:rPr>
        <w:t>о</w:t>
      </w:r>
      <w:r w:rsidRPr="0017292A">
        <w:rPr>
          <w:rFonts w:ascii="Times New Roman" w:hAnsi="Times New Roman" w:cs="Times New Roman"/>
          <w:sz w:val="28"/>
          <w:szCs w:val="28"/>
        </w:rPr>
        <w:t>к</w:t>
      </w:r>
      <w:r w:rsidR="00F81E41">
        <w:rPr>
          <w:rFonts w:ascii="Times New Roman" w:hAnsi="Times New Roman" w:cs="Times New Roman"/>
          <w:sz w:val="28"/>
          <w:szCs w:val="28"/>
        </w:rPr>
        <w:t>.</w:t>
      </w:r>
    </w:p>
    <w:p w:rsidR="00FC2162" w:rsidRPr="00FC2162" w:rsidRDefault="00FC2162" w:rsidP="00FC2162">
      <w:pPr>
        <w:spacing w:after="120" w:line="240" w:lineRule="auto"/>
        <w:ind w:left="-284" w:firstLine="426"/>
        <w:jc w:val="both"/>
        <w:rPr>
          <w:rFonts w:ascii="Times New Roman" w:hAnsi="Times New Roman" w:cs="Times New Roman"/>
          <w:sz w:val="28"/>
          <w:szCs w:val="28"/>
        </w:rPr>
      </w:pPr>
      <w:r w:rsidRPr="00FC2162">
        <w:rPr>
          <w:rFonts w:ascii="Times New Roman" w:hAnsi="Times New Roman" w:cs="Times New Roman"/>
          <w:sz w:val="28"/>
          <w:szCs w:val="28"/>
        </w:rPr>
        <w:t>Построение всего содержания работы на системе культурных практик является наиболее адекватным природе ребенка дошкольного возраста, поскольку он обеспечивает его активную и продуктивную образовательную деятельность и развитие универсальных культурных умений. Соотношение видов культурных практик, их конкретное содержательное и организационное наполнение может варьироваться с учетом местных условий, запросов и пожеланий со стороны семей воспитанников, задач и возможностей образовательного учреждения, что позволяет сделать образовательный процесс более гибким и отвечающим современным социальным вызовам. В частности, в более ранние возрастные периоды преобладают продуктивные, игровые, художественно-эстетические практики. В старшем дошкольном возрасте, особенно на этапе подготовки детей к школе усиливается роль непосредственной образовательной деятельности, которая более</w:t>
      </w:r>
      <w:r w:rsidR="003C5A1C">
        <w:rPr>
          <w:rFonts w:ascii="Times New Roman" w:hAnsi="Times New Roman" w:cs="Times New Roman"/>
          <w:sz w:val="28"/>
          <w:szCs w:val="28"/>
        </w:rPr>
        <w:t xml:space="preserve"> отчетливо обретает форму учеб</w:t>
      </w:r>
      <w:r w:rsidRPr="00FC2162">
        <w:rPr>
          <w:rFonts w:ascii="Times New Roman" w:hAnsi="Times New Roman" w:cs="Times New Roman"/>
          <w:sz w:val="28"/>
          <w:szCs w:val="28"/>
        </w:rPr>
        <w:t>ной практики. Более конкретны</w:t>
      </w:r>
      <w:r w:rsidR="003C5A1C">
        <w:rPr>
          <w:rFonts w:ascii="Times New Roman" w:hAnsi="Times New Roman" w:cs="Times New Roman"/>
          <w:sz w:val="28"/>
          <w:szCs w:val="28"/>
        </w:rPr>
        <w:t>е рекомендации относительно со</w:t>
      </w:r>
      <w:r w:rsidRPr="00FC2162">
        <w:rPr>
          <w:rFonts w:ascii="Times New Roman" w:hAnsi="Times New Roman" w:cs="Times New Roman"/>
          <w:sz w:val="28"/>
          <w:szCs w:val="28"/>
        </w:rPr>
        <w:t>держания и организации различных видов культурных практик педагоги и родители найдут в учебно-методических материалах, обеспечивающих реализацию программы. Основной показатель продуктивности образовательного процесса, основанного на организации культурных практик, – культурные умения ребенка, полученные им в культурных практиках (что фиксируется педагогом с помощью обычного наблюдения. педагогического мониторинга, а также индивидуального портфолио).</w:t>
      </w:r>
    </w:p>
    <w:p w:rsidR="0017292A" w:rsidRDefault="0017292A" w:rsidP="0017292A">
      <w:pPr>
        <w:spacing w:after="0"/>
        <w:ind w:left="-284"/>
        <w:jc w:val="both"/>
        <w:rPr>
          <w:rFonts w:ascii="Times New Roman" w:hAnsi="Times New Roman" w:cs="Times New Roman"/>
          <w:b/>
          <w:color w:val="000000"/>
          <w:sz w:val="28"/>
          <w:szCs w:val="28"/>
        </w:rPr>
      </w:pPr>
      <w:r w:rsidRPr="0017292A">
        <w:rPr>
          <w:rFonts w:ascii="Times New Roman" w:hAnsi="Times New Roman" w:cs="Times New Roman"/>
          <w:b/>
          <w:color w:val="000000"/>
          <w:sz w:val="28"/>
          <w:szCs w:val="28"/>
        </w:rPr>
        <w:t>2.3 Формы, способы, методы и средства реализации Программы включая способы и направлен</w:t>
      </w:r>
      <w:r w:rsidR="00C15239">
        <w:rPr>
          <w:rFonts w:ascii="Times New Roman" w:hAnsi="Times New Roman" w:cs="Times New Roman"/>
          <w:b/>
          <w:color w:val="000000"/>
          <w:sz w:val="28"/>
          <w:szCs w:val="28"/>
        </w:rPr>
        <w:t>ия поддержки детской инициативы детей старшего дошкольного возраста в группе предшкольной подготовки</w:t>
      </w:r>
    </w:p>
    <w:p w:rsidR="0017292A" w:rsidRDefault="0017292A" w:rsidP="0017292A">
      <w:pPr>
        <w:spacing w:after="0"/>
        <w:ind w:left="-284"/>
        <w:jc w:val="both"/>
        <w:rPr>
          <w:rFonts w:ascii="Times New Roman" w:hAnsi="Times New Roman" w:cs="Times New Roman"/>
          <w:b/>
          <w:color w:val="000000"/>
          <w:sz w:val="28"/>
          <w:szCs w:val="28"/>
        </w:rPr>
      </w:pPr>
    </w:p>
    <w:p w:rsidR="009C443E" w:rsidRDefault="000A1818" w:rsidP="0033068D">
      <w:pPr>
        <w:spacing w:after="0"/>
        <w:ind w:left="-284" w:firstLine="851"/>
        <w:jc w:val="both"/>
        <w:rPr>
          <w:rFonts w:ascii="Times New Roman" w:hAnsi="Times New Roman" w:cs="Times New Roman"/>
          <w:sz w:val="28"/>
          <w:szCs w:val="28"/>
        </w:rPr>
      </w:pPr>
      <w:r w:rsidRPr="000A1818">
        <w:rPr>
          <w:rFonts w:ascii="Times New Roman" w:hAnsi="Times New Roman" w:cs="Times New Roman"/>
          <w:sz w:val="28"/>
          <w:szCs w:val="28"/>
        </w:rPr>
        <w:t>В организации образовательно</w:t>
      </w:r>
      <w:r w:rsidR="009C443E">
        <w:rPr>
          <w:rFonts w:ascii="Times New Roman" w:hAnsi="Times New Roman" w:cs="Times New Roman"/>
          <w:sz w:val="28"/>
          <w:szCs w:val="28"/>
        </w:rPr>
        <w:t xml:space="preserve">го процесса по Программе </w:t>
      </w:r>
      <w:r w:rsidRPr="000A1818">
        <w:rPr>
          <w:rFonts w:ascii="Times New Roman" w:hAnsi="Times New Roman" w:cs="Times New Roman"/>
          <w:sz w:val="28"/>
          <w:szCs w:val="28"/>
        </w:rPr>
        <w:t xml:space="preserve"> наглядно-действенные и на</w:t>
      </w:r>
      <w:r w:rsidR="009C443E">
        <w:rPr>
          <w:rFonts w:ascii="Times New Roman" w:hAnsi="Times New Roman" w:cs="Times New Roman"/>
          <w:sz w:val="28"/>
          <w:szCs w:val="28"/>
        </w:rPr>
        <w:t>глядно-образные фор</w:t>
      </w:r>
      <w:r w:rsidRPr="000A1818">
        <w:rPr>
          <w:rFonts w:ascii="Times New Roman" w:hAnsi="Times New Roman" w:cs="Times New Roman"/>
          <w:sz w:val="28"/>
          <w:szCs w:val="28"/>
        </w:rPr>
        <w:t xml:space="preserve">мы познания используются в единстве с абстрактными формами. Вербальная передача знаний исключается. </w:t>
      </w:r>
    </w:p>
    <w:p w:rsidR="009C443E" w:rsidRDefault="000A1818" w:rsidP="0017292A">
      <w:pPr>
        <w:spacing w:after="0"/>
        <w:ind w:left="-284"/>
        <w:jc w:val="both"/>
        <w:rPr>
          <w:rFonts w:ascii="Times New Roman" w:hAnsi="Times New Roman" w:cs="Times New Roman"/>
          <w:sz w:val="28"/>
          <w:szCs w:val="28"/>
        </w:rPr>
      </w:pPr>
      <w:r w:rsidRPr="000A1818">
        <w:rPr>
          <w:rFonts w:ascii="Times New Roman" w:hAnsi="Times New Roman" w:cs="Times New Roman"/>
          <w:sz w:val="28"/>
          <w:szCs w:val="28"/>
        </w:rPr>
        <w:t>Приоритетное значение имеют также исследова</w:t>
      </w:r>
      <w:r w:rsidR="009C443E">
        <w:rPr>
          <w:rFonts w:ascii="Times New Roman" w:hAnsi="Times New Roman" w:cs="Times New Roman"/>
          <w:sz w:val="28"/>
          <w:szCs w:val="28"/>
        </w:rPr>
        <w:t xml:space="preserve">тельские </w:t>
      </w:r>
      <w:r w:rsidR="009C443E" w:rsidRPr="009C443E">
        <w:rPr>
          <w:rFonts w:ascii="Times New Roman" w:hAnsi="Times New Roman" w:cs="Times New Roman"/>
          <w:b/>
          <w:i/>
          <w:sz w:val="28"/>
          <w:szCs w:val="28"/>
        </w:rPr>
        <w:t>мето</w:t>
      </w:r>
      <w:r w:rsidRPr="009C443E">
        <w:rPr>
          <w:rFonts w:ascii="Times New Roman" w:hAnsi="Times New Roman" w:cs="Times New Roman"/>
          <w:b/>
          <w:i/>
          <w:sz w:val="28"/>
          <w:szCs w:val="28"/>
        </w:rPr>
        <w:t>ды,</w:t>
      </w:r>
      <w:r w:rsidRPr="000A1818">
        <w:rPr>
          <w:rFonts w:ascii="Times New Roman" w:hAnsi="Times New Roman" w:cs="Times New Roman"/>
          <w:sz w:val="28"/>
          <w:szCs w:val="28"/>
        </w:rPr>
        <w:t xml:space="preserve"> которые развивают любознательность и важнейшие психи</w:t>
      </w:r>
      <w:r w:rsidR="009C443E">
        <w:rPr>
          <w:rFonts w:ascii="Times New Roman" w:hAnsi="Times New Roman" w:cs="Times New Roman"/>
          <w:sz w:val="28"/>
          <w:szCs w:val="28"/>
        </w:rPr>
        <w:t>че</w:t>
      </w:r>
      <w:r w:rsidRPr="000A1818">
        <w:rPr>
          <w:rFonts w:ascii="Times New Roman" w:hAnsi="Times New Roman" w:cs="Times New Roman"/>
          <w:sz w:val="28"/>
          <w:szCs w:val="28"/>
        </w:rPr>
        <w:t>ские функции ребенка. Они находят своё выраже</w:t>
      </w:r>
      <w:r w:rsidR="009C443E">
        <w:rPr>
          <w:rFonts w:ascii="Times New Roman" w:hAnsi="Times New Roman" w:cs="Times New Roman"/>
          <w:sz w:val="28"/>
          <w:szCs w:val="28"/>
        </w:rPr>
        <w:t>ние в приёмах на</w:t>
      </w:r>
      <w:r w:rsidRPr="000A1818">
        <w:rPr>
          <w:rFonts w:ascii="Times New Roman" w:hAnsi="Times New Roman" w:cs="Times New Roman"/>
          <w:sz w:val="28"/>
          <w:szCs w:val="28"/>
        </w:rPr>
        <w:t>блюдения, разноплановом рассмотрении объектов, их сравнении, преобразовании и конструировании, в обобщении результатов на- блюдений, в опоре на опыт ребенка, в соблюдении баланса между знанием и интуицией, в использо</w:t>
      </w:r>
      <w:r w:rsidR="009C443E">
        <w:rPr>
          <w:rFonts w:ascii="Times New Roman" w:hAnsi="Times New Roman" w:cs="Times New Roman"/>
          <w:sz w:val="28"/>
          <w:szCs w:val="28"/>
        </w:rPr>
        <w:t>вании дедуктивных и индуктив</w:t>
      </w:r>
      <w:r w:rsidRPr="000A1818">
        <w:rPr>
          <w:rFonts w:ascii="Times New Roman" w:hAnsi="Times New Roman" w:cs="Times New Roman"/>
          <w:sz w:val="28"/>
          <w:szCs w:val="28"/>
        </w:rPr>
        <w:t xml:space="preserve">ных рассуждений. Активно используется и метод моделирования (предметные и графические модели и установление соответствия между ними), но лишь по мере накопления базового чувственного опыта. </w:t>
      </w:r>
    </w:p>
    <w:p w:rsidR="009C443E" w:rsidRDefault="000A1818" w:rsidP="0017292A">
      <w:pPr>
        <w:spacing w:after="0"/>
        <w:ind w:left="-284"/>
        <w:jc w:val="both"/>
        <w:rPr>
          <w:rFonts w:ascii="Times New Roman" w:hAnsi="Times New Roman" w:cs="Times New Roman"/>
          <w:sz w:val="28"/>
          <w:szCs w:val="28"/>
        </w:rPr>
      </w:pPr>
      <w:r w:rsidRPr="000A1818">
        <w:rPr>
          <w:rFonts w:ascii="Times New Roman" w:hAnsi="Times New Roman" w:cs="Times New Roman"/>
          <w:sz w:val="28"/>
          <w:szCs w:val="28"/>
        </w:rPr>
        <w:t xml:space="preserve">Основными </w:t>
      </w:r>
      <w:r w:rsidRPr="009C443E">
        <w:rPr>
          <w:rFonts w:ascii="Times New Roman" w:hAnsi="Times New Roman" w:cs="Times New Roman"/>
          <w:b/>
          <w:i/>
          <w:sz w:val="28"/>
          <w:szCs w:val="28"/>
        </w:rPr>
        <w:t>организационными формами</w:t>
      </w:r>
      <w:r w:rsidRPr="000A1818">
        <w:rPr>
          <w:rFonts w:ascii="Times New Roman" w:hAnsi="Times New Roman" w:cs="Times New Roman"/>
          <w:sz w:val="28"/>
          <w:szCs w:val="28"/>
        </w:rPr>
        <w:t xml:space="preserve"> являются: работа в группе, в парах, индивидуальная работа. </w:t>
      </w:r>
    </w:p>
    <w:p w:rsidR="009C443E" w:rsidRDefault="000A1818" w:rsidP="0017292A">
      <w:pPr>
        <w:spacing w:after="0"/>
        <w:ind w:left="-284"/>
        <w:jc w:val="both"/>
        <w:rPr>
          <w:rFonts w:ascii="Times New Roman" w:hAnsi="Times New Roman" w:cs="Times New Roman"/>
          <w:sz w:val="28"/>
          <w:szCs w:val="28"/>
        </w:rPr>
      </w:pPr>
      <w:r w:rsidRPr="000A1818">
        <w:rPr>
          <w:rFonts w:ascii="Times New Roman" w:hAnsi="Times New Roman" w:cs="Times New Roman"/>
          <w:sz w:val="28"/>
          <w:szCs w:val="28"/>
        </w:rPr>
        <w:t xml:space="preserve">В качестве </w:t>
      </w:r>
      <w:r w:rsidRPr="009C443E">
        <w:rPr>
          <w:rFonts w:ascii="Times New Roman" w:hAnsi="Times New Roman" w:cs="Times New Roman"/>
          <w:b/>
          <w:i/>
          <w:sz w:val="28"/>
          <w:szCs w:val="28"/>
        </w:rPr>
        <w:t>основных средств</w:t>
      </w:r>
      <w:r w:rsidRPr="000A1818">
        <w:rPr>
          <w:rFonts w:ascii="Times New Roman" w:hAnsi="Times New Roman" w:cs="Times New Roman"/>
          <w:sz w:val="28"/>
          <w:szCs w:val="28"/>
        </w:rPr>
        <w:t xml:space="preserve"> выступают: многофунк</w:t>
      </w:r>
      <w:r w:rsidR="009C443E">
        <w:rPr>
          <w:rFonts w:ascii="Times New Roman" w:hAnsi="Times New Roman" w:cs="Times New Roman"/>
          <w:sz w:val="28"/>
          <w:szCs w:val="28"/>
        </w:rPr>
        <w:t>циональ</w:t>
      </w:r>
      <w:r w:rsidRPr="000A1818">
        <w:rPr>
          <w:rFonts w:ascii="Times New Roman" w:hAnsi="Times New Roman" w:cs="Times New Roman"/>
          <w:sz w:val="28"/>
          <w:szCs w:val="28"/>
        </w:rPr>
        <w:t>ные дидактические материалы с печатной основой для проведения дифференцированной работы и соответствующие им предметные средства, обеспечивающие полноценную реализацию этой работы, а также наглядные пособия, в том числе электронные приложения по отдельным образовательным</w:t>
      </w:r>
      <w:r w:rsidR="009C443E">
        <w:rPr>
          <w:rFonts w:ascii="Times New Roman" w:hAnsi="Times New Roman" w:cs="Times New Roman"/>
          <w:sz w:val="28"/>
          <w:szCs w:val="28"/>
        </w:rPr>
        <w:t xml:space="preserve"> областям. </w:t>
      </w:r>
    </w:p>
    <w:p w:rsidR="0017292A" w:rsidRPr="000A1818" w:rsidRDefault="009C443E" w:rsidP="0017292A">
      <w:pPr>
        <w:spacing w:after="0"/>
        <w:ind w:left="-284"/>
        <w:jc w:val="both"/>
        <w:rPr>
          <w:rFonts w:ascii="Times New Roman" w:hAnsi="Times New Roman" w:cs="Times New Roman"/>
          <w:b/>
          <w:color w:val="000000"/>
          <w:sz w:val="28"/>
          <w:szCs w:val="28"/>
        </w:rPr>
      </w:pPr>
      <w:r>
        <w:rPr>
          <w:rFonts w:ascii="Times New Roman" w:hAnsi="Times New Roman" w:cs="Times New Roman"/>
          <w:sz w:val="28"/>
          <w:szCs w:val="28"/>
        </w:rPr>
        <w:t>Ознакомление с лите</w:t>
      </w:r>
      <w:r w:rsidR="000A1818" w:rsidRPr="000A1818">
        <w:rPr>
          <w:rFonts w:ascii="Times New Roman" w:hAnsi="Times New Roman" w:cs="Times New Roman"/>
          <w:sz w:val="28"/>
          <w:szCs w:val="28"/>
        </w:rPr>
        <w:t>ратурными произведениями может сопровождаться специально созданной фонохрестоматией. В рамках реализации Программы не пред</w:t>
      </w:r>
      <w:r>
        <w:rPr>
          <w:rFonts w:ascii="Times New Roman" w:hAnsi="Times New Roman" w:cs="Times New Roman"/>
          <w:sz w:val="28"/>
          <w:szCs w:val="28"/>
        </w:rPr>
        <w:t>полагается каких ли</w:t>
      </w:r>
      <w:r w:rsidR="000A1818" w:rsidRPr="000A1818">
        <w:rPr>
          <w:rFonts w:ascii="Times New Roman" w:hAnsi="Times New Roman" w:cs="Times New Roman"/>
          <w:sz w:val="28"/>
          <w:szCs w:val="28"/>
        </w:rPr>
        <w:t>бо узконаправленных занятий с детьми по отдельным, локальным сферам их развития, какими бы важными эти сферы ни представ- лялись сами по себе. Перегрузки же автоматически ведут к блокированию и эмоциональных, и мыслительных процессов – и в результате к торможению процесса общего развития. Нет никакого сомнения, что правильно организо</w:t>
      </w:r>
      <w:r>
        <w:rPr>
          <w:rFonts w:ascii="Times New Roman" w:hAnsi="Times New Roman" w:cs="Times New Roman"/>
          <w:sz w:val="28"/>
          <w:szCs w:val="28"/>
        </w:rPr>
        <w:t>ванные обыч</w:t>
      </w:r>
      <w:r w:rsidR="000A1818" w:rsidRPr="000A1818">
        <w:rPr>
          <w:rFonts w:ascii="Times New Roman" w:hAnsi="Times New Roman" w:cs="Times New Roman"/>
          <w:sz w:val="28"/>
          <w:szCs w:val="28"/>
        </w:rPr>
        <w:t>ные для детей виды деятельности (игры, общение и непосред- ственная образовательная деяте</w:t>
      </w:r>
      <w:r>
        <w:rPr>
          <w:rFonts w:ascii="Times New Roman" w:hAnsi="Times New Roman" w:cs="Times New Roman"/>
          <w:sz w:val="28"/>
          <w:szCs w:val="28"/>
        </w:rPr>
        <w:t>льность в форме посильных заня</w:t>
      </w:r>
      <w:r w:rsidR="000A1818" w:rsidRPr="000A1818">
        <w:rPr>
          <w:rFonts w:ascii="Times New Roman" w:hAnsi="Times New Roman" w:cs="Times New Roman"/>
          <w:sz w:val="28"/>
          <w:szCs w:val="28"/>
        </w:rPr>
        <w:t xml:space="preserve">тий с педагогом) и являются оптимальным полем для их развития и воспитания. В этом смысле надо заметить: авторы Программы стремились не к расширению списка разных по содержанию и форме занятий, а к тому, чтобы </w:t>
      </w:r>
      <w:r>
        <w:rPr>
          <w:rFonts w:ascii="Times New Roman" w:hAnsi="Times New Roman" w:cs="Times New Roman"/>
          <w:sz w:val="28"/>
          <w:szCs w:val="28"/>
        </w:rPr>
        <w:t>их небольшое число было исполь</w:t>
      </w:r>
      <w:r w:rsidR="000A1818" w:rsidRPr="000A1818">
        <w:rPr>
          <w:rFonts w:ascii="Times New Roman" w:hAnsi="Times New Roman" w:cs="Times New Roman"/>
          <w:sz w:val="28"/>
          <w:szCs w:val="28"/>
        </w:rPr>
        <w:t>зовано наилучшим образом.</w:t>
      </w:r>
    </w:p>
    <w:p w:rsidR="00F421A6" w:rsidRDefault="00F421A6">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17292A" w:rsidRPr="0017292A" w:rsidRDefault="0017292A" w:rsidP="0017292A">
      <w:pPr>
        <w:spacing w:after="0"/>
        <w:ind w:left="-284"/>
        <w:jc w:val="both"/>
        <w:rPr>
          <w:rFonts w:ascii="Times New Roman" w:hAnsi="Times New Roman" w:cs="Times New Roman"/>
          <w:b/>
          <w:color w:val="000000"/>
          <w:sz w:val="28"/>
          <w:szCs w:val="28"/>
        </w:rPr>
      </w:pPr>
    </w:p>
    <w:p w:rsidR="0017292A" w:rsidRPr="00145934" w:rsidRDefault="0017292A" w:rsidP="00533451">
      <w:pPr>
        <w:spacing w:after="0"/>
        <w:ind w:left="-284"/>
        <w:jc w:val="center"/>
        <w:rPr>
          <w:rFonts w:ascii="Times New Roman" w:hAnsi="Times New Roman"/>
          <w:b/>
          <w:sz w:val="28"/>
          <w:szCs w:val="28"/>
        </w:rPr>
      </w:pPr>
      <w:r w:rsidRPr="00145934">
        <w:rPr>
          <w:rFonts w:ascii="Times New Roman" w:hAnsi="Times New Roman"/>
          <w:b/>
          <w:sz w:val="28"/>
          <w:szCs w:val="28"/>
          <w:lang w:val="en-US"/>
        </w:rPr>
        <w:t>III</w:t>
      </w:r>
      <w:r w:rsidRPr="00145934">
        <w:rPr>
          <w:rFonts w:ascii="Times New Roman" w:hAnsi="Times New Roman"/>
          <w:b/>
          <w:sz w:val="28"/>
          <w:szCs w:val="28"/>
        </w:rPr>
        <w:t xml:space="preserve"> РАЗДЕЛ – ОРГАНИЗАЦИОННЫЙ</w:t>
      </w:r>
    </w:p>
    <w:p w:rsidR="0017292A" w:rsidRDefault="0017292A" w:rsidP="0017292A">
      <w:pPr>
        <w:spacing w:after="0"/>
        <w:ind w:left="-284"/>
        <w:jc w:val="both"/>
        <w:rPr>
          <w:rFonts w:ascii="Times New Roman" w:hAnsi="Times New Roman"/>
          <w:b/>
          <w:sz w:val="28"/>
          <w:szCs w:val="28"/>
        </w:rPr>
      </w:pPr>
      <w:r w:rsidRPr="00533451">
        <w:rPr>
          <w:rFonts w:ascii="Times New Roman" w:hAnsi="Times New Roman"/>
          <w:b/>
          <w:sz w:val="28"/>
          <w:szCs w:val="28"/>
        </w:rPr>
        <w:t>3.1 Материально-техническое обеспечение Программы</w:t>
      </w:r>
      <w:r w:rsidR="007739F6">
        <w:rPr>
          <w:rFonts w:ascii="Times New Roman" w:hAnsi="Times New Roman"/>
          <w:b/>
          <w:sz w:val="28"/>
          <w:szCs w:val="28"/>
        </w:rPr>
        <w:t xml:space="preserve"> «Предшкольная пора»</w:t>
      </w:r>
    </w:p>
    <w:tbl>
      <w:tblPr>
        <w:tblStyle w:val="a8"/>
        <w:tblW w:w="0" w:type="auto"/>
        <w:tblInd w:w="-459" w:type="dxa"/>
        <w:tblLook w:val="04A0" w:firstRow="1" w:lastRow="0" w:firstColumn="1" w:lastColumn="0" w:noHBand="0" w:noVBand="1"/>
      </w:tblPr>
      <w:tblGrid>
        <w:gridCol w:w="2567"/>
        <w:gridCol w:w="2393"/>
        <w:gridCol w:w="2393"/>
        <w:gridCol w:w="2393"/>
      </w:tblGrid>
      <w:tr w:rsidR="007739F6" w:rsidTr="007739F6">
        <w:tc>
          <w:tcPr>
            <w:tcW w:w="2567" w:type="dxa"/>
          </w:tcPr>
          <w:p w:rsidR="007739F6" w:rsidRPr="007739F6" w:rsidRDefault="007739F6" w:rsidP="007739F6">
            <w:pPr>
              <w:spacing w:after="120"/>
              <w:ind w:left="33"/>
              <w:jc w:val="center"/>
              <w:rPr>
                <w:b/>
                <w:sz w:val="24"/>
                <w:szCs w:val="24"/>
              </w:rPr>
            </w:pPr>
            <w:r w:rsidRPr="007739F6">
              <w:rPr>
                <w:b/>
                <w:sz w:val="24"/>
                <w:szCs w:val="24"/>
              </w:rPr>
              <w:t>Наличие группового помещения,</w:t>
            </w:r>
            <w:r>
              <w:rPr>
                <w:b/>
                <w:sz w:val="24"/>
                <w:szCs w:val="24"/>
              </w:rPr>
              <w:t xml:space="preserve"> </w:t>
            </w:r>
            <w:r w:rsidRPr="007739F6">
              <w:rPr>
                <w:b/>
                <w:sz w:val="24"/>
                <w:szCs w:val="24"/>
              </w:rPr>
              <w:t>ег</w:t>
            </w:r>
            <w:r>
              <w:rPr>
                <w:b/>
                <w:sz w:val="24"/>
                <w:szCs w:val="24"/>
              </w:rPr>
              <w:t>о</w:t>
            </w:r>
            <w:r w:rsidRPr="007739F6">
              <w:rPr>
                <w:b/>
                <w:sz w:val="24"/>
                <w:szCs w:val="24"/>
              </w:rPr>
              <w:t xml:space="preserve"> площадь</w:t>
            </w:r>
          </w:p>
          <w:p w:rsidR="007739F6" w:rsidRDefault="007739F6" w:rsidP="007739F6">
            <w:pPr>
              <w:spacing w:after="120"/>
              <w:ind w:left="-284"/>
              <w:jc w:val="center"/>
              <w:rPr>
                <w:b/>
                <w:sz w:val="28"/>
                <w:szCs w:val="28"/>
              </w:rPr>
            </w:pPr>
          </w:p>
        </w:tc>
        <w:tc>
          <w:tcPr>
            <w:tcW w:w="2393" w:type="dxa"/>
          </w:tcPr>
          <w:p w:rsidR="007739F6" w:rsidRPr="007739F6" w:rsidRDefault="007739F6" w:rsidP="007739F6">
            <w:pPr>
              <w:jc w:val="center"/>
              <w:rPr>
                <w:b/>
                <w:sz w:val="24"/>
                <w:szCs w:val="24"/>
              </w:rPr>
            </w:pPr>
            <w:r w:rsidRPr="007739F6">
              <w:rPr>
                <w:b/>
                <w:sz w:val="24"/>
                <w:szCs w:val="24"/>
              </w:rPr>
              <w:t>Наличие вспомогательных помещений</w:t>
            </w:r>
          </w:p>
        </w:tc>
        <w:tc>
          <w:tcPr>
            <w:tcW w:w="2393" w:type="dxa"/>
          </w:tcPr>
          <w:p w:rsidR="007739F6" w:rsidRPr="007739F6" w:rsidRDefault="007739F6" w:rsidP="007739F6">
            <w:pPr>
              <w:jc w:val="center"/>
              <w:rPr>
                <w:b/>
                <w:sz w:val="24"/>
                <w:szCs w:val="24"/>
              </w:rPr>
            </w:pPr>
            <w:r w:rsidRPr="007739F6">
              <w:rPr>
                <w:b/>
                <w:sz w:val="24"/>
                <w:szCs w:val="24"/>
              </w:rPr>
              <w:t>Стационарное оборудование</w:t>
            </w:r>
          </w:p>
        </w:tc>
        <w:tc>
          <w:tcPr>
            <w:tcW w:w="2393" w:type="dxa"/>
          </w:tcPr>
          <w:p w:rsidR="007739F6" w:rsidRPr="007739F6" w:rsidRDefault="007739F6" w:rsidP="007739F6">
            <w:pPr>
              <w:jc w:val="center"/>
              <w:rPr>
                <w:b/>
                <w:sz w:val="24"/>
                <w:szCs w:val="24"/>
              </w:rPr>
            </w:pPr>
            <w:r w:rsidRPr="007739F6">
              <w:rPr>
                <w:b/>
                <w:sz w:val="24"/>
                <w:szCs w:val="24"/>
              </w:rPr>
              <w:t>Наличие  учебных помощений</w:t>
            </w:r>
          </w:p>
        </w:tc>
      </w:tr>
      <w:tr w:rsidR="007739F6" w:rsidTr="007739F6">
        <w:tc>
          <w:tcPr>
            <w:tcW w:w="2567" w:type="dxa"/>
          </w:tcPr>
          <w:p w:rsidR="007739F6" w:rsidRPr="00234526" w:rsidRDefault="00234526" w:rsidP="0017292A">
            <w:pPr>
              <w:jc w:val="both"/>
              <w:rPr>
                <w:sz w:val="24"/>
                <w:szCs w:val="24"/>
              </w:rPr>
            </w:pPr>
            <w:r w:rsidRPr="00234526">
              <w:rPr>
                <w:sz w:val="24"/>
                <w:szCs w:val="24"/>
              </w:rPr>
              <w:t>Групповая комната</w:t>
            </w:r>
          </w:p>
          <w:p w:rsidR="00234526" w:rsidRPr="00234526" w:rsidRDefault="00234526" w:rsidP="0017292A">
            <w:pPr>
              <w:jc w:val="both"/>
              <w:rPr>
                <w:sz w:val="24"/>
                <w:szCs w:val="24"/>
              </w:rPr>
            </w:pPr>
          </w:p>
          <w:p w:rsidR="00234526" w:rsidRPr="00234526" w:rsidRDefault="00234526" w:rsidP="0017292A">
            <w:pPr>
              <w:jc w:val="both"/>
              <w:rPr>
                <w:sz w:val="24"/>
                <w:szCs w:val="24"/>
              </w:rPr>
            </w:pPr>
            <w:r w:rsidRPr="00234526">
              <w:rPr>
                <w:sz w:val="24"/>
                <w:szCs w:val="24"/>
              </w:rPr>
              <w:t>18 кв.м.</w:t>
            </w:r>
          </w:p>
        </w:tc>
        <w:tc>
          <w:tcPr>
            <w:tcW w:w="2393" w:type="dxa"/>
          </w:tcPr>
          <w:p w:rsidR="007739F6" w:rsidRPr="00234526" w:rsidRDefault="00234526" w:rsidP="0017292A">
            <w:pPr>
              <w:jc w:val="both"/>
              <w:rPr>
                <w:sz w:val="24"/>
                <w:szCs w:val="24"/>
              </w:rPr>
            </w:pPr>
            <w:r w:rsidRPr="00234526">
              <w:rPr>
                <w:sz w:val="24"/>
                <w:szCs w:val="24"/>
              </w:rPr>
              <w:t>Муз.зал,</w:t>
            </w:r>
          </w:p>
          <w:p w:rsidR="00234526" w:rsidRPr="00234526" w:rsidRDefault="00234526" w:rsidP="0017292A">
            <w:pPr>
              <w:jc w:val="both"/>
              <w:rPr>
                <w:b/>
                <w:sz w:val="24"/>
                <w:szCs w:val="24"/>
              </w:rPr>
            </w:pPr>
            <w:r w:rsidRPr="00234526">
              <w:rPr>
                <w:sz w:val="24"/>
                <w:szCs w:val="24"/>
              </w:rPr>
              <w:t>Физ. зал</w:t>
            </w:r>
          </w:p>
        </w:tc>
        <w:tc>
          <w:tcPr>
            <w:tcW w:w="2393" w:type="dxa"/>
          </w:tcPr>
          <w:p w:rsidR="007739F6" w:rsidRPr="00234526" w:rsidRDefault="00234526" w:rsidP="00234526">
            <w:pPr>
              <w:jc w:val="both"/>
              <w:rPr>
                <w:sz w:val="24"/>
                <w:szCs w:val="24"/>
              </w:rPr>
            </w:pPr>
            <w:r w:rsidRPr="00234526">
              <w:rPr>
                <w:sz w:val="24"/>
                <w:szCs w:val="24"/>
              </w:rPr>
              <w:t>Столы. Стулья, учебная доска, шкаф для пособий.</w:t>
            </w:r>
          </w:p>
        </w:tc>
        <w:tc>
          <w:tcPr>
            <w:tcW w:w="2393" w:type="dxa"/>
          </w:tcPr>
          <w:p w:rsidR="007739F6" w:rsidRDefault="00234526" w:rsidP="0017292A">
            <w:pPr>
              <w:jc w:val="both"/>
              <w:rPr>
                <w:b/>
                <w:sz w:val="28"/>
                <w:szCs w:val="28"/>
              </w:rPr>
            </w:pPr>
            <w:r>
              <w:rPr>
                <w:b/>
                <w:sz w:val="28"/>
                <w:szCs w:val="28"/>
              </w:rPr>
              <w:t xml:space="preserve">   -</w:t>
            </w:r>
          </w:p>
        </w:tc>
      </w:tr>
      <w:tr w:rsidR="007739F6" w:rsidTr="007739F6">
        <w:tc>
          <w:tcPr>
            <w:tcW w:w="2567" w:type="dxa"/>
          </w:tcPr>
          <w:p w:rsidR="007739F6" w:rsidRDefault="007739F6" w:rsidP="0017292A">
            <w:pPr>
              <w:jc w:val="both"/>
              <w:rPr>
                <w:b/>
                <w:sz w:val="28"/>
                <w:szCs w:val="28"/>
              </w:rPr>
            </w:pPr>
          </w:p>
        </w:tc>
        <w:tc>
          <w:tcPr>
            <w:tcW w:w="2393" w:type="dxa"/>
          </w:tcPr>
          <w:p w:rsidR="007739F6" w:rsidRDefault="007739F6" w:rsidP="0017292A">
            <w:pPr>
              <w:jc w:val="both"/>
              <w:rPr>
                <w:b/>
                <w:sz w:val="28"/>
                <w:szCs w:val="28"/>
              </w:rPr>
            </w:pPr>
          </w:p>
        </w:tc>
        <w:tc>
          <w:tcPr>
            <w:tcW w:w="2393" w:type="dxa"/>
          </w:tcPr>
          <w:p w:rsidR="007739F6" w:rsidRDefault="007739F6" w:rsidP="0017292A">
            <w:pPr>
              <w:jc w:val="both"/>
              <w:rPr>
                <w:b/>
                <w:sz w:val="28"/>
                <w:szCs w:val="28"/>
              </w:rPr>
            </w:pPr>
          </w:p>
        </w:tc>
        <w:tc>
          <w:tcPr>
            <w:tcW w:w="2393" w:type="dxa"/>
          </w:tcPr>
          <w:p w:rsidR="007739F6" w:rsidRDefault="007739F6" w:rsidP="0017292A">
            <w:pPr>
              <w:jc w:val="both"/>
              <w:rPr>
                <w:b/>
                <w:sz w:val="28"/>
                <w:szCs w:val="28"/>
              </w:rPr>
            </w:pPr>
          </w:p>
        </w:tc>
      </w:tr>
    </w:tbl>
    <w:p w:rsidR="007739F6" w:rsidRPr="00533451" w:rsidRDefault="007739F6" w:rsidP="0017292A">
      <w:pPr>
        <w:spacing w:after="0"/>
        <w:ind w:left="-284"/>
        <w:jc w:val="both"/>
        <w:rPr>
          <w:rFonts w:ascii="Times New Roman" w:hAnsi="Times New Roman"/>
          <w:b/>
          <w:sz w:val="28"/>
          <w:szCs w:val="28"/>
        </w:rPr>
      </w:pPr>
    </w:p>
    <w:p w:rsidR="00533451" w:rsidRDefault="00533451" w:rsidP="00533451">
      <w:pPr>
        <w:spacing w:after="120" w:line="240" w:lineRule="auto"/>
        <w:ind w:left="-284"/>
        <w:jc w:val="both"/>
        <w:rPr>
          <w:rFonts w:ascii="Times New Roman" w:hAnsi="Times New Roman"/>
          <w:b/>
          <w:sz w:val="28"/>
          <w:szCs w:val="28"/>
        </w:rPr>
      </w:pPr>
      <w:r w:rsidRPr="00533451">
        <w:rPr>
          <w:rFonts w:ascii="Times New Roman" w:hAnsi="Times New Roman"/>
          <w:b/>
          <w:sz w:val="28"/>
          <w:szCs w:val="28"/>
        </w:rPr>
        <w:t>3.2 Методические материалы, средства обучения и воспитания дошкольников</w:t>
      </w:r>
    </w:p>
    <w:p w:rsidR="00EF6C1F" w:rsidRDefault="00EF6C1F" w:rsidP="00533451">
      <w:pPr>
        <w:spacing w:after="120" w:line="240" w:lineRule="auto"/>
        <w:ind w:left="-284"/>
        <w:jc w:val="both"/>
        <w:rPr>
          <w:rFonts w:ascii="Times New Roman" w:hAnsi="Times New Roman"/>
          <w:b/>
          <w:sz w:val="28"/>
          <w:szCs w:val="28"/>
        </w:rPr>
      </w:pPr>
    </w:p>
    <w:tbl>
      <w:tblPr>
        <w:tblStyle w:val="a8"/>
        <w:tblW w:w="0" w:type="auto"/>
        <w:tblLook w:val="04A0" w:firstRow="1" w:lastRow="0" w:firstColumn="1" w:lastColumn="0" w:noHBand="0" w:noVBand="1"/>
      </w:tblPr>
      <w:tblGrid>
        <w:gridCol w:w="2207"/>
        <w:gridCol w:w="3735"/>
        <w:gridCol w:w="3629"/>
      </w:tblGrid>
      <w:tr w:rsidR="00EF6C1F" w:rsidRPr="000E2BA8" w:rsidTr="00BF262D">
        <w:tc>
          <w:tcPr>
            <w:tcW w:w="2207" w:type="dxa"/>
          </w:tcPr>
          <w:p w:rsidR="00EF6C1F" w:rsidRPr="000E2BA8" w:rsidRDefault="00EF6C1F" w:rsidP="000E2BA8">
            <w:pPr>
              <w:rPr>
                <w:b/>
                <w:sz w:val="24"/>
                <w:szCs w:val="24"/>
              </w:rPr>
            </w:pPr>
            <w:r w:rsidRPr="000E2BA8">
              <w:rPr>
                <w:b/>
                <w:sz w:val="24"/>
                <w:szCs w:val="24"/>
              </w:rPr>
              <w:t>Образовательная область</w:t>
            </w:r>
          </w:p>
        </w:tc>
        <w:tc>
          <w:tcPr>
            <w:tcW w:w="3828" w:type="dxa"/>
          </w:tcPr>
          <w:p w:rsidR="00EF6C1F" w:rsidRPr="000E2BA8" w:rsidRDefault="00EF6C1F" w:rsidP="000E2BA8">
            <w:pPr>
              <w:rPr>
                <w:b/>
                <w:sz w:val="24"/>
                <w:szCs w:val="24"/>
              </w:rPr>
            </w:pPr>
            <w:r w:rsidRPr="000E2BA8">
              <w:rPr>
                <w:b/>
                <w:sz w:val="24"/>
                <w:szCs w:val="24"/>
              </w:rPr>
              <w:t>Методические материалы</w:t>
            </w:r>
          </w:p>
        </w:tc>
        <w:tc>
          <w:tcPr>
            <w:tcW w:w="3713" w:type="dxa"/>
          </w:tcPr>
          <w:p w:rsidR="00EF6C1F" w:rsidRPr="000E2BA8" w:rsidRDefault="00EF6C1F" w:rsidP="000E2BA8">
            <w:pPr>
              <w:rPr>
                <w:b/>
                <w:sz w:val="24"/>
                <w:szCs w:val="24"/>
              </w:rPr>
            </w:pPr>
            <w:r w:rsidRPr="000E2BA8">
              <w:rPr>
                <w:b/>
                <w:sz w:val="24"/>
                <w:szCs w:val="24"/>
              </w:rPr>
              <w:t>Средства обучения и воспитания дошкольников</w:t>
            </w:r>
          </w:p>
        </w:tc>
      </w:tr>
      <w:tr w:rsidR="00EF6C1F" w:rsidRPr="000E2BA8" w:rsidTr="00BF262D">
        <w:tc>
          <w:tcPr>
            <w:tcW w:w="2207" w:type="dxa"/>
          </w:tcPr>
          <w:p w:rsidR="00EF6C1F" w:rsidRPr="000E2BA8" w:rsidRDefault="00EF6C1F" w:rsidP="000E2BA8">
            <w:pPr>
              <w:rPr>
                <w:b/>
                <w:sz w:val="24"/>
                <w:szCs w:val="24"/>
              </w:rPr>
            </w:pPr>
            <w:r w:rsidRPr="000E2BA8">
              <w:rPr>
                <w:b/>
                <w:sz w:val="24"/>
                <w:szCs w:val="24"/>
              </w:rPr>
              <w:t>Социально-коммуникативное развитие</w:t>
            </w:r>
          </w:p>
        </w:tc>
        <w:tc>
          <w:tcPr>
            <w:tcW w:w="3828" w:type="dxa"/>
          </w:tcPr>
          <w:p w:rsidR="00EF6C1F" w:rsidRPr="000E2BA8" w:rsidRDefault="00EF6C1F" w:rsidP="000E2BA8">
            <w:pPr>
              <w:rPr>
                <w:b/>
                <w:sz w:val="24"/>
                <w:szCs w:val="24"/>
              </w:rPr>
            </w:pPr>
          </w:p>
        </w:tc>
        <w:tc>
          <w:tcPr>
            <w:tcW w:w="3713" w:type="dxa"/>
          </w:tcPr>
          <w:p w:rsidR="00EF6C1F" w:rsidRPr="000E2BA8" w:rsidRDefault="00EF6C1F" w:rsidP="000E2BA8">
            <w:pPr>
              <w:rPr>
                <w:b/>
                <w:sz w:val="24"/>
                <w:szCs w:val="24"/>
              </w:rPr>
            </w:pPr>
            <w:r w:rsidRPr="000E2BA8">
              <w:rPr>
                <w:sz w:val="24"/>
                <w:szCs w:val="24"/>
              </w:rPr>
              <w:t>Куликова Т.А. «Я и моя семья»;</w:t>
            </w:r>
          </w:p>
        </w:tc>
      </w:tr>
      <w:tr w:rsidR="00EF6C1F" w:rsidRPr="000E2BA8" w:rsidTr="00BF262D">
        <w:tc>
          <w:tcPr>
            <w:tcW w:w="2207" w:type="dxa"/>
          </w:tcPr>
          <w:p w:rsidR="00EF6C1F" w:rsidRPr="000E2BA8" w:rsidRDefault="00EF6C1F" w:rsidP="000E2BA8">
            <w:pPr>
              <w:rPr>
                <w:b/>
                <w:sz w:val="24"/>
                <w:szCs w:val="24"/>
              </w:rPr>
            </w:pPr>
            <w:r w:rsidRPr="000E2BA8">
              <w:rPr>
                <w:b/>
                <w:sz w:val="24"/>
                <w:szCs w:val="24"/>
              </w:rPr>
              <w:t>Познавательное развитие</w:t>
            </w:r>
          </w:p>
        </w:tc>
        <w:tc>
          <w:tcPr>
            <w:tcW w:w="3828" w:type="dxa"/>
          </w:tcPr>
          <w:p w:rsidR="00EF6C1F" w:rsidRDefault="00234526" w:rsidP="000E2BA8">
            <w:pPr>
              <w:rPr>
                <w:b/>
                <w:sz w:val="24"/>
                <w:szCs w:val="24"/>
              </w:rPr>
            </w:pPr>
            <w:r w:rsidRPr="00234526">
              <w:rPr>
                <w:sz w:val="24"/>
                <w:szCs w:val="24"/>
              </w:rPr>
              <w:t xml:space="preserve">Учебные </w:t>
            </w:r>
            <w:r>
              <w:rPr>
                <w:sz w:val="24"/>
                <w:szCs w:val="24"/>
              </w:rPr>
              <w:t xml:space="preserve"> рабочие </w:t>
            </w:r>
            <w:r w:rsidRPr="00234526">
              <w:rPr>
                <w:sz w:val="24"/>
                <w:szCs w:val="24"/>
              </w:rPr>
              <w:t>тетради</w:t>
            </w:r>
            <w:r>
              <w:rPr>
                <w:b/>
                <w:sz w:val="24"/>
                <w:szCs w:val="24"/>
              </w:rPr>
              <w:t>.</w:t>
            </w:r>
          </w:p>
          <w:p w:rsidR="00234526" w:rsidRDefault="00234526" w:rsidP="000E2BA8">
            <w:pPr>
              <w:rPr>
                <w:sz w:val="24"/>
                <w:szCs w:val="24"/>
              </w:rPr>
            </w:pPr>
            <w:r>
              <w:rPr>
                <w:sz w:val="24"/>
                <w:szCs w:val="24"/>
              </w:rPr>
              <w:t>.</w:t>
            </w:r>
            <w:r w:rsidR="007B5886">
              <w:rPr>
                <w:sz w:val="24"/>
                <w:szCs w:val="24"/>
              </w:rPr>
              <w:t>Дивайсы.</w:t>
            </w:r>
          </w:p>
          <w:p w:rsidR="007B5886" w:rsidRPr="00234526" w:rsidRDefault="007B5886" w:rsidP="000E2BA8">
            <w:pPr>
              <w:rPr>
                <w:sz w:val="24"/>
                <w:szCs w:val="24"/>
              </w:rPr>
            </w:pPr>
            <w:r>
              <w:rPr>
                <w:sz w:val="24"/>
                <w:szCs w:val="24"/>
              </w:rPr>
              <w:t>Средства ТСО.</w:t>
            </w:r>
          </w:p>
        </w:tc>
        <w:tc>
          <w:tcPr>
            <w:tcW w:w="3713" w:type="dxa"/>
          </w:tcPr>
          <w:p w:rsidR="00EF6C1F" w:rsidRPr="000E2BA8" w:rsidRDefault="00EF6C1F" w:rsidP="000E2BA8">
            <w:pPr>
              <w:ind w:left="61"/>
              <w:rPr>
                <w:sz w:val="24"/>
                <w:szCs w:val="24"/>
              </w:rPr>
            </w:pPr>
            <w:r w:rsidRPr="000E2BA8">
              <w:rPr>
                <w:sz w:val="24"/>
                <w:szCs w:val="24"/>
              </w:rPr>
              <w:t>Златополъский Д. С. «Удивительные превращения»; Щербакова Е.И. «Знакомимся с математикой»;</w:t>
            </w:r>
          </w:p>
          <w:p w:rsidR="00EF6C1F" w:rsidRPr="000E2BA8" w:rsidRDefault="00EF6C1F" w:rsidP="000E2BA8">
            <w:pPr>
              <w:ind w:left="61"/>
              <w:rPr>
                <w:b/>
                <w:sz w:val="24"/>
                <w:szCs w:val="24"/>
              </w:rPr>
            </w:pPr>
            <w:r w:rsidRPr="000E2BA8">
              <w:rPr>
                <w:sz w:val="24"/>
                <w:szCs w:val="24"/>
              </w:rPr>
              <w:t xml:space="preserve"> Виноградова Н.Ф. «Рассказы-загадки о природе»;</w:t>
            </w:r>
            <w:r w:rsidRPr="000E2BA8">
              <w:rPr>
                <w:b/>
                <w:sz w:val="24"/>
                <w:szCs w:val="24"/>
              </w:rPr>
              <w:t xml:space="preserve"> </w:t>
            </w:r>
          </w:p>
          <w:p w:rsidR="00EF6C1F" w:rsidRPr="000E2BA8" w:rsidRDefault="00EF6C1F" w:rsidP="000E2BA8">
            <w:pPr>
              <w:ind w:left="61"/>
              <w:rPr>
                <w:b/>
                <w:i/>
                <w:color w:val="000000"/>
                <w:spacing w:val="4"/>
                <w:sz w:val="24"/>
                <w:szCs w:val="24"/>
              </w:rPr>
            </w:pPr>
            <w:r w:rsidRPr="000E2BA8">
              <w:rPr>
                <w:sz w:val="24"/>
                <w:szCs w:val="24"/>
              </w:rPr>
              <w:t>Козлова С.А. «Отправляемся в путешествие».</w:t>
            </w:r>
          </w:p>
          <w:p w:rsidR="00EF6C1F" w:rsidRPr="000E2BA8" w:rsidRDefault="00EF6C1F" w:rsidP="000E2BA8">
            <w:pPr>
              <w:rPr>
                <w:b/>
                <w:sz w:val="24"/>
                <w:szCs w:val="24"/>
              </w:rPr>
            </w:pPr>
            <w:r w:rsidRPr="000E2BA8">
              <w:rPr>
                <w:sz w:val="24"/>
                <w:szCs w:val="24"/>
              </w:rPr>
              <w:t>Салмина Н.Г. «Учимся думать»;</w:t>
            </w:r>
          </w:p>
        </w:tc>
      </w:tr>
      <w:tr w:rsidR="00EF6C1F" w:rsidRPr="000E2BA8" w:rsidTr="00BF262D">
        <w:tc>
          <w:tcPr>
            <w:tcW w:w="2207" w:type="dxa"/>
          </w:tcPr>
          <w:p w:rsidR="00EF6C1F" w:rsidRPr="000E2BA8" w:rsidRDefault="00EF6C1F" w:rsidP="000E2BA8">
            <w:pPr>
              <w:rPr>
                <w:b/>
                <w:sz w:val="24"/>
                <w:szCs w:val="24"/>
              </w:rPr>
            </w:pPr>
            <w:r w:rsidRPr="000E2BA8">
              <w:rPr>
                <w:b/>
                <w:sz w:val="24"/>
                <w:szCs w:val="24"/>
              </w:rPr>
              <w:t>Речевое развитие</w:t>
            </w:r>
          </w:p>
        </w:tc>
        <w:tc>
          <w:tcPr>
            <w:tcW w:w="3828" w:type="dxa"/>
          </w:tcPr>
          <w:p w:rsidR="00234526" w:rsidRDefault="00234526" w:rsidP="00234526">
            <w:pPr>
              <w:rPr>
                <w:b/>
                <w:sz w:val="24"/>
                <w:szCs w:val="24"/>
              </w:rPr>
            </w:pPr>
            <w:r w:rsidRPr="00234526">
              <w:rPr>
                <w:sz w:val="24"/>
                <w:szCs w:val="24"/>
              </w:rPr>
              <w:t xml:space="preserve">Учебные </w:t>
            </w:r>
            <w:r>
              <w:rPr>
                <w:sz w:val="24"/>
                <w:szCs w:val="24"/>
              </w:rPr>
              <w:t xml:space="preserve"> рабочие </w:t>
            </w:r>
            <w:r w:rsidRPr="00234526">
              <w:rPr>
                <w:sz w:val="24"/>
                <w:szCs w:val="24"/>
              </w:rPr>
              <w:t>тетради</w:t>
            </w:r>
            <w:r>
              <w:rPr>
                <w:b/>
                <w:sz w:val="24"/>
                <w:szCs w:val="24"/>
              </w:rPr>
              <w:t>.</w:t>
            </w:r>
          </w:p>
          <w:p w:rsidR="00EF6C1F" w:rsidRDefault="007B5886" w:rsidP="000E2BA8">
            <w:pPr>
              <w:rPr>
                <w:sz w:val="24"/>
                <w:szCs w:val="24"/>
              </w:rPr>
            </w:pPr>
            <w:r w:rsidRPr="00234526">
              <w:rPr>
                <w:sz w:val="24"/>
                <w:szCs w:val="24"/>
              </w:rPr>
              <w:t>Наборы картин</w:t>
            </w:r>
          </w:p>
          <w:p w:rsidR="003C3C9C" w:rsidRDefault="003C3C9C" w:rsidP="000E2BA8">
            <w:pPr>
              <w:rPr>
                <w:sz w:val="24"/>
                <w:szCs w:val="24"/>
              </w:rPr>
            </w:pPr>
            <w:r>
              <w:rPr>
                <w:sz w:val="24"/>
                <w:szCs w:val="24"/>
              </w:rPr>
              <w:t>Дидактический материал.</w:t>
            </w:r>
          </w:p>
          <w:p w:rsidR="003C3C9C" w:rsidRPr="000E2BA8" w:rsidRDefault="003C3C9C" w:rsidP="000E2BA8">
            <w:pPr>
              <w:rPr>
                <w:b/>
                <w:sz w:val="24"/>
                <w:szCs w:val="24"/>
              </w:rPr>
            </w:pPr>
            <w:r>
              <w:rPr>
                <w:sz w:val="24"/>
                <w:szCs w:val="24"/>
              </w:rPr>
              <w:t>Художественная литература.</w:t>
            </w:r>
          </w:p>
        </w:tc>
        <w:tc>
          <w:tcPr>
            <w:tcW w:w="3713" w:type="dxa"/>
          </w:tcPr>
          <w:p w:rsidR="0078701C" w:rsidRPr="000E2BA8" w:rsidRDefault="00F05DF2" w:rsidP="000E2BA8">
            <w:pPr>
              <w:rPr>
                <w:sz w:val="24"/>
                <w:szCs w:val="24"/>
              </w:rPr>
            </w:pPr>
            <w:r w:rsidRPr="000E2BA8">
              <w:rPr>
                <w:sz w:val="24"/>
                <w:szCs w:val="24"/>
              </w:rPr>
              <w:t xml:space="preserve">Журова Л.Е., Кузнецова М.И. «Азбука для дошкольников. Играем со звуками и словами»; </w:t>
            </w:r>
          </w:p>
          <w:p w:rsidR="0078701C" w:rsidRPr="000E2BA8" w:rsidRDefault="00F05DF2" w:rsidP="000E2BA8">
            <w:pPr>
              <w:rPr>
                <w:sz w:val="24"/>
                <w:szCs w:val="24"/>
              </w:rPr>
            </w:pPr>
            <w:r w:rsidRPr="000E2BA8">
              <w:rPr>
                <w:sz w:val="24"/>
                <w:szCs w:val="24"/>
              </w:rPr>
              <w:t xml:space="preserve">Журова Л.Е., Кузнецова М.И. «Азбука для дошкольников. Играем и читаем вместе»; </w:t>
            </w:r>
          </w:p>
          <w:p w:rsidR="00F05DF2" w:rsidRPr="000E2BA8" w:rsidRDefault="00F05DF2" w:rsidP="000E2BA8">
            <w:pPr>
              <w:rPr>
                <w:sz w:val="24"/>
                <w:szCs w:val="24"/>
              </w:rPr>
            </w:pPr>
            <w:r w:rsidRPr="000E2BA8">
              <w:rPr>
                <w:sz w:val="24"/>
                <w:szCs w:val="24"/>
              </w:rPr>
              <w:t>ВиноградоваН.Ф. «Придумай и расскажи»;</w:t>
            </w:r>
          </w:p>
          <w:p w:rsidR="00EF6C1F" w:rsidRPr="000E2BA8" w:rsidRDefault="00EF6C1F" w:rsidP="000E2BA8">
            <w:pPr>
              <w:rPr>
                <w:b/>
                <w:sz w:val="24"/>
                <w:szCs w:val="24"/>
              </w:rPr>
            </w:pPr>
            <w:r w:rsidRPr="000E2BA8">
              <w:rPr>
                <w:sz w:val="24"/>
                <w:szCs w:val="24"/>
              </w:rPr>
              <w:t>Филимонова О.Г. «Путешествуем по сказкам»</w:t>
            </w:r>
          </w:p>
        </w:tc>
      </w:tr>
      <w:tr w:rsidR="00EF6C1F" w:rsidRPr="000E2BA8" w:rsidTr="00BF262D">
        <w:tc>
          <w:tcPr>
            <w:tcW w:w="2207" w:type="dxa"/>
          </w:tcPr>
          <w:p w:rsidR="00EF6C1F" w:rsidRPr="000E2BA8" w:rsidRDefault="00EF6C1F" w:rsidP="000E2BA8">
            <w:pPr>
              <w:rPr>
                <w:b/>
                <w:sz w:val="24"/>
                <w:szCs w:val="24"/>
              </w:rPr>
            </w:pPr>
            <w:r w:rsidRPr="000E2BA8">
              <w:rPr>
                <w:b/>
                <w:sz w:val="24"/>
                <w:szCs w:val="24"/>
              </w:rPr>
              <w:t>Художественно-эстетическое развитие</w:t>
            </w:r>
          </w:p>
        </w:tc>
        <w:tc>
          <w:tcPr>
            <w:tcW w:w="3828" w:type="dxa"/>
          </w:tcPr>
          <w:p w:rsidR="00234526" w:rsidRDefault="00234526" w:rsidP="00234526">
            <w:pPr>
              <w:rPr>
                <w:b/>
                <w:sz w:val="24"/>
                <w:szCs w:val="24"/>
              </w:rPr>
            </w:pPr>
            <w:r w:rsidRPr="00234526">
              <w:rPr>
                <w:sz w:val="24"/>
                <w:szCs w:val="24"/>
              </w:rPr>
              <w:t xml:space="preserve">Учебные </w:t>
            </w:r>
            <w:r>
              <w:rPr>
                <w:sz w:val="24"/>
                <w:szCs w:val="24"/>
              </w:rPr>
              <w:t xml:space="preserve"> рабочие </w:t>
            </w:r>
            <w:r w:rsidRPr="00234526">
              <w:rPr>
                <w:sz w:val="24"/>
                <w:szCs w:val="24"/>
              </w:rPr>
              <w:t>тетради</w:t>
            </w:r>
            <w:r>
              <w:rPr>
                <w:b/>
                <w:sz w:val="24"/>
                <w:szCs w:val="24"/>
              </w:rPr>
              <w:t>.</w:t>
            </w:r>
          </w:p>
          <w:p w:rsidR="003C3C9C" w:rsidRDefault="007B5886" w:rsidP="000E2BA8">
            <w:pPr>
              <w:rPr>
                <w:sz w:val="24"/>
                <w:szCs w:val="24"/>
              </w:rPr>
            </w:pPr>
            <w:r w:rsidRPr="007B5886">
              <w:rPr>
                <w:sz w:val="24"/>
                <w:szCs w:val="24"/>
              </w:rPr>
              <w:t>Краски, карандаши, кисти, бумага,цветной картон, аппликационный материал</w:t>
            </w:r>
          </w:p>
          <w:p w:rsidR="00EF6C1F" w:rsidRPr="007B5886" w:rsidRDefault="003C3C9C" w:rsidP="000E2BA8">
            <w:pPr>
              <w:rPr>
                <w:sz w:val="24"/>
                <w:szCs w:val="24"/>
              </w:rPr>
            </w:pPr>
            <w:r>
              <w:rPr>
                <w:sz w:val="24"/>
                <w:szCs w:val="24"/>
              </w:rPr>
              <w:t>Природный , бросовый материал.</w:t>
            </w:r>
            <w:r w:rsidR="007B5886" w:rsidRPr="007B5886">
              <w:rPr>
                <w:sz w:val="24"/>
                <w:szCs w:val="24"/>
              </w:rPr>
              <w:t>.</w:t>
            </w:r>
          </w:p>
        </w:tc>
        <w:tc>
          <w:tcPr>
            <w:tcW w:w="3713" w:type="dxa"/>
          </w:tcPr>
          <w:p w:rsidR="00EF6C1F" w:rsidRPr="000E2BA8" w:rsidRDefault="00EF6C1F" w:rsidP="000E2BA8">
            <w:pPr>
              <w:rPr>
                <w:sz w:val="24"/>
                <w:szCs w:val="24"/>
              </w:rPr>
            </w:pPr>
            <w:r w:rsidRPr="000E2BA8">
              <w:rPr>
                <w:sz w:val="24"/>
                <w:szCs w:val="24"/>
              </w:rPr>
              <w:t xml:space="preserve">Салмина Н.Г., Глебова А.О. «Учимся рисовать»; СалминаН.Г., </w:t>
            </w:r>
          </w:p>
          <w:p w:rsidR="00EF6C1F" w:rsidRPr="000E2BA8" w:rsidRDefault="00EF6C1F" w:rsidP="000E2BA8">
            <w:pPr>
              <w:rPr>
                <w:sz w:val="24"/>
                <w:szCs w:val="24"/>
              </w:rPr>
            </w:pPr>
            <w:r w:rsidRPr="000E2BA8">
              <w:rPr>
                <w:sz w:val="24"/>
                <w:szCs w:val="24"/>
              </w:rPr>
              <w:t>Филимонова О.Г. «Путешествуем по сказкам»</w:t>
            </w:r>
          </w:p>
          <w:p w:rsidR="000B378A" w:rsidRPr="000E2BA8" w:rsidRDefault="000B378A" w:rsidP="000E2BA8">
            <w:pPr>
              <w:rPr>
                <w:b/>
                <w:sz w:val="24"/>
                <w:szCs w:val="24"/>
              </w:rPr>
            </w:pPr>
            <w:r w:rsidRPr="000E2BA8">
              <w:rPr>
                <w:sz w:val="24"/>
                <w:szCs w:val="24"/>
              </w:rPr>
              <w:t>Салмина Н.Г., Глебова А.О. — комплект рабочих тетрадей «Учимся рисовать»: «Клетки, точки и штрихи», «Рисование, аппликация и лепка», «Анализ форм и создание образа», «Графика, живопись и народные промыслы»;</w:t>
            </w:r>
          </w:p>
        </w:tc>
      </w:tr>
      <w:tr w:rsidR="00EF6C1F" w:rsidRPr="000E2BA8" w:rsidTr="00BF262D">
        <w:tc>
          <w:tcPr>
            <w:tcW w:w="2207" w:type="dxa"/>
          </w:tcPr>
          <w:p w:rsidR="00EF6C1F" w:rsidRPr="000E2BA8" w:rsidRDefault="00EF6C1F" w:rsidP="000E2BA8">
            <w:pPr>
              <w:rPr>
                <w:b/>
                <w:sz w:val="24"/>
                <w:szCs w:val="24"/>
              </w:rPr>
            </w:pPr>
            <w:r w:rsidRPr="000E2BA8">
              <w:rPr>
                <w:b/>
                <w:sz w:val="24"/>
                <w:szCs w:val="24"/>
              </w:rPr>
              <w:t>Физическое развитие</w:t>
            </w:r>
          </w:p>
        </w:tc>
        <w:tc>
          <w:tcPr>
            <w:tcW w:w="3828" w:type="dxa"/>
          </w:tcPr>
          <w:p w:rsidR="00EF6C1F" w:rsidRPr="007B5886" w:rsidRDefault="007B5886" w:rsidP="000E2BA8">
            <w:pPr>
              <w:rPr>
                <w:sz w:val="24"/>
                <w:szCs w:val="24"/>
              </w:rPr>
            </w:pPr>
            <w:r w:rsidRPr="007B5886">
              <w:rPr>
                <w:sz w:val="24"/>
                <w:szCs w:val="24"/>
              </w:rPr>
              <w:t>Физическое оборудование физкультурного зала.</w:t>
            </w:r>
          </w:p>
        </w:tc>
        <w:tc>
          <w:tcPr>
            <w:tcW w:w="3713" w:type="dxa"/>
          </w:tcPr>
          <w:p w:rsidR="00EF6C1F" w:rsidRPr="003C3C9C" w:rsidRDefault="003C3C9C" w:rsidP="000E2BA8">
            <w:pPr>
              <w:rPr>
                <w:sz w:val="24"/>
                <w:szCs w:val="24"/>
              </w:rPr>
            </w:pPr>
            <w:r w:rsidRPr="003C3C9C">
              <w:rPr>
                <w:sz w:val="24"/>
                <w:szCs w:val="24"/>
              </w:rPr>
              <w:t>«Физическое развитие и оздоровление детей дошкольного и младшего школьного возраста» - Н.Н.Ефименко.</w:t>
            </w:r>
          </w:p>
        </w:tc>
      </w:tr>
    </w:tbl>
    <w:p w:rsidR="0017292A" w:rsidRPr="000E2BA8" w:rsidRDefault="0017292A" w:rsidP="000E2BA8">
      <w:pPr>
        <w:spacing w:after="0" w:line="240" w:lineRule="auto"/>
        <w:ind w:left="-284"/>
        <w:jc w:val="both"/>
        <w:rPr>
          <w:rFonts w:ascii="Times New Roman" w:hAnsi="Times New Roman" w:cs="Times New Roman"/>
          <w:sz w:val="24"/>
          <w:szCs w:val="24"/>
        </w:rPr>
      </w:pPr>
    </w:p>
    <w:p w:rsidR="00EF6C1F" w:rsidRPr="000E2BA8" w:rsidRDefault="00EF6C1F" w:rsidP="000E2BA8">
      <w:pPr>
        <w:spacing w:after="0" w:line="240" w:lineRule="auto"/>
        <w:ind w:left="-284"/>
        <w:jc w:val="both"/>
        <w:rPr>
          <w:rFonts w:ascii="Times New Roman" w:hAnsi="Times New Roman" w:cs="Times New Roman"/>
          <w:sz w:val="24"/>
          <w:szCs w:val="24"/>
        </w:rPr>
      </w:pPr>
    </w:p>
    <w:p w:rsidR="00EF6C1F" w:rsidRPr="00BB3EB2" w:rsidRDefault="00EF6C1F" w:rsidP="0017292A">
      <w:pPr>
        <w:spacing w:after="0"/>
        <w:ind w:left="-284"/>
        <w:jc w:val="both"/>
        <w:rPr>
          <w:rFonts w:ascii="Times New Roman" w:hAnsi="Times New Roman"/>
          <w:sz w:val="28"/>
          <w:szCs w:val="28"/>
        </w:rPr>
      </w:pPr>
    </w:p>
    <w:p w:rsidR="0017292A" w:rsidRDefault="0017292A" w:rsidP="00EF6C1F">
      <w:pPr>
        <w:spacing w:after="0"/>
        <w:ind w:left="-284"/>
        <w:jc w:val="center"/>
        <w:rPr>
          <w:rFonts w:ascii="Times New Roman" w:hAnsi="Times New Roman"/>
          <w:b/>
          <w:sz w:val="28"/>
          <w:szCs w:val="28"/>
        </w:rPr>
      </w:pPr>
      <w:r w:rsidRPr="00533451">
        <w:rPr>
          <w:rFonts w:ascii="Times New Roman" w:hAnsi="Times New Roman"/>
          <w:b/>
          <w:sz w:val="28"/>
          <w:szCs w:val="28"/>
        </w:rPr>
        <w:t>3.3. Режим дня</w:t>
      </w:r>
    </w:p>
    <w:p w:rsidR="00533451" w:rsidRDefault="00BF262D" w:rsidP="0017292A">
      <w:pPr>
        <w:spacing w:after="0"/>
        <w:ind w:left="-284"/>
        <w:jc w:val="both"/>
        <w:rPr>
          <w:rFonts w:ascii="Times New Roman" w:hAnsi="Times New Roman"/>
          <w:b/>
          <w:sz w:val="28"/>
          <w:szCs w:val="28"/>
        </w:rPr>
      </w:pPr>
      <w:r>
        <w:rPr>
          <w:rFonts w:ascii="Times New Roman" w:hAnsi="Times New Roman"/>
          <w:b/>
          <w:sz w:val="28"/>
          <w:szCs w:val="28"/>
        </w:rPr>
        <w:t>Старший дошкольный возраст (группа кратковременного пребывания</w:t>
      </w:r>
      <w:r w:rsidR="007739F6">
        <w:rPr>
          <w:rFonts w:ascii="Times New Roman" w:hAnsi="Times New Roman"/>
          <w:b/>
          <w:sz w:val="28"/>
          <w:szCs w:val="28"/>
        </w:rPr>
        <w:t>)</w:t>
      </w:r>
    </w:p>
    <w:p w:rsidR="007739F6" w:rsidRPr="00533451" w:rsidRDefault="007739F6" w:rsidP="0017292A">
      <w:pPr>
        <w:spacing w:after="0"/>
        <w:ind w:left="-284"/>
        <w:jc w:val="both"/>
        <w:rPr>
          <w:rFonts w:ascii="Times New Roman" w:hAnsi="Times New Roman"/>
          <w:b/>
          <w:sz w:val="28"/>
          <w:szCs w:val="28"/>
        </w:rPr>
      </w:pPr>
    </w:p>
    <w:p w:rsidR="0017292A" w:rsidRDefault="0017292A" w:rsidP="0017292A">
      <w:pPr>
        <w:spacing w:after="0"/>
        <w:ind w:left="-284"/>
        <w:jc w:val="both"/>
        <w:rPr>
          <w:rFonts w:ascii="Times New Roman" w:hAnsi="Times New Roman" w:cs="Times New Roman"/>
          <w:b/>
          <w:bCs/>
          <w:sz w:val="28"/>
          <w:szCs w:val="28"/>
        </w:rPr>
      </w:pPr>
      <w:r w:rsidRPr="00533451">
        <w:rPr>
          <w:rFonts w:ascii="Times New Roman" w:hAnsi="Times New Roman" w:cs="Times New Roman"/>
          <w:b/>
          <w:bCs/>
          <w:sz w:val="28"/>
          <w:szCs w:val="28"/>
        </w:rPr>
        <w:t>3.3.1.Планирование образовательной деятельности</w:t>
      </w:r>
    </w:p>
    <w:p w:rsidR="00533451" w:rsidRDefault="00533451" w:rsidP="0017292A">
      <w:pPr>
        <w:spacing w:after="0"/>
        <w:ind w:left="-284"/>
        <w:jc w:val="both"/>
        <w:rPr>
          <w:rFonts w:ascii="Times New Roman" w:hAnsi="Times New Roman" w:cs="Times New Roman"/>
          <w:b/>
          <w:bCs/>
          <w:sz w:val="28"/>
          <w:szCs w:val="28"/>
        </w:rPr>
      </w:pPr>
    </w:p>
    <w:p w:rsidR="00533451" w:rsidRPr="00332296" w:rsidRDefault="007739F6" w:rsidP="0017292A">
      <w:pPr>
        <w:spacing w:after="0"/>
        <w:ind w:left="-284"/>
        <w:jc w:val="both"/>
        <w:rPr>
          <w:rFonts w:ascii="Times New Roman" w:hAnsi="Times New Roman"/>
          <w:b/>
          <w:sz w:val="28"/>
          <w:szCs w:val="28"/>
        </w:rPr>
      </w:pPr>
      <w:r w:rsidRPr="00332296">
        <w:rPr>
          <w:rFonts w:ascii="Times New Roman" w:hAnsi="Times New Roman"/>
          <w:b/>
          <w:sz w:val="28"/>
          <w:szCs w:val="28"/>
        </w:rPr>
        <w:t>Учебный план</w:t>
      </w:r>
    </w:p>
    <w:p w:rsidR="007739F6" w:rsidRPr="00332296" w:rsidRDefault="007739F6" w:rsidP="0017292A">
      <w:pPr>
        <w:spacing w:after="0"/>
        <w:ind w:left="-284"/>
        <w:jc w:val="both"/>
        <w:rPr>
          <w:rFonts w:ascii="Times New Roman" w:hAnsi="Times New Roman"/>
          <w:b/>
          <w:sz w:val="28"/>
          <w:szCs w:val="28"/>
        </w:rPr>
      </w:pPr>
      <w:r w:rsidRPr="00332296">
        <w:rPr>
          <w:rFonts w:ascii="Times New Roman" w:hAnsi="Times New Roman"/>
          <w:b/>
          <w:sz w:val="28"/>
          <w:szCs w:val="28"/>
        </w:rPr>
        <w:t>Расписание совместной деятельности</w:t>
      </w:r>
    </w:p>
    <w:p w:rsidR="00533451" w:rsidRDefault="00533451" w:rsidP="0017292A">
      <w:pPr>
        <w:spacing w:after="0"/>
        <w:ind w:left="-284"/>
        <w:jc w:val="both"/>
        <w:rPr>
          <w:rFonts w:ascii="Times New Roman" w:hAnsi="Times New Roman"/>
          <w:b/>
          <w:sz w:val="28"/>
          <w:szCs w:val="28"/>
        </w:rPr>
      </w:pPr>
    </w:p>
    <w:p w:rsidR="0017292A" w:rsidRDefault="0017292A" w:rsidP="0017292A">
      <w:pPr>
        <w:spacing w:after="0"/>
        <w:ind w:left="-284"/>
        <w:jc w:val="both"/>
        <w:rPr>
          <w:rFonts w:ascii="Times New Roman" w:hAnsi="Times New Roman"/>
          <w:b/>
          <w:sz w:val="28"/>
          <w:szCs w:val="28"/>
        </w:rPr>
      </w:pPr>
      <w:r w:rsidRPr="00533451">
        <w:rPr>
          <w:rFonts w:ascii="Times New Roman" w:hAnsi="Times New Roman"/>
          <w:b/>
          <w:sz w:val="28"/>
          <w:szCs w:val="28"/>
        </w:rPr>
        <w:t>3. 5.Организация развивающей предметно-пространственной среды</w:t>
      </w:r>
    </w:p>
    <w:p w:rsidR="00533451" w:rsidRDefault="00533451" w:rsidP="0017292A">
      <w:pPr>
        <w:spacing w:after="0"/>
        <w:ind w:left="-284"/>
        <w:jc w:val="both"/>
        <w:rPr>
          <w:rFonts w:ascii="Times New Roman" w:hAnsi="Times New Roman"/>
          <w:b/>
          <w:sz w:val="28"/>
          <w:szCs w:val="28"/>
        </w:rPr>
      </w:pPr>
    </w:p>
    <w:p w:rsidR="00533451" w:rsidRPr="00533451" w:rsidRDefault="00533451" w:rsidP="0017292A">
      <w:pPr>
        <w:spacing w:after="0"/>
        <w:ind w:left="-284"/>
        <w:jc w:val="both"/>
        <w:rPr>
          <w:rFonts w:ascii="Times New Roman" w:hAnsi="Times New Roman"/>
          <w:b/>
          <w:sz w:val="28"/>
          <w:szCs w:val="28"/>
        </w:rPr>
      </w:pPr>
    </w:p>
    <w:p w:rsidR="002A7A06" w:rsidRDefault="002A7A06" w:rsidP="00701159">
      <w:pPr>
        <w:spacing w:after="120"/>
        <w:ind w:left="-284"/>
        <w:jc w:val="both"/>
        <w:rPr>
          <w:rFonts w:ascii="Times New Roman" w:hAnsi="Times New Roman" w:cs="Times New Roman"/>
          <w:b/>
          <w:i/>
          <w:sz w:val="28"/>
          <w:szCs w:val="28"/>
        </w:rPr>
      </w:pPr>
      <w:r w:rsidRPr="002A7A06">
        <w:rPr>
          <w:rFonts w:ascii="Times New Roman" w:hAnsi="Times New Roman" w:cs="Times New Roman"/>
          <w:b/>
          <w:i/>
          <w:sz w:val="28"/>
          <w:szCs w:val="28"/>
        </w:rPr>
        <w:t>2.6. Взаимодействие педагогического коллектива с семьями воспитанников</w:t>
      </w:r>
    </w:p>
    <w:p w:rsidR="00701159" w:rsidRPr="00701159" w:rsidRDefault="00651170" w:rsidP="008F60D9">
      <w:pPr>
        <w:spacing w:after="12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Современный детский сад должен выступать инстанцией </w:t>
      </w:r>
      <w:r w:rsidR="00701159" w:rsidRPr="00701159">
        <w:rPr>
          <w:rFonts w:ascii="Times New Roman" w:hAnsi="Times New Roman" w:cs="Times New Roman"/>
          <w:sz w:val="28"/>
          <w:szCs w:val="28"/>
        </w:rPr>
        <w:t>развития не толь</w:t>
      </w:r>
      <w:r>
        <w:rPr>
          <w:rFonts w:ascii="Times New Roman" w:hAnsi="Times New Roman" w:cs="Times New Roman"/>
          <w:sz w:val="28"/>
          <w:szCs w:val="28"/>
        </w:rPr>
        <w:t>ко  ребенка включенного в образовательный процесс,</w:t>
      </w:r>
      <w:r w:rsidR="00701159" w:rsidRPr="00701159">
        <w:rPr>
          <w:rFonts w:ascii="Times New Roman" w:hAnsi="Times New Roman" w:cs="Times New Roman"/>
          <w:sz w:val="28"/>
          <w:szCs w:val="28"/>
        </w:rPr>
        <w:t xml:space="preserve"> н</w:t>
      </w:r>
      <w:r>
        <w:rPr>
          <w:rFonts w:ascii="Times New Roman" w:hAnsi="Times New Roman" w:cs="Times New Roman"/>
          <w:sz w:val="28"/>
          <w:szCs w:val="28"/>
        </w:rPr>
        <w:t>о и психолого-педагогической поддержки родителей. При этом семья также</w:t>
      </w:r>
      <w:r w:rsidR="00701159" w:rsidRPr="00701159">
        <w:rPr>
          <w:rFonts w:ascii="Times New Roman" w:hAnsi="Times New Roman" w:cs="Times New Roman"/>
          <w:sz w:val="28"/>
          <w:szCs w:val="28"/>
        </w:rPr>
        <w:t xml:space="preserve"> оказывает влияние</w:t>
      </w:r>
      <w:r>
        <w:rPr>
          <w:rFonts w:ascii="Times New Roman" w:hAnsi="Times New Roman" w:cs="Times New Roman"/>
          <w:sz w:val="28"/>
          <w:szCs w:val="28"/>
        </w:rPr>
        <w:t xml:space="preserve"> на педагогов, побуждая  их к непрерывному развитию, </w:t>
      </w:r>
      <w:r w:rsidR="00701159" w:rsidRPr="00701159">
        <w:rPr>
          <w:rFonts w:ascii="Times New Roman" w:hAnsi="Times New Roman" w:cs="Times New Roman"/>
          <w:sz w:val="28"/>
          <w:szCs w:val="28"/>
        </w:rPr>
        <w:t>поиску оптимальных методов</w:t>
      </w:r>
      <w:r>
        <w:rPr>
          <w:rFonts w:ascii="Times New Roman" w:hAnsi="Times New Roman" w:cs="Times New Roman"/>
          <w:sz w:val="28"/>
          <w:szCs w:val="28"/>
        </w:rPr>
        <w:t xml:space="preserve"> и форм сотрудничества. Именно поэтому </w:t>
      </w:r>
      <w:r w:rsidR="00701159" w:rsidRPr="00701159">
        <w:rPr>
          <w:rFonts w:ascii="Times New Roman" w:hAnsi="Times New Roman" w:cs="Times New Roman"/>
          <w:sz w:val="28"/>
          <w:szCs w:val="28"/>
        </w:rPr>
        <w:t xml:space="preserve">основной  целью  взаимодействия  педагогического коллектива с семьями воспитанников в программе «Мир открытий» является </w:t>
      </w:r>
      <w:r>
        <w:rPr>
          <w:rFonts w:ascii="Times New Roman" w:hAnsi="Times New Roman" w:cs="Times New Roman"/>
          <w:sz w:val="28"/>
          <w:szCs w:val="28"/>
        </w:rPr>
        <w:t xml:space="preserve">создание содружества «родители – дети – </w:t>
      </w:r>
      <w:r w:rsidR="00701159" w:rsidRPr="00701159">
        <w:rPr>
          <w:rFonts w:ascii="Times New Roman" w:hAnsi="Times New Roman" w:cs="Times New Roman"/>
          <w:sz w:val="28"/>
          <w:szCs w:val="28"/>
        </w:rPr>
        <w:t>педаго</w:t>
      </w:r>
      <w:r>
        <w:rPr>
          <w:rFonts w:ascii="Times New Roman" w:hAnsi="Times New Roman" w:cs="Times New Roman"/>
          <w:sz w:val="28"/>
          <w:szCs w:val="28"/>
        </w:rPr>
        <w:t xml:space="preserve">ги», в котором все участники образовательного процесса влияют друг на друга, </w:t>
      </w:r>
      <w:r w:rsidR="00701159" w:rsidRPr="00701159">
        <w:rPr>
          <w:rFonts w:ascii="Times New Roman" w:hAnsi="Times New Roman" w:cs="Times New Roman"/>
          <w:sz w:val="28"/>
          <w:szCs w:val="28"/>
        </w:rPr>
        <w:t>побуждая  к саморазвитию, самореализации и самовоспитанию.</w:t>
      </w:r>
    </w:p>
    <w:p w:rsidR="00576A61" w:rsidRPr="00576A61" w:rsidRDefault="00576A61" w:rsidP="008F60D9">
      <w:pPr>
        <w:spacing w:after="0" w:line="240" w:lineRule="auto"/>
        <w:ind w:left="-284"/>
        <w:jc w:val="both"/>
        <w:rPr>
          <w:rFonts w:ascii="Times New Roman" w:hAnsi="Times New Roman" w:cs="Times New Roman"/>
          <w:sz w:val="28"/>
          <w:szCs w:val="28"/>
        </w:rPr>
      </w:pPr>
      <w:r w:rsidRPr="00576A61">
        <w:rPr>
          <w:rFonts w:ascii="Times New Roman" w:hAnsi="Times New Roman" w:cs="Times New Roman"/>
          <w:sz w:val="28"/>
          <w:szCs w:val="28"/>
        </w:rPr>
        <w:t xml:space="preserve">Достижение цели невозможно без решения следующих задач: </w:t>
      </w:r>
    </w:p>
    <w:p w:rsidR="00576A61" w:rsidRPr="00576A61" w:rsidRDefault="00576A61" w:rsidP="002A5B09">
      <w:pPr>
        <w:pStyle w:val="a3"/>
        <w:numPr>
          <w:ilvl w:val="0"/>
          <w:numId w:val="46"/>
        </w:numPr>
        <w:spacing w:after="0" w:line="240" w:lineRule="auto"/>
        <w:jc w:val="both"/>
        <w:rPr>
          <w:rFonts w:ascii="Times New Roman" w:hAnsi="Times New Roman" w:cs="Times New Roman"/>
          <w:sz w:val="28"/>
          <w:szCs w:val="28"/>
        </w:rPr>
      </w:pPr>
      <w:r w:rsidRPr="00576A61">
        <w:rPr>
          <w:rFonts w:ascii="Times New Roman" w:hAnsi="Times New Roman" w:cs="Times New Roman"/>
          <w:sz w:val="28"/>
          <w:szCs w:val="28"/>
        </w:rPr>
        <w:t xml:space="preserve">установления  доверительных,  партнерских  отношений  с  каждой семьей; </w:t>
      </w:r>
    </w:p>
    <w:p w:rsidR="00576A61" w:rsidRPr="00576A61" w:rsidRDefault="00576A61" w:rsidP="002A5B09">
      <w:pPr>
        <w:pStyle w:val="a3"/>
        <w:numPr>
          <w:ilvl w:val="0"/>
          <w:numId w:val="46"/>
        </w:numPr>
        <w:spacing w:after="0" w:line="240" w:lineRule="auto"/>
        <w:jc w:val="both"/>
        <w:rPr>
          <w:rFonts w:ascii="Times New Roman" w:hAnsi="Times New Roman" w:cs="Times New Roman"/>
          <w:sz w:val="28"/>
          <w:szCs w:val="28"/>
        </w:rPr>
      </w:pPr>
      <w:r w:rsidRPr="00576A61">
        <w:rPr>
          <w:rFonts w:ascii="Times New Roman" w:hAnsi="Times New Roman" w:cs="Times New Roman"/>
          <w:sz w:val="28"/>
          <w:szCs w:val="28"/>
        </w:rPr>
        <w:t xml:space="preserve">создания условий для участия родителей в жизни ребенка в детском саду; </w:t>
      </w:r>
    </w:p>
    <w:p w:rsidR="00576A61" w:rsidRPr="00576A61" w:rsidRDefault="00651170" w:rsidP="002A5B09">
      <w:pPr>
        <w:pStyle w:val="a3"/>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оказания </w:t>
      </w:r>
      <w:r w:rsidR="00576A61" w:rsidRPr="00576A61">
        <w:rPr>
          <w:rFonts w:ascii="Times New Roman" w:hAnsi="Times New Roman" w:cs="Times New Roman"/>
          <w:sz w:val="28"/>
          <w:szCs w:val="28"/>
        </w:rPr>
        <w:t>психо</w:t>
      </w:r>
      <w:r>
        <w:rPr>
          <w:rFonts w:ascii="Times New Roman" w:hAnsi="Times New Roman" w:cs="Times New Roman"/>
          <w:sz w:val="28"/>
          <w:szCs w:val="28"/>
        </w:rPr>
        <w:t>лого-педагогической поддержки родителям</w:t>
      </w:r>
      <w:r w:rsidR="00576A61" w:rsidRPr="00576A61">
        <w:rPr>
          <w:rFonts w:ascii="Times New Roman" w:hAnsi="Times New Roman" w:cs="Times New Roman"/>
          <w:sz w:val="28"/>
          <w:szCs w:val="28"/>
        </w:rPr>
        <w:t xml:space="preserve"> в воспита</w:t>
      </w:r>
      <w:r>
        <w:rPr>
          <w:rFonts w:ascii="Times New Roman" w:hAnsi="Times New Roman" w:cs="Times New Roman"/>
          <w:sz w:val="28"/>
          <w:szCs w:val="28"/>
        </w:rPr>
        <w:t>нии ребенка и повышении</w:t>
      </w:r>
      <w:r w:rsidR="00576A61" w:rsidRPr="00576A61">
        <w:rPr>
          <w:rFonts w:ascii="Times New Roman" w:hAnsi="Times New Roman" w:cs="Times New Roman"/>
          <w:sz w:val="28"/>
          <w:szCs w:val="28"/>
        </w:rPr>
        <w:t xml:space="preserve"> компетентности в</w:t>
      </w:r>
      <w:r>
        <w:rPr>
          <w:rFonts w:ascii="Times New Roman" w:hAnsi="Times New Roman" w:cs="Times New Roman"/>
          <w:sz w:val="28"/>
          <w:szCs w:val="28"/>
        </w:rPr>
        <w:t xml:space="preserve"> </w:t>
      </w:r>
      <w:r w:rsidR="00576A61" w:rsidRPr="00576A61">
        <w:rPr>
          <w:rFonts w:ascii="Times New Roman" w:hAnsi="Times New Roman" w:cs="Times New Roman"/>
          <w:sz w:val="28"/>
          <w:szCs w:val="28"/>
        </w:rPr>
        <w:t xml:space="preserve">вопросах развития и воспитания, охраны и укрепления здоровья детей; </w:t>
      </w:r>
    </w:p>
    <w:p w:rsidR="00576A61" w:rsidRPr="00576A61" w:rsidRDefault="00651170" w:rsidP="002A5B09">
      <w:pPr>
        <w:pStyle w:val="a3"/>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непрерывное</w:t>
      </w:r>
      <w:r w:rsidR="00576A61" w:rsidRPr="00576A61">
        <w:rPr>
          <w:rFonts w:ascii="Times New Roman" w:hAnsi="Times New Roman" w:cs="Times New Roman"/>
          <w:sz w:val="28"/>
          <w:szCs w:val="28"/>
        </w:rPr>
        <w:t xml:space="preserve"> повыш</w:t>
      </w:r>
      <w:r>
        <w:rPr>
          <w:rFonts w:ascii="Times New Roman" w:hAnsi="Times New Roman" w:cs="Times New Roman"/>
          <w:sz w:val="28"/>
          <w:szCs w:val="28"/>
        </w:rPr>
        <w:t xml:space="preserve">ение компетентности педагогов в </w:t>
      </w:r>
      <w:r w:rsidR="00576A61" w:rsidRPr="00576A61">
        <w:rPr>
          <w:rFonts w:ascii="Times New Roman" w:hAnsi="Times New Roman" w:cs="Times New Roman"/>
          <w:sz w:val="28"/>
          <w:szCs w:val="28"/>
        </w:rPr>
        <w:t xml:space="preserve">вопросах взаимодействия с семьями воспитанников. </w:t>
      </w:r>
    </w:p>
    <w:p w:rsidR="00576A61" w:rsidRPr="00576A61" w:rsidRDefault="00576A61" w:rsidP="008F60D9">
      <w:pPr>
        <w:spacing w:after="0" w:line="240" w:lineRule="auto"/>
        <w:ind w:left="-284"/>
        <w:jc w:val="both"/>
        <w:rPr>
          <w:rFonts w:ascii="Times New Roman" w:hAnsi="Times New Roman" w:cs="Times New Roman"/>
          <w:b/>
          <w:sz w:val="28"/>
          <w:szCs w:val="28"/>
        </w:rPr>
      </w:pPr>
      <w:r w:rsidRPr="00576A61">
        <w:rPr>
          <w:rFonts w:ascii="Times New Roman" w:hAnsi="Times New Roman" w:cs="Times New Roman"/>
          <w:b/>
          <w:sz w:val="28"/>
          <w:szCs w:val="28"/>
        </w:rPr>
        <w:t xml:space="preserve">Принципы взаимодействия с семьями воспитанников </w:t>
      </w:r>
    </w:p>
    <w:p w:rsidR="002A7A06" w:rsidRPr="00576A61" w:rsidRDefault="00576A61" w:rsidP="008F60D9">
      <w:pPr>
        <w:spacing w:after="0" w:line="240" w:lineRule="auto"/>
        <w:ind w:left="-284"/>
        <w:jc w:val="both"/>
        <w:rPr>
          <w:rFonts w:ascii="Times New Roman" w:hAnsi="Times New Roman" w:cs="Times New Roman"/>
          <w:sz w:val="28"/>
          <w:szCs w:val="28"/>
        </w:rPr>
      </w:pPr>
      <w:r w:rsidRPr="00576A61">
        <w:rPr>
          <w:rFonts w:ascii="Times New Roman" w:hAnsi="Times New Roman" w:cs="Times New Roman"/>
          <w:sz w:val="28"/>
          <w:szCs w:val="28"/>
        </w:rPr>
        <w:t>Взаимодействие детского сада с семьей реализуется на основе единых для  всех</w:t>
      </w:r>
      <w:r w:rsidR="00651170">
        <w:rPr>
          <w:rFonts w:ascii="Times New Roman" w:hAnsi="Times New Roman" w:cs="Times New Roman"/>
          <w:sz w:val="28"/>
          <w:szCs w:val="28"/>
        </w:rPr>
        <w:t xml:space="preserve">  направлений программы «Мир </w:t>
      </w:r>
      <w:r w:rsidRPr="00576A61">
        <w:rPr>
          <w:rFonts w:ascii="Times New Roman" w:hAnsi="Times New Roman" w:cs="Times New Roman"/>
          <w:sz w:val="28"/>
          <w:szCs w:val="28"/>
        </w:rPr>
        <w:t>открытий»  принципов (психологической  ком</w:t>
      </w:r>
      <w:r w:rsidR="00651170">
        <w:rPr>
          <w:rFonts w:ascii="Times New Roman" w:hAnsi="Times New Roman" w:cs="Times New Roman"/>
          <w:sz w:val="28"/>
          <w:szCs w:val="28"/>
        </w:rPr>
        <w:t xml:space="preserve">фортности, </w:t>
      </w:r>
      <w:r w:rsidRPr="00576A61">
        <w:rPr>
          <w:rFonts w:ascii="Times New Roman" w:hAnsi="Times New Roman" w:cs="Times New Roman"/>
          <w:sz w:val="28"/>
          <w:szCs w:val="28"/>
        </w:rPr>
        <w:t>деятельности,  минимакса, вариативности, целостности, непрерывнос</w:t>
      </w:r>
      <w:r w:rsidR="00651170">
        <w:rPr>
          <w:rFonts w:ascii="Times New Roman" w:hAnsi="Times New Roman" w:cs="Times New Roman"/>
          <w:sz w:val="28"/>
          <w:szCs w:val="28"/>
        </w:rPr>
        <w:t xml:space="preserve">ти, творчества), преломленных с позиции </w:t>
      </w:r>
      <w:r w:rsidRPr="00576A61">
        <w:rPr>
          <w:rFonts w:ascii="Times New Roman" w:hAnsi="Times New Roman" w:cs="Times New Roman"/>
          <w:sz w:val="28"/>
          <w:szCs w:val="28"/>
        </w:rPr>
        <w:t>взаимодействия  общественного  и  семейного  институтов воспитания.</w:t>
      </w:r>
    </w:p>
    <w:p w:rsidR="00512A91" w:rsidRPr="00512A91" w:rsidRDefault="00512A91" w:rsidP="008F60D9">
      <w:pPr>
        <w:spacing w:after="0" w:line="240" w:lineRule="auto"/>
        <w:ind w:left="-284"/>
        <w:jc w:val="both"/>
        <w:rPr>
          <w:rFonts w:ascii="Times New Roman" w:hAnsi="Times New Roman" w:cs="Times New Roman"/>
          <w:sz w:val="28"/>
          <w:szCs w:val="28"/>
        </w:rPr>
      </w:pPr>
      <w:r w:rsidRPr="00512A91">
        <w:rPr>
          <w:rFonts w:ascii="Times New Roman" w:hAnsi="Times New Roman" w:cs="Times New Roman"/>
          <w:sz w:val="28"/>
          <w:szCs w:val="28"/>
        </w:rPr>
        <w:t xml:space="preserve">1. </w:t>
      </w:r>
      <w:r w:rsidRPr="00F94673">
        <w:rPr>
          <w:rFonts w:ascii="Times New Roman" w:hAnsi="Times New Roman" w:cs="Times New Roman"/>
          <w:i/>
          <w:sz w:val="28"/>
          <w:szCs w:val="28"/>
        </w:rPr>
        <w:t>Принцип  психологической  комфортности</w:t>
      </w:r>
      <w:r w:rsidRPr="00512A91">
        <w:rPr>
          <w:rFonts w:ascii="Times New Roman" w:hAnsi="Times New Roman" w:cs="Times New Roman"/>
          <w:sz w:val="28"/>
          <w:szCs w:val="28"/>
        </w:rPr>
        <w:t xml:space="preserve">  предполагает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w:t>
      </w:r>
      <w:r w:rsidR="00651170">
        <w:rPr>
          <w:rFonts w:ascii="Times New Roman" w:hAnsi="Times New Roman" w:cs="Times New Roman"/>
          <w:sz w:val="28"/>
          <w:szCs w:val="28"/>
        </w:rPr>
        <w:t>тупности Интернет и пр.). Важнейшие условия доверительных</w:t>
      </w:r>
      <w:r w:rsidRPr="00512A91">
        <w:rPr>
          <w:rFonts w:ascii="Times New Roman" w:hAnsi="Times New Roman" w:cs="Times New Roman"/>
          <w:sz w:val="28"/>
          <w:szCs w:val="28"/>
        </w:rPr>
        <w:t xml:space="preserve"> отношени</w:t>
      </w:r>
      <w:r w:rsidR="00651170">
        <w:rPr>
          <w:rFonts w:ascii="Times New Roman" w:hAnsi="Times New Roman" w:cs="Times New Roman"/>
          <w:sz w:val="28"/>
          <w:szCs w:val="28"/>
        </w:rPr>
        <w:t>й с родителями– уважение, конфиденциальность, стремление к диалогу,</w:t>
      </w:r>
      <w:r w:rsidRPr="00512A91">
        <w:rPr>
          <w:rFonts w:ascii="Times New Roman" w:hAnsi="Times New Roman" w:cs="Times New Roman"/>
          <w:sz w:val="28"/>
          <w:szCs w:val="28"/>
        </w:rPr>
        <w:t xml:space="preserve"> внимательность</w:t>
      </w:r>
      <w:r w:rsidR="00651170">
        <w:rPr>
          <w:rFonts w:ascii="Times New Roman" w:hAnsi="Times New Roman" w:cs="Times New Roman"/>
          <w:sz w:val="28"/>
          <w:szCs w:val="28"/>
        </w:rPr>
        <w:t xml:space="preserve">, проникновенность, </w:t>
      </w:r>
      <w:r w:rsidRPr="00512A91">
        <w:rPr>
          <w:rFonts w:ascii="Times New Roman" w:hAnsi="Times New Roman" w:cs="Times New Roman"/>
          <w:sz w:val="28"/>
          <w:szCs w:val="28"/>
        </w:rPr>
        <w:t xml:space="preserve">неторопливость, которые не должны исключаться никакими обстоятельствами. </w:t>
      </w:r>
    </w:p>
    <w:p w:rsidR="00512A91" w:rsidRPr="00512A91" w:rsidRDefault="00651170" w:rsidP="008F60D9">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Доброжелательность и открытость воспитателя, проявляемые </w:t>
      </w:r>
      <w:r w:rsidR="00512A91" w:rsidRPr="00512A91">
        <w:rPr>
          <w:rFonts w:ascii="Times New Roman" w:hAnsi="Times New Roman" w:cs="Times New Roman"/>
          <w:sz w:val="28"/>
          <w:szCs w:val="28"/>
        </w:rPr>
        <w:t>п</w:t>
      </w:r>
      <w:r>
        <w:rPr>
          <w:rFonts w:ascii="Times New Roman" w:hAnsi="Times New Roman" w:cs="Times New Roman"/>
          <w:sz w:val="28"/>
          <w:szCs w:val="28"/>
        </w:rPr>
        <w:t xml:space="preserve">о отношению к ребенку и его близким, вызывают ответную реакцию со стороны </w:t>
      </w:r>
      <w:r w:rsidR="00512A91" w:rsidRPr="00512A91">
        <w:rPr>
          <w:rFonts w:ascii="Times New Roman" w:hAnsi="Times New Roman" w:cs="Times New Roman"/>
          <w:sz w:val="28"/>
          <w:szCs w:val="28"/>
        </w:rPr>
        <w:t>родите</w:t>
      </w:r>
      <w:r>
        <w:rPr>
          <w:rFonts w:ascii="Times New Roman" w:hAnsi="Times New Roman" w:cs="Times New Roman"/>
          <w:sz w:val="28"/>
          <w:szCs w:val="28"/>
        </w:rPr>
        <w:t xml:space="preserve">лей: </w:t>
      </w:r>
      <w:r w:rsidR="00512A91" w:rsidRPr="00512A91">
        <w:rPr>
          <w:rFonts w:ascii="Times New Roman" w:hAnsi="Times New Roman" w:cs="Times New Roman"/>
          <w:sz w:val="28"/>
          <w:szCs w:val="28"/>
        </w:rPr>
        <w:t>о</w:t>
      </w:r>
      <w:r>
        <w:rPr>
          <w:rFonts w:ascii="Times New Roman" w:hAnsi="Times New Roman" w:cs="Times New Roman"/>
          <w:sz w:val="28"/>
          <w:szCs w:val="28"/>
        </w:rPr>
        <w:t>ни начинают больше доверять детскому саду, испытывать</w:t>
      </w:r>
      <w:r w:rsidR="00512A91" w:rsidRPr="00512A91">
        <w:rPr>
          <w:rFonts w:ascii="Times New Roman" w:hAnsi="Times New Roman" w:cs="Times New Roman"/>
          <w:sz w:val="28"/>
          <w:szCs w:val="28"/>
        </w:rPr>
        <w:t xml:space="preserve"> потреб</w:t>
      </w:r>
      <w:r>
        <w:rPr>
          <w:rFonts w:ascii="Times New Roman" w:hAnsi="Times New Roman" w:cs="Times New Roman"/>
          <w:sz w:val="28"/>
          <w:szCs w:val="28"/>
        </w:rPr>
        <w:t xml:space="preserve">ность в педагогическом общении. Если </w:t>
      </w:r>
      <w:r w:rsidR="00512A91" w:rsidRPr="00512A91">
        <w:rPr>
          <w:rFonts w:ascii="Times New Roman" w:hAnsi="Times New Roman" w:cs="Times New Roman"/>
          <w:sz w:val="28"/>
          <w:szCs w:val="28"/>
        </w:rPr>
        <w:t>родители чувствуют, что в детском саду им рады и воспитателю небезр</w:t>
      </w:r>
      <w:r>
        <w:rPr>
          <w:rFonts w:ascii="Times New Roman" w:hAnsi="Times New Roman" w:cs="Times New Roman"/>
          <w:sz w:val="28"/>
          <w:szCs w:val="28"/>
        </w:rPr>
        <w:t xml:space="preserve">азлично все, что происходит с </w:t>
      </w:r>
      <w:r w:rsidR="00512A91" w:rsidRPr="00512A91">
        <w:rPr>
          <w:rFonts w:ascii="Times New Roman" w:hAnsi="Times New Roman" w:cs="Times New Roman"/>
          <w:sz w:val="28"/>
          <w:szCs w:val="28"/>
        </w:rPr>
        <w:t>их  ребен</w:t>
      </w:r>
      <w:r>
        <w:rPr>
          <w:rFonts w:ascii="Times New Roman" w:hAnsi="Times New Roman" w:cs="Times New Roman"/>
          <w:sz w:val="28"/>
          <w:szCs w:val="28"/>
        </w:rPr>
        <w:t xml:space="preserve">ком, они </w:t>
      </w:r>
      <w:r w:rsidR="00512A91" w:rsidRPr="00512A91">
        <w:rPr>
          <w:rFonts w:ascii="Times New Roman" w:hAnsi="Times New Roman" w:cs="Times New Roman"/>
          <w:sz w:val="28"/>
          <w:szCs w:val="28"/>
        </w:rPr>
        <w:t>начина</w:t>
      </w:r>
      <w:r>
        <w:rPr>
          <w:rFonts w:ascii="Times New Roman" w:hAnsi="Times New Roman" w:cs="Times New Roman"/>
          <w:sz w:val="28"/>
          <w:szCs w:val="28"/>
        </w:rPr>
        <w:t xml:space="preserve">ют чаще </w:t>
      </w:r>
      <w:r w:rsidR="00512A91" w:rsidRPr="00512A91">
        <w:rPr>
          <w:rFonts w:ascii="Times New Roman" w:hAnsi="Times New Roman" w:cs="Times New Roman"/>
          <w:sz w:val="28"/>
          <w:szCs w:val="28"/>
        </w:rPr>
        <w:t>обращаться к</w:t>
      </w:r>
      <w:r>
        <w:rPr>
          <w:rFonts w:ascii="Times New Roman" w:hAnsi="Times New Roman" w:cs="Times New Roman"/>
          <w:sz w:val="28"/>
          <w:szCs w:val="28"/>
        </w:rPr>
        <w:t xml:space="preserve"> педагогам за советом; делиться своими</w:t>
      </w:r>
      <w:r w:rsidR="00512A91" w:rsidRPr="00512A91">
        <w:rPr>
          <w:rFonts w:ascii="Times New Roman" w:hAnsi="Times New Roman" w:cs="Times New Roman"/>
          <w:sz w:val="28"/>
          <w:szCs w:val="28"/>
        </w:rPr>
        <w:t xml:space="preserve"> тре</w:t>
      </w:r>
      <w:r>
        <w:rPr>
          <w:rFonts w:ascii="Times New Roman" w:hAnsi="Times New Roman" w:cs="Times New Roman"/>
          <w:sz w:val="28"/>
          <w:szCs w:val="28"/>
        </w:rPr>
        <w:t>вогами в</w:t>
      </w:r>
      <w:r w:rsidR="00512A91" w:rsidRPr="00512A91">
        <w:rPr>
          <w:rFonts w:ascii="Times New Roman" w:hAnsi="Times New Roman" w:cs="Times New Roman"/>
          <w:sz w:val="28"/>
          <w:szCs w:val="28"/>
        </w:rPr>
        <w:t xml:space="preserve"> вопро</w:t>
      </w:r>
      <w:r>
        <w:rPr>
          <w:rFonts w:ascii="Times New Roman" w:hAnsi="Times New Roman" w:cs="Times New Roman"/>
          <w:sz w:val="28"/>
          <w:szCs w:val="28"/>
        </w:rPr>
        <w:t xml:space="preserve">сах </w:t>
      </w:r>
      <w:r w:rsidR="00512A91" w:rsidRPr="00512A91">
        <w:rPr>
          <w:rFonts w:ascii="Times New Roman" w:hAnsi="Times New Roman" w:cs="Times New Roman"/>
          <w:sz w:val="28"/>
          <w:szCs w:val="28"/>
        </w:rPr>
        <w:t>в</w:t>
      </w:r>
      <w:r>
        <w:rPr>
          <w:rFonts w:ascii="Times New Roman" w:hAnsi="Times New Roman" w:cs="Times New Roman"/>
          <w:sz w:val="28"/>
          <w:szCs w:val="28"/>
        </w:rPr>
        <w:t>оспитания и развития ребенка;</w:t>
      </w:r>
      <w:r w:rsidR="00512A91" w:rsidRPr="00512A91">
        <w:rPr>
          <w:rFonts w:ascii="Times New Roman" w:hAnsi="Times New Roman" w:cs="Times New Roman"/>
          <w:sz w:val="28"/>
          <w:szCs w:val="28"/>
        </w:rPr>
        <w:t xml:space="preserve"> интересо</w:t>
      </w:r>
      <w:r>
        <w:rPr>
          <w:rFonts w:ascii="Times New Roman" w:hAnsi="Times New Roman" w:cs="Times New Roman"/>
          <w:sz w:val="28"/>
          <w:szCs w:val="28"/>
        </w:rPr>
        <w:t xml:space="preserve">ваться тем, как прошел день ребенка в детском саду, </w:t>
      </w:r>
      <w:r w:rsidR="00512A91" w:rsidRPr="00512A91">
        <w:rPr>
          <w:rFonts w:ascii="Times New Roman" w:hAnsi="Times New Roman" w:cs="Times New Roman"/>
          <w:sz w:val="28"/>
          <w:szCs w:val="28"/>
        </w:rPr>
        <w:t xml:space="preserve">его успехами и предпочтениями в различных видах деятельности. </w:t>
      </w:r>
    </w:p>
    <w:p w:rsidR="002A7A06" w:rsidRDefault="00651170" w:rsidP="008F60D9">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Очень важно, чтобы</w:t>
      </w:r>
      <w:r w:rsidR="00512A91" w:rsidRPr="00512A91">
        <w:rPr>
          <w:rFonts w:ascii="Times New Roman" w:hAnsi="Times New Roman" w:cs="Times New Roman"/>
          <w:sz w:val="28"/>
          <w:szCs w:val="28"/>
        </w:rPr>
        <w:t xml:space="preserve"> </w:t>
      </w:r>
      <w:r>
        <w:rPr>
          <w:rFonts w:ascii="Times New Roman" w:hAnsi="Times New Roman" w:cs="Times New Roman"/>
          <w:sz w:val="28"/>
          <w:szCs w:val="28"/>
        </w:rPr>
        <w:t>взрослые воспринимали детский сад не только</w:t>
      </w:r>
      <w:r w:rsidR="00512A91" w:rsidRPr="00512A91">
        <w:rPr>
          <w:rFonts w:ascii="Times New Roman" w:hAnsi="Times New Roman" w:cs="Times New Roman"/>
          <w:sz w:val="28"/>
          <w:szCs w:val="28"/>
        </w:rPr>
        <w:t xml:space="preserve"> с</w:t>
      </w:r>
      <w:r w:rsidR="00F04547" w:rsidRPr="00F04547">
        <w:t xml:space="preserve"> </w:t>
      </w:r>
      <w:r w:rsidR="00F04547" w:rsidRPr="00F04547">
        <w:rPr>
          <w:rFonts w:ascii="Times New Roman" w:hAnsi="Times New Roman" w:cs="Times New Roman"/>
          <w:sz w:val="28"/>
          <w:szCs w:val="28"/>
        </w:rPr>
        <w:t>точ</w:t>
      </w:r>
      <w:r>
        <w:rPr>
          <w:rFonts w:ascii="Times New Roman" w:hAnsi="Times New Roman" w:cs="Times New Roman"/>
          <w:sz w:val="28"/>
          <w:szCs w:val="28"/>
        </w:rPr>
        <w:t>ки  зрения комфортности, безопасности и полезности для ребенка,</w:t>
      </w:r>
      <w:r w:rsidR="00F04547" w:rsidRPr="00F04547">
        <w:rPr>
          <w:rFonts w:ascii="Times New Roman" w:hAnsi="Times New Roman" w:cs="Times New Roman"/>
          <w:sz w:val="28"/>
          <w:szCs w:val="28"/>
        </w:rPr>
        <w:t xml:space="preserve"> но также видели в нем ресурс для своего развития как родителей.</w:t>
      </w:r>
    </w:p>
    <w:p w:rsidR="000E0841" w:rsidRPr="00576A61" w:rsidRDefault="000E0841" w:rsidP="008F60D9">
      <w:pPr>
        <w:spacing w:after="0" w:line="240" w:lineRule="auto"/>
        <w:ind w:left="-284"/>
        <w:jc w:val="both"/>
        <w:rPr>
          <w:rFonts w:ascii="Times New Roman" w:hAnsi="Times New Roman" w:cs="Times New Roman"/>
          <w:sz w:val="28"/>
          <w:szCs w:val="28"/>
        </w:rPr>
      </w:pPr>
      <w:r w:rsidRPr="000E0841">
        <w:rPr>
          <w:rFonts w:ascii="Times New Roman" w:hAnsi="Times New Roman" w:cs="Times New Roman"/>
          <w:sz w:val="28"/>
          <w:szCs w:val="28"/>
        </w:rPr>
        <w:t xml:space="preserve">2. </w:t>
      </w:r>
      <w:r w:rsidR="00651170">
        <w:rPr>
          <w:rFonts w:ascii="Times New Roman" w:hAnsi="Times New Roman" w:cs="Times New Roman"/>
          <w:i/>
          <w:sz w:val="28"/>
          <w:szCs w:val="28"/>
        </w:rPr>
        <w:t>Принцип</w:t>
      </w:r>
      <w:r w:rsidRPr="00F94673">
        <w:rPr>
          <w:rFonts w:ascii="Times New Roman" w:hAnsi="Times New Roman" w:cs="Times New Roman"/>
          <w:i/>
          <w:sz w:val="28"/>
          <w:szCs w:val="28"/>
        </w:rPr>
        <w:t xml:space="preserve"> деятельности</w:t>
      </w:r>
      <w:r w:rsidR="00651170">
        <w:rPr>
          <w:rFonts w:ascii="Times New Roman" w:hAnsi="Times New Roman" w:cs="Times New Roman"/>
          <w:sz w:val="28"/>
          <w:szCs w:val="28"/>
        </w:rPr>
        <w:t xml:space="preserve"> заключается в</w:t>
      </w:r>
      <w:r w:rsidRPr="000E0841">
        <w:rPr>
          <w:rFonts w:ascii="Times New Roman" w:hAnsi="Times New Roman" w:cs="Times New Roman"/>
          <w:sz w:val="28"/>
          <w:szCs w:val="28"/>
        </w:rPr>
        <w:t xml:space="preserve"> выстраивании взаимоотношений детского сада с родителями в логике взаимного влияния</w:t>
      </w:r>
      <w:r w:rsidR="00651170">
        <w:rPr>
          <w:rFonts w:ascii="Times New Roman" w:hAnsi="Times New Roman" w:cs="Times New Roman"/>
          <w:sz w:val="28"/>
          <w:szCs w:val="28"/>
        </w:rPr>
        <w:t xml:space="preserve"> и активности всех участников образовательного процесса в</w:t>
      </w:r>
      <w:r w:rsidRPr="000E0841">
        <w:rPr>
          <w:rFonts w:ascii="Times New Roman" w:hAnsi="Times New Roman" w:cs="Times New Roman"/>
          <w:sz w:val="28"/>
          <w:szCs w:val="28"/>
        </w:rPr>
        <w:t xml:space="preserve"> качестве равноправ</w:t>
      </w:r>
      <w:r w:rsidR="00651170">
        <w:rPr>
          <w:rFonts w:ascii="Times New Roman" w:hAnsi="Times New Roman" w:cs="Times New Roman"/>
          <w:sz w:val="28"/>
          <w:szCs w:val="28"/>
        </w:rPr>
        <w:t xml:space="preserve">ных партнеров (как в плане </w:t>
      </w:r>
      <w:r w:rsidRPr="000E0841">
        <w:rPr>
          <w:rFonts w:ascii="Times New Roman" w:hAnsi="Times New Roman" w:cs="Times New Roman"/>
          <w:sz w:val="28"/>
          <w:szCs w:val="28"/>
        </w:rPr>
        <w:t>принятия  управленческих решений, так и в плане участия в педагогическом процессе).</w:t>
      </w:r>
    </w:p>
    <w:p w:rsidR="002A7A06" w:rsidRPr="00F94673" w:rsidRDefault="00F94673" w:rsidP="008F60D9">
      <w:pPr>
        <w:spacing w:after="0" w:line="240" w:lineRule="auto"/>
        <w:ind w:left="-284"/>
        <w:jc w:val="both"/>
        <w:rPr>
          <w:rFonts w:ascii="Times New Roman" w:hAnsi="Times New Roman" w:cs="Times New Roman"/>
          <w:sz w:val="28"/>
          <w:szCs w:val="28"/>
        </w:rPr>
      </w:pPr>
      <w:r w:rsidRPr="00F94673">
        <w:rPr>
          <w:rFonts w:ascii="Times New Roman" w:hAnsi="Times New Roman" w:cs="Times New Roman"/>
          <w:sz w:val="28"/>
          <w:szCs w:val="28"/>
        </w:rPr>
        <w:t>3</w:t>
      </w:r>
      <w:r w:rsidR="00651170">
        <w:rPr>
          <w:rFonts w:ascii="Times New Roman" w:hAnsi="Times New Roman" w:cs="Times New Roman"/>
          <w:i/>
          <w:sz w:val="28"/>
          <w:szCs w:val="28"/>
        </w:rPr>
        <w:t>. Принцип</w:t>
      </w:r>
      <w:r w:rsidRPr="00F94673">
        <w:rPr>
          <w:rFonts w:ascii="Times New Roman" w:hAnsi="Times New Roman" w:cs="Times New Roman"/>
          <w:i/>
          <w:sz w:val="28"/>
          <w:szCs w:val="28"/>
        </w:rPr>
        <w:t xml:space="preserve"> целостности</w:t>
      </w:r>
      <w:r w:rsidR="00651170">
        <w:rPr>
          <w:rFonts w:ascii="Times New Roman" w:hAnsi="Times New Roman" w:cs="Times New Roman"/>
          <w:sz w:val="28"/>
          <w:szCs w:val="28"/>
        </w:rPr>
        <w:t xml:space="preserve"> основан на понимании неразделимости семейного и </w:t>
      </w:r>
      <w:r w:rsidRPr="00F94673">
        <w:rPr>
          <w:rFonts w:ascii="Times New Roman" w:hAnsi="Times New Roman" w:cs="Times New Roman"/>
          <w:sz w:val="28"/>
          <w:szCs w:val="28"/>
        </w:rPr>
        <w:t xml:space="preserve">общественного </w:t>
      </w:r>
      <w:r w:rsidR="00651170">
        <w:rPr>
          <w:rFonts w:ascii="Times New Roman" w:hAnsi="Times New Roman" w:cs="Times New Roman"/>
          <w:sz w:val="28"/>
          <w:szCs w:val="28"/>
        </w:rPr>
        <w:t>институтов воспитания, обеспечении возможности</w:t>
      </w:r>
      <w:r w:rsidRPr="00F94673">
        <w:rPr>
          <w:rFonts w:ascii="Times New Roman" w:hAnsi="Times New Roman" w:cs="Times New Roman"/>
          <w:sz w:val="28"/>
          <w:szCs w:val="28"/>
        </w:rPr>
        <w:t xml:space="preserve"> реали</w:t>
      </w:r>
      <w:r w:rsidR="00651170">
        <w:rPr>
          <w:rFonts w:ascii="Times New Roman" w:hAnsi="Times New Roman" w:cs="Times New Roman"/>
          <w:sz w:val="28"/>
          <w:szCs w:val="28"/>
        </w:rPr>
        <w:t>зации единой, целостной программы воспитания и развития детей в</w:t>
      </w:r>
      <w:r w:rsidRPr="00F94673">
        <w:rPr>
          <w:rFonts w:ascii="Times New Roman" w:hAnsi="Times New Roman" w:cs="Times New Roman"/>
          <w:sz w:val="28"/>
          <w:szCs w:val="28"/>
        </w:rPr>
        <w:t xml:space="preserve"> дет</w:t>
      </w:r>
      <w:r w:rsidR="00651170">
        <w:rPr>
          <w:rFonts w:ascii="Times New Roman" w:hAnsi="Times New Roman" w:cs="Times New Roman"/>
          <w:sz w:val="28"/>
          <w:szCs w:val="28"/>
        </w:rPr>
        <w:t>ском саду и семье. Данный</w:t>
      </w:r>
      <w:r w:rsidRPr="00F94673">
        <w:rPr>
          <w:rFonts w:ascii="Times New Roman" w:hAnsi="Times New Roman" w:cs="Times New Roman"/>
          <w:sz w:val="28"/>
          <w:szCs w:val="28"/>
        </w:rPr>
        <w:t xml:space="preserve"> </w:t>
      </w:r>
      <w:r w:rsidR="00651170">
        <w:rPr>
          <w:rFonts w:ascii="Times New Roman" w:hAnsi="Times New Roman" w:cs="Times New Roman"/>
          <w:sz w:val="28"/>
          <w:szCs w:val="28"/>
        </w:rPr>
        <w:t>принцип</w:t>
      </w:r>
      <w:r w:rsidRPr="00F94673">
        <w:rPr>
          <w:rFonts w:ascii="Times New Roman" w:hAnsi="Times New Roman" w:cs="Times New Roman"/>
          <w:sz w:val="28"/>
          <w:szCs w:val="28"/>
        </w:rPr>
        <w:t xml:space="preserve"> определяет необходимость согласования стратегии работы с ребенком в</w:t>
      </w:r>
      <w:r w:rsidR="00651170">
        <w:rPr>
          <w:rFonts w:ascii="Times New Roman" w:hAnsi="Times New Roman" w:cs="Times New Roman"/>
          <w:sz w:val="28"/>
          <w:szCs w:val="28"/>
        </w:rPr>
        <w:t xml:space="preserve"> детском саду и его  воспитания</w:t>
      </w:r>
      <w:r w:rsidRPr="00F94673">
        <w:rPr>
          <w:rFonts w:ascii="Times New Roman" w:hAnsi="Times New Roman" w:cs="Times New Roman"/>
          <w:sz w:val="28"/>
          <w:szCs w:val="28"/>
        </w:rPr>
        <w:t xml:space="preserve"> </w:t>
      </w:r>
      <w:r w:rsidR="00651170">
        <w:rPr>
          <w:rFonts w:ascii="Times New Roman" w:hAnsi="Times New Roman" w:cs="Times New Roman"/>
          <w:sz w:val="28"/>
          <w:szCs w:val="28"/>
        </w:rPr>
        <w:t xml:space="preserve">в семье, а также выработку тактических действий </w:t>
      </w:r>
      <w:r w:rsidRPr="00F94673">
        <w:rPr>
          <w:rFonts w:ascii="Times New Roman" w:hAnsi="Times New Roman" w:cs="Times New Roman"/>
          <w:sz w:val="28"/>
          <w:szCs w:val="28"/>
        </w:rPr>
        <w:t>в совместной воспитательной деятельности.</w:t>
      </w:r>
    </w:p>
    <w:p w:rsidR="00626A23" w:rsidRPr="00626A23" w:rsidRDefault="00626A23" w:rsidP="008F60D9">
      <w:pPr>
        <w:spacing w:after="0" w:line="240" w:lineRule="auto"/>
        <w:ind w:left="-284"/>
        <w:jc w:val="both"/>
        <w:rPr>
          <w:rFonts w:ascii="Times New Roman" w:hAnsi="Times New Roman"/>
          <w:sz w:val="28"/>
          <w:szCs w:val="28"/>
        </w:rPr>
      </w:pPr>
      <w:r w:rsidRPr="00626A23">
        <w:rPr>
          <w:rFonts w:ascii="Times New Roman" w:hAnsi="Times New Roman"/>
          <w:i/>
          <w:sz w:val="28"/>
          <w:szCs w:val="28"/>
        </w:rPr>
        <w:t>4. Принцип  минимакса</w:t>
      </w:r>
      <w:r w:rsidR="00651170">
        <w:rPr>
          <w:rFonts w:ascii="Times New Roman" w:hAnsi="Times New Roman"/>
          <w:sz w:val="28"/>
          <w:szCs w:val="28"/>
        </w:rPr>
        <w:t xml:space="preserve"> </w:t>
      </w:r>
      <w:r w:rsidRPr="00626A23">
        <w:rPr>
          <w:rFonts w:ascii="Times New Roman" w:hAnsi="Times New Roman"/>
          <w:sz w:val="28"/>
          <w:szCs w:val="28"/>
        </w:rPr>
        <w:t>предполагает  дифференциров</w:t>
      </w:r>
      <w:r w:rsidR="00651170">
        <w:rPr>
          <w:rFonts w:ascii="Times New Roman" w:hAnsi="Times New Roman"/>
          <w:sz w:val="28"/>
          <w:szCs w:val="28"/>
        </w:rPr>
        <w:t>анный подход к каждой семье,</w:t>
      </w:r>
      <w:r w:rsidRPr="00626A23">
        <w:rPr>
          <w:rFonts w:ascii="Times New Roman" w:hAnsi="Times New Roman"/>
          <w:sz w:val="28"/>
          <w:szCs w:val="28"/>
        </w:rPr>
        <w:t xml:space="preserve"> разноуровневое </w:t>
      </w:r>
      <w:r w:rsidR="00651170">
        <w:rPr>
          <w:rFonts w:ascii="Times New Roman" w:hAnsi="Times New Roman"/>
          <w:sz w:val="28"/>
          <w:szCs w:val="28"/>
        </w:rPr>
        <w:t xml:space="preserve">тактическое (помощь, взаимодействие) </w:t>
      </w:r>
      <w:r w:rsidRPr="00626A23">
        <w:rPr>
          <w:rFonts w:ascii="Times New Roman" w:hAnsi="Times New Roman"/>
          <w:sz w:val="28"/>
          <w:szCs w:val="28"/>
        </w:rPr>
        <w:t xml:space="preserve">и содержательное многообразие в общении с родителями.   </w:t>
      </w:r>
    </w:p>
    <w:p w:rsidR="00626A23" w:rsidRPr="00626A23" w:rsidRDefault="00651170" w:rsidP="008F60D9">
      <w:pPr>
        <w:spacing w:after="0" w:line="240" w:lineRule="auto"/>
        <w:ind w:left="-284"/>
        <w:jc w:val="both"/>
        <w:rPr>
          <w:rFonts w:ascii="Times New Roman" w:hAnsi="Times New Roman"/>
          <w:sz w:val="28"/>
          <w:szCs w:val="28"/>
        </w:rPr>
      </w:pPr>
      <w:r>
        <w:rPr>
          <w:rFonts w:ascii="Times New Roman" w:hAnsi="Times New Roman"/>
          <w:sz w:val="28"/>
          <w:szCs w:val="28"/>
        </w:rPr>
        <w:t>В процессе знакомства с семьями воспитанников педагог</w:t>
      </w:r>
      <w:r w:rsidR="00626A23" w:rsidRPr="00626A23">
        <w:rPr>
          <w:rFonts w:ascii="Times New Roman" w:hAnsi="Times New Roman"/>
          <w:sz w:val="28"/>
          <w:szCs w:val="28"/>
        </w:rPr>
        <w:t xml:space="preserve"> постепенно выра</w:t>
      </w:r>
      <w:r>
        <w:rPr>
          <w:rFonts w:ascii="Times New Roman" w:hAnsi="Times New Roman"/>
          <w:sz w:val="28"/>
          <w:szCs w:val="28"/>
        </w:rPr>
        <w:t xml:space="preserve">батывает индивидуальный стиль </w:t>
      </w:r>
      <w:r w:rsidR="00626A23" w:rsidRPr="00626A23">
        <w:rPr>
          <w:rFonts w:ascii="Times New Roman" w:hAnsi="Times New Roman"/>
          <w:sz w:val="28"/>
          <w:szCs w:val="28"/>
        </w:rPr>
        <w:t>в</w:t>
      </w:r>
      <w:r>
        <w:rPr>
          <w:rFonts w:ascii="Times New Roman" w:hAnsi="Times New Roman"/>
          <w:sz w:val="28"/>
          <w:szCs w:val="28"/>
        </w:rPr>
        <w:t xml:space="preserve">заимоотношений с каждой </w:t>
      </w:r>
      <w:r w:rsidR="00626A23" w:rsidRPr="00626A23">
        <w:rPr>
          <w:rFonts w:ascii="Times New Roman" w:hAnsi="Times New Roman"/>
          <w:sz w:val="28"/>
          <w:szCs w:val="28"/>
        </w:rPr>
        <w:t>семьей, планомер</w:t>
      </w:r>
      <w:r>
        <w:rPr>
          <w:rFonts w:ascii="Times New Roman" w:hAnsi="Times New Roman"/>
          <w:sz w:val="28"/>
          <w:szCs w:val="28"/>
        </w:rPr>
        <w:t>но создает</w:t>
      </w:r>
      <w:r w:rsidR="00626A23" w:rsidRPr="00626A23">
        <w:rPr>
          <w:rFonts w:ascii="Times New Roman" w:hAnsi="Times New Roman"/>
          <w:sz w:val="28"/>
          <w:szCs w:val="28"/>
        </w:rPr>
        <w:t xml:space="preserve"> услов</w:t>
      </w:r>
      <w:r>
        <w:rPr>
          <w:rFonts w:ascii="Times New Roman" w:hAnsi="Times New Roman"/>
          <w:sz w:val="28"/>
          <w:szCs w:val="28"/>
        </w:rPr>
        <w:t>ия для повышения степени ее</w:t>
      </w:r>
      <w:r w:rsidR="00626A23" w:rsidRPr="00626A23">
        <w:rPr>
          <w:rFonts w:ascii="Times New Roman" w:hAnsi="Times New Roman"/>
          <w:sz w:val="28"/>
          <w:szCs w:val="28"/>
        </w:rPr>
        <w:t xml:space="preserve"> активности, заинтересованности и ответственности в сотрудничестве. </w:t>
      </w:r>
    </w:p>
    <w:p w:rsidR="008F60D9" w:rsidRPr="00F15581" w:rsidRDefault="00626A23" w:rsidP="008F60D9">
      <w:pPr>
        <w:spacing w:after="0" w:line="240" w:lineRule="auto"/>
        <w:ind w:left="-284"/>
        <w:rPr>
          <w:rFonts w:ascii="Times New Roman" w:hAnsi="Times New Roman" w:cs="Times New Roman"/>
          <w:sz w:val="28"/>
          <w:szCs w:val="28"/>
        </w:rPr>
      </w:pPr>
      <w:r w:rsidRPr="00626A23">
        <w:rPr>
          <w:rFonts w:ascii="Times New Roman" w:hAnsi="Times New Roman"/>
          <w:sz w:val="28"/>
          <w:szCs w:val="28"/>
        </w:rPr>
        <w:t>5</w:t>
      </w:r>
      <w:r w:rsidRPr="00626A23">
        <w:rPr>
          <w:rFonts w:ascii="Times New Roman" w:hAnsi="Times New Roman"/>
          <w:i/>
          <w:sz w:val="28"/>
          <w:szCs w:val="28"/>
        </w:rPr>
        <w:t>. Принцип  вариативности</w:t>
      </w:r>
      <w:r w:rsidR="00651170">
        <w:rPr>
          <w:rFonts w:ascii="Times New Roman" w:hAnsi="Times New Roman"/>
          <w:sz w:val="28"/>
          <w:szCs w:val="28"/>
        </w:rPr>
        <w:t xml:space="preserve"> предполагает предоставление </w:t>
      </w:r>
      <w:r w:rsidRPr="00626A23">
        <w:rPr>
          <w:rFonts w:ascii="Times New Roman" w:hAnsi="Times New Roman"/>
          <w:sz w:val="28"/>
          <w:szCs w:val="28"/>
        </w:rPr>
        <w:t>родителям выбора  содержания  общения</w:t>
      </w:r>
      <w:r w:rsidR="00651170">
        <w:rPr>
          <w:rFonts w:ascii="Times New Roman" w:hAnsi="Times New Roman"/>
          <w:sz w:val="28"/>
          <w:szCs w:val="28"/>
        </w:rPr>
        <w:t>, форм участия и степени</w:t>
      </w:r>
      <w:r w:rsidRPr="00626A23">
        <w:rPr>
          <w:rFonts w:ascii="Times New Roman" w:hAnsi="Times New Roman"/>
          <w:sz w:val="28"/>
          <w:szCs w:val="28"/>
        </w:rPr>
        <w:t xml:space="preserve"> включенности  в образова</w:t>
      </w:r>
      <w:r w:rsidR="00651170">
        <w:rPr>
          <w:rFonts w:ascii="Times New Roman" w:hAnsi="Times New Roman"/>
          <w:sz w:val="28"/>
          <w:szCs w:val="28"/>
        </w:rPr>
        <w:t>тельный процесс.</w:t>
      </w:r>
    </w:p>
    <w:p w:rsidR="008F60D9" w:rsidRPr="00B239AC" w:rsidRDefault="008F60D9" w:rsidP="008F60D9">
      <w:pPr>
        <w:autoSpaceDE w:val="0"/>
        <w:autoSpaceDN w:val="0"/>
        <w:adjustRightInd w:val="0"/>
        <w:spacing w:after="0" w:line="240" w:lineRule="auto"/>
        <w:jc w:val="center"/>
        <w:rPr>
          <w:rFonts w:ascii="Times New Roman" w:hAnsi="Times New Roman" w:cs="Times New Roman"/>
          <w:b/>
          <w:bCs/>
          <w:sz w:val="28"/>
          <w:szCs w:val="28"/>
        </w:rPr>
      </w:pPr>
      <w:r w:rsidRPr="00B239AC">
        <w:rPr>
          <w:rFonts w:ascii="Times New Roman" w:hAnsi="Times New Roman" w:cs="Times New Roman"/>
          <w:b/>
          <w:bCs/>
          <w:sz w:val="28"/>
          <w:szCs w:val="28"/>
        </w:rPr>
        <w:t>Формы взаимодействия с родителями</w:t>
      </w:r>
    </w:p>
    <w:p w:rsidR="008F60D9" w:rsidRDefault="008F60D9" w:rsidP="00C07BF7">
      <w:pPr>
        <w:autoSpaceDE w:val="0"/>
        <w:autoSpaceDN w:val="0"/>
        <w:adjustRightInd w:val="0"/>
        <w:spacing w:after="0" w:line="240" w:lineRule="auto"/>
        <w:ind w:left="-284"/>
        <w:rPr>
          <w:rFonts w:ascii="Times New Roman" w:hAnsi="Times New Roman" w:cs="Times New Roman"/>
          <w:sz w:val="28"/>
          <w:szCs w:val="28"/>
        </w:rPr>
      </w:pPr>
      <w:r>
        <w:rPr>
          <w:rFonts w:ascii="Times New Roman" w:hAnsi="Times New Roman" w:cs="Times New Roman"/>
          <w:sz w:val="28"/>
          <w:szCs w:val="28"/>
        </w:rPr>
        <w:t>В зависимости от решаемых задач могут быть использованы различные</w:t>
      </w:r>
    </w:p>
    <w:p w:rsidR="008F60D9" w:rsidRPr="00F15581" w:rsidRDefault="008F60D9" w:rsidP="00C07BF7">
      <w:pPr>
        <w:autoSpaceDE w:val="0"/>
        <w:autoSpaceDN w:val="0"/>
        <w:adjustRightInd w:val="0"/>
        <w:spacing w:after="0" w:line="240" w:lineRule="auto"/>
        <w:ind w:left="-284"/>
        <w:jc w:val="both"/>
        <w:rPr>
          <w:rFonts w:ascii="Times New Roman" w:hAnsi="Times New Roman" w:cs="Times New Roman"/>
          <w:sz w:val="28"/>
          <w:szCs w:val="28"/>
        </w:rPr>
      </w:pPr>
      <w:r w:rsidRPr="00F15581">
        <w:rPr>
          <w:rFonts w:ascii="Times New Roman" w:hAnsi="Times New Roman" w:cs="Times New Roman"/>
          <w:sz w:val="28"/>
          <w:szCs w:val="28"/>
        </w:rPr>
        <w:t>формы взаимодействия с семьями воспитанников:</w:t>
      </w:r>
    </w:p>
    <w:p w:rsidR="008F60D9" w:rsidRPr="00F15581" w:rsidRDefault="008F60D9" w:rsidP="00C07BF7">
      <w:pPr>
        <w:autoSpaceDE w:val="0"/>
        <w:autoSpaceDN w:val="0"/>
        <w:adjustRightInd w:val="0"/>
        <w:spacing w:after="0" w:line="240" w:lineRule="auto"/>
        <w:ind w:left="-284"/>
        <w:jc w:val="both"/>
        <w:rPr>
          <w:rFonts w:ascii="Times New Roman" w:hAnsi="Times New Roman" w:cs="Times New Roman"/>
          <w:sz w:val="28"/>
          <w:szCs w:val="28"/>
        </w:rPr>
      </w:pPr>
      <w:r w:rsidRPr="00F15581">
        <w:rPr>
          <w:rFonts w:ascii="Times New Roman" w:hAnsi="Times New Roman" w:cs="Times New Roman"/>
          <w:i/>
          <w:iCs/>
          <w:sz w:val="28"/>
          <w:szCs w:val="28"/>
        </w:rPr>
        <w:t xml:space="preserve">1. Информационные </w:t>
      </w:r>
      <w:r w:rsidRPr="00F15581">
        <w:rPr>
          <w:rFonts w:ascii="Times New Roman" w:hAnsi="Times New Roman" w:cs="Times New Roman"/>
          <w:sz w:val="28"/>
          <w:szCs w:val="28"/>
        </w:rPr>
        <w:t>(например, устные журналы; рекламные</w:t>
      </w:r>
      <w:r>
        <w:rPr>
          <w:rFonts w:ascii="Times New Roman" w:hAnsi="Times New Roman" w:cs="Times New Roman"/>
          <w:sz w:val="28"/>
          <w:szCs w:val="28"/>
        </w:rPr>
        <w:t xml:space="preserve"> </w:t>
      </w:r>
      <w:r w:rsidRPr="00F15581">
        <w:rPr>
          <w:rFonts w:ascii="Times New Roman" w:hAnsi="Times New Roman" w:cs="Times New Roman"/>
          <w:sz w:val="28"/>
          <w:szCs w:val="28"/>
        </w:rPr>
        <w:t>буклеты, листовки; справочно-информационная служба по вопросам</w:t>
      </w:r>
      <w:r>
        <w:rPr>
          <w:rFonts w:ascii="Times New Roman" w:hAnsi="Times New Roman" w:cs="Times New Roman"/>
          <w:sz w:val="28"/>
          <w:szCs w:val="28"/>
        </w:rPr>
        <w:t xml:space="preserve"> </w:t>
      </w:r>
      <w:r w:rsidRPr="00F15581">
        <w:rPr>
          <w:rFonts w:ascii="Times New Roman" w:hAnsi="Times New Roman" w:cs="Times New Roman"/>
          <w:sz w:val="28"/>
          <w:szCs w:val="28"/>
        </w:rPr>
        <w:t>образования дошкольников для жителей микрорайона; публикации</w:t>
      </w:r>
      <w:r>
        <w:rPr>
          <w:rFonts w:ascii="Times New Roman" w:hAnsi="Times New Roman" w:cs="Times New Roman"/>
          <w:sz w:val="28"/>
          <w:szCs w:val="28"/>
        </w:rPr>
        <w:t xml:space="preserve"> </w:t>
      </w:r>
      <w:r w:rsidRPr="00F15581">
        <w:rPr>
          <w:rFonts w:ascii="Times New Roman" w:hAnsi="Times New Roman" w:cs="Times New Roman"/>
          <w:sz w:val="28"/>
          <w:szCs w:val="28"/>
        </w:rPr>
        <w:t>,выступления в СМИ; информационные корзины, ящики; памятки и</w:t>
      </w:r>
      <w:r>
        <w:rPr>
          <w:rFonts w:ascii="Times New Roman" w:hAnsi="Times New Roman" w:cs="Times New Roman"/>
          <w:sz w:val="28"/>
          <w:szCs w:val="28"/>
        </w:rPr>
        <w:t xml:space="preserve"> </w:t>
      </w:r>
      <w:r w:rsidRPr="00F15581">
        <w:rPr>
          <w:rFonts w:ascii="Times New Roman" w:hAnsi="Times New Roman" w:cs="Times New Roman"/>
          <w:sz w:val="28"/>
          <w:szCs w:val="28"/>
        </w:rPr>
        <w:t>информационные письма для родителей; наглядная психолого-педагогическая пропаганда и др.)</w:t>
      </w:r>
    </w:p>
    <w:p w:rsidR="008F60D9" w:rsidRPr="00F15581" w:rsidRDefault="008F60D9" w:rsidP="00C07BF7">
      <w:pPr>
        <w:autoSpaceDE w:val="0"/>
        <w:autoSpaceDN w:val="0"/>
        <w:adjustRightInd w:val="0"/>
        <w:spacing w:after="0" w:line="240" w:lineRule="auto"/>
        <w:ind w:left="-284"/>
        <w:jc w:val="both"/>
        <w:rPr>
          <w:rFonts w:ascii="Times New Roman" w:hAnsi="Times New Roman" w:cs="Times New Roman"/>
          <w:sz w:val="28"/>
          <w:szCs w:val="28"/>
        </w:rPr>
      </w:pPr>
      <w:r w:rsidRPr="00F15581">
        <w:rPr>
          <w:rFonts w:ascii="Times New Roman" w:hAnsi="Times New Roman" w:cs="Times New Roman"/>
          <w:i/>
          <w:iCs/>
          <w:sz w:val="28"/>
          <w:szCs w:val="28"/>
        </w:rPr>
        <w:t xml:space="preserve">2. Организационные </w:t>
      </w:r>
      <w:r w:rsidRPr="00F15581">
        <w:rPr>
          <w:rFonts w:ascii="Times New Roman" w:hAnsi="Times New Roman" w:cs="Times New Roman"/>
          <w:sz w:val="28"/>
          <w:szCs w:val="28"/>
        </w:rPr>
        <w:t>(родительские собрания, анкетирование,</w:t>
      </w:r>
      <w:r>
        <w:rPr>
          <w:rFonts w:ascii="Times New Roman" w:hAnsi="Times New Roman" w:cs="Times New Roman"/>
          <w:sz w:val="28"/>
          <w:szCs w:val="28"/>
        </w:rPr>
        <w:t xml:space="preserve"> </w:t>
      </w:r>
      <w:r w:rsidRPr="00F15581">
        <w:rPr>
          <w:rFonts w:ascii="Times New Roman" w:hAnsi="Times New Roman" w:cs="Times New Roman"/>
          <w:sz w:val="28"/>
          <w:szCs w:val="28"/>
        </w:rPr>
        <w:t>создание общественных родительских организаций; конференции;</w:t>
      </w:r>
      <w:r>
        <w:rPr>
          <w:rFonts w:ascii="Times New Roman" w:hAnsi="Times New Roman" w:cs="Times New Roman"/>
          <w:sz w:val="28"/>
          <w:szCs w:val="28"/>
        </w:rPr>
        <w:t xml:space="preserve"> </w:t>
      </w:r>
      <w:r w:rsidRPr="00F15581">
        <w:rPr>
          <w:rFonts w:ascii="Times New Roman" w:hAnsi="Times New Roman" w:cs="Times New Roman"/>
          <w:sz w:val="28"/>
          <w:szCs w:val="28"/>
        </w:rPr>
        <w:t>педсоветы с участием родителей; брифинги и др.).</w:t>
      </w:r>
    </w:p>
    <w:p w:rsidR="008F60D9" w:rsidRPr="00F15581" w:rsidRDefault="008F60D9" w:rsidP="00C07BF7">
      <w:pPr>
        <w:autoSpaceDE w:val="0"/>
        <w:autoSpaceDN w:val="0"/>
        <w:adjustRightInd w:val="0"/>
        <w:spacing w:after="0" w:line="240" w:lineRule="auto"/>
        <w:ind w:left="-284"/>
        <w:jc w:val="both"/>
        <w:rPr>
          <w:rFonts w:ascii="Times New Roman" w:hAnsi="Times New Roman" w:cs="Times New Roman"/>
          <w:sz w:val="28"/>
          <w:szCs w:val="28"/>
        </w:rPr>
      </w:pPr>
      <w:r w:rsidRPr="00F15581">
        <w:rPr>
          <w:rFonts w:ascii="Times New Roman" w:hAnsi="Times New Roman" w:cs="Times New Roman"/>
          <w:i/>
          <w:iCs/>
          <w:sz w:val="28"/>
          <w:szCs w:val="28"/>
        </w:rPr>
        <w:t xml:space="preserve">3. Просветительские </w:t>
      </w:r>
      <w:r w:rsidRPr="00F15581">
        <w:rPr>
          <w:rFonts w:ascii="Times New Roman" w:hAnsi="Times New Roman" w:cs="Times New Roman"/>
          <w:sz w:val="28"/>
          <w:szCs w:val="28"/>
        </w:rPr>
        <w:t>(родительские гостиные; Школа для родителей;</w:t>
      </w:r>
      <w:r>
        <w:rPr>
          <w:rFonts w:ascii="Times New Roman" w:hAnsi="Times New Roman" w:cs="Times New Roman"/>
          <w:sz w:val="28"/>
          <w:szCs w:val="28"/>
        </w:rPr>
        <w:t xml:space="preserve"> </w:t>
      </w:r>
      <w:r w:rsidRPr="00F15581">
        <w:rPr>
          <w:rFonts w:ascii="Times New Roman" w:hAnsi="Times New Roman" w:cs="Times New Roman"/>
          <w:sz w:val="28"/>
          <w:szCs w:val="28"/>
        </w:rPr>
        <w:t>консультирование; тематические встречи; организация тематических</w:t>
      </w:r>
      <w:r>
        <w:rPr>
          <w:rFonts w:ascii="Times New Roman" w:hAnsi="Times New Roman" w:cs="Times New Roman"/>
          <w:sz w:val="28"/>
          <w:szCs w:val="28"/>
        </w:rPr>
        <w:t xml:space="preserve"> </w:t>
      </w:r>
      <w:r w:rsidRPr="00F15581">
        <w:rPr>
          <w:rFonts w:ascii="Times New Roman" w:hAnsi="Times New Roman" w:cs="Times New Roman"/>
          <w:sz w:val="28"/>
          <w:szCs w:val="28"/>
        </w:rPr>
        <w:t>выставок литературы; тренинги; семинары; беседы; дискуссии; круглы столы и др.).</w:t>
      </w:r>
    </w:p>
    <w:p w:rsidR="008F60D9" w:rsidRDefault="008F60D9" w:rsidP="00C07BF7">
      <w:pPr>
        <w:autoSpaceDE w:val="0"/>
        <w:autoSpaceDN w:val="0"/>
        <w:adjustRightInd w:val="0"/>
        <w:spacing w:after="0" w:line="240" w:lineRule="auto"/>
        <w:ind w:left="-284"/>
        <w:jc w:val="both"/>
        <w:rPr>
          <w:rFonts w:ascii="Times New Roman" w:hAnsi="Times New Roman" w:cs="Times New Roman"/>
          <w:sz w:val="28"/>
          <w:szCs w:val="28"/>
        </w:rPr>
      </w:pPr>
      <w:r w:rsidRPr="00F15581">
        <w:rPr>
          <w:rFonts w:ascii="Times New Roman" w:hAnsi="Times New Roman" w:cs="Times New Roman"/>
          <w:i/>
          <w:iCs/>
          <w:sz w:val="28"/>
          <w:szCs w:val="28"/>
        </w:rPr>
        <w:t>4. Организационно-</w:t>
      </w:r>
      <w:r>
        <w:rPr>
          <w:rFonts w:ascii="Times New Roman" w:hAnsi="Times New Roman" w:cs="Times New Roman"/>
          <w:i/>
          <w:iCs/>
          <w:sz w:val="28"/>
          <w:szCs w:val="28"/>
        </w:rPr>
        <w:t xml:space="preserve"> </w:t>
      </w:r>
      <w:r w:rsidRPr="00F15581">
        <w:rPr>
          <w:rFonts w:ascii="Times New Roman" w:hAnsi="Times New Roman" w:cs="Times New Roman"/>
          <w:i/>
          <w:iCs/>
          <w:sz w:val="28"/>
          <w:szCs w:val="28"/>
        </w:rPr>
        <w:t>деятельностные</w:t>
      </w:r>
      <w:r>
        <w:rPr>
          <w:rFonts w:ascii="Times New Roman" w:hAnsi="Times New Roman" w:cs="Times New Roman"/>
          <w:i/>
          <w:iCs/>
          <w:sz w:val="28"/>
          <w:szCs w:val="28"/>
        </w:rPr>
        <w:t xml:space="preserve"> </w:t>
      </w:r>
      <w:r>
        <w:rPr>
          <w:rFonts w:ascii="Times New Roman" w:hAnsi="Times New Roman" w:cs="Times New Roman"/>
          <w:sz w:val="28"/>
          <w:szCs w:val="28"/>
        </w:rPr>
        <w:t>(совместный с родителями педагогический мониторинг развития детей; совместные детско-родительские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участие в качестве модераторов и участников родительских форумов на Интернет-сайте ДОО; помощь в подготовке электронной рассылки с советами для родителей или фото отчётом о прошедшем мероприятии; участие в экспертизе качества развивающей предметно-пространственной среды и др.).</w:t>
      </w:r>
    </w:p>
    <w:p w:rsidR="008F60D9" w:rsidRDefault="008F60D9" w:rsidP="00C07BF7">
      <w:pPr>
        <w:autoSpaceDE w:val="0"/>
        <w:autoSpaceDN w:val="0"/>
        <w:adjustRightInd w:val="0"/>
        <w:spacing w:after="0" w:line="240" w:lineRule="auto"/>
        <w:ind w:left="-284"/>
        <w:rPr>
          <w:rFonts w:ascii="Times New Roman" w:hAnsi="Times New Roman" w:cs="Times New Roman"/>
          <w:sz w:val="28"/>
          <w:szCs w:val="28"/>
        </w:rPr>
      </w:pPr>
      <w:r w:rsidRPr="00750809">
        <w:rPr>
          <w:rFonts w:ascii="Times New Roman" w:hAnsi="Times New Roman" w:cs="Times New Roman"/>
          <w:i/>
          <w:iCs/>
          <w:sz w:val="28"/>
          <w:szCs w:val="28"/>
        </w:rPr>
        <w:t xml:space="preserve">5. Участие родителей в педагогическом процессе </w:t>
      </w:r>
      <w:r w:rsidRPr="00750809">
        <w:rPr>
          <w:rFonts w:ascii="Times New Roman" w:hAnsi="Times New Roman" w:cs="Times New Roman"/>
          <w:sz w:val="28"/>
          <w:szCs w:val="28"/>
        </w:rPr>
        <w:t>(занятия с</w:t>
      </w:r>
      <w:r>
        <w:rPr>
          <w:rFonts w:ascii="Times New Roman" w:hAnsi="Times New Roman" w:cs="Times New Roman"/>
          <w:sz w:val="28"/>
          <w:szCs w:val="28"/>
        </w:rPr>
        <w:t xml:space="preserve"> </w:t>
      </w:r>
      <w:r w:rsidRPr="00750809">
        <w:rPr>
          <w:rFonts w:ascii="Times New Roman" w:hAnsi="Times New Roman" w:cs="Times New Roman"/>
          <w:sz w:val="28"/>
          <w:szCs w:val="28"/>
        </w:rPr>
        <w:t>участием родителей; чтение детям сказок, рассказывание историй; беседы</w:t>
      </w:r>
      <w:r>
        <w:rPr>
          <w:rFonts w:ascii="Times New Roman" w:hAnsi="Times New Roman" w:cs="Times New Roman"/>
          <w:sz w:val="28"/>
          <w:szCs w:val="28"/>
        </w:rPr>
        <w:t xml:space="preserve"> </w:t>
      </w:r>
      <w:r w:rsidRPr="00750809">
        <w:rPr>
          <w:rFonts w:ascii="Times New Roman" w:hAnsi="Times New Roman" w:cs="Times New Roman"/>
          <w:sz w:val="28"/>
          <w:szCs w:val="28"/>
        </w:rPr>
        <w:t>с детьми на различные темы; театральные представления с</w:t>
      </w:r>
      <w:r>
        <w:rPr>
          <w:rFonts w:ascii="Times New Roman" w:hAnsi="Times New Roman" w:cs="Times New Roman"/>
          <w:sz w:val="28"/>
          <w:szCs w:val="28"/>
        </w:rPr>
        <w:t xml:space="preserve"> участием родителей; совместные клубы по интересам; сопровождение детей вовремя прогулок, экскурсий и походов; участие в Днях открытых дверей, Днях здоровья, Благотворительных марафонах и др.)</w:t>
      </w:r>
    </w:p>
    <w:p w:rsidR="008F60D9" w:rsidRPr="00750809" w:rsidRDefault="008F60D9" w:rsidP="00C07BF7">
      <w:pPr>
        <w:autoSpaceDE w:val="0"/>
        <w:autoSpaceDN w:val="0"/>
        <w:adjustRightInd w:val="0"/>
        <w:spacing w:after="0" w:line="240" w:lineRule="auto"/>
        <w:ind w:left="-284"/>
        <w:jc w:val="center"/>
        <w:rPr>
          <w:rFonts w:ascii="Times New Roman" w:hAnsi="Times New Roman" w:cs="Times New Roman"/>
          <w:b/>
          <w:bCs/>
          <w:sz w:val="28"/>
          <w:szCs w:val="28"/>
        </w:rPr>
      </w:pPr>
      <w:r w:rsidRPr="00750809">
        <w:rPr>
          <w:rFonts w:ascii="Times New Roman" w:hAnsi="Times New Roman" w:cs="Times New Roman"/>
          <w:b/>
          <w:bCs/>
          <w:sz w:val="28"/>
          <w:szCs w:val="28"/>
        </w:rPr>
        <w:t>Поддержка родителей в саморазвитии</w:t>
      </w:r>
    </w:p>
    <w:p w:rsidR="008F60D9" w:rsidRPr="00750809" w:rsidRDefault="008F60D9" w:rsidP="00C07BF7">
      <w:pPr>
        <w:autoSpaceDE w:val="0"/>
        <w:autoSpaceDN w:val="0"/>
        <w:adjustRightInd w:val="0"/>
        <w:spacing w:after="0" w:line="240" w:lineRule="auto"/>
        <w:ind w:left="-284"/>
        <w:jc w:val="center"/>
        <w:rPr>
          <w:rFonts w:ascii="Times New Roman" w:hAnsi="Times New Roman" w:cs="Times New Roman"/>
          <w:b/>
          <w:bCs/>
          <w:sz w:val="28"/>
          <w:szCs w:val="28"/>
        </w:rPr>
      </w:pPr>
      <w:r w:rsidRPr="00750809">
        <w:rPr>
          <w:rFonts w:ascii="Times New Roman" w:hAnsi="Times New Roman" w:cs="Times New Roman"/>
          <w:b/>
          <w:bCs/>
          <w:sz w:val="28"/>
          <w:szCs w:val="28"/>
        </w:rPr>
        <w:t>и педагогическом образовании</w:t>
      </w:r>
    </w:p>
    <w:p w:rsidR="008F60D9" w:rsidRPr="00A4136E" w:rsidRDefault="008F60D9" w:rsidP="00C07BF7">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Подход к взаимодействию с </w:t>
      </w:r>
      <w:r w:rsidRPr="00A4136E">
        <w:rPr>
          <w:rFonts w:ascii="Times New Roman" w:hAnsi="Times New Roman" w:cs="Times New Roman"/>
          <w:sz w:val="28"/>
          <w:szCs w:val="28"/>
        </w:rPr>
        <w:t>семьей в программе «Мир открытий»имеет свою специфику, связанную с концептуальными идеями самой</w:t>
      </w:r>
      <w:r>
        <w:rPr>
          <w:rFonts w:ascii="Times New Roman" w:hAnsi="Times New Roman" w:cs="Times New Roman"/>
          <w:sz w:val="28"/>
          <w:szCs w:val="28"/>
        </w:rPr>
        <w:t xml:space="preserve"> </w:t>
      </w:r>
      <w:r w:rsidRPr="00A4136E">
        <w:rPr>
          <w:rFonts w:ascii="Times New Roman" w:hAnsi="Times New Roman" w:cs="Times New Roman"/>
          <w:sz w:val="28"/>
          <w:szCs w:val="28"/>
        </w:rPr>
        <w:t xml:space="preserve">Программы: так, если в центре внимания </w:t>
      </w:r>
      <w:r w:rsidRPr="00A4136E">
        <w:rPr>
          <w:rFonts w:ascii="Times New Roman" w:hAnsi="Times New Roman" w:cs="Times New Roman"/>
          <w:i/>
          <w:iCs/>
          <w:sz w:val="28"/>
          <w:szCs w:val="28"/>
        </w:rPr>
        <w:t>развивающийся Ребенок</w:t>
      </w:r>
      <w:r w:rsidRPr="00A4136E">
        <w:rPr>
          <w:rFonts w:ascii="Times New Roman" w:hAnsi="Times New Roman" w:cs="Times New Roman"/>
          <w:sz w:val="28"/>
          <w:szCs w:val="28"/>
        </w:rPr>
        <w:t>, то ему</w:t>
      </w:r>
      <w:r>
        <w:rPr>
          <w:rFonts w:ascii="Times New Roman" w:hAnsi="Times New Roman" w:cs="Times New Roman"/>
          <w:sz w:val="28"/>
          <w:szCs w:val="28"/>
        </w:rPr>
        <w:t xml:space="preserve"> </w:t>
      </w:r>
      <w:r w:rsidRPr="00A4136E">
        <w:rPr>
          <w:rFonts w:ascii="Times New Roman" w:hAnsi="Times New Roman" w:cs="Times New Roman"/>
          <w:sz w:val="28"/>
          <w:szCs w:val="28"/>
        </w:rPr>
        <w:t xml:space="preserve">должны соответствовать </w:t>
      </w:r>
      <w:r w:rsidRPr="00A4136E">
        <w:rPr>
          <w:rFonts w:ascii="Times New Roman" w:hAnsi="Times New Roman" w:cs="Times New Roman"/>
          <w:i/>
          <w:iCs/>
          <w:sz w:val="28"/>
          <w:szCs w:val="28"/>
        </w:rPr>
        <w:t>развивающийся Родитель</w:t>
      </w:r>
      <w:r w:rsidRPr="00A4136E">
        <w:rPr>
          <w:rFonts w:ascii="Times New Roman" w:hAnsi="Times New Roman" w:cs="Times New Roman"/>
          <w:sz w:val="28"/>
          <w:szCs w:val="28"/>
        </w:rPr>
        <w:t xml:space="preserve">, </w:t>
      </w:r>
      <w:r w:rsidRPr="00A4136E">
        <w:rPr>
          <w:rFonts w:ascii="Times New Roman" w:hAnsi="Times New Roman" w:cs="Times New Roman"/>
          <w:i/>
          <w:iCs/>
          <w:sz w:val="28"/>
          <w:szCs w:val="28"/>
        </w:rPr>
        <w:t>развивающийся Педагог</w:t>
      </w:r>
      <w:r w:rsidRPr="00A4136E">
        <w:rPr>
          <w:rFonts w:ascii="Times New Roman" w:hAnsi="Times New Roman" w:cs="Times New Roman"/>
          <w:sz w:val="28"/>
          <w:szCs w:val="28"/>
        </w:rPr>
        <w:t>.</w:t>
      </w:r>
    </w:p>
    <w:p w:rsidR="008F60D9" w:rsidRDefault="008F60D9" w:rsidP="00C07BF7">
      <w:pPr>
        <w:autoSpaceDE w:val="0"/>
        <w:autoSpaceDN w:val="0"/>
        <w:adjustRightInd w:val="0"/>
        <w:spacing w:after="0" w:line="240" w:lineRule="auto"/>
        <w:ind w:left="-284"/>
        <w:rPr>
          <w:rFonts w:ascii="Times New Roman" w:hAnsi="Times New Roman" w:cs="Times New Roman"/>
          <w:sz w:val="28"/>
          <w:szCs w:val="28"/>
        </w:rPr>
      </w:pPr>
      <w:r>
        <w:rPr>
          <w:rFonts w:ascii="Times New Roman" w:hAnsi="Times New Roman" w:cs="Times New Roman"/>
          <w:sz w:val="28"/>
          <w:szCs w:val="28"/>
        </w:rPr>
        <w:t>Благодаря этому создаются условия для обеспечения непрерывной индивидуальной траектории развития человека и формирования у него способности к саморазвитию в любом возрасте и в различных сферах жизни (в том числе и в родительстве, как важнейшем призвании человека).</w:t>
      </w:r>
    </w:p>
    <w:p w:rsidR="008F60D9" w:rsidRDefault="008F60D9" w:rsidP="00C07BF7">
      <w:pPr>
        <w:autoSpaceDE w:val="0"/>
        <w:autoSpaceDN w:val="0"/>
        <w:adjustRightInd w:val="0"/>
        <w:spacing w:after="0" w:line="240" w:lineRule="auto"/>
        <w:ind w:left="-284"/>
        <w:rPr>
          <w:rFonts w:ascii="Times New Roman" w:hAnsi="Times New Roman" w:cs="Times New Roman"/>
          <w:sz w:val="28"/>
          <w:szCs w:val="28"/>
        </w:rPr>
      </w:pPr>
      <w:r>
        <w:rPr>
          <w:rFonts w:ascii="Times New Roman" w:hAnsi="Times New Roman" w:cs="Times New Roman"/>
          <w:sz w:val="28"/>
          <w:szCs w:val="28"/>
        </w:rPr>
        <w:t>Суть подхода заключается в поддержке родителей в нахожденииличностного смысла в саморазвитии и повышении своей психолого-педагогической компетентности в интересах полноценного развития иуспешной социализации детей.</w:t>
      </w:r>
    </w:p>
    <w:p w:rsidR="008F60D9" w:rsidRPr="00D16E6D" w:rsidRDefault="008F60D9" w:rsidP="008F60D9">
      <w:pPr>
        <w:autoSpaceDE w:val="0"/>
        <w:autoSpaceDN w:val="0"/>
        <w:adjustRightInd w:val="0"/>
        <w:spacing w:after="0" w:line="240" w:lineRule="auto"/>
        <w:jc w:val="center"/>
        <w:rPr>
          <w:rFonts w:ascii="Times New Roman" w:hAnsi="Times New Roman" w:cs="Times New Roman"/>
          <w:b/>
          <w:bCs/>
          <w:sz w:val="28"/>
          <w:szCs w:val="28"/>
        </w:rPr>
      </w:pPr>
      <w:r w:rsidRPr="00D16E6D">
        <w:rPr>
          <w:rFonts w:ascii="Times New Roman" w:hAnsi="Times New Roman" w:cs="Times New Roman"/>
          <w:b/>
          <w:bCs/>
          <w:sz w:val="28"/>
          <w:szCs w:val="28"/>
        </w:rPr>
        <w:t>Содержание общения с родителями</w:t>
      </w:r>
    </w:p>
    <w:p w:rsidR="008F60D9" w:rsidRDefault="008F60D9" w:rsidP="008F60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F60D9" w:rsidRPr="00DA7C82" w:rsidRDefault="008F60D9" w:rsidP="002426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Содержанием общения с родителями воспитанников </w:t>
      </w:r>
      <w:r w:rsidRPr="00DA7C82">
        <w:rPr>
          <w:rFonts w:ascii="Times New Roman" w:hAnsi="Times New Roman" w:cs="Times New Roman"/>
          <w:b/>
          <w:bCs/>
          <w:i/>
          <w:iCs/>
          <w:sz w:val="28"/>
          <w:szCs w:val="28"/>
        </w:rPr>
        <w:t xml:space="preserve">1-3 лет </w:t>
      </w:r>
      <w:r w:rsidRPr="00DA7C82">
        <w:rPr>
          <w:rFonts w:ascii="Times New Roman" w:hAnsi="Times New Roman" w:cs="Times New Roman"/>
          <w:sz w:val="28"/>
          <w:szCs w:val="28"/>
        </w:rPr>
        <w:t>могут</w:t>
      </w:r>
      <w:r>
        <w:rPr>
          <w:rFonts w:ascii="Times New Roman" w:hAnsi="Times New Roman" w:cs="Times New Roman"/>
          <w:sz w:val="28"/>
          <w:szCs w:val="28"/>
        </w:rPr>
        <w:t xml:space="preserve"> </w:t>
      </w:r>
      <w:r w:rsidRPr="00DA7C82">
        <w:rPr>
          <w:rFonts w:ascii="Times New Roman" w:hAnsi="Times New Roman" w:cs="Times New Roman"/>
          <w:sz w:val="28"/>
          <w:szCs w:val="28"/>
        </w:rPr>
        <w:t>стать такие вопросы, как: особенности социального развития, кризис 3 лет;</w:t>
      </w:r>
    </w:p>
    <w:p w:rsidR="008F60D9" w:rsidRPr="00BC0379" w:rsidRDefault="008F60D9" w:rsidP="00242614">
      <w:pPr>
        <w:autoSpaceDE w:val="0"/>
        <w:autoSpaceDN w:val="0"/>
        <w:adjustRightInd w:val="0"/>
        <w:spacing w:after="0" w:line="240" w:lineRule="auto"/>
        <w:jc w:val="both"/>
        <w:rPr>
          <w:rFonts w:ascii="Times New Roman" w:hAnsi="Times New Roman" w:cs="Times New Roman"/>
          <w:sz w:val="28"/>
          <w:szCs w:val="28"/>
        </w:rPr>
      </w:pPr>
      <w:r w:rsidRPr="00BC0379">
        <w:rPr>
          <w:rFonts w:ascii="Times New Roman" w:hAnsi="Times New Roman" w:cs="Times New Roman"/>
          <w:sz w:val="28"/>
          <w:szCs w:val="28"/>
        </w:rPr>
        <w:t>адаптация ребенка к детскому саду; значимость эмоционального контакта с</w:t>
      </w:r>
    </w:p>
    <w:p w:rsidR="008F60D9" w:rsidRPr="00BC0379" w:rsidRDefault="008F60D9" w:rsidP="00242614">
      <w:pPr>
        <w:autoSpaceDE w:val="0"/>
        <w:autoSpaceDN w:val="0"/>
        <w:adjustRightInd w:val="0"/>
        <w:spacing w:after="0" w:line="240" w:lineRule="auto"/>
        <w:jc w:val="both"/>
        <w:rPr>
          <w:rFonts w:ascii="Times New Roman" w:hAnsi="Times New Roman" w:cs="Times New Roman"/>
          <w:sz w:val="28"/>
          <w:szCs w:val="28"/>
        </w:rPr>
      </w:pPr>
      <w:r w:rsidRPr="00BC0379">
        <w:rPr>
          <w:rFonts w:ascii="Times New Roman" w:hAnsi="Times New Roman" w:cs="Times New Roman"/>
          <w:sz w:val="28"/>
          <w:szCs w:val="28"/>
        </w:rPr>
        <w:t>ребенком и игрового общения с ним; почему так важно обеспечить малышу</w:t>
      </w:r>
    </w:p>
    <w:p w:rsidR="008F60D9" w:rsidRPr="00BC0379" w:rsidRDefault="008F60D9" w:rsidP="00242614">
      <w:pPr>
        <w:autoSpaceDE w:val="0"/>
        <w:autoSpaceDN w:val="0"/>
        <w:adjustRightInd w:val="0"/>
        <w:spacing w:after="0" w:line="240" w:lineRule="auto"/>
        <w:jc w:val="both"/>
        <w:rPr>
          <w:rFonts w:ascii="Times New Roman" w:hAnsi="Times New Roman" w:cs="Times New Roman"/>
          <w:sz w:val="28"/>
          <w:szCs w:val="28"/>
        </w:rPr>
      </w:pPr>
      <w:r w:rsidRPr="00BC0379">
        <w:rPr>
          <w:rFonts w:ascii="Times New Roman" w:hAnsi="Times New Roman" w:cs="Times New Roman"/>
          <w:sz w:val="28"/>
          <w:szCs w:val="28"/>
        </w:rPr>
        <w:t>ощущение безопасности, уюта и психологического комфорта в семье;</w:t>
      </w:r>
    </w:p>
    <w:p w:rsidR="008F60D9" w:rsidRPr="00BC0379" w:rsidRDefault="008F60D9" w:rsidP="00242614">
      <w:pPr>
        <w:autoSpaceDE w:val="0"/>
        <w:autoSpaceDN w:val="0"/>
        <w:adjustRightInd w:val="0"/>
        <w:spacing w:after="0" w:line="240" w:lineRule="auto"/>
        <w:jc w:val="both"/>
        <w:rPr>
          <w:rFonts w:ascii="Times New Roman" w:hAnsi="Times New Roman" w:cs="Times New Roman"/>
          <w:sz w:val="28"/>
          <w:szCs w:val="28"/>
        </w:rPr>
      </w:pPr>
      <w:r w:rsidRPr="00BC0379">
        <w:rPr>
          <w:rFonts w:ascii="Times New Roman" w:hAnsi="Times New Roman" w:cs="Times New Roman"/>
          <w:sz w:val="28"/>
          <w:szCs w:val="28"/>
        </w:rPr>
        <w:t>организация здорового образа жизни семьи; полезные и вредные привычки</w:t>
      </w:r>
    </w:p>
    <w:p w:rsidR="008F60D9" w:rsidRPr="00BC0379" w:rsidRDefault="008F60D9" w:rsidP="00242614">
      <w:pPr>
        <w:autoSpaceDE w:val="0"/>
        <w:autoSpaceDN w:val="0"/>
        <w:adjustRightInd w:val="0"/>
        <w:spacing w:after="0" w:line="240" w:lineRule="auto"/>
        <w:jc w:val="both"/>
        <w:rPr>
          <w:rFonts w:ascii="Times New Roman" w:hAnsi="Times New Roman" w:cs="Times New Roman"/>
          <w:sz w:val="28"/>
          <w:szCs w:val="28"/>
        </w:rPr>
      </w:pPr>
      <w:r w:rsidRPr="00BC0379">
        <w:rPr>
          <w:rFonts w:ascii="Times New Roman" w:hAnsi="Times New Roman" w:cs="Times New Roman"/>
          <w:sz w:val="28"/>
          <w:szCs w:val="28"/>
        </w:rPr>
        <w:t>малышей; выбор «правильных» игрушек.</w:t>
      </w:r>
    </w:p>
    <w:p w:rsidR="008F60D9" w:rsidRPr="00BC0379" w:rsidRDefault="008F60D9" w:rsidP="00242614">
      <w:pPr>
        <w:autoSpaceDE w:val="0"/>
        <w:autoSpaceDN w:val="0"/>
        <w:adjustRightInd w:val="0"/>
        <w:spacing w:after="0" w:line="240" w:lineRule="auto"/>
        <w:jc w:val="both"/>
        <w:rPr>
          <w:rFonts w:ascii="Times New Roman" w:hAnsi="Times New Roman" w:cs="Times New Roman"/>
          <w:sz w:val="28"/>
          <w:szCs w:val="28"/>
        </w:rPr>
      </w:pPr>
      <w:r w:rsidRPr="00BC0379">
        <w:rPr>
          <w:rFonts w:ascii="Times New Roman" w:hAnsi="Times New Roman" w:cs="Times New Roman"/>
          <w:sz w:val="28"/>
          <w:szCs w:val="28"/>
        </w:rPr>
        <w:t>Желательно побуждать родителей размышлять над вопросами: «Мой</w:t>
      </w:r>
      <w:r>
        <w:rPr>
          <w:rFonts w:ascii="Times New Roman" w:hAnsi="Times New Roman" w:cs="Times New Roman"/>
          <w:sz w:val="28"/>
          <w:szCs w:val="28"/>
        </w:rPr>
        <w:t xml:space="preserve"> </w:t>
      </w:r>
      <w:r w:rsidRPr="00BC0379">
        <w:rPr>
          <w:rFonts w:ascii="Times New Roman" w:hAnsi="Times New Roman" w:cs="Times New Roman"/>
          <w:sz w:val="28"/>
          <w:szCs w:val="28"/>
        </w:rPr>
        <w:t>ребенок, какой он?», «Чему я могу у него научиться?», «Что для меня значит</w:t>
      </w:r>
      <w:r>
        <w:rPr>
          <w:rFonts w:ascii="Times New Roman" w:hAnsi="Times New Roman" w:cs="Times New Roman"/>
          <w:sz w:val="28"/>
          <w:szCs w:val="28"/>
        </w:rPr>
        <w:t xml:space="preserve"> </w:t>
      </w:r>
      <w:r w:rsidRPr="00BC0379">
        <w:rPr>
          <w:rFonts w:ascii="Times New Roman" w:hAnsi="Times New Roman" w:cs="Times New Roman"/>
          <w:sz w:val="28"/>
          <w:szCs w:val="28"/>
        </w:rPr>
        <w:t>быть родителем?», «Могу ли я развиваться как родитель?» и др.</w:t>
      </w:r>
    </w:p>
    <w:p w:rsidR="008F60D9" w:rsidRDefault="008F60D9" w:rsidP="00242614">
      <w:pPr>
        <w:autoSpaceDE w:val="0"/>
        <w:autoSpaceDN w:val="0"/>
        <w:adjustRightInd w:val="0"/>
        <w:spacing w:after="0" w:line="240" w:lineRule="auto"/>
        <w:jc w:val="both"/>
        <w:rPr>
          <w:rFonts w:ascii="Times New Roman" w:hAnsi="Times New Roman" w:cs="Times New Roman"/>
          <w:sz w:val="28"/>
          <w:szCs w:val="28"/>
        </w:rPr>
      </w:pPr>
      <w:r w:rsidRPr="00BC0379">
        <w:rPr>
          <w:rFonts w:ascii="Times New Roman" w:hAnsi="Times New Roman" w:cs="Times New Roman"/>
          <w:sz w:val="28"/>
          <w:szCs w:val="28"/>
        </w:rPr>
        <w:t xml:space="preserve">Для родителей воспитанников </w:t>
      </w:r>
      <w:r w:rsidRPr="00BC0379">
        <w:rPr>
          <w:rFonts w:ascii="Times New Roman" w:hAnsi="Times New Roman" w:cs="Times New Roman"/>
          <w:b/>
          <w:bCs/>
          <w:i/>
          <w:iCs/>
          <w:sz w:val="28"/>
          <w:szCs w:val="28"/>
        </w:rPr>
        <w:t xml:space="preserve">3-5 лет </w:t>
      </w:r>
      <w:r w:rsidRPr="00BC0379">
        <w:rPr>
          <w:rFonts w:ascii="Times New Roman" w:hAnsi="Times New Roman" w:cs="Times New Roman"/>
          <w:sz w:val="28"/>
          <w:szCs w:val="28"/>
        </w:rPr>
        <w:t>могут быть актуальны такие</w:t>
      </w:r>
      <w:r>
        <w:rPr>
          <w:rFonts w:ascii="Times New Roman" w:hAnsi="Times New Roman" w:cs="Times New Roman"/>
          <w:sz w:val="28"/>
          <w:szCs w:val="28"/>
        </w:rPr>
        <w:t xml:space="preserve"> </w:t>
      </w:r>
      <w:r w:rsidRPr="00BC0379">
        <w:rPr>
          <w:rFonts w:ascii="Times New Roman" w:hAnsi="Times New Roman" w:cs="Times New Roman"/>
          <w:sz w:val="28"/>
          <w:szCs w:val="28"/>
        </w:rPr>
        <w:t>темы как: поддержка и поощрение самостоятельности; влияние семейных</w:t>
      </w:r>
      <w:r>
        <w:rPr>
          <w:rFonts w:ascii="Times New Roman" w:hAnsi="Times New Roman" w:cs="Times New Roman"/>
          <w:sz w:val="28"/>
          <w:szCs w:val="28"/>
        </w:rPr>
        <w:t xml:space="preserve"> </w:t>
      </w:r>
      <w:r w:rsidRPr="00BC0379">
        <w:rPr>
          <w:rFonts w:ascii="Times New Roman" w:hAnsi="Times New Roman" w:cs="Times New Roman"/>
          <w:sz w:val="28"/>
          <w:szCs w:val="28"/>
        </w:rPr>
        <w:t>отношений на духовно-нравственное развитие ребенка; причины детского</w:t>
      </w:r>
      <w:r>
        <w:rPr>
          <w:rFonts w:ascii="Times New Roman" w:hAnsi="Times New Roman" w:cs="Times New Roman"/>
          <w:sz w:val="28"/>
          <w:szCs w:val="28"/>
        </w:rPr>
        <w:t xml:space="preserve"> </w:t>
      </w:r>
      <w:r w:rsidRPr="00BC0379">
        <w:rPr>
          <w:rFonts w:ascii="Times New Roman" w:hAnsi="Times New Roman" w:cs="Times New Roman"/>
          <w:sz w:val="28"/>
          <w:szCs w:val="28"/>
        </w:rPr>
        <w:t>непослушания; как правильно слушать ребенка; как ненавязчиво помогать,</w:t>
      </w:r>
      <w:r>
        <w:rPr>
          <w:rFonts w:ascii="Times New Roman" w:hAnsi="Times New Roman" w:cs="Times New Roman"/>
          <w:sz w:val="28"/>
          <w:szCs w:val="28"/>
        </w:rPr>
        <w:t xml:space="preserve"> </w:t>
      </w:r>
      <w:r w:rsidRPr="00BC0379">
        <w:rPr>
          <w:rFonts w:ascii="Times New Roman" w:hAnsi="Times New Roman" w:cs="Times New Roman"/>
          <w:sz w:val="28"/>
          <w:szCs w:val="28"/>
        </w:rPr>
        <w:t>не лишая ребенка самостоятельности и инициативы; игры, которые лечат;</w:t>
      </w:r>
      <w:r>
        <w:rPr>
          <w:rFonts w:ascii="Times New Roman" w:hAnsi="Times New Roman" w:cs="Times New Roman"/>
          <w:sz w:val="28"/>
          <w:szCs w:val="28"/>
        </w:rPr>
        <w:t xml:space="preserve"> совместные игры с ребенком; сила влияния родительского примера; роль игры и сказки в жизни ребенка; затруднения, которые учат; мальчики и девочки: два разных мира; роль бабушек и дедушек в формировании духовных ценностей; как развивать у ребенка веру в свои силы; информационные технологии в жизни современной семьи и др.</w:t>
      </w:r>
    </w:p>
    <w:p w:rsidR="008F60D9" w:rsidRDefault="008F60D9" w:rsidP="002426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продолжает размышлять вместе с родителями над вопросами: «Что приобретает ребенок, если родитель развивается?», «Какие общие «открытия» взрослые могут делать вместе со своими детьми?» и др.</w:t>
      </w:r>
    </w:p>
    <w:p w:rsidR="008F60D9" w:rsidRPr="00DA7C82" w:rsidRDefault="008F60D9" w:rsidP="002426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Важно знакомить родителей с образовательными программами, подходами к </w:t>
      </w:r>
      <w:r w:rsidRPr="00DA7C82">
        <w:rPr>
          <w:rFonts w:ascii="Times New Roman" w:hAnsi="Times New Roman" w:cs="Times New Roman"/>
          <w:sz w:val="28"/>
          <w:szCs w:val="28"/>
        </w:rPr>
        <w:t>воспитанию и развитию детей, реализуемыми в детском саду.</w:t>
      </w:r>
    </w:p>
    <w:p w:rsidR="008F60D9" w:rsidRDefault="008F60D9" w:rsidP="008F60D9">
      <w:pPr>
        <w:autoSpaceDE w:val="0"/>
        <w:autoSpaceDN w:val="0"/>
        <w:adjustRightInd w:val="0"/>
        <w:spacing w:after="0" w:line="240" w:lineRule="auto"/>
        <w:jc w:val="both"/>
        <w:rPr>
          <w:rFonts w:ascii="Times New Roman" w:hAnsi="Times New Roman" w:cs="Times New Roman"/>
          <w:sz w:val="28"/>
          <w:szCs w:val="28"/>
        </w:rPr>
      </w:pPr>
      <w:r w:rsidRPr="00DA7C82">
        <w:rPr>
          <w:rFonts w:ascii="Times New Roman" w:hAnsi="Times New Roman" w:cs="Times New Roman"/>
          <w:sz w:val="28"/>
          <w:szCs w:val="28"/>
        </w:rPr>
        <w:t xml:space="preserve">Родителям детей </w:t>
      </w:r>
      <w:r w:rsidRPr="00DA7C82">
        <w:rPr>
          <w:rFonts w:ascii="Times New Roman" w:hAnsi="Times New Roman" w:cs="Times New Roman"/>
          <w:b/>
          <w:bCs/>
          <w:i/>
          <w:iCs/>
          <w:sz w:val="28"/>
          <w:szCs w:val="28"/>
        </w:rPr>
        <w:t xml:space="preserve">5-7 лет </w:t>
      </w:r>
      <w:r w:rsidRPr="00DA7C82">
        <w:rPr>
          <w:rFonts w:ascii="Times New Roman" w:hAnsi="Times New Roman" w:cs="Times New Roman"/>
          <w:sz w:val="28"/>
          <w:szCs w:val="28"/>
        </w:rPr>
        <w:t>могут быть интересны вопросы о</w:t>
      </w:r>
      <w:r>
        <w:rPr>
          <w:rFonts w:ascii="Times New Roman" w:hAnsi="Times New Roman" w:cs="Times New Roman"/>
          <w:sz w:val="28"/>
          <w:szCs w:val="28"/>
        </w:rPr>
        <w:t xml:space="preserve"> </w:t>
      </w:r>
      <w:r w:rsidRPr="00DA7C82">
        <w:rPr>
          <w:rFonts w:ascii="Times New Roman" w:hAnsi="Times New Roman" w:cs="Times New Roman"/>
          <w:sz w:val="28"/>
          <w:szCs w:val="28"/>
        </w:rPr>
        <w:t>психофизиологической зрелости ребенка и готовности его к школе; о</w:t>
      </w:r>
      <w:r>
        <w:rPr>
          <w:rFonts w:ascii="Times New Roman" w:hAnsi="Times New Roman" w:cs="Times New Roman"/>
          <w:sz w:val="28"/>
          <w:szCs w:val="28"/>
        </w:rPr>
        <w:t xml:space="preserve"> </w:t>
      </w:r>
      <w:r w:rsidRPr="00DA7C82">
        <w:rPr>
          <w:rFonts w:ascii="Times New Roman" w:hAnsi="Times New Roman" w:cs="Times New Roman"/>
          <w:sz w:val="28"/>
          <w:szCs w:val="28"/>
        </w:rPr>
        <w:t>реалистичности родительских ожиданий от будущего первоклассника; о том,</w:t>
      </w:r>
      <w:r>
        <w:rPr>
          <w:rFonts w:ascii="Times New Roman" w:hAnsi="Times New Roman" w:cs="Times New Roman"/>
          <w:sz w:val="28"/>
          <w:szCs w:val="28"/>
        </w:rPr>
        <w:t xml:space="preserve"> </w:t>
      </w:r>
      <w:r w:rsidRPr="00DA7C82">
        <w:rPr>
          <w:rFonts w:ascii="Times New Roman" w:hAnsi="Times New Roman" w:cs="Times New Roman"/>
          <w:sz w:val="28"/>
          <w:szCs w:val="28"/>
        </w:rPr>
        <w:t>как поддерживать познавательную активность ребенка; о дружбе ребенка со</w:t>
      </w:r>
      <w:r>
        <w:rPr>
          <w:rFonts w:ascii="Times New Roman" w:hAnsi="Times New Roman" w:cs="Times New Roman"/>
          <w:sz w:val="28"/>
          <w:szCs w:val="28"/>
        </w:rPr>
        <w:t xml:space="preserve"> </w:t>
      </w:r>
      <w:r w:rsidRPr="00DA7C82">
        <w:rPr>
          <w:rFonts w:ascii="Times New Roman" w:hAnsi="Times New Roman" w:cs="Times New Roman"/>
          <w:sz w:val="28"/>
          <w:szCs w:val="28"/>
        </w:rPr>
        <w:t>сверстниками; о важности бережного отношения к внутреннему мир ребенка, поддержке в нем самоуважения и чувства собственного</w:t>
      </w:r>
      <w:r>
        <w:rPr>
          <w:rFonts w:ascii="Times New Roman" w:hAnsi="Times New Roman" w:cs="Times New Roman"/>
          <w:sz w:val="28"/>
          <w:szCs w:val="28"/>
        </w:rPr>
        <w:t xml:space="preserve"> </w:t>
      </w:r>
      <w:r w:rsidRPr="00DA7C82">
        <w:rPr>
          <w:rFonts w:ascii="Times New Roman" w:hAnsi="Times New Roman" w:cs="Times New Roman"/>
          <w:sz w:val="28"/>
          <w:szCs w:val="28"/>
        </w:rPr>
        <w:t>достоинства; о том, как научиться самим</w:t>
      </w:r>
      <w:r>
        <w:rPr>
          <w:rFonts w:ascii="Times New Roman" w:hAnsi="Times New Roman" w:cs="Times New Roman"/>
          <w:sz w:val="28"/>
          <w:szCs w:val="28"/>
        </w:rPr>
        <w:t xml:space="preserve"> и научить детей извлекать полезный опыт из ошибок и неудач и др.</w:t>
      </w:r>
    </w:p>
    <w:p w:rsidR="008F60D9" w:rsidRDefault="008F60D9" w:rsidP="008F60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Семьи должны иметь возможность делиться друг с другом и педагогами опытом воспитания и преодоления трудностей в общении с ребенком, играми из домашних игротек, книгами о воспитании, фильмами, кулинарными рецептами и пр. Важно, чтобы каждый родитель имел возможность задуматься над вопросами: «Какой опыт я приобрел в общении с детьми, педагогами и другими родителями?», «Каким опытом я могу поделиться с другими родителями?», «Чему меня научил мой ребенок?»,«Чему мне еще предстоит научиться?» и др.</w:t>
      </w:r>
    </w:p>
    <w:p w:rsidR="002A7A06" w:rsidRDefault="002A7A06" w:rsidP="00626A23">
      <w:pPr>
        <w:spacing w:after="0"/>
        <w:ind w:left="-284"/>
        <w:jc w:val="both"/>
        <w:rPr>
          <w:rFonts w:ascii="Times New Roman" w:hAnsi="Times New Roman"/>
          <w:sz w:val="28"/>
          <w:szCs w:val="28"/>
        </w:rPr>
      </w:pPr>
    </w:p>
    <w:p w:rsidR="00BE06D1" w:rsidRPr="007317C1" w:rsidRDefault="002A7A06" w:rsidP="00D8709B">
      <w:pPr>
        <w:spacing w:after="0"/>
        <w:ind w:left="-284"/>
        <w:jc w:val="both"/>
        <w:rPr>
          <w:rFonts w:ascii="Times New Roman" w:hAnsi="Times New Roman"/>
          <w:b/>
          <w:i/>
          <w:sz w:val="28"/>
          <w:szCs w:val="28"/>
        </w:rPr>
      </w:pPr>
      <w:r w:rsidRPr="002A7A06">
        <w:rPr>
          <w:rFonts w:ascii="Times New Roman" w:hAnsi="Times New Roman"/>
          <w:b/>
          <w:i/>
          <w:sz w:val="28"/>
          <w:szCs w:val="28"/>
        </w:rPr>
        <w:t>2.7.</w:t>
      </w:r>
      <w:r w:rsidR="00BE06D1" w:rsidRPr="007317C1">
        <w:rPr>
          <w:rFonts w:ascii="Times New Roman" w:hAnsi="Times New Roman"/>
          <w:b/>
          <w:i/>
          <w:sz w:val="28"/>
          <w:szCs w:val="28"/>
        </w:rPr>
        <w:t xml:space="preserve"> Специфика содержания образовательной деятельности, обусловленная </w:t>
      </w:r>
      <w:r w:rsidR="00BE06D1" w:rsidRPr="007317C1">
        <w:rPr>
          <w:rFonts w:ascii="Times New Roman" w:hAnsi="Times New Roman" w:cs="Times New Roman"/>
          <w:b/>
          <w:i/>
          <w:sz w:val="28"/>
          <w:szCs w:val="28"/>
        </w:rPr>
        <w:t xml:space="preserve">территориальными и муниципальными особенностями Донского края и </w:t>
      </w:r>
      <w:r w:rsidR="001E2B47">
        <w:rPr>
          <w:rFonts w:ascii="Times New Roman" w:hAnsi="Times New Roman" w:cs="Times New Roman"/>
          <w:b/>
          <w:i/>
          <w:sz w:val="28"/>
          <w:szCs w:val="28"/>
        </w:rPr>
        <w:t>города Новочеркасска</w:t>
      </w:r>
    </w:p>
    <w:p w:rsidR="0006714A" w:rsidRPr="005B0187" w:rsidRDefault="0006714A" w:rsidP="00E56508">
      <w:pPr>
        <w:spacing w:line="240" w:lineRule="auto"/>
        <w:ind w:left="-284" w:firstLine="1134"/>
        <w:jc w:val="both"/>
        <w:rPr>
          <w:rFonts w:ascii="Times New Roman" w:eastAsia="Times New Roman" w:hAnsi="Times New Roman" w:cs="Times New Roman"/>
          <w:sz w:val="28"/>
          <w:szCs w:val="28"/>
        </w:rPr>
      </w:pPr>
      <w:r w:rsidRPr="005B0187">
        <w:rPr>
          <w:rFonts w:ascii="Times New Roman" w:hAnsi="Times New Roman" w:cs="Times New Roman"/>
          <w:color w:val="000000"/>
          <w:sz w:val="28"/>
          <w:szCs w:val="28"/>
        </w:rPr>
        <w:t>Население Новочеркасска на сегодняшний день составляет 169 000 человек. Но еще наш город - это город студенчества, поскольку едва ли не каждый пятый житель города — учащийся. В городе расположен один из крупнейших ВУЗов Юга России — ЮРГТУ (НПИ), имеющий более чем столетнюю историю. За время своей работы им было выпущено более ста тысяч инженеров, при нем открыто 12 научно-исследовательских институтов. В Новочеркасске функционируют несколько крупных промышленных предприятий, таких как известный на всю Россию Новочеркасский электовозостроительный завод, ГРЭС, завод Нефтемаш и т.д. Ежегодно город посещают множество специалистов, которые размещаются в гостиницах Новочеркасска. Также столица Донского казачества знаменита своими выходцами, деятелями культуры и искусства, спортсменами, учеными</w:t>
      </w:r>
      <w:r w:rsidR="00651170">
        <w:rPr>
          <w:rFonts w:ascii="Times New Roman" w:hAnsi="Times New Roman" w:cs="Times New Roman"/>
          <w:color w:val="000000"/>
          <w:sz w:val="28"/>
          <w:szCs w:val="28"/>
        </w:rPr>
        <w:t xml:space="preserve">. </w:t>
      </w:r>
      <w:r w:rsidRPr="005B0187">
        <w:rPr>
          <w:rFonts w:ascii="Times New Roman" w:hAnsi="Times New Roman" w:cs="Times New Roman"/>
          <w:color w:val="000000"/>
          <w:sz w:val="28"/>
          <w:szCs w:val="28"/>
          <w:shd w:val="clear" w:color="auto" w:fill="FFFFFF"/>
        </w:rPr>
        <w:t>Здесь живут люди 88 национальностей, подавляющее большинство жителей – русские. 60 тыс. человек - ветераны войны и труда, около 50 тыс. учащихся, 48 тысяч работающих в сфере производства, торговли  и сервиса.</w:t>
      </w:r>
    </w:p>
    <w:p w:rsidR="0006714A" w:rsidRPr="005B0187" w:rsidRDefault="0006714A" w:rsidP="00E56508">
      <w:pPr>
        <w:spacing w:line="240" w:lineRule="auto"/>
        <w:ind w:left="-284"/>
        <w:jc w:val="both"/>
        <w:rPr>
          <w:rFonts w:ascii="Times New Roman" w:eastAsia="Times New Roman CYR" w:hAnsi="Times New Roman" w:cs="Times New Roman"/>
          <w:b/>
          <w:sz w:val="28"/>
          <w:szCs w:val="28"/>
          <w:lang w:bidi="en-US"/>
        </w:rPr>
      </w:pPr>
      <w:r w:rsidRPr="005B0187">
        <w:rPr>
          <w:rFonts w:ascii="Times New Roman" w:eastAsia="Times New Roman CYR" w:hAnsi="Times New Roman" w:cs="Times New Roman"/>
          <w:b/>
          <w:sz w:val="28"/>
          <w:szCs w:val="28"/>
          <w:lang w:bidi="en-US"/>
        </w:rPr>
        <w:t>Национально-культурные и этнокультурные</w:t>
      </w:r>
    </w:p>
    <w:p w:rsidR="0006714A" w:rsidRPr="005B0187" w:rsidRDefault="0006714A" w:rsidP="00E56508">
      <w:pPr>
        <w:spacing w:line="240" w:lineRule="auto"/>
        <w:ind w:left="-284"/>
        <w:jc w:val="both"/>
        <w:rPr>
          <w:rFonts w:ascii="Times New Roman" w:eastAsia="Lucida Sans Unicode" w:hAnsi="Times New Roman" w:cs="Times New Roman"/>
          <w:color w:val="000000"/>
          <w:sz w:val="28"/>
          <w:szCs w:val="28"/>
          <w:lang w:bidi="en-US"/>
        </w:rPr>
      </w:pPr>
      <w:r w:rsidRPr="005B0187">
        <w:rPr>
          <w:rFonts w:ascii="Times New Roman" w:eastAsia="Times New Roman CYR" w:hAnsi="Times New Roman" w:cs="Times New Roman"/>
          <w:sz w:val="28"/>
          <w:szCs w:val="28"/>
          <w:lang w:bidi="en-US"/>
        </w:rPr>
        <w:t>Население г.Новочеркасска (около 43 тысяч человек), м</w:t>
      </w:r>
      <w:r w:rsidR="00651170">
        <w:rPr>
          <w:rFonts w:ascii="Times New Roman" w:eastAsia="Times New Roman CYR" w:hAnsi="Times New Roman" w:cs="Times New Roman"/>
          <w:sz w:val="28"/>
          <w:szCs w:val="28"/>
          <w:lang w:bidi="en-US"/>
        </w:rPr>
        <w:t xml:space="preserve">ногонациональное. В результате </w:t>
      </w:r>
      <w:r w:rsidRPr="005B0187">
        <w:rPr>
          <w:rFonts w:ascii="Times New Roman" w:eastAsia="Times New Roman CYR" w:hAnsi="Times New Roman" w:cs="Times New Roman"/>
          <w:sz w:val="28"/>
          <w:szCs w:val="28"/>
          <w:lang w:bidi="en-US"/>
        </w:rPr>
        <w:t xml:space="preserve">миграционных процессов в городе значительно выросло количество этнически русских, бывших граждан Украины, Беларуссии. В связи с этим </w:t>
      </w:r>
      <w:r w:rsidR="00EC339C">
        <w:rPr>
          <w:rFonts w:ascii="Times New Roman" w:hAnsi="Times New Roman" w:cs="Times New Roman"/>
          <w:sz w:val="28"/>
          <w:szCs w:val="28"/>
        </w:rPr>
        <w:t>о</w:t>
      </w:r>
      <w:r w:rsidRPr="005B0187">
        <w:rPr>
          <w:rFonts w:ascii="Times New Roman" w:hAnsi="Times New Roman" w:cs="Times New Roman"/>
          <w:sz w:val="28"/>
          <w:szCs w:val="28"/>
        </w:rPr>
        <w:t xml:space="preserve">существляется образовательная деятельность по программе </w:t>
      </w:r>
      <w:r w:rsidRPr="005B0187">
        <w:rPr>
          <w:rFonts w:ascii="Times New Roman" w:eastAsia="Lucida Sans Unicode" w:hAnsi="Times New Roman" w:cs="Times New Roman"/>
          <w:color w:val="000000"/>
          <w:sz w:val="28"/>
          <w:szCs w:val="28"/>
          <w:lang w:bidi="en-US"/>
        </w:rPr>
        <w:t>«</w:t>
      </w:r>
      <w:r w:rsidR="00C85425" w:rsidRPr="00E56508">
        <w:rPr>
          <w:rFonts w:ascii="Times New Roman" w:eastAsia="Lucida Sans Unicode" w:hAnsi="Times New Roman" w:cs="Times New Roman"/>
          <w:sz w:val="28"/>
          <w:szCs w:val="28"/>
          <w:lang w:bidi="en-US"/>
        </w:rPr>
        <w:t xml:space="preserve">Донской подсолнушек» </w:t>
      </w:r>
      <w:r w:rsidRPr="00E56508">
        <w:rPr>
          <w:rFonts w:ascii="Times New Roman" w:eastAsia="Lucida Sans Unicode" w:hAnsi="Times New Roman" w:cs="Times New Roman"/>
          <w:sz w:val="28"/>
          <w:szCs w:val="28"/>
          <w:lang w:bidi="en-US"/>
        </w:rPr>
        <w:t>оформлены Центры патриотического воспитания в предметно-развивающей среде групп, ведется работа по созданию тематических музеев</w:t>
      </w:r>
      <w:r w:rsidRPr="005B0187">
        <w:rPr>
          <w:rFonts w:ascii="Times New Roman" w:eastAsia="Lucida Sans Unicode" w:hAnsi="Times New Roman" w:cs="Times New Roman"/>
          <w:color w:val="000000"/>
          <w:sz w:val="28"/>
          <w:szCs w:val="28"/>
          <w:lang w:bidi="en-US"/>
        </w:rPr>
        <w:t>.</w:t>
      </w:r>
    </w:p>
    <w:p w:rsidR="0006714A" w:rsidRPr="00EC339C" w:rsidRDefault="0006714A" w:rsidP="00E56508">
      <w:pPr>
        <w:spacing w:line="240" w:lineRule="auto"/>
        <w:ind w:left="-284"/>
        <w:jc w:val="both"/>
        <w:rPr>
          <w:rFonts w:ascii="Times New Roman" w:eastAsia="Times New Roman CYR" w:hAnsi="Times New Roman" w:cs="Times New Roman"/>
          <w:b/>
          <w:sz w:val="28"/>
          <w:szCs w:val="28"/>
          <w:lang w:bidi="en-US"/>
        </w:rPr>
      </w:pPr>
      <w:r w:rsidRPr="00EC339C">
        <w:rPr>
          <w:rFonts w:ascii="Times New Roman" w:eastAsia="Times New Roman CYR" w:hAnsi="Times New Roman" w:cs="Times New Roman"/>
          <w:b/>
          <w:sz w:val="28"/>
          <w:szCs w:val="28"/>
          <w:lang w:val="en-US" w:bidi="en-US"/>
        </w:rPr>
        <w:t>C</w:t>
      </w:r>
      <w:r w:rsidRPr="00EC339C">
        <w:rPr>
          <w:rFonts w:ascii="Times New Roman" w:eastAsia="Times New Roman CYR" w:hAnsi="Times New Roman" w:cs="Times New Roman"/>
          <w:b/>
          <w:sz w:val="28"/>
          <w:szCs w:val="28"/>
          <w:lang w:bidi="en-US"/>
        </w:rPr>
        <w:t>оциально-исторические особенности</w:t>
      </w:r>
    </w:p>
    <w:p w:rsidR="0006714A" w:rsidRPr="00EC339C" w:rsidRDefault="0006714A" w:rsidP="00E56508">
      <w:pPr>
        <w:pStyle w:val="ac"/>
        <w:shd w:val="clear" w:color="auto" w:fill="FFFFFF"/>
        <w:spacing w:before="35" w:beforeAutospacing="0" w:after="35" w:afterAutospacing="0"/>
        <w:ind w:left="-284"/>
        <w:jc w:val="both"/>
        <w:rPr>
          <w:sz w:val="28"/>
          <w:szCs w:val="28"/>
        </w:rPr>
      </w:pPr>
      <w:r w:rsidRPr="00EC339C">
        <w:rPr>
          <w:sz w:val="28"/>
          <w:szCs w:val="28"/>
        </w:rPr>
        <w:t>Новочеркасск — один из крупных южнороссийских городов. Он выделяется как своей славной историей, так и своим особым обликом: планировкой, архитектурой, уникальными памятниками. Новочеркасск задуман и основан в 1805 году как новая столица Области Войска Донского. Более века это был город донской элиты: войсковых атаманов и войсковой администрации, офицерства и чиновничества, центр просвещения и культуры.</w:t>
      </w:r>
    </w:p>
    <w:p w:rsidR="0006714A" w:rsidRPr="00EC339C" w:rsidRDefault="0006714A" w:rsidP="00E56508">
      <w:pPr>
        <w:pStyle w:val="ac"/>
        <w:shd w:val="clear" w:color="auto" w:fill="FFFFFF"/>
        <w:spacing w:before="35" w:beforeAutospacing="0" w:after="35" w:afterAutospacing="0"/>
        <w:ind w:left="-284"/>
        <w:jc w:val="both"/>
        <w:rPr>
          <w:sz w:val="28"/>
          <w:szCs w:val="28"/>
        </w:rPr>
      </w:pPr>
      <w:r w:rsidRPr="00EC339C">
        <w:rPr>
          <w:sz w:val="28"/>
          <w:szCs w:val="28"/>
        </w:rPr>
        <w:t>После 1917 года Новочеркасск стал оплотом ожесточенной борьбы казачества за свою самостоятельность, закончившейся массовым исходом казаков в эмиграцию. В советский период истории Новочеркасск развивался как крупный промышленный центр Ростовской области, город образования и науки. Его на</w:t>
      </w:r>
      <w:r w:rsidRPr="00EC339C">
        <w:rPr>
          <w:sz w:val="28"/>
          <w:szCs w:val="28"/>
        </w:rPr>
        <w:softHyphen/>
        <w:t>селение увеличилось более чем в три раза и достигло 200 тыс. человек.</w:t>
      </w:r>
    </w:p>
    <w:p w:rsidR="0006714A" w:rsidRPr="00EC339C" w:rsidRDefault="0006714A" w:rsidP="00E56508">
      <w:pPr>
        <w:pStyle w:val="ac"/>
        <w:shd w:val="clear" w:color="auto" w:fill="FFFFFF"/>
        <w:spacing w:before="35" w:beforeAutospacing="0" w:after="35" w:afterAutospacing="0"/>
        <w:ind w:left="-284" w:firstLine="142"/>
        <w:jc w:val="both"/>
        <w:rPr>
          <w:sz w:val="28"/>
          <w:szCs w:val="28"/>
        </w:rPr>
      </w:pPr>
      <w:r w:rsidRPr="00EC339C">
        <w:rPr>
          <w:sz w:val="28"/>
          <w:szCs w:val="28"/>
        </w:rPr>
        <w:t>Город, живописно раскинувшийся на Аксайской возвышенности, и теперь сохранил свое лицо. С началом перестройки он обретает статус исторического центра возрождающегося казачества, а затем провозглашается мировой столицей казачества. Город привлекает как отечественных, так и зарубежных туристов.</w:t>
      </w:r>
    </w:p>
    <w:p w:rsidR="0006714A" w:rsidRPr="00EC339C" w:rsidRDefault="0006714A" w:rsidP="00E56508">
      <w:pPr>
        <w:pStyle w:val="ac"/>
        <w:shd w:val="clear" w:color="auto" w:fill="FFFFFF"/>
        <w:spacing w:before="35" w:beforeAutospacing="0" w:after="35" w:afterAutospacing="0"/>
        <w:ind w:left="-284" w:firstLine="142"/>
        <w:jc w:val="both"/>
        <w:rPr>
          <w:sz w:val="28"/>
          <w:szCs w:val="28"/>
        </w:rPr>
      </w:pPr>
      <w:r w:rsidRPr="00EC339C">
        <w:rPr>
          <w:rStyle w:val="apple-converted-space"/>
          <w:sz w:val="28"/>
          <w:szCs w:val="28"/>
          <w:shd w:val="clear" w:color="auto" w:fill="FFFFFF"/>
        </w:rPr>
        <w:t> </w:t>
      </w:r>
      <w:r w:rsidRPr="00EC339C">
        <w:rPr>
          <w:sz w:val="28"/>
          <w:szCs w:val="28"/>
          <w:shd w:val="clear" w:color="auto" w:fill="FFFFFF"/>
        </w:rPr>
        <w:t>годы демократических преобразований начался процесс возрождения Донского казачества. Продолжая лучшие традиции казачьей службы Отечеству, сохраняя и приумножая культурные ценности Донского края, казаки Новочеркасского округа по мере своих сил способствуют возрождению донского казачества и укреплению статуса Новочеркасска – нынешней казачьей столицы Дона, России и Зарубежья.</w:t>
      </w:r>
    </w:p>
    <w:p w:rsidR="0006714A" w:rsidRPr="00EC339C" w:rsidRDefault="0006714A" w:rsidP="00E56508">
      <w:pPr>
        <w:spacing w:line="240" w:lineRule="auto"/>
        <w:ind w:left="-284" w:firstLine="142"/>
        <w:jc w:val="both"/>
        <w:rPr>
          <w:rFonts w:ascii="Times New Roman" w:hAnsi="Times New Roman" w:cs="Times New Roman"/>
          <w:sz w:val="28"/>
          <w:szCs w:val="28"/>
          <w:shd w:val="clear" w:color="auto" w:fill="FFFFFF"/>
        </w:rPr>
      </w:pPr>
      <w:r w:rsidRPr="00EC339C">
        <w:rPr>
          <w:rFonts w:ascii="Times New Roman" w:hAnsi="Times New Roman" w:cs="Times New Roman"/>
          <w:sz w:val="28"/>
          <w:szCs w:val="28"/>
          <w:shd w:val="clear" w:color="auto" w:fill="FFFFFF"/>
        </w:rPr>
        <w:t xml:space="preserve"> Новочеркасск – это не только город М.И. Платова, но и других выдающихся военных деятелей: генерала Д.П. Бакланова, А.М. Каледина, А.И. Деникина, А.П. Фицхелаурова; он связан с деятельностью маршала С.М. Буденного. В столице донских казаков неоднократно бывали все пять российских императоров – Александр I, Николай I, Александр II, Александр III, Николай II.</w:t>
      </w:r>
    </w:p>
    <w:p w:rsidR="0006714A" w:rsidRPr="00EC339C" w:rsidRDefault="0006714A" w:rsidP="00E56508">
      <w:pPr>
        <w:spacing w:line="240" w:lineRule="auto"/>
        <w:ind w:left="-284" w:firstLine="142"/>
        <w:jc w:val="both"/>
        <w:rPr>
          <w:rFonts w:ascii="Times New Roman" w:hAnsi="Times New Roman" w:cs="Times New Roman"/>
          <w:b/>
          <w:sz w:val="28"/>
          <w:szCs w:val="28"/>
          <w:shd w:val="clear" w:color="auto" w:fill="FFFFFF"/>
        </w:rPr>
      </w:pPr>
      <w:r w:rsidRPr="00EC339C">
        <w:rPr>
          <w:rFonts w:ascii="Times New Roman" w:hAnsi="Times New Roman" w:cs="Times New Roman"/>
          <w:b/>
          <w:sz w:val="28"/>
          <w:szCs w:val="28"/>
          <w:shd w:val="clear" w:color="auto" w:fill="FFFFFF"/>
        </w:rPr>
        <w:t>Культура и спорт</w:t>
      </w:r>
    </w:p>
    <w:p w:rsidR="0006714A" w:rsidRPr="00EC339C" w:rsidRDefault="0006714A" w:rsidP="00E56508">
      <w:pPr>
        <w:pStyle w:val="ac"/>
        <w:shd w:val="clear" w:color="auto" w:fill="FFFFFF"/>
        <w:spacing w:before="35" w:beforeAutospacing="0" w:after="35" w:afterAutospacing="0"/>
        <w:ind w:left="-284" w:firstLine="142"/>
        <w:jc w:val="both"/>
        <w:rPr>
          <w:sz w:val="28"/>
          <w:szCs w:val="28"/>
        </w:rPr>
      </w:pPr>
      <w:r w:rsidRPr="00EC339C">
        <w:rPr>
          <w:sz w:val="28"/>
          <w:szCs w:val="28"/>
        </w:rPr>
        <w:t>Популярными видами спорта среди инвалидов города являются: армрестлинг, плаванье, спортивный туризм, легкая атлетика, шахматы, шашки, волейбол, дарст, настольный теннис,  футбол, мини-футбол. В городе успешно работает отделение легкой атлетики областной СДЮСШОР инвалидов № 27.</w:t>
      </w:r>
    </w:p>
    <w:p w:rsidR="0006714A" w:rsidRPr="00EC339C" w:rsidRDefault="0006714A" w:rsidP="00E56508">
      <w:pPr>
        <w:pStyle w:val="ac"/>
        <w:shd w:val="clear" w:color="auto" w:fill="FFFFFF"/>
        <w:spacing w:before="35" w:beforeAutospacing="0" w:after="35" w:afterAutospacing="0"/>
        <w:ind w:left="-284" w:firstLine="142"/>
        <w:jc w:val="both"/>
        <w:rPr>
          <w:rStyle w:val="apple-converted-space"/>
          <w:sz w:val="28"/>
          <w:szCs w:val="28"/>
          <w:shd w:val="clear" w:color="auto" w:fill="FFFFFF"/>
        </w:rPr>
      </w:pPr>
      <w:r w:rsidRPr="00EC339C">
        <w:rPr>
          <w:sz w:val="28"/>
          <w:szCs w:val="28"/>
        </w:rPr>
        <w:t>Отличные результаты показали Новочеркасские спортсмены, принимая участие в Паралимпийских играх в Лондоне – (Владимир Свиридов занял 3 место по прыжкам в длину с разбега, Павел Харагезов 4 место в беге на 800 м., Александр Ельмин 4 место в толкании ядра и 8 место в метании диска). Новочеркасск гордится своими чемпионами-паралимпийцами.</w:t>
      </w:r>
      <w:r w:rsidRPr="00EC339C">
        <w:rPr>
          <w:sz w:val="28"/>
          <w:szCs w:val="28"/>
          <w:shd w:val="clear" w:color="auto" w:fill="FFFFFF"/>
        </w:rPr>
        <w:t xml:space="preserve"> ак же регулярно проводятся спортивно - массовые мероприятия среди воспитанников дошкольных учреждений, детских домов и интернатов, физкультурно-спортивные праздники, посвященные «Дню защиты детей», «Дню семьи» и другим знаменательным датам.</w:t>
      </w:r>
      <w:r w:rsidRPr="00EC339C">
        <w:rPr>
          <w:rStyle w:val="apple-converted-space"/>
          <w:sz w:val="28"/>
          <w:szCs w:val="28"/>
          <w:shd w:val="clear" w:color="auto" w:fill="FFFFFF"/>
        </w:rPr>
        <w:t> </w:t>
      </w:r>
    </w:p>
    <w:p w:rsidR="0006714A" w:rsidRPr="00EC339C" w:rsidRDefault="0006714A" w:rsidP="00E56508">
      <w:pPr>
        <w:pStyle w:val="ac"/>
        <w:shd w:val="clear" w:color="auto" w:fill="FFFFFF"/>
        <w:spacing w:before="35" w:beforeAutospacing="0" w:after="35" w:afterAutospacing="0"/>
        <w:ind w:left="-284" w:firstLine="142"/>
        <w:jc w:val="both"/>
        <w:rPr>
          <w:sz w:val="28"/>
          <w:szCs w:val="28"/>
        </w:rPr>
      </w:pPr>
      <w:r w:rsidRPr="00EC339C">
        <w:rPr>
          <w:sz w:val="28"/>
          <w:szCs w:val="28"/>
          <w:shd w:val="clear" w:color="auto" w:fill="FFFFFF"/>
        </w:rPr>
        <w:t>Сеть учреждений культуры, включающая в себя учреждения культурно-досугового типа и дополнительного образования, библиотеки, театр, парк расположены не только в центре, но и других частях Новочеркасска: микрорайонах Молодежный, Соцгород, Октябрьский, Донской, Ключевое, хуторе Татарка.</w:t>
      </w:r>
      <w:r w:rsidRPr="00EC339C">
        <w:rPr>
          <w:sz w:val="28"/>
          <w:szCs w:val="28"/>
        </w:rPr>
        <w:t xml:space="preserve"> </w:t>
      </w:r>
    </w:p>
    <w:p w:rsidR="0006714A" w:rsidRPr="005B0187" w:rsidRDefault="00843B16" w:rsidP="00E56508">
      <w:pPr>
        <w:pStyle w:val="ac"/>
        <w:shd w:val="clear" w:color="auto" w:fill="FFFFFF"/>
        <w:spacing w:before="35" w:beforeAutospacing="0" w:after="35" w:afterAutospacing="0"/>
        <w:ind w:left="-284" w:firstLine="142"/>
        <w:jc w:val="both"/>
        <w:rPr>
          <w:color w:val="000000"/>
          <w:sz w:val="28"/>
          <w:szCs w:val="28"/>
        </w:rPr>
      </w:pPr>
      <w:hyperlink r:id="rId8" w:history="1">
        <w:r w:rsidR="0006714A" w:rsidRPr="00651170">
          <w:rPr>
            <w:rStyle w:val="ad"/>
            <w:rFonts w:eastAsiaTheme="majorEastAsia"/>
            <w:color w:val="auto"/>
            <w:sz w:val="28"/>
            <w:szCs w:val="28"/>
            <w:u w:val="none"/>
          </w:rPr>
          <w:t>Донской театр драмы и комедии им. В.Ф. Комиссаржевской</w:t>
        </w:r>
      </w:hyperlink>
      <w:r w:rsidR="00651170" w:rsidRPr="00651170">
        <w:rPr>
          <w:sz w:val="28"/>
          <w:szCs w:val="28"/>
        </w:rPr>
        <w:t>,</w:t>
      </w:r>
      <w:r w:rsidR="0006714A" w:rsidRPr="00C85425">
        <w:rPr>
          <w:sz w:val="28"/>
          <w:szCs w:val="28"/>
        </w:rPr>
        <w:t xml:space="preserve"> </w:t>
      </w:r>
      <w:r w:rsidR="0006714A" w:rsidRPr="00651170">
        <w:rPr>
          <w:rStyle w:val="af"/>
          <w:b w:val="0"/>
          <w:sz w:val="28"/>
          <w:szCs w:val="28"/>
          <w:shd w:val="clear" w:color="auto" w:fill="FFFFFF"/>
        </w:rPr>
        <w:t>академический хор г. Новочеркасска</w:t>
      </w:r>
      <w:r w:rsidR="00651170">
        <w:rPr>
          <w:rStyle w:val="apple-converted-space"/>
          <w:b/>
          <w:sz w:val="28"/>
          <w:szCs w:val="28"/>
          <w:shd w:val="clear" w:color="auto" w:fill="FFFFFF"/>
        </w:rPr>
        <w:t xml:space="preserve"> </w:t>
      </w:r>
      <w:r w:rsidR="0006714A" w:rsidRPr="00651170">
        <w:rPr>
          <w:sz w:val="28"/>
          <w:szCs w:val="28"/>
          <w:shd w:val="clear" w:color="auto" w:fill="FFFFFF"/>
        </w:rPr>
        <w:t>и</w:t>
      </w:r>
      <w:r w:rsidR="0006714A" w:rsidRPr="00651170">
        <w:rPr>
          <w:b/>
          <w:sz w:val="28"/>
          <w:szCs w:val="28"/>
          <w:shd w:val="clear" w:color="auto" w:fill="FFFFFF"/>
        </w:rPr>
        <w:t xml:space="preserve"> </w:t>
      </w:r>
      <w:r w:rsidR="0006714A" w:rsidRPr="00651170">
        <w:rPr>
          <w:rStyle w:val="af"/>
          <w:b w:val="0"/>
          <w:sz w:val="28"/>
          <w:szCs w:val="28"/>
          <w:shd w:val="clear" w:color="auto" w:fill="FFFFFF"/>
        </w:rPr>
        <w:t>ансамбль русских народных инструментов «Донские узоры</w:t>
      </w:r>
      <w:r w:rsidR="0006714A" w:rsidRPr="00C85425">
        <w:rPr>
          <w:rStyle w:val="af"/>
          <w:sz w:val="28"/>
          <w:szCs w:val="28"/>
          <w:shd w:val="clear" w:color="auto" w:fill="FFFFFF"/>
        </w:rPr>
        <w:t>»</w:t>
      </w:r>
      <w:r w:rsidR="0006714A" w:rsidRPr="00C85425">
        <w:rPr>
          <w:rStyle w:val="apple-converted-space"/>
          <w:sz w:val="28"/>
          <w:szCs w:val="28"/>
          <w:shd w:val="clear" w:color="auto" w:fill="FFFFFF"/>
        </w:rPr>
        <w:t> </w:t>
      </w:r>
      <w:r w:rsidR="0006714A" w:rsidRPr="00C85425">
        <w:rPr>
          <w:sz w:val="28"/>
          <w:szCs w:val="28"/>
          <w:shd w:val="clear" w:color="auto" w:fill="FFFFFF"/>
        </w:rPr>
        <w:t xml:space="preserve"> явля</w:t>
      </w:r>
      <w:r w:rsidR="0006714A" w:rsidRPr="00EC339C">
        <w:rPr>
          <w:sz w:val="28"/>
          <w:szCs w:val="28"/>
          <w:shd w:val="clear" w:color="auto" w:fill="FFFFFF"/>
        </w:rPr>
        <w:t>ются гордостью города, его «визитной карточкой». Концертируют и достойно представляют наш город не только в России, но и далеко за ее пределами, участвуют в конкурсах и фестивалях различных уровней, занимая призовые места. Репертуар коллективов огромен</w:t>
      </w:r>
      <w:r w:rsidR="0006714A" w:rsidRPr="005B0187">
        <w:rPr>
          <w:color w:val="000000"/>
          <w:sz w:val="28"/>
          <w:szCs w:val="28"/>
          <w:shd w:val="clear" w:color="auto" w:fill="FFFFFF"/>
        </w:rPr>
        <w:t>.</w:t>
      </w:r>
      <w:r w:rsidR="0006714A" w:rsidRPr="005B0187">
        <w:rPr>
          <w:color w:val="000000"/>
          <w:sz w:val="28"/>
          <w:szCs w:val="28"/>
        </w:rPr>
        <w:t xml:space="preserve"> Значительная роль в эстетическом воспитании подрастающего поколения отведена муниципальным образовательным учреждениям</w:t>
      </w:r>
      <w:r w:rsidR="00651170">
        <w:rPr>
          <w:rStyle w:val="apple-converted-space"/>
          <w:b/>
          <w:bCs/>
          <w:color w:val="000000"/>
          <w:sz w:val="28"/>
          <w:szCs w:val="28"/>
        </w:rPr>
        <w:t xml:space="preserve"> </w:t>
      </w:r>
      <w:r w:rsidR="0006714A" w:rsidRPr="005B0187">
        <w:rPr>
          <w:color w:val="000000"/>
          <w:sz w:val="28"/>
          <w:szCs w:val="28"/>
        </w:rPr>
        <w:t>дополнительного образования детей -  детским художественным и музыкальным школам, детским школам искусств. Они создают благоприятные условия для гармоничного развития личности ребенка, ко</w:t>
      </w:r>
      <w:r w:rsidR="00651170">
        <w:rPr>
          <w:color w:val="000000"/>
          <w:sz w:val="28"/>
          <w:szCs w:val="28"/>
        </w:rPr>
        <w:t>торому в будущем суждено стать </w:t>
      </w:r>
      <w:r w:rsidR="0006714A" w:rsidRPr="005B0187">
        <w:rPr>
          <w:color w:val="000000"/>
          <w:sz w:val="28"/>
          <w:szCs w:val="28"/>
        </w:rPr>
        <w:t>равноправным членом общества.</w:t>
      </w:r>
    </w:p>
    <w:p w:rsidR="0006714A" w:rsidRPr="005B0187" w:rsidRDefault="00651170" w:rsidP="00651170">
      <w:pPr>
        <w:pStyle w:val="ac"/>
        <w:shd w:val="clear" w:color="auto" w:fill="FFFFFF"/>
        <w:spacing w:before="35" w:beforeAutospacing="0" w:after="35" w:afterAutospacing="0"/>
        <w:ind w:left="-284" w:firstLine="568"/>
        <w:jc w:val="both"/>
        <w:rPr>
          <w:color w:val="000000"/>
          <w:sz w:val="28"/>
          <w:szCs w:val="28"/>
        </w:rPr>
      </w:pPr>
      <w:r>
        <w:rPr>
          <w:color w:val="000000"/>
          <w:sz w:val="28"/>
          <w:szCs w:val="28"/>
        </w:rPr>
        <w:t xml:space="preserve">В городе </w:t>
      </w:r>
      <w:r w:rsidR="0006714A" w:rsidRPr="005B0187">
        <w:rPr>
          <w:color w:val="000000"/>
          <w:sz w:val="28"/>
          <w:szCs w:val="28"/>
        </w:rPr>
        <w:t>6 учреждений дополнительного образования: две музыкальные школы, три – школы искусств и одна художественная школа. В них обучается около 2 тысяч юных новочеркас</w:t>
      </w:r>
      <w:r w:rsidR="0006714A">
        <w:rPr>
          <w:color w:val="000000"/>
          <w:sz w:val="28"/>
          <w:szCs w:val="28"/>
        </w:rPr>
        <w:t>с</w:t>
      </w:r>
      <w:r>
        <w:rPr>
          <w:color w:val="000000"/>
          <w:sz w:val="28"/>
          <w:szCs w:val="28"/>
        </w:rPr>
        <w:t>цев</w:t>
      </w:r>
      <w:r w:rsidR="0006714A" w:rsidRPr="005B0187">
        <w:rPr>
          <w:color w:val="000000"/>
          <w:sz w:val="28"/>
          <w:szCs w:val="28"/>
        </w:rPr>
        <w:t xml:space="preserve"> от 4 до 16 лет</w:t>
      </w:r>
      <w:r w:rsidR="0006714A">
        <w:rPr>
          <w:color w:val="000000"/>
          <w:sz w:val="28"/>
          <w:szCs w:val="28"/>
        </w:rPr>
        <w:t>, что является оригинальным условием воспитания нравственных и патриотических ценностей в образовательном процесс</w:t>
      </w:r>
      <w:r>
        <w:rPr>
          <w:color w:val="000000"/>
          <w:sz w:val="28"/>
          <w:szCs w:val="28"/>
        </w:rPr>
        <w:t xml:space="preserve">е дошкольников.  </w:t>
      </w:r>
    </w:p>
    <w:p w:rsidR="00B3050F" w:rsidRPr="00DF293F" w:rsidRDefault="00B3050F" w:rsidP="00651170">
      <w:pPr>
        <w:spacing w:line="240" w:lineRule="auto"/>
        <w:ind w:left="-284" w:firstLine="568"/>
        <w:jc w:val="both"/>
        <w:rPr>
          <w:rFonts w:ascii="Times New Roman" w:hAnsi="Times New Roman" w:cs="Times New Roman"/>
          <w:sz w:val="28"/>
          <w:szCs w:val="28"/>
        </w:rPr>
      </w:pPr>
      <w:r w:rsidRPr="00DF293F">
        <w:rPr>
          <w:rFonts w:ascii="Times New Roman" w:hAnsi="Times New Roman" w:cs="Times New Roman"/>
          <w:sz w:val="28"/>
          <w:szCs w:val="28"/>
        </w:rPr>
        <w:t xml:space="preserve">Наше дошкольное учреждение находится в городе Новочеркасске-столице Донского казачества. Донское казачество - исторически сложившаяся общность в составе многонационального населения Ростовской области, имеющая самобытные традиции, культуру. Несмотря на огромные людские, материальные, культурные потери в страшные годы гражданской войны, расказачивания, коллективизации, Великой Отечественной войны, донское казачество сохранилось, выстояло. Но ушедшее время и антиказачья политика государства не прошли для него бесследно. Большие изменения наблюдаются в сознании казаков и их потомков, в казачьей культуре, традициях, обычаях, быту. Многое было утеряно. В такой ситуации думалось, что Донского казачества как такового уже не существует. Однако в действительности это  далеко не так.   </w:t>
      </w:r>
      <w:r w:rsidRPr="00DF293F">
        <w:rPr>
          <w:rFonts w:ascii="Times New Roman" w:hAnsi="Times New Roman" w:cs="Times New Roman"/>
          <w:color w:val="2A2A2A"/>
          <w:sz w:val="28"/>
          <w:szCs w:val="28"/>
          <w:shd w:val="clear" w:color="auto" w:fill="FAFCFF"/>
        </w:rPr>
        <w:t xml:space="preserve">Интерес к возрождению казачьих традиций, в том числе военно-патриотических, огромен. Некоторые современные исследователи истории донского казачества обратились к этой теме. Среди них В.П. Водолацкий, А.П. Скорик, Р.Г. Тикиджьян, И.И. Золотарёв, А.В. Яровой, К.С. Филиппов и др. </w:t>
      </w:r>
      <w:r w:rsidRPr="00DF293F">
        <w:rPr>
          <w:rFonts w:ascii="Times New Roman" w:hAnsi="Times New Roman" w:cs="Times New Roman"/>
          <w:sz w:val="28"/>
          <w:szCs w:val="28"/>
        </w:rPr>
        <w:t>Суровое время требовало суровой дисциплины в процессе подготовки молодёжи, формирования у неё готовности защищать родную землю. Таким образом, создавалась специальная система  воспитания детей , которая постепенно набирала рельефные и чёткие формы.   Это педагогика любви, заботы, постепенная подготовка ребенка к взрослой жизни. В ней все было разложено по полочкам, каждому познавательному процессу свой возраст, все расписано, как в лучшей программе. Ничего придумывать не надо, все проверено веками. В программе вековой казачьей  педагогики, построенной на знании народного календаря, обрядов, традиций, заложены все аспекты воспитания. В ней присутствует и патриотическое, физическое и духовно-нравственное, и экологическое, и трудовое, и эстетическое воспитание, а главное  - эмоциональное, т.к  основное в дошкольном детстве – это эмоции: радость,</w:t>
      </w:r>
      <w:r w:rsidR="00651170">
        <w:rPr>
          <w:rFonts w:ascii="Times New Roman" w:hAnsi="Times New Roman" w:cs="Times New Roman"/>
          <w:sz w:val="28"/>
          <w:szCs w:val="28"/>
        </w:rPr>
        <w:t xml:space="preserve"> улыбки, сопереживание. Казачья</w:t>
      </w:r>
      <w:r w:rsidRPr="00DF293F">
        <w:rPr>
          <w:rFonts w:ascii="Times New Roman" w:hAnsi="Times New Roman" w:cs="Times New Roman"/>
          <w:sz w:val="28"/>
          <w:szCs w:val="28"/>
        </w:rPr>
        <w:t xml:space="preserve"> педагогика – не только семейная, когда  на первый план выходит семья: микроклимат, взаимоотношения членов семьи, компетентность родителей, но и социально-демократическая: все жизненные вопросы решались совместно, «на кругу» - хвалили, наказывали. Казаки создали  общность людей  демократического типа.</w:t>
      </w:r>
      <w:r w:rsidR="00D7374C">
        <w:rPr>
          <w:rFonts w:ascii="Times New Roman" w:hAnsi="Times New Roman" w:cs="Times New Roman"/>
          <w:sz w:val="28"/>
          <w:szCs w:val="28"/>
        </w:rPr>
        <w:t xml:space="preserve"> </w:t>
      </w:r>
      <w:r w:rsidRPr="00DF293F">
        <w:rPr>
          <w:rFonts w:ascii="Times New Roman" w:hAnsi="Times New Roman" w:cs="Times New Roman"/>
          <w:color w:val="2A2A2A"/>
          <w:sz w:val="28"/>
          <w:szCs w:val="28"/>
          <w:shd w:val="clear" w:color="auto" w:fill="FAFCFF"/>
        </w:rPr>
        <w:t>Для потомков донских казаков военно-патриотическое воспитание и военное обучение – это, прежде всего, многовековые духовно-нравственные устои, воинские традиции, самобытная культура донцов.</w:t>
      </w:r>
      <w:r w:rsidRPr="00DF293F">
        <w:rPr>
          <w:rFonts w:ascii="Times New Roman" w:hAnsi="Times New Roman" w:cs="Times New Roman"/>
          <w:sz w:val="28"/>
          <w:szCs w:val="28"/>
        </w:rPr>
        <w:tab/>
        <w:t>Таким образом, сущность воспитательной системы состоит в том,</w:t>
      </w:r>
      <w:r w:rsidR="00651170">
        <w:rPr>
          <w:rFonts w:ascii="Times New Roman" w:hAnsi="Times New Roman" w:cs="Times New Roman"/>
          <w:sz w:val="28"/>
          <w:szCs w:val="28"/>
        </w:rPr>
        <w:t xml:space="preserve"> что построение всего процесса </w:t>
      </w:r>
      <w:r w:rsidRPr="00DF293F">
        <w:rPr>
          <w:rFonts w:ascii="Times New Roman" w:hAnsi="Times New Roman" w:cs="Times New Roman"/>
          <w:sz w:val="28"/>
          <w:szCs w:val="28"/>
        </w:rPr>
        <w:t>развития ребенка  идет  по спирали. Каждый вит</w:t>
      </w:r>
      <w:r w:rsidR="00651170">
        <w:rPr>
          <w:rFonts w:ascii="Times New Roman" w:hAnsi="Times New Roman" w:cs="Times New Roman"/>
          <w:sz w:val="28"/>
          <w:szCs w:val="28"/>
        </w:rPr>
        <w:t xml:space="preserve">ок в ней – это замкнутый цикл, </w:t>
      </w:r>
      <w:r w:rsidRPr="00DF293F">
        <w:rPr>
          <w:rFonts w:ascii="Times New Roman" w:hAnsi="Times New Roman" w:cs="Times New Roman"/>
          <w:sz w:val="28"/>
          <w:szCs w:val="28"/>
        </w:rPr>
        <w:t>занимает он определённый возрастной период и является пр</w:t>
      </w:r>
      <w:r w:rsidR="00651170">
        <w:rPr>
          <w:rFonts w:ascii="Times New Roman" w:hAnsi="Times New Roman" w:cs="Times New Roman"/>
          <w:sz w:val="28"/>
          <w:szCs w:val="28"/>
        </w:rPr>
        <w:t>иоритетным для своего возраста.</w:t>
      </w:r>
      <w:r w:rsidRPr="00DF293F">
        <w:rPr>
          <w:rFonts w:ascii="Times New Roman" w:hAnsi="Times New Roman" w:cs="Times New Roman"/>
          <w:sz w:val="28"/>
          <w:szCs w:val="28"/>
        </w:rPr>
        <w:t xml:space="preserve"> Следующий круг начинается с того же, но на новом качественном уровне. </w:t>
      </w:r>
      <w:r w:rsidRPr="00DF293F">
        <w:rPr>
          <w:rFonts w:ascii="Times New Roman" w:hAnsi="Times New Roman" w:cs="Times New Roman"/>
          <w:sz w:val="28"/>
          <w:szCs w:val="28"/>
        </w:rPr>
        <w:br/>
        <w:t>К</w:t>
      </w:r>
      <w:r w:rsidR="00651170">
        <w:rPr>
          <w:rFonts w:ascii="Times New Roman" w:hAnsi="Times New Roman" w:cs="Times New Roman"/>
          <w:sz w:val="28"/>
          <w:szCs w:val="28"/>
        </w:rPr>
        <w:t>аждый из этих уровней включает</w:t>
      </w:r>
      <w:r w:rsidRPr="00DF293F">
        <w:rPr>
          <w:rFonts w:ascii="Times New Roman" w:hAnsi="Times New Roman" w:cs="Times New Roman"/>
          <w:sz w:val="28"/>
          <w:szCs w:val="28"/>
        </w:rPr>
        <w:t xml:space="preserve"> </w:t>
      </w:r>
      <w:r w:rsidRPr="00DF293F">
        <w:rPr>
          <w:rFonts w:ascii="Times New Roman" w:hAnsi="Times New Roman" w:cs="Times New Roman"/>
          <w:b/>
          <w:sz w:val="28"/>
          <w:szCs w:val="28"/>
        </w:rPr>
        <w:t>физическое, интеллектуальное и духовно-нравствен</w:t>
      </w:r>
      <w:r w:rsidR="00651170">
        <w:rPr>
          <w:rFonts w:ascii="Times New Roman" w:hAnsi="Times New Roman" w:cs="Times New Roman"/>
          <w:b/>
          <w:sz w:val="28"/>
          <w:szCs w:val="28"/>
        </w:rPr>
        <w:t>ное, художественно-эстетическое</w:t>
      </w:r>
      <w:r w:rsidRPr="00DF293F">
        <w:rPr>
          <w:rFonts w:ascii="Times New Roman" w:hAnsi="Times New Roman" w:cs="Times New Roman"/>
          <w:b/>
          <w:sz w:val="28"/>
          <w:szCs w:val="28"/>
        </w:rPr>
        <w:t xml:space="preserve"> развитие. </w:t>
      </w:r>
      <w:r w:rsidRPr="00DF293F">
        <w:rPr>
          <w:rFonts w:ascii="Times New Roman" w:hAnsi="Times New Roman" w:cs="Times New Roman"/>
          <w:sz w:val="28"/>
          <w:szCs w:val="28"/>
        </w:rPr>
        <w:t>В зависимости от возраста одна из этих категорий является  приоритетным.</w:t>
      </w:r>
    </w:p>
    <w:p w:rsidR="00B3050F" w:rsidRPr="00DF293F" w:rsidRDefault="00B3050F" w:rsidP="00E56508">
      <w:pPr>
        <w:spacing w:after="0" w:line="240" w:lineRule="auto"/>
        <w:ind w:left="-284" w:firstLine="142"/>
        <w:jc w:val="both"/>
        <w:rPr>
          <w:rFonts w:ascii="Times New Roman" w:hAnsi="Times New Roman" w:cs="Times New Roman"/>
          <w:sz w:val="28"/>
          <w:szCs w:val="28"/>
        </w:rPr>
      </w:pPr>
      <w:r w:rsidRPr="00DF293F">
        <w:rPr>
          <w:rFonts w:ascii="Times New Roman" w:hAnsi="Times New Roman" w:cs="Times New Roman"/>
          <w:sz w:val="28"/>
          <w:szCs w:val="28"/>
        </w:rPr>
        <w:t xml:space="preserve">Образовательный </w:t>
      </w:r>
      <w:r w:rsidR="00651170">
        <w:rPr>
          <w:rFonts w:ascii="Times New Roman" w:hAnsi="Times New Roman" w:cs="Times New Roman"/>
          <w:sz w:val="28"/>
          <w:szCs w:val="28"/>
        </w:rPr>
        <w:t>процесс в дошкольном учреждении с</w:t>
      </w:r>
      <w:r w:rsidRPr="00DF293F">
        <w:rPr>
          <w:rFonts w:ascii="Times New Roman" w:hAnsi="Times New Roman" w:cs="Times New Roman"/>
          <w:sz w:val="28"/>
          <w:szCs w:val="28"/>
        </w:rPr>
        <w:t xml:space="preserve"> казачьим компонентом построен на решении задач</w:t>
      </w:r>
      <w:r w:rsidRPr="00DF293F">
        <w:rPr>
          <w:rFonts w:ascii="Times New Roman" w:hAnsi="Times New Roman" w:cs="Times New Roman"/>
          <w:b/>
          <w:sz w:val="28"/>
          <w:szCs w:val="28"/>
        </w:rPr>
        <w:t xml:space="preserve"> </w:t>
      </w:r>
      <w:r w:rsidRPr="00651170">
        <w:rPr>
          <w:rFonts w:ascii="Times New Roman" w:hAnsi="Times New Roman" w:cs="Times New Roman"/>
          <w:i/>
          <w:sz w:val="28"/>
          <w:szCs w:val="28"/>
        </w:rPr>
        <w:t>физического, интеллектуального и духовно-нравственного, художественно-эстетического</w:t>
      </w:r>
      <w:r w:rsidRPr="00DF293F">
        <w:rPr>
          <w:rFonts w:ascii="Times New Roman" w:hAnsi="Times New Roman" w:cs="Times New Roman"/>
          <w:b/>
          <w:sz w:val="28"/>
          <w:szCs w:val="28"/>
        </w:rPr>
        <w:t xml:space="preserve">. </w:t>
      </w:r>
      <w:r w:rsidRPr="00DF293F">
        <w:rPr>
          <w:rFonts w:ascii="Times New Roman" w:hAnsi="Times New Roman" w:cs="Times New Roman"/>
          <w:sz w:val="28"/>
          <w:szCs w:val="28"/>
        </w:rPr>
        <w:t xml:space="preserve"> Это очень продуктивная модель, т.к. благодаря особой программе и единому  перспективному плану решает проблему системно. Вся работа построена на народном календаре, годичном цикле жизни казаков. И включает она в себя постепенное знакомство ребенка одновременно в единой цепочке  с бытом, обычаями, праздниками, обрядами, рукоделием, закалкой, историей, культурой, т.е. это системное основание для развития личности ребенка с опорой на универсальные духовные ценности, выработанные народом на протяжении многих веков. Работа дошкольного учреждения строится на приобщении детей к исторической народной памяти: бережное сохранение уже сформировавшихся традиций и их творческое переосмысление в новых условиях. Основной особенностью работы с детьми по народному календарю является гармоничное соотношение сезонного труда и развлечений – нравственная норма жизни казаков, т.е. постоянно прослеживается взаимосвязь нравственных и эстетических ценностей: общий труд и общий праздник. Для реализации этой части образовательной программы ДОУ используется опыт работы детского сада</w:t>
      </w:r>
      <w:r w:rsidR="00C85425">
        <w:rPr>
          <w:rFonts w:ascii="Times New Roman" w:hAnsi="Times New Roman" w:cs="Times New Roman"/>
          <w:sz w:val="28"/>
          <w:szCs w:val="28"/>
        </w:rPr>
        <w:t xml:space="preserve"> </w:t>
      </w:r>
      <w:r w:rsidR="00DF293F" w:rsidRPr="00DF293F">
        <w:rPr>
          <w:rFonts w:ascii="Times New Roman" w:hAnsi="Times New Roman" w:cs="Times New Roman"/>
          <w:sz w:val="28"/>
          <w:szCs w:val="28"/>
        </w:rPr>
        <w:t>№ 49</w:t>
      </w:r>
      <w:r w:rsidRPr="00DF293F">
        <w:rPr>
          <w:rFonts w:ascii="Times New Roman" w:hAnsi="Times New Roman" w:cs="Times New Roman"/>
          <w:sz w:val="28"/>
          <w:szCs w:val="28"/>
        </w:rPr>
        <w:t>, на основе которого разработана программа "Донской подсолнушек",</w:t>
      </w:r>
      <w:r w:rsidR="00DF293F">
        <w:rPr>
          <w:rFonts w:ascii="Times New Roman" w:hAnsi="Times New Roman" w:cs="Times New Roman"/>
          <w:sz w:val="28"/>
          <w:szCs w:val="28"/>
        </w:rPr>
        <w:t xml:space="preserve"> </w:t>
      </w:r>
      <w:r w:rsidRPr="00DF293F">
        <w:rPr>
          <w:rFonts w:ascii="Times New Roman" w:hAnsi="Times New Roman" w:cs="Times New Roman"/>
          <w:sz w:val="28"/>
          <w:szCs w:val="28"/>
        </w:rPr>
        <w:t>Новочеркасск: ИПК,</w:t>
      </w:r>
      <w:r w:rsidR="00DF293F">
        <w:rPr>
          <w:rFonts w:ascii="Times New Roman" w:hAnsi="Times New Roman" w:cs="Times New Roman"/>
          <w:sz w:val="28"/>
          <w:szCs w:val="28"/>
        </w:rPr>
        <w:t xml:space="preserve"> </w:t>
      </w:r>
      <w:r w:rsidRPr="00DF293F">
        <w:rPr>
          <w:rFonts w:ascii="Times New Roman" w:hAnsi="Times New Roman" w:cs="Times New Roman"/>
          <w:sz w:val="28"/>
          <w:szCs w:val="28"/>
        </w:rPr>
        <w:t>Колорит 2012.</w:t>
      </w:r>
    </w:p>
    <w:p w:rsidR="00B3050F" w:rsidRPr="00DF293F" w:rsidRDefault="00B3050F" w:rsidP="00E56508">
      <w:pPr>
        <w:spacing w:after="0" w:line="240" w:lineRule="auto"/>
        <w:ind w:left="-284" w:firstLine="142"/>
        <w:jc w:val="both"/>
        <w:rPr>
          <w:rFonts w:ascii="Times New Roman" w:hAnsi="Times New Roman" w:cs="Times New Roman"/>
          <w:sz w:val="28"/>
          <w:szCs w:val="28"/>
        </w:rPr>
      </w:pPr>
      <w:r w:rsidRPr="00DF293F">
        <w:rPr>
          <w:rFonts w:ascii="Times New Roman" w:hAnsi="Times New Roman" w:cs="Times New Roman"/>
          <w:sz w:val="28"/>
          <w:szCs w:val="28"/>
        </w:rPr>
        <w:t>Программа реализуется во всех образовательных направлениях: социально-коммуникативном, познавательном, речевом, художественно-эстетическом и физическом развитии дошкольников и интегрируется во все виды детской деятельности в процессе  образовательной  совместной работы с детьми .</w:t>
      </w:r>
    </w:p>
    <w:p w:rsidR="00B3050F" w:rsidRPr="00DF293F" w:rsidRDefault="00B3050F" w:rsidP="00DF293F">
      <w:pPr>
        <w:pStyle w:val="2"/>
        <w:spacing w:before="0"/>
        <w:jc w:val="center"/>
        <w:rPr>
          <w:rFonts w:ascii="Times New Roman" w:hAnsi="Times New Roman" w:cs="Times New Roman"/>
          <w:i/>
          <w:iCs/>
          <w:color w:val="000000" w:themeColor="text1"/>
          <w:sz w:val="28"/>
          <w:szCs w:val="28"/>
        </w:rPr>
      </w:pPr>
      <w:r w:rsidRPr="00DF293F">
        <w:rPr>
          <w:rFonts w:ascii="Times New Roman" w:hAnsi="Times New Roman" w:cs="Times New Roman"/>
          <w:i/>
          <w:iCs/>
          <w:color w:val="000000" w:themeColor="text1"/>
          <w:sz w:val="28"/>
          <w:szCs w:val="28"/>
        </w:rPr>
        <w:t>Программа</w:t>
      </w:r>
    </w:p>
    <w:p w:rsidR="00B3050F" w:rsidRPr="00DF293F" w:rsidRDefault="00B3050F" w:rsidP="00DF293F">
      <w:pPr>
        <w:pStyle w:val="2"/>
        <w:spacing w:before="0"/>
        <w:jc w:val="center"/>
        <w:rPr>
          <w:rFonts w:ascii="Times New Roman" w:hAnsi="Times New Roman" w:cs="Times New Roman"/>
          <w:i/>
          <w:iCs/>
          <w:color w:val="000000" w:themeColor="text1"/>
          <w:sz w:val="28"/>
          <w:szCs w:val="28"/>
        </w:rPr>
      </w:pPr>
      <w:r w:rsidRPr="00DF293F">
        <w:rPr>
          <w:rFonts w:ascii="Times New Roman" w:hAnsi="Times New Roman" w:cs="Times New Roman"/>
          <w:i/>
          <w:iCs/>
          <w:color w:val="000000" w:themeColor="text1"/>
          <w:sz w:val="28"/>
          <w:szCs w:val="28"/>
        </w:rPr>
        <w:t>« Донской подсолнушек»</w:t>
      </w:r>
    </w:p>
    <w:p w:rsidR="00B3050F" w:rsidRPr="00DF293F" w:rsidRDefault="00B3050F" w:rsidP="00DF293F">
      <w:pPr>
        <w:spacing w:after="0"/>
        <w:ind w:firstLine="360"/>
        <w:jc w:val="both"/>
        <w:rPr>
          <w:rFonts w:ascii="Times New Roman" w:hAnsi="Times New Roman" w:cs="Times New Roman"/>
          <w:b/>
          <w:bCs/>
          <w:sz w:val="28"/>
          <w:szCs w:val="28"/>
        </w:rPr>
      </w:pPr>
      <w:r w:rsidRPr="00DF293F">
        <w:rPr>
          <w:rFonts w:ascii="Times New Roman" w:hAnsi="Times New Roman" w:cs="Times New Roman"/>
          <w:sz w:val="28"/>
          <w:szCs w:val="28"/>
        </w:rPr>
        <w:t>Особенностью программы является то, что в основу легли основные подходы казачьей педагогики, а точнее</w:t>
      </w:r>
      <w:r w:rsidRPr="00DF293F">
        <w:rPr>
          <w:rFonts w:ascii="Times New Roman" w:hAnsi="Times New Roman" w:cs="Times New Roman"/>
          <w:b/>
          <w:bCs/>
          <w:sz w:val="28"/>
          <w:szCs w:val="28"/>
        </w:rPr>
        <w:t>:</w:t>
      </w:r>
    </w:p>
    <w:p w:rsidR="00B3050F" w:rsidRPr="00DF293F" w:rsidRDefault="00B3050F" w:rsidP="002A5B09">
      <w:pPr>
        <w:numPr>
          <w:ilvl w:val="0"/>
          <w:numId w:val="50"/>
        </w:numPr>
        <w:spacing w:after="0" w:line="240" w:lineRule="auto"/>
        <w:ind w:left="0"/>
        <w:jc w:val="both"/>
        <w:rPr>
          <w:rFonts w:ascii="Times New Roman" w:hAnsi="Times New Roman" w:cs="Times New Roman"/>
          <w:sz w:val="28"/>
          <w:szCs w:val="28"/>
        </w:rPr>
      </w:pPr>
      <w:r w:rsidRPr="00DF293F">
        <w:rPr>
          <w:rFonts w:ascii="Times New Roman" w:hAnsi="Times New Roman" w:cs="Times New Roman"/>
          <w:sz w:val="28"/>
          <w:szCs w:val="28"/>
        </w:rPr>
        <w:t>целостное восприятие мира;</w:t>
      </w:r>
    </w:p>
    <w:p w:rsidR="00B3050F" w:rsidRPr="00DF293F" w:rsidRDefault="00B3050F" w:rsidP="002A5B09">
      <w:pPr>
        <w:numPr>
          <w:ilvl w:val="0"/>
          <w:numId w:val="50"/>
        </w:numPr>
        <w:spacing w:after="0" w:line="240" w:lineRule="auto"/>
        <w:ind w:left="0"/>
        <w:jc w:val="both"/>
        <w:rPr>
          <w:rFonts w:ascii="Times New Roman" w:hAnsi="Times New Roman" w:cs="Times New Roman"/>
          <w:sz w:val="28"/>
          <w:szCs w:val="28"/>
        </w:rPr>
      </w:pPr>
      <w:r w:rsidRPr="00DF293F">
        <w:rPr>
          <w:rFonts w:ascii="Times New Roman" w:hAnsi="Times New Roman" w:cs="Times New Roman"/>
          <w:sz w:val="28"/>
          <w:szCs w:val="28"/>
        </w:rPr>
        <w:t>духовно-нравственное воспитание, как основа деятельной и саморазвивающейся личности;</w:t>
      </w:r>
    </w:p>
    <w:p w:rsidR="00DF293F" w:rsidRDefault="00B3050F" w:rsidP="002A5B09">
      <w:pPr>
        <w:numPr>
          <w:ilvl w:val="0"/>
          <w:numId w:val="50"/>
        </w:numPr>
        <w:spacing w:after="0" w:line="240" w:lineRule="auto"/>
        <w:ind w:left="0"/>
        <w:jc w:val="both"/>
        <w:rPr>
          <w:rFonts w:ascii="Times New Roman" w:hAnsi="Times New Roman" w:cs="Times New Roman"/>
          <w:sz w:val="28"/>
          <w:szCs w:val="28"/>
        </w:rPr>
      </w:pPr>
      <w:r w:rsidRPr="00DF293F">
        <w:rPr>
          <w:rFonts w:ascii="Times New Roman" w:hAnsi="Times New Roman" w:cs="Times New Roman"/>
          <w:sz w:val="28"/>
          <w:szCs w:val="28"/>
        </w:rPr>
        <w:t>выработка скорости мышления, и адекватная реакция на внезапно изменившуюся обстановку и появление чего-то нового по принципу: увидел-осознал-сделал</w:t>
      </w:r>
    </w:p>
    <w:p w:rsidR="00B3050F" w:rsidRPr="00DF293F" w:rsidRDefault="00B3050F" w:rsidP="002A5B09">
      <w:pPr>
        <w:numPr>
          <w:ilvl w:val="0"/>
          <w:numId w:val="50"/>
        </w:numPr>
        <w:spacing w:after="0" w:line="240" w:lineRule="auto"/>
        <w:ind w:left="0"/>
        <w:jc w:val="both"/>
        <w:rPr>
          <w:rFonts w:ascii="Times New Roman" w:hAnsi="Times New Roman" w:cs="Times New Roman"/>
          <w:sz w:val="28"/>
          <w:szCs w:val="28"/>
        </w:rPr>
      </w:pPr>
      <w:r w:rsidRPr="00DF293F">
        <w:rPr>
          <w:rFonts w:ascii="Times New Roman" w:hAnsi="Times New Roman" w:cs="Times New Roman"/>
          <w:sz w:val="28"/>
          <w:szCs w:val="28"/>
        </w:rPr>
        <w:t xml:space="preserve">творческое и целостное освоение казачьей  культуры во всех ее великих образцах  - сказок, казачьих песен, легенд о славе казачьей, былых походах, битвах и героях, пословиц и поговорок </w:t>
      </w:r>
    </w:p>
    <w:p w:rsidR="00B3050F" w:rsidRPr="00DF293F" w:rsidRDefault="00B3050F" w:rsidP="002A5B09">
      <w:pPr>
        <w:numPr>
          <w:ilvl w:val="0"/>
          <w:numId w:val="50"/>
        </w:numPr>
        <w:spacing w:after="0" w:line="240" w:lineRule="auto"/>
        <w:ind w:left="0"/>
        <w:jc w:val="both"/>
        <w:rPr>
          <w:rFonts w:ascii="Times New Roman" w:hAnsi="Times New Roman" w:cs="Times New Roman"/>
          <w:sz w:val="28"/>
          <w:szCs w:val="28"/>
        </w:rPr>
      </w:pPr>
      <w:r w:rsidRPr="00DF293F">
        <w:rPr>
          <w:rFonts w:ascii="Times New Roman" w:hAnsi="Times New Roman" w:cs="Times New Roman"/>
          <w:sz w:val="28"/>
          <w:szCs w:val="28"/>
        </w:rPr>
        <w:t>это знакомство с традициями и обрядами казаков  и вовлечение детей и взрослых в организацию и проведение праздников, состязаний гуляний и досугов по сезонным циклам</w:t>
      </w:r>
    </w:p>
    <w:p w:rsidR="00B3050F" w:rsidRPr="00DF293F" w:rsidRDefault="00B3050F" w:rsidP="002A5B09">
      <w:pPr>
        <w:numPr>
          <w:ilvl w:val="0"/>
          <w:numId w:val="50"/>
        </w:numPr>
        <w:spacing w:after="0" w:line="240" w:lineRule="auto"/>
        <w:ind w:left="0"/>
        <w:jc w:val="both"/>
        <w:rPr>
          <w:rFonts w:ascii="Times New Roman" w:hAnsi="Times New Roman" w:cs="Times New Roman"/>
          <w:sz w:val="28"/>
          <w:szCs w:val="28"/>
        </w:rPr>
      </w:pPr>
      <w:r w:rsidRPr="00DF293F">
        <w:rPr>
          <w:rFonts w:ascii="Times New Roman" w:hAnsi="Times New Roman" w:cs="Times New Roman"/>
          <w:sz w:val="28"/>
          <w:szCs w:val="28"/>
        </w:rPr>
        <w:t>это физическое воспитание, развитие меткости, ловкости</w:t>
      </w:r>
      <w:r w:rsidR="00DF293F" w:rsidRPr="00DF293F">
        <w:rPr>
          <w:rFonts w:ascii="Times New Roman" w:hAnsi="Times New Roman" w:cs="Times New Roman"/>
          <w:sz w:val="28"/>
          <w:szCs w:val="28"/>
        </w:rPr>
        <w:t>,</w:t>
      </w:r>
      <w:r w:rsidR="00DF293F">
        <w:rPr>
          <w:rFonts w:ascii="Times New Roman" w:hAnsi="Times New Roman" w:cs="Times New Roman"/>
          <w:sz w:val="28"/>
          <w:szCs w:val="28"/>
        </w:rPr>
        <w:t xml:space="preserve"> </w:t>
      </w:r>
      <w:r w:rsidRPr="00DF293F">
        <w:rPr>
          <w:rFonts w:ascii="Times New Roman" w:hAnsi="Times New Roman" w:cs="Times New Roman"/>
          <w:sz w:val="28"/>
          <w:szCs w:val="28"/>
        </w:rPr>
        <w:t>бережное отношение к своему здоровью, закалка</w:t>
      </w:r>
      <w:r w:rsidR="00DF293F">
        <w:rPr>
          <w:rFonts w:ascii="Times New Roman" w:hAnsi="Times New Roman" w:cs="Times New Roman"/>
          <w:sz w:val="28"/>
          <w:szCs w:val="28"/>
        </w:rPr>
        <w:t>;</w:t>
      </w:r>
    </w:p>
    <w:p w:rsidR="00B3050F" w:rsidRPr="00DF293F" w:rsidRDefault="003F2506" w:rsidP="002A5B09">
      <w:pPr>
        <w:numPr>
          <w:ilvl w:val="0"/>
          <w:numId w:val="5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подражание</w:t>
      </w:r>
      <w:r w:rsidR="00B3050F" w:rsidRPr="00DF293F">
        <w:rPr>
          <w:rFonts w:ascii="Times New Roman" w:hAnsi="Times New Roman" w:cs="Times New Roman"/>
          <w:sz w:val="28"/>
          <w:szCs w:val="28"/>
        </w:rPr>
        <w:t xml:space="preserve"> образу идеального Казака, на основе которого сложилась вся казачья культура бытия,  и воспитания. </w:t>
      </w:r>
    </w:p>
    <w:p w:rsidR="00B3050F" w:rsidRPr="00DF293F" w:rsidRDefault="00B3050F" w:rsidP="002A5B09">
      <w:pPr>
        <w:numPr>
          <w:ilvl w:val="0"/>
          <w:numId w:val="50"/>
        </w:numPr>
        <w:spacing w:after="0" w:line="240" w:lineRule="auto"/>
        <w:ind w:left="0"/>
        <w:jc w:val="both"/>
        <w:rPr>
          <w:rFonts w:ascii="Times New Roman" w:hAnsi="Times New Roman" w:cs="Times New Roman"/>
          <w:sz w:val="28"/>
          <w:szCs w:val="28"/>
        </w:rPr>
      </w:pPr>
      <w:r w:rsidRPr="00DF293F">
        <w:rPr>
          <w:rFonts w:ascii="Times New Roman" w:hAnsi="Times New Roman" w:cs="Times New Roman"/>
          <w:sz w:val="28"/>
          <w:szCs w:val="28"/>
        </w:rPr>
        <w:t xml:space="preserve">развитие умений детей справляться с собственным страхом в любых его проявлениях. «Не бойся, казак ничего не боится!», «Терпи, казак, атаманом будешь!» </w:t>
      </w:r>
    </w:p>
    <w:p w:rsidR="00B3050F" w:rsidRPr="00DF293F" w:rsidRDefault="00B3050F" w:rsidP="002A5B09">
      <w:pPr>
        <w:numPr>
          <w:ilvl w:val="0"/>
          <w:numId w:val="50"/>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DF293F">
        <w:rPr>
          <w:rFonts w:ascii="Times New Roman" w:hAnsi="Times New Roman" w:cs="Times New Roman"/>
          <w:sz w:val="28"/>
          <w:szCs w:val="28"/>
        </w:rPr>
        <w:t>умение решать все спорные вопросы сообща, учитывая мнение других, спра</w:t>
      </w:r>
      <w:r w:rsidR="00DF293F">
        <w:rPr>
          <w:rFonts w:ascii="Times New Roman" w:hAnsi="Times New Roman" w:cs="Times New Roman"/>
          <w:sz w:val="28"/>
          <w:szCs w:val="28"/>
        </w:rPr>
        <w:t>ведливости;</w:t>
      </w:r>
      <w:r w:rsidRPr="00DF293F">
        <w:rPr>
          <w:rFonts w:ascii="Times New Roman" w:hAnsi="Times New Roman" w:cs="Times New Roman"/>
          <w:sz w:val="28"/>
          <w:szCs w:val="28"/>
        </w:rPr>
        <w:t xml:space="preserve"> умение оказывать помощь всем нуждающимся</w:t>
      </w:r>
    </w:p>
    <w:p w:rsidR="00B3050F" w:rsidRPr="00DF293F" w:rsidRDefault="00B3050F" w:rsidP="00DF293F">
      <w:pPr>
        <w:shd w:val="clear" w:color="auto" w:fill="FFFFFF"/>
        <w:autoSpaceDE w:val="0"/>
        <w:autoSpaceDN w:val="0"/>
        <w:adjustRightInd w:val="0"/>
        <w:spacing w:after="0"/>
        <w:jc w:val="center"/>
        <w:rPr>
          <w:rFonts w:ascii="Times New Roman" w:hAnsi="Times New Roman" w:cs="Times New Roman"/>
          <w:b/>
          <w:bCs/>
          <w:sz w:val="28"/>
          <w:szCs w:val="28"/>
        </w:rPr>
      </w:pPr>
      <w:r w:rsidRPr="00DF293F">
        <w:rPr>
          <w:rFonts w:ascii="Times New Roman" w:hAnsi="Times New Roman" w:cs="Times New Roman"/>
          <w:b/>
          <w:bCs/>
          <w:sz w:val="28"/>
          <w:szCs w:val="28"/>
        </w:rPr>
        <w:t>Основу программы составляют  основные направления:</w:t>
      </w:r>
    </w:p>
    <w:p w:rsidR="00B3050F" w:rsidRPr="00DF293F" w:rsidRDefault="00B3050F" w:rsidP="00DF293F">
      <w:pPr>
        <w:shd w:val="clear" w:color="auto" w:fill="FFFFFF"/>
        <w:autoSpaceDE w:val="0"/>
        <w:autoSpaceDN w:val="0"/>
        <w:adjustRightInd w:val="0"/>
        <w:spacing w:after="0"/>
        <w:jc w:val="both"/>
        <w:rPr>
          <w:rFonts w:ascii="Times New Roman" w:hAnsi="Times New Roman" w:cs="Times New Roman"/>
          <w:sz w:val="28"/>
          <w:szCs w:val="28"/>
        </w:rPr>
      </w:pPr>
      <w:r w:rsidRPr="00DF293F">
        <w:rPr>
          <w:rFonts w:ascii="Times New Roman" w:hAnsi="Times New Roman" w:cs="Times New Roman"/>
          <w:sz w:val="28"/>
          <w:szCs w:val="28"/>
        </w:rPr>
        <w:t>1   «Природа Дона»,</w:t>
      </w:r>
    </w:p>
    <w:p w:rsidR="00B3050F" w:rsidRPr="00DF293F" w:rsidRDefault="00B3050F" w:rsidP="00DF293F">
      <w:pPr>
        <w:shd w:val="clear" w:color="auto" w:fill="FFFFFF"/>
        <w:autoSpaceDE w:val="0"/>
        <w:autoSpaceDN w:val="0"/>
        <w:adjustRightInd w:val="0"/>
        <w:spacing w:after="0"/>
        <w:jc w:val="both"/>
        <w:rPr>
          <w:rFonts w:ascii="Times New Roman" w:hAnsi="Times New Roman" w:cs="Times New Roman"/>
          <w:sz w:val="28"/>
          <w:szCs w:val="28"/>
        </w:rPr>
      </w:pPr>
      <w:r w:rsidRPr="00DF293F">
        <w:rPr>
          <w:rFonts w:ascii="Times New Roman" w:hAnsi="Times New Roman" w:cs="Times New Roman"/>
          <w:sz w:val="28"/>
          <w:szCs w:val="28"/>
        </w:rPr>
        <w:t xml:space="preserve">2   «Кто мы и откуда?», </w:t>
      </w:r>
    </w:p>
    <w:p w:rsidR="00B3050F" w:rsidRPr="00DF293F" w:rsidRDefault="00B3050F" w:rsidP="00DF293F">
      <w:pPr>
        <w:shd w:val="clear" w:color="auto" w:fill="FFFFFF"/>
        <w:autoSpaceDE w:val="0"/>
        <w:autoSpaceDN w:val="0"/>
        <w:adjustRightInd w:val="0"/>
        <w:spacing w:after="0"/>
        <w:jc w:val="both"/>
        <w:rPr>
          <w:rFonts w:ascii="Times New Roman" w:hAnsi="Times New Roman" w:cs="Times New Roman"/>
          <w:sz w:val="28"/>
          <w:szCs w:val="28"/>
        </w:rPr>
      </w:pPr>
      <w:r w:rsidRPr="00DF293F">
        <w:rPr>
          <w:rFonts w:ascii="Times New Roman" w:hAnsi="Times New Roman" w:cs="Times New Roman"/>
          <w:sz w:val="28"/>
          <w:szCs w:val="28"/>
        </w:rPr>
        <w:t>3   «Золотые зерна мудрости»,</w:t>
      </w:r>
    </w:p>
    <w:p w:rsidR="00B3050F" w:rsidRPr="00DF293F" w:rsidRDefault="00DF293F" w:rsidP="00DF293F">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B3050F" w:rsidRPr="00DF293F">
        <w:rPr>
          <w:rFonts w:ascii="Times New Roman" w:hAnsi="Times New Roman" w:cs="Times New Roman"/>
          <w:sz w:val="28"/>
          <w:szCs w:val="28"/>
        </w:rPr>
        <w:t>«Здоровье – великая ценность», (старшая, подготовительная к школе группа).</w:t>
      </w:r>
    </w:p>
    <w:p w:rsidR="00B3050F" w:rsidRPr="00DF293F" w:rsidRDefault="00B3050F" w:rsidP="00DF293F">
      <w:pPr>
        <w:shd w:val="clear" w:color="auto" w:fill="FFFFFF"/>
        <w:autoSpaceDE w:val="0"/>
        <w:autoSpaceDN w:val="0"/>
        <w:adjustRightInd w:val="0"/>
        <w:spacing w:after="0"/>
        <w:jc w:val="both"/>
        <w:rPr>
          <w:rFonts w:ascii="Times New Roman" w:hAnsi="Times New Roman" w:cs="Times New Roman"/>
          <w:sz w:val="28"/>
          <w:szCs w:val="28"/>
        </w:rPr>
      </w:pPr>
      <w:r w:rsidRPr="00DF293F">
        <w:rPr>
          <w:rFonts w:ascii="Times New Roman" w:hAnsi="Times New Roman" w:cs="Times New Roman"/>
          <w:sz w:val="28"/>
          <w:szCs w:val="28"/>
        </w:rPr>
        <w:t xml:space="preserve"> 5  «Великие сыны Дона», (старшая, подготовительная к школе группа).</w:t>
      </w:r>
    </w:p>
    <w:p w:rsidR="00B3050F" w:rsidRPr="00DF293F" w:rsidRDefault="00B3050F" w:rsidP="00DF293F">
      <w:pPr>
        <w:shd w:val="clear" w:color="auto" w:fill="FFFFFF"/>
        <w:autoSpaceDE w:val="0"/>
        <w:autoSpaceDN w:val="0"/>
        <w:adjustRightInd w:val="0"/>
        <w:spacing w:after="0"/>
        <w:jc w:val="both"/>
        <w:rPr>
          <w:rFonts w:ascii="Times New Roman" w:hAnsi="Times New Roman" w:cs="Times New Roman"/>
          <w:sz w:val="28"/>
          <w:szCs w:val="28"/>
        </w:rPr>
      </w:pPr>
      <w:r w:rsidRPr="00DF293F">
        <w:rPr>
          <w:rFonts w:ascii="Times New Roman" w:hAnsi="Times New Roman" w:cs="Times New Roman"/>
          <w:sz w:val="28"/>
          <w:szCs w:val="28"/>
        </w:rPr>
        <w:tab/>
        <w:t xml:space="preserve">В средней группе основная роль отводится знакомству с бытом праздниками, традициями  казачьей семьи, в старшей  и подготовительной группе -  приобщению к здоровому образу жизни, нравственным традициям, духовности. </w:t>
      </w:r>
    </w:p>
    <w:p w:rsidR="00B3050F" w:rsidRPr="00DF293F" w:rsidRDefault="00B3050F" w:rsidP="00DF293F">
      <w:pPr>
        <w:shd w:val="clear" w:color="auto" w:fill="FFFFFF"/>
        <w:autoSpaceDE w:val="0"/>
        <w:autoSpaceDN w:val="0"/>
        <w:adjustRightInd w:val="0"/>
        <w:spacing w:after="0"/>
        <w:ind w:firstLine="708"/>
        <w:jc w:val="both"/>
        <w:rPr>
          <w:rFonts w:ascii="Times New Roman" w:hAnsi="Times New Roman" w:cs="Times New Roman"/>
          <w:sz w:val="28"/>
          <w:szCs w:val="28"/>
        </w:rPr>
      </w:pPr>
      <w:r w:rsidRPr="00DF293F">
        <w:rPr>
          <w:rFonts w:ascii="Times New Roman" w:hAnsi="Times New Roman" w:cs="Times New Roman"/>
          <w:sz w:val="28"/>
          <w:szCs w:val="28"/>
        </w:rPr>
        <w:t xml:space="preserve">Программа построена на   системно - деятельностном подходе: сущность его в том, что воспитание как деятельность  не сводится к одному виду, это познавательная   (в том числе в границах образовательной программы «Радуга»)- это художественная, коммуникативная,  игровая, физическая, досуговая, театрализованная деятельности. и др. </w:t>
      </w:r>
    </w:p>
    <w:p w:rsidR="00B3050F" w:rsidRPr="00DF293F" w:rsidRDefault="00D14924" w:rsidP="00DF293F">
      <w:pPr>
        <w:pStyle w:val="4"/>
        <w:spacing w:before="0"/>
        <w:jc w:val="center"/>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 xml:space="preserve">В программе определены </w:t>
      </w:r>
      <w:r w:rsidR="00B3050F" w:rsidRPr="00DF293F">
        <w:rPr>
          <w:rFonts w:ascii="Times New Roman" w:hAnsi="Times New Roman" w:cs="Times New Roman"/>
          <w:i w:val="0"/>
          <w:iCs w:val="0"/>
          <w:color w:val="auto"/>
          <w:sz w:val="28"/>
          <w:szCs w:val="28"/>
        </w:rPr>
        <w:t>формы работы с детьми для реализации поставленных целей и задач:</w:t>
      </w:r>
    </w:p>
    <w:p w:rsidR="00B3050F" w:rsidRPr="00DF293F" w:rsidRDefault="00B3050F" w:rsidP="00D14924">
      <w:pPr>
        <w:spacing w:after="0" w:line="240" w:lineRule="auto"/>
        <w:ind w:firstLine="426"/>
        <w:jc w:val="both"/>
        <w:rPr>
          <w:rFonts w:ascii="Times New Roman" w:hAnsi="Times New Roman" w:cs="Times New Roman"/>
          <w:sz w:val="28"/>
          <w:szCs w:val="28"/>
        </w:rPr>
      </w:pPr>
      <w:r w:rsidRPr="00DF293F">
        <w:rPr>
          <w:rFonts w:ascii="Times New Roman" w:hAnsi="Times New Roman" w:cs="Times New Roman"/>
          <w:sz w:val="28"/>
          <w:szCs w:val="28"/>
        </w:rPr>
        <w:t>Цикл за</w:t>
      </w:r>
      <w:r w:rsidR="00D14924">
        <w:rPr>
          <w:rFonts w:ascii="Times New Roman" w:hAnsi="Times New Roman" w:cs="Times New Roman"/>
          <w:sz w:val="28"/>
          <w:szCs w:val="28"/>
        </w:rPr>
        <w:t>нятий познания окружающего мира</w:t>
      </w:r>
      <w:r w:rsidRPr="00DF293F">
        <w:rPr>
          <w:rFonts w:ascii="Times New Roman" w:hAnsi="Times New Roman" w:cs="Times New Roman"/>
          <w:sz w:val="28"/>
          <w:szCs w:val="28"/>
        </w:rPr>
        <w:t xml:space="preserve"> в музее - </w:t>
      </w:r>
      <w:r w:rsidRPr="00DF293F">
        <w:rPr>
          <w:rFonts w:ascii="Times New Roman" w:hAnsi="Times New Roman" w:cs="Times New Roman"/>
          <w:b/>
          <w:bCs/>
          <w:sz w:val="28"/>
          <w:szCs w:val="28"/>
        </w:rPr>
        <w:t>«Дед Щукарь в гостях у малышей»,</w:t>
      </w:r>
      <w:r w:rsidRPr="00DF293F">
        <w:rPr>
          <w:rFonts w:ascii="Times New Roman" w:hAnsi="Times New Roman" w:cs="Times New Roman"/>
          <w:sz w:val="28"/>
          <w:szCs w:val="28"/>
        </w:rPr>
        <w:t xml:space="preserve"> дети получают элементарные представления о людях ,живущих на Донских землях в прошлом - казаках, их исторической ролью в истории России, уважении и терпимости к людям других национальностей, об особенностях традиционных занятий, чертам их характера. с одеждой казачьей семьи, жилищем казаков, предметах быта, особенностях оформления куреня, обстановкой ,особенностях донской кухни ,рецептах приготовления некоторых блюд, традиционными обрядами казаков: крещением, проводами в армию, встрече из похода, о</w:t>
      </w:r>
      <w:r w:rsidR="00D14924">
        <w:rPr>
          <w:rFonts w:ascii="Times New Roman" w:hAnsi="Times New Roman" w:cs="Times New Roman"/>
          <w:sz w:val="28"/>
          <w:szCs w:val="28"/>
        </w:rPr>
        <w:t xml:space="preserve"> роли матери и отца в казачьей </w:t>
      </w:r>
      <w:r w:rsidRPr="00DF293F">
        <w:rPr>
          <w:rFonts w:ascii="Times New Roman" w:hAnsi="Times New Roman" w:cs="Times New Roman"/>
          <w:sz w:val="28"/>
          <w:szCs w:val="28"/>
        </w:rPr>
        <w:t>семье. «Сказки царя Берендея», знакомство с экосистемами Дона (степь, лесостепь, лес),их обитателями, река Дон, охранной деятельностью казаков</w:t>
      </w:r>
    </w:p>
    <w:p w:rsidR="00B3050F" w:rsidRPr="00DF293F" w:rsidRDefault="00B3050F" w:rsidP="00DF293F">
      <w:pPr>
        <w:spacing w:after="0" w:line="240" w:lineRule="auto"/>
        <w:jc w:val="both"/>
        <w:rPr>
          <w:rFonts w:ascii="Times New Roman" w:hAnsi="Times New Roman" w:cs="Times New Roman"/>
          <w:sz w:val="28"/>
          <w:szCs w:val="28"/>
        </w:rPr>
      </w:pPr>
      <w:r w:rsidRPr="00DF293F">
        <w:rPr>
          <w:rFonts w:ascii="Times New Roman" w:hAnsi="Times New Roman" w:cs="Times New Roman"/>
          <w:sz w:val="28"/>
          <w:szCs w:val="28"/>
        </w:rPr>
        <w:t>Совместная деятельность воспитателя с детьми «Аксиньины сказки из вол</w:t>
      </w:r>
      <w:r w:rsidR="00D14924">
        <w:rPr>
          <w:rFonts w:ascii="Times New Roman" w:hAnsi="Times New Roman" w:cs="Times New Roman"/>
          <w:sz w:val="28"/>
          <w:szCs w:val="28"/>
        </w:rPr>
        <w:t>шебного сундучка» , знакомство</w:t>
      </w:r>
      <w:r w:rsidRPr="00DF293F">
        <w:rPr>
          <w:rFonts w:ascii="Times New Roman" w:hAnsi="Times New Roman" w:cs="Times New Roman"/>
          <w:sz w:val="28"/>
          <w:szCs w:val="28"/>
        </w:rPr>
        <w:t xml:space="preserve"> детей с праздниками «Покров» (14 октяб</w:t>
      </w:r>
      <w:r w:rsidR="00D14924">
        <w:rPr>
          <w:rFonts w:ascii="Times New Roman" w:hAnsi="Times New Roman" w:cs="Times New Roman"/>
          <w:sz w:val="28"/>
          <w:szCs w:val="28"/>
        </w:rPr>
        <w:t>ря), «Святки», «</w:t>
      </w:r>
      <w:r w:rsidRPr="00DF293F">
        <w:rPr>
          <w:rFonts w:ascii="Times New Roman" w:hAnsi="Times New Roman" w:cs="Times New Roman"/>
          <w:sz w:val="28"/>
          <w:szCs w:val="28"/>
        </w:rPr>
        <w:t>Сороки» ,Масленица, Пасха, Троица, особенности подготовки к каждому  празднику, приготовлении специфических блюд , их праздновании сегодня и в прошлом ,чтение и беседы по казачьим сказкам; толкование пословиц и поговорок Донских казаков, музыкально-литературный праздник «Донская сказка», «Сказка ложь, да в ней намек « (нравственные уроки). Викторина  «Золотые зерна мудрости»</w:t>
      </w:r>
      <w:r w:rsidR="00716BB9">
        <w:rPr>
          <w:rFonts w:ascii="Times New Roman" w:hAnsi="Times New Roman" w:cs="Times New Roman"/>
          <w:sz w:val="28"/>
          <w:szCs w:val="28"/>
        </w:rPr>
        <w:t xml:space="preserve">, </w:t>
      </w:r>
      <w:r w:rsidRPr="00DF293F">
        <w:rPr>
          <w:rFonts w:ascii="Times New Roman" w:hAnsi="Times New Roman" w:cs="Times New Roman"/>
          <w:color w:val="333333"/>
          <w:sz w:val="28"/>
          <w:szCs w:val="28"/>
        </w:rPr>
        <w:t>«Азбука добра»</w:t>
      </w:r>
      <w:r w:rsidRPr="00DF293F">
        <w:rPr>
          <w:rFonts w:ascii="Times New Roman" w:hAnsi="Times New Roman" w:cs="Times New Roman"/>
          <w:sz w:val="28"/>
          <w:szCs w:val="28"/>
        </w:rPr>
        <w:t>.</w:t>
      </w:r>
    </w:p>
    <w:p w:rsidR="00B3050F" w:rsidRPr="00DF293F" w:rsidRDefault="00B3050F" w:rsidP="00DF293F">
      <w:pPr>
        <w:spacing w:after="0" w:line="240" w:lineRule="auto"/>
        <w:jc w:val="both"/>
        <w:rPr>
          <w:rFonts w:ascii="Times New Roman" w:hAnsi="Times New Roman" w:cs="Times New Roman"/>
          <w:sz w:val="28"/>
          <w:szCs w:val="28"/>
        </w:rPr>
      </w:pPr>
      <w:r w:rsidRPr="00DF293F">
        <w:rPr>
          <w:rFonts w:ascii="Times New Roman" w:hAnsi="Times New Roman" w:cs="Times New Roman"/>
          <w:sz w:val="28"/>
          <w:szCs w:val="28"/>
        </w:rPr>
        <w:t xml:space="preserve"> Ознакомление с культурой казаков через экскурсии в Музей Донского каза</w:t>
      </w:r>
      <w:r w:rsidR="00D14924">
        <w:rPr>
          <w:rFonts w:ascii="Times New Roman" w:hAnsi="Times New Roman" w:cs="Times New Roman"/>
          <w:sz w:val="28"/>
          <w:szCs w:val="28"/>
        </w:rPr>
        <w:t>чества, театрализацию</w:t>
      </w:r>
      <w:r w:rsidRPr="00DF293F">
        <w:rPr>
          <w:rFonts w:ascii="Times New Roman" w:hAnsi="Times New Roman" w:cs="Times New Roman"/>
          <w:sz w:val="28"/>
          <w:szCs w:val="28"/>
        </w:rPr>
        <w:t xml:space="preserve"> казачьих сказок .</w:t>
      </w:r>
    </w:p>
    <w:p w:rsidR="00B3050F" w:rsidRPr="00DF293F" w:rsidRDefault="00B3050F" w:rsidP="00DF293F">
      <w:pPr>
        <w:spacing w:after="0" w:line="240" w:lineRule="auto"/>
        <w:jc w:val="both"/>
        <w:rPr>
          <w:rFonts w:ascii="Times New Roman" w:hAnsi="Times New Roman" w:cs="Times New Roman"/>
          <w:sz w:val="28"/>
          <w:szCs w:val="28"/>
        </w:rPr>
      </w:pPr>
      <w:r w:rsidRPr="00DF293F">
        <w:rPr>
          <w:rFonts w:ascii="Times New Roman" w:hAnsi="Times New Roman" w:cs="Times New Roman"/>
          <w:sz w:val="28"/>
          <w:szCs w:val="28"/>
        </w:rPr>
        <w:t xml:space="preserve">Знакомство с музыкальным фольклором через традиционные музыкальные занятия и интегрированные занятия, праздничные ярмарочные гуляния, обрядовые представления, участие в казачьем фольклорном ансамбле «Веселая беседушка ». </w:t>
      </w:r>
    </w:p>
    <w:p w:rsidR="00B3050F" w:rsidRPr="00DF293F" w:rsidRDefault="00D14924" w:rsidP="00DF2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Ознакомление с </w:t>
      </w:r>
      <w:r w:rsidR="00B3050F" w:rsidRPr="00DF293F">
        <w:rPr>
          <w:rFonts w:ascii="Times New Roman" w:hAnsi="Times New Roman" w:cs="Times New Roman"/>
          <w:sz w:val="28"/>
          <w:szCs w:val="28"/>
        </w:rPr>
        <w:t xml:space="preserve">памятниками архитектуры Новочеркасска, шедеврами изобразительного искусства, музыки. </w:t>
      </w:r>
    </w:p>
    <w:p w:rsidR="00B3050F" w:rsidRPr="00DF293F" w:rsidRDefault="00B3050F" w:rsidP="00DF293F">
      <w:pPr>
        <w:spacing w:after="0"/>
        <w:jc w:val="both"/>
        <w:rPr>
          <w:rFonts w:ascii="Times New Roman" w:hAnsi="Times New Roman" w:cs="Times New Roman"/>
          <w:sz w:val="28"/>
          <w:szCs w:val="28"/>
        </w:rPr>
      </w:pPr>
      <w:r w:rsidRPr="00DF293F">
        <w:rPr>
          <w:rFonts w:ascii="Times New Roman" w:hAnsi="Times New Roman" w:cs="Times New Roman"/>
          <w:sz w:val="28"/>
          <w:szCs w:val="28"/>
        </w:rPr>
        <w:t>Программой предусмотрен интегративный подход, который может охватывать широкий спектр раз</w:t>
      </w:r>
      <w:r w:rsidR="00D14924">
        <w:rPr>
          <w:rFonts w:ascii="Times New Roman" w:hAnsi="Times New Roman" w:cs="Times New Roman"/>
          <w:sz w:val="28"/>
          <w:szCs w:val="28"/>
        </w:rPr>
        <w:t>ных видов детской деятельности:</w:t>
      </w:r>
      <w:r w:rsidRPr="00DF293F">
        <w:rPr>
          <w:rFonts w:ascii="Times New Roman" w:hAnsi="Times New Roman" w:cs="Times New Roman"/>
          <w:sz w:val="28"/>
          <w:szCs w:val="28"/>
        </w:rPr>
        <w:t xml:space="preserve"> познание окружающего мира и художественную литературу, театрализованная деятель</w:t>
      </w:r>
      <w:r w:rsidR="00D14924">
        <w:rPr>
          <w:rFonts w:ascii="Times New Roman" w:hAnsi="Times New Roman" w:cs="Times New Roman"/>
          <w:sz w:val="28"/>
          <w:szCs w:val="28"/>
        </w:rPr>
        <w:t>ность, музыка и рисование</w:t>
      </w:r>
    </w:p>
    <w:p w:rsidR="00B3050F" w:rsidRPr="00DF293F" w:rsidRDefault="00B3050F" w:rsidP="00DF293F">
      <w:pPr>
        <w:pStyle w:val="6"/>
        <w:spacing w:before="0"/>
        <w:jc w:val="center"/>
        <w:rPr>
          <w:rFonts w:ascii="Times New Roman" w:hAnsi="Times New Roman" w:cs="Times New Roman"/>
          <w:noProof/>
          <w:color w:val="000000" w:themeColor="text1"/>
          <w:sz w:val="28"/>
          <w:szCs w:val="28"/>
        </w:rPr>
      </w:pPr>
      <w:r w:rsidRPr="00DF293F">
        <w:rPr>
          <w:rFonts w:ascii="Times New Roman" w:hAnsi="Times New Roman" w:cs="Times New Roman"/>
          <w:b/>
          <w:bCs/>
          <w:color w:val="000000" w:themeColor="text1"/>
          <w:sz w:val="28"/>
          <w:szCs w:val="28"/>
        </w:rPr>
        <w:t>Младшая группа</w:t>
      </w:r>
    </w:p>
    <w:p w:rsidR="00B3050F" w:rsidRPr="0001558C" w:rsidRDefault="00B3050F" w:rsidP="00B3050F">
      <w:pPr>
        <w:tabs>
          <w:tab w:val="center" w:pos="4445"/>
          <w:tab w:val="left" w:pos="7470"/>
        </w:tabs>
        <w:ind w:right="890"/>
        <w:rPr>
          <w:rFonts w:ascii="Georgia" w:hAnsi="Georgia" w:cs="Georgia"/>
          <w:i/>
          <w:iCs/>
        </w:rPr>
      </w:pPr>
      <w:r w:rsidRPr="00DA34A1">
        <w:rPr>
          <w:rFonts w:ascii="Arial Black" w:hAnsi="Arial Black" w:cs="Arial Black"/>
          <w:b/>
          <w:bCs/>
          <w:i/>
          <w:iCs/>
          <w:sz w:val="28"/>
          <w:szCs w:val="28"/>
        </w:rPr>
        <w:tab/>
      </w:r>
      <w:r w:rsidRPr="000A6053">
        <w:rPr>
          <w:rFonts w:ascii="Georgia" w:hAnsi="Georgia" w:cs="Georgia"/>
          <w:b/>
          <w:bCs/>
          <w:i/>
          <w:iCs/>
          <w:sz w:val="28"/>
          <w:szCs w:val="28"/>
        </w:rPr>
        <w:t>1 блок   « Дон-батюшка,степь-матушка</w:t>
      </w:r>
      <w:r w:rsidRPr="000A6053">
        <w:rPr>
          <w:rFonts w:ascii="Georgia" w:hAnsi="Georgia" w:cs="Georgia"/>
          <w:i/>
          <w:iCs/>
        </w:rPr>
        <w:t>»</w:t>
      </w:r>
      <w:r w:rsidRPr="000A6053">
        <w:rPr>
          <w:rFonts w:ascii="Georgia" w:hAnsi="Georgia" w:cs="Georgia"/>
          <w:i/>
          <w:iCs/>
        </w:rPr>
        <w:tab/>
      </w:r>
    </w:p>
    <w:tbl>
      <w:tblPr>
        <w:tblW w:w="11112"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410"/>
        <w:gridCol w:w="2287"/>
        <w:gridCol w:w="2400"/>
        <w:gridCol w:w="1440"/>
        <w:gridCol w:w="1440"/>
      </w:tblGrid>
      <w:tr w:rsidR="00B3050F" w:rsidTr="003F7365">
        <w:tc>
          <w:tcPr>
            <w:tcW w:w="1135" w:type="dxa"/>
          </w:tcPr>
          <w:p w:rsidR="00B3050F" w:rsidRPr="003F7365" w:rsidRDefault="00B3050F" w:rsidP="00DF293F">
            <w:pPr>
              <w:spacing w:after="0" w:line="240" w:lineRule="auto"/>
              <w:jc w:val="center"/>
              <w:rPr>
                <w:rFonts w:ascii="Times New Roman" w:hAnsi="Times New Roman" w:cs="Times New Roman"/>
                <w:b/>
              </w:rPr>
            </w:pPr>
            <w:r w:rsidRPr="003F7365">
              <w:rPr>
                <w:rFonts w:ascii="Times New Roman" w:hAnsi="Times New Roman" w:cs="Times New Roman"/>
                <w:b/>
              </w:rPr>
              <w:t>Основные цели</w:t>
            </w:r>
          </w:p>
        </w:tc>
        <w:tc>
          <w:tcPr>
            <w:tcW w:w="2410" w:type="dxa"/>
          </w:tcPr>
          <w:p w:rsidR="00B3050F" w:rsidRPr="003F7365" w:rsidRDefault="00B3050F" w:rsidP="00DF293F">
            <w:pPr>
              <w:spacing w:after="0" w:line="240" w:lineRule="auto"/>
              <w:jc w:val="center"/>
              <w:rPr>
                <w:rFonts w:ascii="Times New Roman" w:hAnsi="Times New Roman" w:cs="Times New Roman"/>
                <w:b/>
              </w:rPr>
            </w:pPr>
            <w:r w:rsidRPr="003F7365">
              <w:rPr>
                <w:rFonts w:ascii="Times New Roman" w:hAnsi="Times New Roman" w:cs="Times New Roman"/>
                <w:b/>
              </w:rPr>
              <w:t>Конкретизация задач</w:t>
            </w:r>
          </w:p>
        </w:tc>
        <w:tc>
          <w:tcPr>
            <w:tcW w:w="2287" w:type="dxa"/>
          </w:tcPr>
          <w:p w:rsidR="00B3050F" w:rsidRPr="003F7365" w:rsidRDefault="00B3050F" w:rsidP="00DF293F">
            <w:pPr>
              <w:spacing w:after="0" w:line="240" w:lineRule="auto"/>
              <w:jc w:val="center"/>
              <w:rPr>
                <w:rFonts w:ascii="Times New Roman" w:hAnsi="Times New Roman" w:cs="Times New Roman"/>
                <w:b/>
              </w:rPr>
            </w:pPr>
            <w:r w:rsidRPr="003F7365">
              <w:rPr>
                <w:rFonts w:ascii="Times New Roman" w:hAnsi="Times New Roman" w:cs="Times New Roman"/>
                <w:b/>
              </w:rPr>
              <w:t>Виды деятельности формы работы</w:t>
            </w:r>
          </w:p>
        </w:tc>
        <w:tc>
          <w:tcPr>
            <w:tcW w:w="2400" w:type="dxa"/>
          </w:tcPr>
          <w:p w:rsidR="00B3050F" w:rsidRPr="003F7365" w:rsidRDefault="003F7365" w:rsidP="00DF293F">
            <w:pPr>
              <w:spacing w:after="0" w:line="240" w:lineRule="auto"/>
              <w:jc w:val="center"/>
              <w:rPr>
                <w:rFonts w:ascii="Times New Roman" w:hAnsi="Times New Roman" w:cs="Times New Roman"/>
                <w:b/>
              </w:rPr>
            </w:pPr>
            <w:r>
              <w:rPr>
                <w:rFonts w:ascii="Times New Roman" w:hAnsi="Times New Roman" w:cs="Times New Roman"/>
                <w:b/>
              </w:rPr>
              <w:t>С</w:t>
            </w:r>
            <w:r w:rsidR="00B3050F" w:rsidRPr="003F7365">
              <w:rPr>
                <w:rFonts w:ascii="Times New Roman" w:hAnsi="Times New Roman" w:cs="Times New Roman"/>
                <w:b/>
              </w:rPr>
              <w:t>одержание</w:t>
            </w:r>
            <w:r w:rsidRPr="003F7365">
              <w:rPr>
                <w:rFonts w:ascii="Times New Roman" w:hAnsi="Times New Roman" w:cs="Times New Roman"/>
                <w:b/>
              </w:rPr>
              <w:t xml:space="preserve"> деятельности</w:t>
            </w:r>
          </w:p>
        </w:tc>
        <w:tc>
          <w:tcPr>
            <w:tcW w:w="1440" w:type="dxa"/>
          </w:tcPr>
          <w:p w:rsidR="00B3050F" w:rsidRPr="003F7365" w:rsidRDefault="003F7365" w:rsidP="00DF293F">
            <w:pPr>
              <w:spacing w:after="0" w:line="240" w:lineRule="auto"/>
              <w:jc w:val="center"/>
              <w:rPr>
                <w:rFonts w:ascii="Times New Roman" w:hAnsi="Times New Roman" w:cs="Times New Roman"/>
                <w:b/>
              </w:rPr>
            </w:pPr>
            <w:r>
              <w:rPr>
                <w:rFonts w:ascii="Times New Roman" w:hAnsi="Times New Roman" w:cs="Times New Roman"/>
                <w:b/>
              </w:rPr>
              <w:t>Предполагаемый результат</w:t>
            </w:r>
          </w:p>
        </w:tc>
        <w:tc>
          <w:tcPr>
            <w:tcW w:w="1440" w:type="dxa"/>
          </w:tcPr>
          <w:p w:rsidR="00B3050F" w:rsidRPr="003F7365" w:rsidRDefault="00B3050F" w:rsidP="00DF293F">
            <w:pPr>
              <w:tabs>
                <w:tab w:val="left" w:pos="2412"/>
              </w:tabs>
              <w:spacing w:after="0" w:line="240" w:lineRule="auto"/>
              <w:rPr>
                <w:rFonts w:ascii="Times New Roman" w:hAnsi="Times New Roman" w:cs="Times New Roman"/>
                <w:b/>
              </w:rPr>
            </w:pPr>
            <w:r w:rsidRPr="003F7365">
              <w:rPr>
                <w:rFonts w:ascii="Times New Roman" w:hAnsi="Times New Roman" w:cs="Times New Roman"/>
                <w:b/>
              </w:rPr>
              <w:t>Литература</w:t>
            </w:r>
          </w:p>
        </w:tc>
      </w:tr>
      <w:tr w:rsidR="00B3050F" w:rsidTr="003F7365">
        <w:tc>
          <w:tcPr>
            <w:tcW w:w="1135" w:type="dxa"/>
          </w:tcPr>
          <w:p w:rsidR="003F7365" w:rsidRDefault="00B3050F" w:rsidP="00DF293F">
            <w:pPr>
              <w:spacing w:after="0" w:line="240" w:lineRule="auto"/>
              <w:rPr>
                <w:rFonts w:ascii="Times New Roman" w:hAnsi="Times New Roman" w:cs="Times New Roman"/>
              </w:rPr>
            </w:pPr>
            <w:r w:rsidRPr="00DF293F">
              <w:rPr>
                <w:rFonts w:ascii="Times New Roman" w:hAnsi="Times New Roman" w:cs="Times New Roman"/>
              </w:rPr>
              <w:t>Воспитывать интерес  к родной природе,</w:t>
            </w:r>
            <w:r w:rsidR="003F7365">
              <w:rPr>
                <w:rFonts w:ascii="Times New Roman" w:hAnsi="Times New Roman" w:cs="Times New Roman"/>
              </w:rPr>
              <w:t xml:space="preserve"> </w:t>
            </w:r>
            <w:r w:rsidRPr="00DF293F">
              <w:rPr>
                <w:rFonts w:ascii="Times New Roman" w:hAnsi="Times New Roman" w:cs="Times New Roman"/>
              </w:rPr>
              <w:t>желание охранять ее.</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Способствовать формированию начал экологическо</w:t>
            </w:r>
            <w:r w:rsidR="003F7365">
              <w:rPr>
                <w:rFonts w:ascii="Times New Roman" w:hAnsi="Times New Roman" w:cs="Times New Roman"/>
              </w:rPr>
              <w:t>г</w:t>
            </w:r>
            <w:r w:rsidRPr="00DF293F">
              <w:rPr>
                <w:rFonts w:ascii="Times New Roman" w:hAnsi="Times New Roman" w:cs="Times New Roman"/>
              </w:rPr>
              <w:t>о сознания</w:t>
            </w:r>
          </w:p>
        </w:tc>
        <w:tc>
          <w:tcPr>
            <w:tcW w:w="2410"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Формировать элементарные представления о некоторых растениях Дона: лазорик,ковыль.</w:t>
            </w:r>
          </w:p>
          <w:p w:rsidR="003F7365" w:rsidRDefault="00B3050F" w:rsidP="00DF293F">
            <w:pPr>
              <w:spacing w:after="0" w:line="240" w:lineRule="auto"/>
              <w:rPr>
                <w:rFonts w:ascii="Times New Roman" w:hAnsi="Times New Roman" w:cs="Times New Roman"/>
              </w:rPr>
            </w:pPr>
            <w:r w:rsidRPr="00DF293F">
              <w:rPr>
                <w:rFonts w:ascii="Times New Roman" w:hAnsi="Times New Roman" w:cs="Times New Roman"/>
              </w:rPr>
              <w:t>Познакомить с названием и внешним видом травянистых растений ,2 видов деревьев (тополь, ива)научить называть и находить у деревьев корень ,  ствол, ветки, листья , цветы</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,Дать элементарное понятие – признаки живых су</w:t>
            </w:r>
            <w:r w:rsidR="00716BB9">
              <w:rPr>
                <w:rFonts w:ascii="Times New Roman" w:hAnsi="Times New Roman" w:cs="Times New Roman"/>
              </w:rPr>
              <w:t xml:space="preserve">ществ, </w:t>
            </w:r>
            <w:r w:rsidRPr="00DF293F">
              <w:rPr>
                <w:rFonts w:ascii="Times New Roman" w:hAnsi="Times New Roman" w:cs="Times New Roman"/>
              </w:rPr>
              <w:t>плоды;</w:t>
            </w:r>
          </w:p>
          <w:p w:rsidR="00B3050F" w:rsidRPr="00DF293F" w:rsidRDefault="00B3050F" w:rsidP="00DF293F">
            <w:pPr>
              <w:spacing w:after="0" w:line="240" w:lineRule="auto"/>
              <w:rPr>
                <w:rFonts w:ascii="Times New Roman" w:hAnsi="Times New Roman" w:cs="Times New Roman"/>
              </w:rPr>
            </w:pPr>
          </w:p>
        </w:tc>
        <w:tc>
          <w:tcPr>
            <w:tcW w:w="2287"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 xml:space="preserve">ЗПЦ </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«Степь лазоревая»,»Степь ковыльная».</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Экскурсии и целевые прогулки в степь,</w:t>
            </w:r>
            <w:r w:rsidR="003F7365">
              <w:rPr>
                <w:rFonts w:ascii="Times New Roman" w:hAnsi="Times New Roman" w:cs="Times New Roman"/>
              </w:rPr>
              <w:t xml:space="preserve"> </w:t>
            </w:r>
            <w:r w:rsidRPr="00DF293F">
              <w:rPr>
                <w:rFonts w:ascii="Times New Roman" w:hAnsi="Times New Roman" w:cs="Times New Roman"/>
              </w:rPr>
              <w:t>парк;</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Рассматривание репродукций картин   «Донская степь»  Грекова;</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Рисование «Ковыль», «Лазорик».</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Рассматривание иллюстраций,</w:t>
            </w:r>
            <w:r w:rsidR="003F7365">
              <w:rPr>
                <w:rFonts w:ascii="Times New Roman" w:hAnsi="Times New Roman" w:cs="Times New Roman"/>
              </w:rPr>
              <w:t xml:space="preserve"> </w:t>
            </w:r>
            <w:r w:rsidRPr="00DF293F">
              <w:rPr>
                <w:rFonts w:ascii="Times New Roman" w:hAnsi="Times New Roman" w:cs="Times New Roman"/>
              </w:rPr>
              <w:t>слайдов.</w:t>
            </w:r>
            <w:r w:rsidR="003F7365">
              <w:rPr>
                <w:rFonts w:ascii="Times New Roman" w:hAnsi="Times New Roman" w:cs="Times New Roman"/>
              </w:rPr>
              <w:t xml:space="preserve"> </w:t>
            </w:r>
            <w:r w:rsidRPr="00DF293F">
              <w:rPr>
                <w:rFonts w:ascii="Times New Roman" w:hAnsi="Times New Roman" w:cs="Times New Roman"/>
              </w:rPr>
              <w:t>видеоклипов.</w:t>
            </w:r>
            <w:r w:rsidR="003F7365">
              <w:rPr>
                <w:rFonts w:ascii="Times New Roman" w:hAnsi="Times New Roman" w:cs="Times New Roman"/>
              </w:rPr>
              <w:t xml:space="preserve"> </w:t>
            </w:r>
            <w:r w:rsidRPr="00DF293F">
              <w:rPr>
                <w:rFonts w:ascii="Times New Roman" w:hAnsi="Times New Roman" w:cs="Times New Roman"/>
              </w:rPr>
              <w:t>Чтение художественной литературы.</w:t>
            </w:r>
            <w:r w:rsidR="003F7365">
              <w:rPr>
                <w:rFonts w:ascii="Times New Roman" w:hAnsi="Times New Roman" w:cs="Times New Roman"/>
              </w:rPr>
              <w:t xml:space="preserve"> </w:t>
            </w:r>
            <w:r w:rsidRPr="00DF293F">
              <w:rPr>
                <w:rFonts w:ascii="Times New Roman" w:hAnsi="Times New Roman" w:cs="Times New Roman"/>
              </w:rPr>
              <w:t>,стихов о Донской степи.</w:t>
            </w:r>
          </w:p>
          <w:p w:rsidR="003F7365" w:rsidRDefault="00B3050F" w:rsidP="00DF293F">
            <w:pPr>
              <w:spacing w:after="0" w:line="240" w:lineRule="auto"/>
              <w:rPr>
                <w:rFonts w:ascii="Times New Roman" w:hAnsi="Times New Roman" w:cs="Times New Roman"/>
              </w:rPr>
            </w:pPr>
            <w:r w:rsidRPr="00DF293F">
              <w:rPr>
                <w:rFonts w:ascii="Times New Roman" w:hAnsi="Times New Roman" w:cs="Times New Roman"/>
              </w:rPr>
              <w:t>Рассказ</w:t>
            </w:r>
            <w:r w:rsidR="003F7365">
              <w:rPr>
                <w:rFonts w:ascii="Times New Roman" w:hAnsi="Times New Roman" w:cs="Times New Roman"/>
              </w:rPr>
              <w:t>ывают о степи игровые персонажи</w:t>
            </w:r>
            <w:r w:rsidRPr="00DF293F">
              <w:rPr>
                <w:rFonts w:ascii="Times New Roman" w:hAnsi="Times New Roman" w:cs="Times New Roman"/>
              </w:rPr>
              <w:t xml:space="preserve"> (бабушка Лукерья,</w:t>
            </w:r>
            <w:r w:rsidR="003F7365">
              <w:rPr>
                <w:rFonts w:ascii="Times New Roman" w:hAnsi="Times New Roman" w:cs="Times New Roman"/>
              </w:rPr>
              <w:t xml:space="preserve"> </w:t>
            </w:r>
            <w:r w:rsidRPr="00DF293F">
              <w:rPr>
                <w:rFonts w:ascii="Times New Roman" w:hAnsi="Times New Roman" w:cs="Times New Roman"/>
              </w:rPr>
              <w:t>дед Щ</w:t>
            </w:r>
            <w:r w:rsidR="003F7365">
              <w:rPr>
                <w:rFonts w:ascii="Times New Roman" w:hAnsi="Times New Roman" w:cs="Times New Roman"/>
              </w:rPr>
              <w:t>ю</w:t>
            </w:r>
            <w:r w:rsidRPr="00DF293F">
              <w:rPr>
                <w:rFonts w:ascii="Times New Roman" w:hAnsi="Times New Roman" w:cs="Times New Roman"/>
              </w:rPr>
              <w:t>карь).</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Дидактические игры с растениями.</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Посадка семян</w:t>
            </w:r>
            <w:r w:rsidR="003F7365">
              <w:rPr>
                <w:rFonts w:ascii="Times New Roman" w:hAnsi="Times New Roman" w:cs="Times New Roman"/>
              </w:rPr>
              <w:t xml:space="preserve"> </w:t>
            </w:r>
            <w:r w:rsidRPr="00DF293F">
              <w:rPr>
                <w:rFonts w:ascii="Times New Roman" w:hAnsi="Times New Roman" w:cs="Times New Roman"/>
              </w:rPr>
              <w:t>луковиц тюльпанов на клумбы весной.</w:t>
            </w:r>
          </w:p>
        </w:tc>
        <w:tc>
          <w:tcPr>
            <w:tcW w:w="2400" w:type="dxa"/>
          </w:tcPr>
          <w:p w:rsidR="00B3050F" w:rsidRPr="00DF293F" w:rsidRDefault="00B3050F" w:rsidP="00DF293F">
            <w:pPr>
              <w:spacing w:after="0" w:line="240" w:lineRule="auto"/>
              <w:ind w:right="34"/>
              <w:jc w:val="both"/>
              <w:rPr>
                <w:rFonts w:ascii="Times New Roman" w:hAnsi="Times New Roman" w:cs="Times New Roman"/>
              </w:rPr>
            </w:pPr>
            <w:r w:rsidRPr="00DF293F">
              <w:rPr>
                <w:rFonts w:ascii="Times New Roman" w:hAnsi="Times New Roman" w:cs="Times New Roman"/>
              </w:rPr>
              <w:t>Знакомство с ттюльпаном –лазориком,ковылью,  их внешним видом. Изменения в степи в разные времена года. изменения в жизни растений. Легенда о Флоре. Очень давно, когда на Земле ничего небыло,хозяйка лесов и полей – Флора – думала над тем</w:t>
            </w:r>
            <w:r w:rsidR="003F7365">
              <w:rPr>
                <w:rFonts w:ascii="Times New Roman" w:hAnsi="Times New Roman" w:cs="Times New Roman"/>
              </w:rPr>
              <w:t xml:space="preserve"> </w:t>
            </w:r>
            <w:r w:rsidRPr="00DF293F">
              <w:rPr>
                <w:rFonts w:ascii="Times New Roman" w:hAnsi="Times New Roman" w:cs="Times New Roman"/>
              </w:rPr>
              <w:t>,как сделать нашу Землю красивее, а людей добрее.</w:t>
            </w:r>
            <w:r w:rsidR="003F7365">
              <w:rPr>
                <w:rFonts w:ascii="Times New Roman" w:hAnsi="Times New Roman" w:cs="Times New Roman"/>
              </w:rPr>
              <w:t xml:space="preserve"> </w:t>
            </w:r>
            <w:r w:rsidRPr="00DF293F">
              <w:rPr>
                <w:rFonts w:ascii="Times New Roman" w:hAnsi="Times New Roman" w:cs="Times New Roman"/>
              </w:rPr>
              <w:t>Ее маленькие помощники – гномы – очень хотели помочь</w:t>
            </w:r>
            <w:r w:rsidR="003F7365">
              <w:rPr>
                <w:rFonts w:ascii="Times New Roman" w:hAnsi="Times New Roman" w:cs="Times New Roman"/>
              </w:rPr>
              <w:t xml:space="preserve"> </w:t>
            </w:r>
            <w:r w:rsidRPr="00DF293F">
              <w:rPr>
                <w:rFonts w:ascii="Times New Roman" w:hAnsi="Times New Roman" w:cs="Times New Roman"/>
              </w:rPr>
              <w:t>Флоре  и превратились в растения.</w:t>
            </w:r>
            <w:r w:rsidR="00DA0694">
              <w:rPr>
                <w:rFonts w:ascii="Times New Roman" w:hAnsi="Times New Roman" w:cs="Times New Roman"/>
              </w:rPr>
              <w:t xml:space="preserve"> </w:t>
            </w:r>
            <w:r w:rsidRPr="00DF293F">
              <w:rPr>
                <w:rFonts w:ascii="Times New Roman" w:hAnsi="Times New Roman" w:cs="Times New Roman"/>
              </w:rPr>
              <w:t>Они были красивы каждый по-своему.</w:t>
            </w:r>
            <w:r w:rsidR="003F7365">
              <w:rPr>
                <w:rFonts w:ascii="Times New Roman" w:hAnsi="Times New Roman" w:cs="Times New Roman"/>
              </w:rPr>
              <w:t xml:space="preserve"> </w:t>
            </w:r>
            <w:r w:rsidRPr="00DF293F">
              <w:rPr>
                <w:rFonts w:ascii="Times New Roman" w:hAnsi="Times New Roman" w:cs="Times New Roman"/>
              </w:rPr>
              <w:t>растения ,как и мы.</w:t>
            </w:r>
            <w:r w:rsidR="003F7365">
              <w:rPr>
                <w:rFonts w:ascii="Times New Roman" w:hAnsi="Times New Roman" w:cs="Times New Roman"/>
              </w:rPr>
              <w:t xml:space="preserve"> </w:t>
            </w:r>
            <w:r w:rsidRPr="00DF293F">
              <w:rPr>
                <w:rFonts w:ascii="Times New Roman" w:hAnsi="Times New Roman" w:cs="Times New Roman"/>
              </w:rPr>
              <w:t>дышат</w:t>
            </w:r>
            <w:r w:rsidR="003F7365">
              <w:rPr>
                <w:rFonts w:ascii="Times New Roman" w:hAnsi="Times New Roman" w:cs="Times New Roman"/>
              </w:rPr>
              <w:t xml:space="preserve"> </w:t>
            </w:r>
            <w:r w:rsidRPr="00DF293F">
              <w:rPr>
                <w:rFonts w:ascii="Times New Roman" w:hAnsi="Times New Roman" w:cs="Times New Roman"/>
              </w:rPr>
              <w:t>,растут, размножаютс</w:t>
            </w:r>
            <w:r w:rsidR="003F7365">
              <w:rPr>
                <w:rFonts w:ascii="Times New Roman" w:hAnsi="Times New Roman" w:cs="Times New Roman"/>
              </w:rPr>
              <w:t>я</w:t>
            </w:r>
            <w:r w:rsidR="00AD6BBE">
              <w:rPr>
                <w:rFonts w:ascii="Times New Roman" w:hAnsi="Times New Roman" w:cs="Times New Roman"/>
              </w:rPr>
              <w:t>,</w:t>
            </w:r>
            <w:r w:rsidR="003F7365">
              <w:rPr>
                <w:rFonts w:ascii="Times New Roman" w:hAnsi="Times New Roman" w:cs="Times New Roman"/>
              </w:rPr>
              <w:t xml:space="preserve"> </w:t>
            </w:r>
            <w:r w:rsidRPr="00DF293F">
              <w:rPr>
                <w:rFonts w:ascii="Times New Roman" w:hAnsi="Times New Roman" w:cs="Times New Roman"/>
              </w:rPr>
              <w:t>передвигаются – они живые .их надо беречь не рвать</w:t>
            </w:r>
            <w:r w:rsidR="00965F25">
              <w:rPr>
                <w:rFonts w:ascii="Times New Roman" w:hAnsi="Times New Roman" w:cs="Times New Roman"/>
              </w:rPr>
              <w:t xml:space="preserve"> </w:t>
            </w:r>
            <w:r w:rsidRPr="00DF293F">
              <w:rPr>
                <w:rFonts w:ascii="Times New Roman" w:hAnsi="Times New Roman" w:cs="Times New Roman"/>
              </w:rPr>
              <w:t>,а наоборот,</w:t>
            </w:r>
            <w:r w:rsidR="00965F25">
              <w:rPr>
                <w:rFonts w:ascii="Times New Roman" w:hAnsi="Times New Roman" w:cs="Times New Roman"/>
              </w:rPr>
              <w:t xml:space="preserve"> </w:t>
            </w:r>
            <w:r w:rsidRPr="00DF293F">
              <w:rPr>
                <w:rFonts w:ascii="Times New Roman" w:hAnsi="Times New Roman" w:cs="Times New Roman"/>
              </w:rPr>
              <w:t>сажать.</w:t>
            </w:r>
          </w:p>
          <w:p w:rsidR="00B3050F" w:rsidRPr="00DF293F" w:rsidRDefault="00B3050F" w:rsidP="00DF293F">
            <w:pPr>
              <w:spacing w:after="0" w:line="240" w:lineRule="auto"/>
              <w:jc w:val="both"/>
              <w:rPr>
                <w:rFonts w:ascii="Times New Roman" w:hAnsi="Times New Roman" w:cs="Times New Roman"/>
              </w:rPr>
            </w:pPr>
            <w:r w:rsidRPr="00DF293F">
              <w:rPr>
                <w:rFonts w:ascii="Times New Roman" w:hAnsi="Times New Roman" w:cs="Times New Roman"/>
              </w:rPr>
              <w:t>Признаки диких животных:</w:t>
            </w:r>
            <w:r w:rsidR="00965F25">
              <w:rPr>
                <w:rFonts w:ascii="Times New Roman" w:hAnsi="Times New Roman" w:cs="Times New Roman"/>
              </w:rPr>
              <w:t xml:space="preserve"> </w:t>
            </w:r>
            <w:r w:rsidRPr="00DF293F">
              <w:rPr>
                <w:rFonts w:ascii="Times New Roman" w:hAnsi="Times New Roman" w:cs="Times New Roman"/>
              </w:rPr>
              <w:t>живут в степи,</w:t>
            </w:r>
            <w:r w:rsidR="00965F25">
              <w:rPr>
                <w:rFonts w:ascii="Times New Roman" w:hAnsi="Times New Roman" w:cs="Times New Roman"/>
              </w:rPr>
              <w:t xml:space="preserve"> </w:t>
            </w:r>
            <w:r w:rsidRPr="00DF293F">
              <w:rPr>
                <w:rFonts w:ascii="Times New Roman" w:hAnsi="Times New Roman" w:cs="Times New Roman"/>
              </w:rPr>
              <w:t>лесу,</w:t>
            </w:r>
            <w:r w:rsidR="00965F25">
              <w:rPr>
                <w:rFonts w:ascii="Times New Roman" w:hAnsi="Times New Roman" w:cs="Times New Roman"/>
              </w:rPr>
              <w:t xml:space="preserve"> </w:t>
            </w:r>
            <w:r w:rsidRPr="00DF293F">
              <w:rPr>
                <w:rFonts w:ascii="Times New Roman" w:hAnsi="Times New Roman" w:cs="Times New Roman"/>
              </w:rPr>
              <w:t>вдали от человека.</w:t>
            </w:r>
          </w:p>
          <w:p w:rsidR="00B3050F" w:rsidRPr="00DF293F" w:rsidRDefault="00B3050F" w:rsidP="00DF293F">
            <w:pPr>
              <w:spacing w:after="0" w:line="240" w:lineRule="auto"/>
              <w:jc w:val="both"/>
              <w:rPr>
                <w:rFonts w:ascii="Times New Roman" w:hAnsi="Times New Roman" w:cs="Times New Roman"/>
              </w:rPr>
            </w:pPr>
            <w:r w:rsidRPr="00DF293F">
              <w:rPr>
                <w:rFonts w:ascii="Times New Roman" w:hAnsi="Times New Roman" w:cs="Times New Roman"/>
              </w:rPr>
              <w:t>В зависимости от времени года жизнь из меняется:</w:t>
            </w:r>
            <w:r w:rsidR="00965F25">
              <w:rPr>
                <w:rFonts w:ascii="Times New Roman" w:hAnsi="Times New Roman" w:cs="Times New Roman"/>
              </w:rPr>
              <w:t xml:space="preserve"> </w:t>
            </w:r>
            <w:r w:rsidRPr="00DF293F">
              <w:rPr>
                <w:rFonts w:ascii="Times New Roman" w:hAnsi="Times New Roman" w:cs="Times New Roman"/>
              </w:rPr>
              <w:t>ежи впадают в спячку,</w:t>
            </w:r>
            <w:r w:rsidR="00965F25">
              <w:rPr>
                <w:rFonts w:ascii="Times New Roman" w:hAnsi="Times New Roman" w:cs="Times New Roman"/>
              </w:rPr>
              <w:t xml:space="preserve"> </w:t>
            </w:r>
            <w:r w:rsidRPr="00DF293F">
              <w:rPr>
                <w:rFonts w:ascii="Times New Roman" w:hAnsi="Times New Roman" w:cs="Times New Roman"/>
              </w:rPr>
              <w:t>лисы,</w:t>
            </w:r>
            <w:r w:rsidR="00965F25">
              <w:rPr>
                <w:rFonts w:ascii="Times New Roman" w:hAnsi="Times New Roman" w:cs="Times New Roman"/>
              </w:rPr>
              <w:t xml:space="preserve"> </w:t>
            </w:r>
            <w:r w:rsidRPr="00DF293F">
              <w:rPr>
                <w:rFonts w:ascii="Times New Roman" w:hAnsi="Times New Roman" w:cs="Times New Roman"/>
              </w:rPr>
              <w:t>зайцы – одевают теплые шубки.</w:t>
            </w:r>
          </w:p>
          <w:p w:rsidR="00B3050F" w:rsidRPr="00DF293F" w:rsidRDefault="00B3050F" w:rsidP="00DF293F">
            <w:pPr>
              <w:spacing w:after="0" w:line="240" w:lineRule="auto"/>
              <w:jc w:val="both"/>
              <w:rPr>
                <w:rFonts w:ascii="Times New Roman" w:hAnsi="Times New Roman" w:cs="Times New Roman"/>
              </w:rPr>
            </w:pPr>
            <w:r w:rsidRPr="00DF293F">
              <w:rPr>
                <w:rFonts w:ascii="Times New Roman" w:hAnsi="Times New Roman" w:cs="Times New Roman"/>
              </w:rPr>
              <w:t>Особенности внешнего вида каждого животного.</w:t>
            </w:r>
          </w:p>
          <w:p w:rsidR="00B3050F" w:rsidRPr="00DF293F" w:rsidRDefault="00B3050F" w:rsidP="00DF293F">
            <w:pPr>
              <w:spacing w:after="0" w:line="240" w:lineRule="auto"/>
              <w:jc w:val="both"/>
              <w:rPr>
                <w:rFonts w:ascii="Times New Roman" w:hAnsi="Times New Roman" w:cs="Times New Roman"/>
              </w:rPr>
            </w:pPr>
            <w:r w:rsidRPr="00DF293F">
              <w:rPr>
                <w:rFonts w:ascii="Times New Roman" w:hAnsi="Times New Roman" w:cs="Times New Roman"/>
              </w:rPr>
              <w:t>Люди заботятся о диких животных: подкармливают</w:t>
            </w:r>
            <w:r w:rsidR="00965F25">
              <w:rPr>
                <w:rFonts w:ascii="Times New Roman" w:hAnsi="Times New Roman" w:cs="Times New Roman"/>
              </w:rPr>
              <w:t xml:space="preserve"> </w:t>
            </w:r>
            <w:r w:rsidRPr="00DF293F">
              <w:rPr>
                <w:rFonts w:ascii="Times New Roman" w:hAnsi="Times New Roman" w:cs="Times New Roman"/>
              </w:rPr>
              <w:t>организуют заповедники.</w:t>
            </w:r>
          </w:p>
        </w:tc>
        <w:tc>
          <w:tcPr>
            <w:tcW w:w="1440"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Узнавать и называть растения:  лазорик,</w:t>
            </w:r>
            <w:r w:rsidR="003F7365">
              <w:rPr>
                <w:rFonts w:ascii="Times New Roman" w:hAnsi="Times New Roman" w:cs="Times New Roman"/>
              </w:rPr>
              <w:t xml:space="preserve">  </w:t>
            </w:r>
            <w:r w:rsidRPr="00DF293F">
              <w:rPr>
                <w:rFonts w:ascii="Times New Roman" w:hAnsi="Times New Roman" w:cs="Times New Roman"/>
              </w:rPr>
              <w:t>ковыль,</w:t>
            </w:r>
            <w:r w:rsidR="003F7365">
              <w:rPr>
                <w:rFonts w:ascii="Times New Roman" w:hAnsi="Times New Roman" w:cs="Times New Roman"/>
              </w:rPr>
              <w:t xml:space="preserve"> </w:t>
            </w:r>
            <w:r w:rsidRPr="00DF293F">
              <w:rPr>
                <w:rFonts w:ascii="Times New Roman" w:hAnsi="Times New Roman" w:cs="Times New Roman"/>
              </w:rPr>
              <w:t>тополь,</w:t>
            </w:r>
            <w:r w:rsidR="003F7365">
              <w:rPr>
                <w:rFonts w:ascii="Times New Roman" w:hAnsi="Times New Roman" w:cs="Times New Roman"/>
              </w:rPr>
              <w:t xml:space="preserve"> </w:t>
            </w:r>
            <w:r w:rsidRPr="00DF293F">
              <w:rPr>
                <w:rFonts w:ascii="Times New Roman" w:hAnsi="Times New Roman" w:cs="Times New Roman"/>
              </w:rPr>
              <w:t>иву.</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находить у растений корень,</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сте</w:t>
            </w:r>
            <w:r w:rsidR="003F7365">
              <w:rPr>
                <w:rFonts w:ascii="Times New Roman" w:hAnsi="Times New Roman" w:cs="Times New Roman"/>
              </w:rPr>
              <w:t>бе</w:t>
            </w:r>
            <w:r w:rsidRPr="00DF293F">
              <w:rPr>
                <w:rFonts w:ascii="Times New Roman" w:hAnsi="Times New Roman" w:cs="Times New Roman"/>
              </w:rPr>
              <w:t>ль</w:t>
            </w:r>
            <w:r w:rsidR="003F7365">
              <w:rPr>
                <w:rFonts w:ascii="Times New Roman" w:hAnsi="Times New Roman" w:cs="Times New Roman"/>
              </w:rPr>
              <w:t xml:space="preserve"> </w:t>
            </w:r>
            <w:r w:rsidRPr="00DF293F">
              <w:rPr>
                <w:rFonts w:ascii="Times New Roman" w:hAnsi="Times New Roman" w:cs="Times New Roman"/>
              </w:rPr>
              <w:t>.лист,</w:t>
            </w:r>
            <w:r w:rsidR="003F7365">
              <w:rPr>
                <w:rFonts w:ascii="Times New Roman" w:hAnsi="Times New Roman" w:cs="Times New Roman"/>
              </w:rPr>
              <w:t xml:space="preserve"> </w:t>
            </w:r>
            <w:r w:rsidRPr="00DF293F">
              <w:rPr>
                <w:rFonts w:ascii="Times New Roman" w:hAnsi="Times New Roman" w:cs="Times New Roman"/>
              </w:rPr>
              <w:t>цветок,</w:t>
            </w:r>
            <w:r w:rsidR="003F7365">
              <w:rPr>
                <w:rFonts w:ascii="Times New Roman" w:hAnsi="Times New Roman" w:cs="Times New Roman"/>
              </w:rPr>
              <w:t xml:space="preserve"> </w:t>
            </w:r>
            <w:r w:rsidRPr="00DF293F">
              <w:rPr>
                <w:rFonts w:ascii="Times New Roman" w:hAnsi="Times New Roman" w:cs="Times New Roman"/>
              </w:rPr>
              <w:t>плод.</w:t>
            </w:r>
          </w:p>
          <w:p w:rsidR="00B3050F" w:rsidRPr="00DF293F" w:rsidRDefault="00B3050F" w:rsidP="00DF293F">
            <w:pPr>
              <w:spacing w:after="0" w:line="240" w:lineRule="auto"/>
              <w:rPr>
                <w:rFonts w:ascii="Times New Roman" w:hAnsi="Times New Roman" w:cs="Times New Roman"/>
              </w:rPr>
            </w:pPr>
            <w:r w:rsidRPr="003F7365">
              <w:rPr>
                <w:rFonts w:ascii="Times New Roman" w:hAnsi="Times New Roman" w:cs="Times New Roman"/>
                <w:sz w:val="20"/>
                <w:szCs w:val="20"/>
              </w:rPr>
              <w:t>Пон</w:t>
            </w:r>
            <w:r w:rsidR="003F7365" w:rsidRPr="003F7365">
              <w:rPr>
                <w:rFonts w:ascii="Times New Roman" w:hAnsi="Times New Roman" w:cs="Times New Roman"/>
                <w:sz w:val="20"/>
                <w:szCs w:val="20"/>
              </w:rPr>
              <w:t>и</w:t>
            </w:r>
            <w:r w:rsidRPr="003F7365">
              <w:rPr>
                <w:rFonts w:ascii="Times New Roman" w:hAnsi="Times New Roman" w:cs="Times New Roman"/>
                <w:sz w:val="20"/>
                <w:szCs w:val="20"/>
              </w:rPr>
              <w:t>мать</w:t>
            </w:r>
            <w:r w:rsidR="003F7365">
              <w:rPr>
                <w:rFonts w:ascii="Times New Roman" w:hAnsi="Times New Roman" w:cs="Times New Roman"/>
                <w:sz w:val="20"/>
                <w:szCs w:val="20"/>
              </w:rPr>
              <w:t xml:space="preserve"> </w:t>
            </w:r>
            <w:r w:rsidRPr="003F7365">
              <w:rPr>
                <w:rFonts w:ascii="Times New Roman" w:hAnsi="Times New Roman" w:cs="Times New Roman"/>
                <w:sz w:val="20"/>
                <w:szCs w:val="20"/>
              </w:rPr>
              <w:t>.что</w:t>
            </w:r>
            <w:r w:rsidRPr="00DF293F">
              <w:rPr>
                <w:rFonts w:ascii="Times New Roman" w:hAnsi="Times New Roman" w:cs="Times New Roman"/>
              </w:rPr>
              <w:t xml:space="preserve">  они живые.</w:t>
            </w:r>
          </w:p>
        </w:tc>
        <w:tc>
          <w:tcPr>
            <w:tcW w:w="1440"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П.В.Звнарев,  «Край родной»,</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Природа Донского края»,сост Ю.А.Жданов,Рост</w:t>
            </w:r>
            <w:r w:rsidR="00DA0694">
              <w:rPr>
                <w:rFonts w:ascii="Times New Roman" w:hAnsi="Times New Roman" w:cs="Times New Roman"/>
              </w:rPr>
              <w:t>ов г/Д</w:t>
            </w:r>
            <w:r w:rsidRPr="00DF293F">
              <w:rPr>
                <w:rFonts w:ascii="Times New Roman" w:hAnsi="Times New Roman" w:cs="Times New Roman"/>
              </w:rPr>
              <w:t>..78.</w:t>
            </w:r>
          </w:p>
          <w:p w:rsidR="00B3050F" w:rsidRPr="00DF293F" w:rsidRDefault="00B3050F" w:rsidP="00DF293F">
            <w:pPr>
              <w:spacing w:after="0" w:line="240" w:lineRule="auto"/>
              <w:rPr>
                <w:rFonts w:ascii="Times New Roman" w:hAnsi="Times New Roman" w:cs="Times New Roman"/>
              </w:rPr>
            </w:pP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«Четыре времени года» сост.</w:t>
            </w:r>
            <w:r w:rsidR="00716BB9">
              <w:rPr>
                <w:rFonts w:ascii="Times New Roman" w:hAnsi="Times New Roman" w:cs="Times New Roman"/>
              </w:rPr>
              <w:t xml:space="preserve"> </w:t>
            </w:r>
            <w:r w:rsidRPr="00DF293F">
              <w:rPr>
                <w:rFonts w:ascii="Times New Roman" w:hAnsi="Times New Roman" w:cs="Times New Roman"/>
              </w:rPr>
              <w:t>С.А.Веретенникова</w:t>
            </w:r>
          </w:p>
          <w:p w:rsidR="00B3050F" w:rsidRPr="00DF293F" w:rsidRDefault="00B3050F" w:rsidP="00DF293F">
            <w:pPr>
              <w:spacing w:after="0" w:line="240" w:lineRule="auto"/>
              <w:rPr>
                <w:rFonts w:ascii="Times New Roman" w:hAnsi="Times New Roman" w:cs="Times New Roman"/>
              </w:rPr>
            </w:pP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 xml:space="preserve">«Зеленая аптека» </w:t>
            </w:r>
            <w:r w:rsidR="00716BB9">
              <w:rPr>
                <w:rFonts w:ascii="Times New Roman" w:hAnsi="Times New Roman" w:cs="Times New Roman"/>
              </w:rPr>
              <w:t xml:space="preserve"> </w:t>
            </w:r>
            <w:r w:rsidRPr="00DF293F">
              <w:rPr>
                <w:rFonts w:ascii="Times New Roman" w:hAnsi="Times New Roman" w:cs="Times New Roman"/>
              </w:rPr>
              <w:t>Ирба Н.М.</w:t>
            </w:r>
          </w:p>
          <w:p w:rsidR="00B3050F" w:rsidRPr="00DF293F" w:rsidRDefault="00B3050F" w:rsidP="00DF293F">
            <w:pPr>
              <w:spacing w:after="0" w:line="240" w:lineRule="auto"/>
              <w:rPr>
                <w:rFonts w:ascii="Times New Roman" w:hAnsi="Times New Roman" w:cs="Times New Roman"/>
              </w:rPr>
            </w:pPr>
          </w:p>
          <w:p w:rsidR="00B3050F" w:rsidRPr="00DF293F" w:rsidRDefault="00B3050F" w:rsidP="00DF293F">
            <w:pPr>
              <w:spacing w:after="0" w:line="240" w:lineRule="auto"/>
              <w:rPr>
                <w:rFonts w:ascii="Times New Roman" w:hAnsi="Times New Roman" w:cs="Times New Roman"/>
              </w:rPr>
            </w:pPr>
          </w:p>
        </w:tc>
      </w:tr>
      <w:tr w:rsidR="00B3050F" w:rsidTr="00B519A4">
        <w:trPr>
          <w:trHeight w:val="1407"/>
        </w:trPr>
        <w:tc>
          <w:tcPr>
            <w:tcW w:w="1135" w:type="dxa"/>
          </w:tcPr>
          <w:p w:rsidR="00B3050F" w:rsidRPr="00DF293F" w:rsidRDefault="00B3050F" w:rsidP="00DF293F">
            <w:pPr>
              <w:pStyle w:val="Style1"/>
              <w:widowControl/>
              <w:autoSpaceDE/>
              <w:autoSpaceDN/>
              <w:adjustRightInd/>
              <w:spacing w:line="240" w:lineRule="auto"/>
              <w:rPr>
                <w:sz w:val="22"/>
                <w:szCs w:val="22"/>
              </w:rPr>
            </w:pPr>
          </w:p>
        </w:tc>
        <w:tc>
          <w:tcPr>
            <w:tcW w:w="2410"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Дать элементарные представления о животных нашего края:</w:t>
            </w:r>
            <w:r w:rsidR="00413F9D">
              <w:rPr>
                <w:rFonts w:ascii="Times New Roman" w:hAnsi="Times New Roman" w:cs="Times New Roman"/>
              </w:rPr>
              <w:t xml:space="preserve"> </w:t>
            </w:r>
            <w:r w:rsidRPr="00DF293F">
              <w:rPr>
                <w:rFonts w:ascii="Times New Roman" w:hAnsi="Times New Roman" w:cs="Times New Roman"/>
              </w:rPr>
              <w:t>заяц-</w:t>
            </w:r>
            <w:r w:rsidR="00413F9D">
              <w:rPr>
                <w:rFonts w:ascii="Times New Roman" w:hAnsi="Times New Roman" w:cs="Times New Roman"/>
              </w:rPr>
              <w:t xml:space="preserve"> </w:t>
            </w:r>
            <w:r w:rsidRPr="00DF293F">
              <w:rPr>
                <w:rFonts w:ascii="Times New Roman" w:hAnsi="Times New Roman" w:cs="Times New Roman"/>
              </w:rPr>
              <w:t>русак,</w:t>
            </w:r>
            <w:r w:rsidR="00413F9D">
              <w:rPr>
                <w:rFonts w:ascii="Times New Roman" w:hAnsi="Times New Roman" w:cs="Times New Roman"/>
              </w:rPr>
              <w:t xml:space="preserve"> </w:t>
            </w:r>
            <w:r w:rsidRPr="00DF293F">
              <w:rPr>
                <w:rFonts w:ascii="Times New Roman" w:hAnsi="Times New Roman" w:cs="Times New Roman"/>
              </w:rPr>
              <w:t>лиса,</w:t>
            </w:r>
            <w:r w:rsidR="00413F9D">
              <w:rPr>
                <w:rFonts w:ascii="Times New Roman" w:hAnsi="Times New Roman" w:cs="Times New Roman"/>
              </w:rPr>
              <w:t xml:space="preserve"> </w:t>
            </w:r>
            <w:r w:rsidRPr="00DF293F">
              <w:rPr>
                <w:rFonts w:ascii="Times New Roman" w:hAnsi="Times New Roman" w:cs="Times New Roman"/>
              </w:rPr>
              <w:t>еж.</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Продолжать знакомить с признаками живых существ.</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Воспитывать охранное отношение.</w:t>
            </w:r>
          </w:p>
          <w:p w:rsidR="00B3050F" w:rsidRPr="00DF293F" w:rsidRDefault="00B3050F" w:rsidP="00DF293F">
            <w:pPr>
              <w:spacing w:after="0" w:line="240" w:lineRule="auto"/>
              <w:rPr>
                <w:rFonts w:ascii="Times New Roman" w:hAnsi="Times New Roman" w:cs="Times New Roman"/>
              </w:rPr>
            </w:pPr>
          </w:p>
          <w:p w:rsidR="00B3050F" w:rsidRPr="00DF293F" w:rsidRDefault="00B3050F" w:rsidP="00DF293F">
            <w:pPr>
              <w:spacing w:after="0" w:line="240" w:lineRule="auto"/>
              <w:rPr>
                <w:rFonts w:ascii="Times New Roman" w:hAnsi="Times New Roman" w:cs="Times New Roman"/>
              </w:rPr>
            </w:pPr>
          </w:p>
          <w:p w:rsidR="00B3050F" w:rsidRPr="00DF293F" w:rsidRDefault="00B3050F" w:rsidP="00DF293F">
            <w:pPr>
              <w:spacing w:after="0" w:line="240" w:lineRule="auto"/>
              <w:rPr>
                <w:rFonts w:ascii="Times New Roman" w:hAnsi="Times New Roman" w:cs="Times New Roman"/>
              </w:rPr>
            </w:pPr>
          </w:p>
          <w:p w:rsidR="00B3050F" w:rsidRPr="00DF293F" w:rsidRDefault="00B3050F" w:rsidP="00DF293F">
            <w:pPr>
              <w:spacing w:after="0" w:line="240" w:lineRule="auto"/>
              <w:rPr>
                <w:rFonts w:ascii="Times New Roman" w:hAnsi="Times New Roman" w:cs="Times New Roman"/>
              </w:rPr>
            </w:pPr>
          </w:p>
          <w:p w:rsidR="00B3050F" w:rsidRPr="00DF293F" w:rsidRDefault="00B3050F" w:rsidP="00DF293F">
            <w:pPr>
              <w:spacing w:after="0" w:line="240" w:lineRule="auto"/>
              <w:rPr>
                <w:rFonts w:ascii="Times New Roman" w:hAnsi="Times New Roman" w:cs="Times New Roman"/>
              </w:rPr>
            </w:pPr>
          </w:p>
          <w:p w:rsidR="00B3050F" w:rsidRPr="00DF293F" w:rsidRDefault="00B3050F" w:rsidP="00DF293F">
            <w:pPr>
              <w:spacing w:after="0" w:line="240" w:lineRule="auto"/>
              <w:rPr>
                <w:rFonts w:ascii="Times New Roman" w:hAnsi="Times New Roman" w:cs="Times New Roman"/>
              </w:rPr>
            </w:pPr>
          </w:p>
          <w:p w:rsidR="00B3050F" w:rsidRPr="00DF293F" w:rsidRDefault="00B3050F" w:rsidP="00DF293F">
            <w:pPr>
              <w:spacing w:after="0" w:line="240" w:lineRule="auto"/>
              <w:rPr>
                <w:rFonts w:ascii="Times New Roman" w:hAnsi="Times New Roman" w:cs="Times New Roman"/>
              </w:rPr>
            </w:pPr>
          </w:p>
        </w:tc>
        <w:tc>
          <w:tcPr>
            <w:tcW w:w="2287"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ЗПЦ.,</w:t>
            </w:r>
            <w:r w:rsidR="00413F9D">
              <w:rPr>
                <w:rFonts w:ascii="Times New Roman" w:hAnsi="Times New Roman" w:cs="Times New Roman"/>
              </w:rPr>
              <w:t xml:space="preserve"> </w:t>
            </w:r>
            <w:r w:rsidRPr="00DF293F">
              <w:rPr>
                <w:rFonts w:ascii="Times New Roman" w:hAnsi="Times New Roman" w:cs="Times New Roman"/>
              </w:rPr>
              <w:t>дидактические игры «Узнай по описанию»,</w:t>
            </w:r>
          </w:p>
          <w:p w:rsidR="00B3050F" w:rsidRPr="00DF293F" w:rsidRDefault="00B519A4" w:rsidP="00DF293F">
            <w:pPr>
              <w:spacing w:after="0" w:line="240" w:lineRule="auto"/>
              <w:rPr>
                <w:rFonts w:ascii="Times New Roman" w:hAnsi="Times New Roman" w:cs="Times New Roman"/>
              </w:rPr>
            </w:pPr>
            <w:r>
              <w:rPr>
                <w:rFonts w:ascii="Times New Roman" w:hAnsi="Times New Roman" w:cs="Times New Roman"/>
              </w:rPr>
              <w:t>Чтение худ. л</w:t>
            </w:r>
            <w:r w:rsidR="00B3050F" w:rsidRPr="00DF293F">
              <w:rPr>
                <w:rFonts w:ascii="Times New Roman" w:hAnsi="Times New Roman" w:cs="Times New Roman"/>
              </w:rPr>
              <w:t>итературы.</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Загадывание загадок;</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Чтение потешек.</w:t>
            </w:r>
          </w:p>
          <w:p w:rsidR="00B3050F" w:rsidRPr="00DF293F" w:rsidRDefault="00B3050F" w:rsidP="00DF293F">
            <w:pPr>
              <w:spacing w:after="0" w:line="240" w:lineRule="auto"/>
              <w:rPr>
                <w:rFonts w:ascii="Times New Roman" w:hAnsi="Times New Roman" w:cs="Times New Roman"/>
              </w:rPr>
            </w:pPr>
          </w:p>
        </w:tc>
        <w:tc>
          <w:tcPr>
            <w:tcW w:w="2400"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Познакомить с признаками живых существ: живут в степи,</w:t>
            </w:r>
            <w:r w:rsidR="00413F9D">
              <w:rPr>
                <w:rFonts w:ascii="Times New Roman" w:hAnsi="Times New Roman" w:cs="Times New Roman"/>
              </w:rPr>
              <w:t xml:space="preserve"> </w:t>
            </w:r>
            <w:r w:rsidRPr="00DF293F">
              <w:rPr>
                <w:rFonts w:ascii="Times New Roman" w:hAnsi="Times New Roman" w:cs="Times New Roman"/>
              </w:rPr>
              <w:t>лесу,</w:t>
            </w:r>
            <w:r w:rsidR="00413F9D">
              <w:rPr>
                <w:rFonts w:ascii="Times New Roman" w:hAnsi="Times New Roman" w:cs="Times New Roman"/>
              </w:rPr>
              <w:t xml:space="preserve"> </w:t>
            </w:r>
            <w:r w:rsidRPr="00DF293F">
              <w:rPr>
                <w:rFonts w:ascii="Times New Roman" w:hAnsi="Times New Roman" w:cs="Times New Roman"/>
              </w:rPr>
              <w:t>вдали от человека.</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В зависимости от вр</w:t>
            </w:r>
            <w:r w:rsidR="00413F9D">
              <w:rPr>
                <w:rFonts w:ascii="Times New Roman" w:hAnsi="Times New Roman" w:cs="Times New Roman"/>
              </w:rPr>
              <w:t>е</w:t>
            </w:r>
            <w:r w:rsidRPr="00DF293F">
              <w:rPr>
                <w:rFonts w:ascii="Times New Roman" w:hAnsi="Times New Roman" w:cs="Times New Roman"/>
              </w:rPr>
              <w:t>мени года их жизнь меняется:</w:t>
            </w:r>
            <w:r w:rsidR="00413F9D">
              <w:rPr>
                <w:rFonts w:ascii="Times New Roman" w:hAnsi="Times New Roman" w:cs="Times New Roman"/>
              </w:rPr>
              <w:t xml:space="preserve"> </w:t>
            </w:r>
            <w:r w:rsidRPr="00DF293F">
              <w:rPr>
                <w:rFonts w:ascii="Times New Roman" w:hAnsi="Times New Roman" w:cs="Times New Roman"/>
              </w:rPr>
              <w:t>ежи впадают в спячку;</w:t>
            </w:r>
            <w:r w:rsidR="00413F9D">
              <w:rPr>
                <w:rFonts w:ascii="Times New Roman" w:hAnsi="Times New Roman" w:cs="Times New Roman"/>
              </w:rPr>
              <w:t xml:space="preserve"> </w:t>
            </w:r>
            <w:r w:rsidRPr="00DF293F">
              <w:rPr>
                <w:rFonts w:ascii="Times New Roman" w:hAnsi="Times New Roman" w:cs="Times New Roman"/>
              </w:rPr>
              <w:t>лисы</w:t>
            </w:r>
            <w:r w:rsidR="00413F9D">
              <w:rPr>
                <w:rFonts w:ascii="Times New Roman" w:hAnsi="Times New Roman" w:cs="Times New Roman"/>
              </w:rPr>
              <w:t xml:space="preserve"> </w:t>
            </w:r>
            <w:r w:rsidRPr="00DF293F">
              <w:rPr>
                <w:rFonts w:ascii="Times New Roman" w:hAnsi="Times New Roman" w:cs="Times New Roman"/>
              </w:rPr>
              <w:t>,зайцы – надевают теплые шубки.</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Особенности внешнего вида каждого животного.</w:t>
            </w:r>
          </w:p>
          <w:p w:rsidR="00B3050F" w:rsidRPr="00DF293F" w:rsidRDefault="00B3050F" w:rsidP="00413F9D">
            <w:pPr>
              <w:spacing w:after="0" w:line="240" w:lineRule="auto"/>
              <w:rPr>
                <w:rFonts w:ascii="Times New Roman" w:hAnsi="Times New Roman" w:cs="Times New Roman"/>
              </w:rPr>
            </w:pPr>
            <w:r w:rsidRPr="00DF293F">
              <w:rPr>
                <w:rFonts w:ascii="Times New Roman" w:hAnsi="Times New Roman" w:cs="Times New Roman"/>
              </w:rPr>
              <w:t>Они живые(признаки),люди заботятся о диких животных:</w:t>
            </w:r>
            <w:r w:rsidR="00413F9D">
              <w:rPr>
                <w:rFonts w:ascii="Times New Roman" w:hAnsi="Times New Roman" w:cs="Times New Roman"/>
              </w:rPr>
              <w:t xml:space="preserve"> </w:t>
            </w:r>
            <w:r w:rsidRPr="00DF293F">
              <w:rPr>
                <w:rFonts w:ascii="Times New Roman" w:hAnsi="Times New Roman" w:cs="Times New Roman"/>
              </w:rPr>
              <w:t>подкармливают,</w:t>
            </w:r>
            <w:r w:rsidR="00B519A4">
              <w:rPr>
                <w:rFonts w:ascii="Times New Roman" w:hAnsi="Times New Roman" w:cs="Times New Roman"/>
              </w:rPr>
              <w:t xml:space="preserve"> </w:t>
            </w:r>
            <w:r w:rsidRPr="00DF293F">
              <w:rPr>
                <w:rFonts w:ascii="Times New Roman" w:hAnsi="Times New Roman" w:cs="Times New Roman"/>
              </w:rPr>
              <w:t>организуют заповедники.</w:t>
            </w:r>
          </w:p>
        </w:tc>
        <w:tc>
          <w:tcPr>
            <w:tcW w:w="1440"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Узнавать и называть животных  заяц-русак,</w:t>
            </w:r>
            <w:r w:rsidR="00413F9D">
              <w:rPr>
                <w:rFonts w:ascii="Times New Roman" w:hAnsi="Times New Roman" w:cs="Times New Roman"/>
              </w:rPr>
              <w:t xml:space="preserve"> </w:t>
            </w:r>
            <w:r w:rsidRPr="00DF293F">
              <w:rPr>
                <w:rFonts w:ascii="Times New Roman" w:hAnsi="Times New Roman" w:cs="Times New Roman"/>
              </w:rPr>
              <w:t>лиса,</w:t>
            </w:r>
            <w:r w:rsidR="00413F9D">
              <w:rPr>
                <w:rFonts w:ascii="Times New Roman" w:hAnsi="Times New Roman" w:cs="Times New Roman"/>
              </w:rPr>
              <w:t xml:space="preserve"> </w:t>
            </w:r>
            <w:r w:rsidRPr="00DF293F">
              <w:rPr>
                <w:rFonts w:ascii="Times New Roman" w:hAnsi="Times New Roman" w:cs="Times New Roman"/>
              </w:rPr>
              <w:t>еж.</w:t>
            </w:r>
          </w:p>
          <w:p w:rsidR="00B3050F" w:rsidRPr="00DF293F" w:rsidRDefault="00B3050F" w:rsidP="00DF293F">
            <w:pPr>
              <w:pStyle w:val="Style1"/>
              <w:widowControl/>
              <w:autoSpaceDE/>
              <w:autoSpaceDN/>
              <w:adjustRightInd/>
              <w:spacing w:line="240" w:lineRule="auto"/>
              <w:rPr>
                <w:sz w:val="22"/>
                <w:szCs w:val="22"/>
              </w:rPr>
            </w:pPr>
          </w:p>
        </w:tc>
        <w:tc>
          <w:tcPr>
            <w:tcW w:w="1440"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Природа Донского края»,сост Ю.А.Жданов,Рост</w:t>
            </w:r>
            <w:r w:rsidR="00DA0694">
              <w:rPr>
                <w:rFonts w:ascii="Times New Roman" w:hAnsi="Times New Roman" w:cs="Times New Roman"/>
              </w:rPr>
              <w:t>ов н/Д</w:t>
            </w:r>
            <w:r w:rsidRPr="00DF293F">
              <w:rPr>
                <w:rFonts w:ascii="Times New Roman" w:hAnsi="Times New Roman" w:cs="Times New Roman"/>
              </w:rPr>
              <w:t>..78.</w:t>
            </w:r>
          </w:p>
          <w:p w:rsidR="00B3050F" w:rsidRPr="00DF293F" w:rsidRDefault="00B3050F" w:rsidP="00DF293F">
            <w:pPr>
              <w:spacing w:after="0" w:line="240" w:lineRule="auto"/>
              <w:rPr>
                <w:rFonts w:ascii="Times New Roman" w:hAnsi="Times New Roman" w:cs="Times New Roman"/>
              </w:rPr>
            </w:pP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В.Зотов «Лесная мозайка»</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Ушинский «Еж и заяц».</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Б.Заходер «Ежик»</w:t>
            </w:r>
          </w:p>
        </w:tc>
      </w:tr>
      <w:tr w:rsidR="00B3050F" w:rsidTr="003F7365">
        <w:tc>
          <w:tcPr>
            <w:tcW w:w="1135" w:type="dxa"/>
          </w:tcPr>
          <w:p w:rsidR="00B3050F" w:rsidRPr="00DF293F" w:rsidRDefault="00B3050F" w:rsidP="00DF293F">
            <w:pPr>
              <w:spacing w:after="0" w:line="240" w:lineRule="auto"/>
              <w:rPr>
                <w:rFonts w:ascii="Times New Roman" w:hAnsi="Times New Roman" w:cs="Times New Roman"/>
              </w:rPr>
            </w:pPr>
          </w:p>
        </w:tc>
        <w:tc>
          <w:tcPr>
            <w:tcW w:w="2410"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Познакомить детей с некоторыми птиц,</w:t>
            </w:r>
            <w:r w:rsidR="00B251C8">
              <w:rPr>
                <w:rFonts w:ascii="Times New Roman" w:hAnsi="Times New Roman" w:cs="Times New Roman"/>
              </w:rPr>
              <w:t xml:space="preserve"> </w:t>
            </w:r>
            <w:r w:rsidRPr="00DF293F">
              <w:rPr>
                <w:rFonts w:ascii="Times New Roman" w:hAnsi="Times New Roman" w:cs="Times New Roman"/>
              </w:rPr>
              <w:t>обитающими в Ростовской области (воробей,</w:t>
            </w:r>
            <w:r w:rsidR="00DF293F">
              <w:rPr>
                <w:rFonts w:ascii="Times New Roman" w:hAnsi="Times New Roman" w:cs="Times New Roman"/>
              </w:rPr>
              <w:t xml:space="preserve"> </w:t>
            </w:r>
            <w:r w:rsidRPr="00DF293F">
              <w:rPr>
                <w:rFonts w:ascii="Times New Roman" w:hAnsi="Times New Roman" w:cs="Times New Roman"/>
              </w:rPr>
              <w:t>г</w:t>
            </w:r>
            <w:r w:rsidR="00DF293F">
              <w:rPr>
                <w:rFonts w:ascii="Times New Roman" w:hAnsi="Times New Roman" w:cs="Times New Roman"/>
              </w:rPr>
              <w:t>ол</w:t>
            </w:r>
            <w:r w:rsidRPr="00DF293F">
              <w:rPr>
                <w:rFonts w:ascii="Times New Roman" w:hAnsi="Times New Roman" w:cs="Times New Roman"/>
              </w:rPr>
              <w:t>убь,</w:t>
            </w:r>
            <w:r w:rsidR="00B251C8">
              <w:rPr>
                <w:rFonts w:ascii="Times New Roman" w:hAnsi="Times New Roman" w:cs="Times New Roman"/>
              </w:rPr>
              <w:t xml:space="preserve"> </w:t>
            </w:r>
            <w:r w:rsidRPr="00DF293F">
              <w:rPr>
                <w:rFonts w:ascii="Times New Roman" w:hAnsi="Times New Roman" w:cs="Times New Roman"/>
              </w:rPr>
              <w:t>синица,</w:t>
            </w:r>
            <w:r w:rsidR="00DA0694">
              <w:rPr>
                <w:rFonts w:ascii="Times New Roman" w:hAnsi="Times New Roman" w:cs="Times New Roman"/>
              </w:rPr>
              <w:t xml:space="preserve"> </w:t>
            </w:r>
            <w:r w:rsidRPr="00DF293F">
              <w:rPr>
                <w:rFonts w:ascii="Times New Roman" w:hAnsi="Times New Roman" w:cs="Times New Roman"/>
              </w:rPr>
              <w:t>ворона);</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Выделять и называть особенности внешнего вида</w:t>
            </w:r>
          </w:p>
          <w:p w:rsidR="00B3050F" w:rsidRPr="00DF293F" w:rsidRDefault="00B3050F" w:rsidP="00413F9D">
            <w:pPr>
              <w:spacing w:after="0" w:line="240" w:lineRule="auto"/>
              <w:rPr>
                <w:rFonts w:ascii="Times New Roman" w:hAnsi="Times New Roman" w:cs="Times New Roman"/>
              </w:rPr>
            </w:pPr>
            <w:r w:rsidRPr="00DF293F">
              <w:rPr>
                <w:rFonts w:ascii="Times New Roman" w:hAnsi="Times New Roman" w:cs="Times New Roman"/>
              </w:rPr>
              <w:t>Ввести понятие – дикие ,подвести к пониманию :птицы – живые существа, о них заботится человек.</w:t>
            </w:r>
          </w:p>
        </w:tc>
        <w:tc>
          <w:tcPr>
            <w:tcW w:w="2287"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ЗПЦ,</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Наблюдения на прогулке;</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Дидактические игры;</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Аппликация из готовых форм;</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Чтение литературы;</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Рассматривание иллюстраций;</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Подкормка птиц .</w:t>
            </w:r>
          </w:p>
        </w:tc>
        <w:tc>
          <w:tcPr>
            <w:tcW w:w="2400" w:type="dxa"/>
          </w:tcPr>
          <w:p w:rsidR="00B3050F" w:rsidRPr="00DF293F" w:rsidRDefault="00DF293F" w:rsidP="00DF293F">
            <w:pPr>
              <w:spacing w:after="0" w:line="240" w:lineRule="auto"/>
              <w:rPr>
                <w:rFonts w:ascii="Times New Roman" w:hAnsi="Times New Roman" w:cs="Times New Roman"/>
              </w:rPr>
            </w:pPr>
            <w:r>
              <w:rPr>
                <w:rFonts w:ascii="Times New Roman" w:hAnsi="Times New Roman" w:cs="Times New Roman"/>
              </w:rPr>
              <w:t>Изменение жизни</w:t>
            </w:r>
            <w:r w:rsidR="00B3050F" w:rsidRPr="00DF293F">
              <w:rPr>
                <w:rFonts w:ascii="Times New Roman" w:hAnsi="Times New Roman" w:cs="Times New Roman"/>
              </w:rPr>
              <w:t xml:space="preserve"> птиц в разные сезоны.</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Особенности внешнего вида.</w:t>
            </w:r>
            <w:r w:rsidR="00DF293F">
              <w:rPr>
                <w:rFonts w:ascii="Times New Roman" w:hAnsi="Times New Roman" w:cs="Times New Roman"/>
              </w:rPr>
              <w:t xml:space="preserve"> </w:t>
            </w:r>
            <w:r w:rsidRPr="00DF293F">
              <w:rPr>
                <w:rFonts w:ascii="Times New Roman" w:hAnsi="Times New Roman" w:cs="Times New Roman"/>
              </w:rPr>
              <w:t>повадки,</w:t>
            </w:r>
            <w:r w:rsidR="00DF293F">
              <w:rPr>
                <w:rFonts w:ascii="Times New Roman" w:hAnsi="Times New Roman" w:cs="Times New Roman"/>
              </w:rPr>
              <w:t xml:space="preserve"> </w:t>
            </w:r>
            <w:r w:rsidRPr="00DF293F">
              <w:rPr>
                <w:rFonts w:ascii="Times New Roman" w:hAnsi="Times New Roman" w:cs="Times New Roman"/>
              </w:rPr>
              <w:t>жизнь в природе.</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Забота человека о птицах зимой.</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Подвести к пониманию:  птицы – живые существа.</w:t>
            </w:r>
          </w:p>
        </w:tc>
        <w:tc>
          <w:tcPr>
            <w:tcW w:w="1440"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Узнавать и называть животных:  воробей,</w:t>
            </w:r>
            <w:r w:rsidR="00DF293F">
              <w:rPr>
                <w:rFonts w:ascii="Times New Roman" w:hAnsi="Times New Roman" w:cs="Times New Roman"/>
              </w:rPr>
              <w:t xml:space="preserve"> </w:t>
            </w:r>
            <w:r w:rsidRPr="00DF293F">
              <w:rPr>
                <w:rFonts w:ascii="Times New Roman" w:hAnsi="Times New Roman" w:cs="Times New Roman"/>
              </w:rPr>
              <w:t>г</w:t>
            </w:r>
            <w:r w:rsidR="00DF293F">
              <w:rPr>
                <w:rFonts w:ascii="Times New Roman" w:hAnsi="Times New Roman" w:cs="Times New Roman"/>
              </w:rPr>
              <w:t>о</w:t>
            </w:r>
            <w:r w:rsidRPr="00DF293F">
              <w:rPr>
                <w:rFonts w:ascii="Times New Roman" w:hAnsi="Times New Roman" w:cs="Times New Roman"/>
              </w:rPr>
              <w:t>лубь</w:t>
            </w:r>
            <w:r w:rsidR="00DF293F">
              <w:rPr>
                <w:rFonts w:ascii="Times New Roman" w:hAnsi="Times New Roman" w:cs="Times New Roman"/>
              </w:rPr>
              <w:t xml:space="preserve"> </w:t>
            </w:r>
            <w:r w:rsidRPr="00DF293F">
              <w:rPr>
                <w:rFonts w:ascii="Times New Roman" w:hAnsi="Times New Roman" w:cs="Times New Roman"/>
              </w:rPr>
              <w:t>,синица,</w:t>
            </w:r>
            <w:r w:rsidR="00DF293F">
              <w:rPr>
                <w:rFonts w:ascii="Times New Roman" w:hAnsi="Times New Roman" w:cs="Times New Roman"/>
              </w:rPr>
              <w:t xml:space="preserve"> </w:t>
            </w:r>
            <w:r w:rsidRPr="00DF293F">
              <w:rPr>
                <w:rFonts w:ascii="Times New Roman" w:hAnsi="Times New Roman" w:cs="Times New Roman"/>
              </w:rPr>
              <w:t>ворона;</w:t>
            </w:r>
          </w:p>
          <w:p w:rsidR="00B3050F" w:rsidRPr="00DF293F" w:rsidRDefault="00B3050F" w:rsidP="00DF293F">
            <w:pPr>
              <w:spacing w:after="0" w:line="240" w:lineRule="auto"/>
              <w:rPr>
                <w:rFonts w:ascii="Times New Roman" w:hAnsi="Times New Roman" w:cs="Times New Roman"/>
              </w:rPr>
            </w:pPr>
          </w:p>
        </w:tc>
        <w:tc>
          <w:tcPr>
            <w:tcW w:w="1440" w:type="dxa"/>
          </w:tcPr>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Природа Донского края»,сост Ю.А.Жданов,Рост</w:t>
            </w:r>
            <w:r w:rsidR="00DA0694">
              <w:rPr>
                <w:rFonts w:ascii="Times New Roman" w:hAnsi="Times New Roman" w:cs="Times New Roman"/>
              </w:rPr>
              <w:t>ов</w:t>
            </w:r>
            <w:r w:rsidRPr="00DF293F">
              <w:rPr>
                <w:rFonts w:ascii="Times New Roman" w:hAnsi="Times New Roman" w:cs="Times New Roman"/>
              </w:rPr>
              <w:t>..78.</w:t>
            </w:r>
          </w:p>
          <w:p w:rsidR="00B3050F" w:rsidRPr="00DF293F" w:rsidRDefault="00B3050F" w:rsidP="00DF293F">
            <w:pPr>
              <w:spacing w:after="0" w:line="240" w:lineRule="auto"/>
              <w:rPr>
                <w:rFonts w:ascii="Times New Roman" w:hAnsi="Times New Roman" w:cs="Times New Roman"/>
              </w:rPr>
            </w:pP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В.Зотов «Лесная мо</w:t>
            </w:r>
            <w:r w:rsidR="00B251C8">
              <w:rPr>
                <w:rFonts w:ascii="Times New Roman" w:hAnsi="Times New Roman" w:cs="Times New Roman"/>
              </w:rPr>
              <w:t>заи</w:t>
            </w:r>
            <w:r w:rsidRPr="00DF293F">
              <w:rPr>
                <w:rFonts w:ascii="Times New Roman" w:hAnsi="Times New Roman" w:cs="Times New Roman"/>
              </w:rPr>
              <w:t>ка»</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Ушинский «Еж и заяц».</w:t>
            </w:r>
          </w:p>
          <w:p w:rsidR="00B3050F" w:rsidRPr="00DF293F" w:rsidRDefault="00B3050F" w:rsidP="00DF293F">
            <w:pPr>
              <w:spacing w:after="0" w:line="240" w:lineRule="auto"/>
              <w:rPr>
                <w:rFonts w:ascii="Times New Roman" w:hAnsi="Times New Roman" w:cs="Times New Roman"/>
              </w:rPr>
            </w:pPr>
            <w:r w:rsidRPr="00DF293F">
              <w:rPr>
                <w:rFonts w:ascii="Times New Roman" w:hAnsi="Times New Roman" w:cs="Times New Roman"/>
              </w:rPr>
              <w:t>Б.Заходер «Ежик</w:t>
            </w:r>
          </w:p>
        </w:tc>
      </w:tr>
    </w:tbl>
    <w:p w:rsidR="00B3050F" w:rsidRPr="00B251C8" w:rsidRDefault="00B3050F" w:rsidP="00B3050F">
      <w:pPr>
        <w:ind w:left="360"/>
        <w:jc w:val="center"/>
        <w:rPr>
          <w:rFonts w:ascii="Times New Roman" w:hAnsi="Times New Roman" w:cs="Times New Roman"/>
          <w:b/>
          <w:bCs/>
          <w:sz w:val="28"/>
          <w:szCs w:val="28"/>
        </w:rPr>
      </w:pPr>
      <w:r w:rsidRPr="00B251C8">
        <w:rPr>
          <w:rFonts w:ascii="Times New Roman" w:hAnsi="Times New Roman" w:cs="Times New Roman"/>
          <w:b/>
          <w:bCs/>
          <w:sz w:val="28"/>
          <w:szCs w:val="28"/>
        </w:rPr>
        <w:t>2 блок «Наша родословная или  кто мы и откуда?»</w:t>
      </w:r>
    </w:p>
    <w:tbl>
      <w:tblPr>
        <w:tblW w:w="1114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2338"/>
        <w:gridCol w:w="2340"/>
        <w:gridCol w:w="11"/>
        <w:gridCol w:w="1407"/>
        <w:gridCol w:w="7"/>
        <w:gridCol w:w="1477"/>
        <w:gridCol w:w="21"/>
      </w:tblGrid>
      <w:tr w:rsidR="00B3050F" w:rsidRPr="00B251C8" w:rsidTr="00716BB9">
        <w:tc>
          <w:tcPr>
            <w:tcW w:w="1276" w:type="dxa"/>
          </w:tcPr>
          <w:p w:rsidR="00B3050F" w:rsidRPr="00B251C8" w:rsidRDefault="00B3050F" w:rsidP="00B251C8">
            <w:pPr>
              <w:spacing w:after="0" w:line="240" w:lineRule="auto"/>
              <w:rPr>
                <w:rFonts w:ascii="Times New Roman" w:hAnsi="Times New Roman" w:cs="Times New Roman"/>
                <w:b/>
                <w:bCs/>
              </w:rPr>
            </w:pPr>
            <w:r w:rsidRPr="00B251C8">
              <w:rPr>
                <w:rFonts w:ascii="Times New Roman" w:hAnsi="Times New Roman" w:cs="Times New Roman"/>
                <w:b/>
                <w:bCs/>
              </w:rPr>
              <w:t>Основные цели</w:t>
            </w:r>
          </w:p>
        </w:tc>
        <w:tc>
          <w:tcPr>
            <w:tcW w:w="2268" w:type="dxa"/>
          </w:tcPr>
          <w:p w:rsidR="00B3050F" w:rsidRPr="00B251C8" w:rsidRDefault="00B3050F" w:rsidP="00B251C8">
            <w:pPr>
              <w:spacing w:after="0" w:line="240" w:lineRule="auto"/>
              <w:rPr>
                <w:rFonts w:ascii="Times New Roman" w:hAnsi="Times New Roman" w:cs="Times New Roman"/>
                <w:b/>
                <w:bCs/>
              </w:rPr>
            </w:pPr>
            <w:r w:rsidRPr="00B251C8">
              <w:rPr>
                <w:rFonts w:ascii="Times New Roman" w:hAnsi="Times New Roman" w:cs="Times New Roman"/>
                <w:b/>
                <w:bCs/>
              </w:rPr>
              <w:t>Конкретизация задач</w:t>
            </w:r>
          </w:p>
        </w:tc>
        <w:tc>
          <w:tcPr>
            <w:tcW w:w="2338" w:type="dxa"/>
          </w:tcPr>
          <w:p w:rsidR="00B3050F" w:rsidRPr="00B251C8" w:rsidRDefault="00B3050F" w:rsidP="00B251C8">
            <w:pPr>
              <w:spacing w:after="0" w:line="240" w:lineRule="auto"/>
              <w:rPr>
                <w:rFonts w:ascii="Times New Roman" w:hAnsi="Times New Roman" w:cs="Times New Roman"/>
                <w:b/>
                <w:bCs/>
              </w:rPr>
            </w:pPr>
            <w:r w:rsidRPr="00B251C8">
              <w:rPr>
                <w:rFonts w:ascii="Times New Roman" w:hAnsi="Times New Roman" w:cs="Times New Roman"/>
                <w:b/>
                <w:bCs/>
              </w:rPr>
              <w:t>Виды деятельности ,</w:t>
            </w:r>
            <w:r w:rsidR="00C340F5">
              <w:rPr>
                <w:rFonts w:ascii="Times New Roman" w:hAnsi="Times New Roman" w:cs="Times New Roman"/>
                <w:b/>
                <w:bCs/>
              </w:rPr>
              <w:t xml:space="preserve"> </w:t>
            </w:r>
            <w:r w:rsidRPr="00B251C8">
              <w:rPr>
                <w:rFonts w:ascii="Times New Roman" w:hAnsi="Times New Roman" w:cs="Times New Roman"/>
                <w:b/>
                <w:bCs/>
              </w:rPr>
              <w:t>формы работы</w:t>
            </w:r>
          </w:p>
        </w:tc>
        <w:tc>
          <w:tcPr>
            <w:tcW w:w="2340" w:type="dxa"/>
          </w:tcPr>
          <w:p w:rsidR="00B3050F" w:rsidRPr="00B251C8" w:rsidRDefault="00B3050F" w:rsidP="00B251C8">
            <w:pPr>
              <w:spacing w:after="0" w:line="240" w:lineRule="auto"/>
              <w:rPr>
                <w:rFonts w:ascii="Times New Roman" w:hAnsi="Times New Roman" w:cs="Times New Roman"/>
                <w:b/>
                <w:bCs/>
              </w:rPr>
            </w:pPr>
            <w:r w:rsidRPr="00B251C8">
              <w:rPr>
                <w:rFonts w:ascii="Times New Roman" w:hAnsi="Times New Roman" w:cs="Times New Roman"/>
                <w:b/>
                <w:bCs/>
              </w:rPr>
              <w:t>содержание</w:t>
            </w:r>
            <w:r w:rsidR="00B251C8" w:rsidRPr="00B251C8">
              <w:rPr>
                <w:rFonts w:ascii="Times New Roman" w:hAnsi="Times New Roman" w:cs="Times New Roman"/>
                <w:b/>
                <w:bCs/>
              </w:rPr>
              <w:t xml:space="preserve"> деятельности</w:t>
            </w:r>
          </w:p>
        </w:tc>
        <w:tc>
          <w:tcPr>
            <w:tcW w:w="1418" w:type="dxa"/>
            <w:gridSpan w:val="2"/>
          </w:tcPr>
          <w:p w:rsidR="00B3050F" w:rsidRPr="00C340F5" w:rsidRDefault="00B251C8" w:rsidP="00B251C8">
            <w:pPr>
              <w:pStyle w:val="7"/>
              <w:spacing w:before="0" w:line="240" w:lineRule="auto"/>
              <w:rPr>
                <w:rFonts w:ascii="Times New Roman" w:hAnsi="Times New Roman" w:cs="Times New Roman"/>
                <w:b/>
                <w:i w:val="0"/>
                <w:iCs w:val="0"/>
                <w:color w:val="auto"/>
              </w:rPr>
            </w:pPr>
            <w:r w:rsidRPr="00C340F5">
              <w:rPr>
                <w:rFonts w:ascii="Times New Roman" w:hAnsi="Times New Roman" w:cs="Times New Roman"/>
                <w:b/>
                <w:i w:val="0"/>
                <w:iCs w:val="0"/>
                <w:color w:val="auto"/>
              </w:rPr>
              <w:t>Предполагаемый результат</w:t>
            </w:r>
          </w:p>
        </w:tc>
        <w:tc>
          <w:tcPr>
            <w:tcW w:w="1505" w:type="dxa"/>
            <w:gridSpan w:val="3"/>
          </w:tcPr>
          <w:p w:rsidR="00B3050F" w:rsidRPr="00B251C8" w:rsidRDefault="00B3050F" w:rsidP="00B251C8">
            <w:pPr>
              <w:spacing w:after="0" w:line="240" w:lineRule="auto"/>
              <w:rPr>
                <w:rFonts w:ascii="Times New Roman" w:hAnsi="Times New Roman" w:cs="Times New Roman"/>
                <w:b/>
                <w:bCs/>
              </w:rPr>
            </w:pPr>
            <w:r w:rsidRPr="00B251C8">
              <w:rPr>
                <w:rFonts w:ascii="Times New Roman" w:hAnsi="Times New Roman" w:cs="Times New Roman"/>
                <w:b/>
                <w:bCs/>
              </w:rPr>
              <w:t>Литература</w:t>
            </w:r>
          </w:p>
        </w:tc>
      </w:tr>
      <w:tr w:rsidR="00B3050F" w:rsidRPr="00B251C8" w:rsidTr="00716BB9">
        <w:tc>
          <w:tcPr>
            <w:tcW w:w="1276" w:type="dxa"/>
          </w:tcPr>
          <w:p w:rsidR="00B3050F" w:rsidRPr="00B251C8" w:rsidRDefault="00B3050F" w:rsidP="00B251C8">
            <w:pPr>
              <w:spacing w:after="0" w:line="240" w:lineRule="auto"/>
              <w:jc w:val="center"/>
              <w:rPr>
                <w:rFonts w:ascii="Times New Roman" w:hAnsi="Times New Roman" w:cs="Times New Roman"/>
                <w:b/>
                <w:bCs/>
              </w:rPr>
            </w:pPr>
            <w:r w:rsidRPr="00B251C8">
              <w:rPr>
                <w:rFonts w:ascii="Times New Roman" w:hAnsi="Times New Roman" w:cs="Times New Roman"/>
                <w:b/>
                <w:bCs/>
              </w:rPr>
              <w:t>Формировать духовную привязанность к своему краю</w:t>
            </w:r>
          </w:p>
        </w:tc>
        <w:tc>
          <w:tcPr>
            <w:tcW w:w="2268"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Дать элементарные сведения о людях,</w:t>
            </w:r>
            <w:r w:rsidR="00B02E13">
              <w:rPr>
                <w:rFonts w:ascii="Times New Roman" w:hAnsi="Times New Roman" w:cs="Times New Roman"/>
              </w:rPr>
              <w:t xml:space="preserve"> </w:t>
            </w:r>
            <w:r w:rsidRPr="00B251C8">
              <w:rPr>
                <w:rFonts w:ascii="Times New Roman" w:hAnsi="Times New Roman" w:cs="Times New Roman"/>
              </w:rPr>
              <w:t>живущих на Донских землях в про</w:t>
            </w:r>
            <w:r w:rsidR="00B02E13">
              <w:rPr>
                <w:rFonts w:ascii="Times New Roman" w:hAnsi="Times New Roman" w:cs="Times New Roman"/>
              </w:rPr>
              <w:t>ш</w:t>
            </w:r>
            <w:r w:rsidRPr="00B251C8">
              <w:rPr>
                <w:rFonts w:ascii="Times New Roman" w:hAnsi="Times New Roman" w:cs="Times New Roman"/>
              </w:rPr>
              <w:t>лом – казаках.</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Познакомить с особенностями т</w:t>
            </w:r>
            <w:r w:rsidR="00B02E13">
              <w:rPr>
                <w:rFonts w:ascii="Times New Roman" w:hAnsi="Times New Roman" w:cs="Times New Roman"/>
              </w:rPr>
              <w:t>р</w:t>
            </w:r>
            <w:r w:rsidRPr="00B251C8">
              <w:rPr>
                <w:rFonts w:ascii="Times New Roman" w:hAnsi="Times New Roman" w:cs="Times New Roman"/>
              </w:rPr>
              <w:t>адици</w:t>
            </w:r>
            <w:r w:rsidR="00B02E13">
              <w:rPr>
                <w:rFonts w:ascii="Times New Roman" w:hAnsi="Times New Roman" w:cs="Times New Roman"/>
              </w:rPr>
              <w:t>онных</w:t>
            </w:r>
            <w:r w:rsidRPr="00B251C8">
              <w:rPr>
                <w:rFonts w:ascii="Times New Roman" w:hAnsi="Times New Roman" w:cs="Times New Roman"/>
              </w:rPr>
              <w:t xml:space="preserve"> занятий (службой) и чертами характера.</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Воспитывать чувство гордости за прошлое Донского края.</w:t>
            </w:r>
          </w:p>
        </w:tc>
        <w:tc>
          <w:tcPr>
            <w:tcW w:w="2338"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ЗПЦ,</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«Дед Щукарь в гос</w:t>
            </w:r>
            <w:r w:rsidR="00B02E13">
              <w:rPr>
                <w:rFonts w:ascii="Times New Roman" w:hAnsi="Times New Roman" w:cs="Times New Roman"/>
              </w:rPr>
              <w:t>тях у малышей»</w:t>
            </w:r>
            <w:r w:rsidRPr="00B251C8">
              <w:rPr>
                <w:rFonts w:ascii="Times New Roman" w:hAnsi="Times New Roman" w:cs="Times New Roman"/>
              </w:rPr>
              <w:t>;</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рассматривание иллюстраций видеофильмов;</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сюжетные игры «Мы казачата»;</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подвижные игры.</w:t>
            </w:r>
          </w:p>
        </w:tc>
        <w:tc>
          <w:tcPr>
            <w:tcW w:w="2340"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Людей,</w:t>
            </w:r>
            <w:r w:rsidR="00B02E13">
              <w:rPr>
                <w:rFonts w:ascii="Times New Roman" w:hAnsi="Times New Roman" w:cs="Times New Roman"/>
              </w:rPr>
              <w:t xml:space="preserve"> </w:t>
            </w:r>
            <w:r w:rsidRPr="00B251C8">
              <w:rPr>
                <w:rFonts w:ascii="Times New Roman" w:hAnsi="Times New Roman" w:cs="Times New Roman"/>
              </w:rPr>
              <w:t>живущих в старину на Дону называли казаками.</w:t>
            </w:r>
            <w:r w:rsidR="00B02E13">
              <w:rPr>
                <w:rFonts w:ascii="Times New Roman" w:hAnsi="Times New Roman" w:cs="Times New Roman"/>
              </w:rPr>
              <w:t xml:space="preserve"> </w:t>
            </w:r>
            <w:r w:rsidRPr="00B251C8">
              <w:rPr>
                <w:rFonts w:ascii="Times New Roman" w:hAnsi="Times New Roman" w:cs="Times New Roman"/>
              </w:rPr>
              <w:t>Это были защитники своих з</w:t>
            </w:r>
            <w:r w:rsidR="00B02E13">
              <w:rPr>
                <w:rFonts w:ascii="Times New Roman" w:hAnsi="Times New Roman" w:cs="Times New Roman"/>
              </w:rPr>
              <w:t>ем</w:t>
            </w:r>
            <w:r w:rsidRPr="00B251C8">
              <w:rPr>
                <w:rFonts w:ascii="Times New Roman" w:hAnsi="Times New Roman" w:cs="Times New Roman"/>
              </w:rPr>
              <w:t>ель,</w:t>
            </w:r>
            <w:r w:rsidR="00B02E13">
              <w:rPr>
                <w:rFonts w:ascii="Times New Roman" w:hAnsi="Times New Roman" w:cs="Times New Roman"/>
              </w:rPr>
              <w:t xml:space="preserve"> </w:t>
            </w:r>
            <w:r w:rsidRPr="00B251C8">
              <w:rPr>
                <w:rFonts w:ascii="Times New Roman" w:hAnsi="Times New Roman" w:cs="Times New Roman"/>
              </w:rPr>
              <w:t>сильные,</w:t>
            </w:r>
            <w:r w:rsidR="00C340F5">
              <w:rPr>
                <w:rFonts w:ascii="Times New Roman" w:hAnsi="Times New Roman" w:cs="Times New Roman"/>
              </w:rPr>
              <w:t xml:space="preserve"> </w:t>
            </w:r>
            <w:r w:rsidRPr="00B251C8">
              <w:rPr>
                <w:rFonts w:ascii="Times New Roman" w:hAnsi="Times New Roman" w:cs="Times New Roman"/>
              </w:rPr>
              <w:t>смелые,</w:t>
            </w:r>
            <w:r w:rsidR="00C340F5">
              <w:rPr>
                <w:rFonts w:ascii="Times New Roman" w:hAnsi="Times New Roman" w:cs="Times New Roman"/>
              </w:rPr>
              <w:t xml:space="preserve"> </w:t>
            </w:r>
            <w:r w:rsidRPr="00B251C8">
              <w:rPr>
                <w:rFonts w:ascii="Times New Roman" w:hAnsi="Times New Roman" w:cs="Times New Roman"/>
              </w:rPr>
              <w:t>ловкие ,они боролись за справедливость и свободу для других людей.</w:t>
            </w:r>
          </w:p>
          <w:p w:rsidR="00B3050F" w:rsidRPr="00B251C8" w:rsidRDefault="00B3050F" w:rsidP="00C340F5">
            <w:pPr>
              <w:pStyle w:val="22"/>
              <w:spacing w:after="0" w:line="240" w:lineRule="auto"/>
              <w:rPr>
                <w:sz w:val="22"/>
                <w:szCs w:val="22"/>
              </w:rPr>
            </w:pPr>
            <w:r w:rsidRPr="00B251C8">
              <w:rPr>
                <w:sz w:val="22"/>
                <w:szCs w:val="22"/>
              </w:rPr>
              <w:t>Любимый  друг казака  - конь; они лихо скакали на конях и учили этому своих детей с рождения</w:t>
            </w:r>
            <w:r w:rsidRPr="00B251C8">
              <w:rPr>
                <w:b/>
                <w:bCs/>
                <w:sz w:val="22"/>
                <w:szCs w:val="22"/>
              </w:rPr>
              <w:t>.</w:t>
            </w:r>
          </w:p>
        </w:tc>
        <w:tc>
          <w:tcPr>
            <w:tcW w:w="1418" w:type="dxa"/>
            <w:gridSpan w:val="2"/>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Наши предки – казаки ,они смелые,</w:t>
            </w:r>
            <w:r w:rsidR="00B02E13">
              <w:rPr>
                <w:rFonts w:ascii="Times New Roman" w:hAnsi="Times New Roman" w:cs="Times New Roman"/>
              </w:rPr>
              <w:t xml:space="preserve"> </w:t>
            </w:r>
            <w:r w:rsidRPr="00B251C8">
              <w:rPr>
                <w:rFonts w:ascii="Times New Roman" w:hAnsi="Times New Roman" w:cs="Times New Roman"/>
              </w:rPr>
              <w:t>сильные,</w:t>
            </w:r>
            <w:r w:rsidR="00B02E13">
              <w:rPr>
                <w:rFonts w:ascii="Times New Roman" w:hAnsi="Times New Roman" w:cs="Times New Roman"/>
              </w:rPr>
              <w:t xml:space="preserve"> </w:t>
            </w:r>
            <w:r w:rsidRPr="00B251C8">
              <w:rPr>
                <w:rFonts w:ascii="Times New Roman" w:hAnsi="Times New Roman" w:cs="Times New Roman"/>
              </w:rPr>
              <w:t>ловкие.</w:t>
            </w:r>
          </w:p>
        </w:tc>
        <w:tc>
          <w:tcPr>
            <w:tcW w:w="1505" w:type="dxa"/>
            <w:gridSpan w:val="3"/>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«Славен Дон»сост.Астапенко,85.</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Невак,</w:t>
            </w:r>
            <w:r w:rsidR="00B02E13">
              <w:rPr>
                <w:rFonts w:ascii="Times New Roman" w:hAnsi="Times New Roman" w:cs="Times New Roman"/>
              </w:rPr>
              <w:t xml:space="preserve"> </w:t>
            </w:r>
            <w:r w:rsidRPr="00B251C8">
              <w:rPr>
                <w:rFonts w:ascii="Times New Roman" w:hAnsi="Times New Roman" w:cs="Times New Roman"/>
              </w:rPr>
              <w:t>Фрадкин,»</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Как у нас-то было на Тихом Дону»,85г.</w:t>
            </w:r>
          </w:p>
        </w:tc>
      </w:tr>
      <w:tr w:rsidR="00B3050F" w:rsidRPr="00B251C8" w:rsidTr="00716BB9">
        <w:trPr>
          <w:gridAfter w:val="1"/>
          <w:wAfter w:w="21" w:type="dxa"/>
        </w:trPr>
        <w:tc>
          <w:tcPr>
            <w:tcW w:w="1276" w:type="dxa"/>
          </w:tcPr>
          <w:p w:rsidR="00B3050F" w:rsidRPr="00B251C8" w:rsidRDefault="00B3050F" w:rsidP="00B251C8">
            <w:pPr>
              <w:spacing w:after="0" w:line="240" w:lineRule="auto"/>
              <w:jc w:val="center"/>
              <w:rPr>
                <w:rFonts w:ascii="Times New Roman" w:hAnsi="Times New Roman" w:cs="Times New Roman"/>
              </w:rPr>
            </w:pPr>
          </w:p>
        </w:tc>
        <w:tc>
          <w:tcPr>
            <w:tcW w:w="2268"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Познакомить с жилищем казаков (курень),семейным укладом.</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Воспитывать уважение к традициям предков.</w:t>
            </w:r>
          </w:p>
        </w:tc>
        <w:tc>
          <w:tcPr>
            <w:tcW w:w="2338"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ЗПЦ,</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Изготовление пособия – «Куренек» (совместная деятельность);</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Изготовление посуды из папье-маше(вместе с воспитателем);</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Оформление куреня вместе с родителями</w:t>
            </w:r>
          </w:p>
        </w:tc>
        <w:tc>
          <w:tcPr>
            <w:tcW w:w="2351" w:type="dxa"/>
            <w:gridSpan w:val="2"/>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Свой дом казаки называли – курень</w:t>
            </w:r>
            <w:r w:rsidR="00C340F5">
              <w:rPr>
                <w:rFonts w:ascii="Times New Roman" w:hAnsi="Times New Roman" w:cs="Times New Roman"/>
              </w:rPr>
              <w:t xml:space="preserve"> </w:t>
            </w:r>
            <w:r w:rsidRPr="00B251C8">
              <w:rPr>
                <w:rFonts w:ascii="Times New Roman" w:hAnsi="Times New Roman" w:cs="Times New Roman"/>
              </w:rPr>
              <w:t>.Жили одной большой семьей,</w:t>
            </w:r>
            <w:r w:rsidR="00C340F5">
              <w:rPr>
                <w:rFonts w:ascii="Times New Roman" w:hAnsi="Times New Roman" w:cs="Times New Roman"/>
              </w:rPr>
              <w:t xml:space="preserve"> </w:t>
            </w:r>
            <w:r w:rsidRPr="00B251C8">
              <w:rPr>
                <w:rFonts w:ascii="Times New Roman" w:hAnsi="Times New Roman" w:cs="Times New Roman"/>
              </w:rPr>
              <w:t>очень дружно.</w:t>
            </w:r>
            <w:r w:rsidR="00C340F5">
              <w:rPr>
                <w:rFonts w:ascii="Times New Roman" w:hAnsi="Times New Roman" w:cs="Times New Roman"/>
              </w:rPr>
              <w:t xml:space="preserve"> Всем в доме была раб</w:t>
            </w:r>
            <w:r w:rsidRPr="00B251C8">
              <w:rPr>
                <w:rFonts w:ascii="Times New Roman" w:hAnsi="Times New Roman" w:cs="Times New Roman"/>
              </w:rPr>
              <w:t>ота:</w:t>
            </w:r>
            <w:r w:rsidR="00C340F5">
              <w:rPr>
                <w:rFonts w:ascii="Times New Roman" w:hAnsi="Times New Roman" w:cs="Times New Roman"/>
              </w:rPr>
              <w:t xml:space="preserve"> </w:t>
            </w:r>
            <w:r w:rsidRPr="00B251C8">
              <w:rPr>
                <w:rFonts w:ascii="Times New Roman" w:hAnsi="Times New Roman" w:cs="Times New Roman"/>
              </w:rPr>
              <w:t>за скотиной смотреть,</w:t>
            </w:r>
            <w:r w:rsidR="00C340F5">
              <w:rPr>
                <w:rFonts w:ascii="Times New Roman" w:hAnsi="Times New Roman" w:cs="Times New Roman"/>
              </w:rPr>
              <w:t xml:space="preserve"> </w:t>
            </w:r>
            <w:r w:rsidRPr="00B251C8">
              <w:rPr>
                <w:rFonts w:ascii="Times New Roman" w:hAnsi="Times New Roman" w:cs="Times New Roman"/>
              </w:rPr>
              <w:t>детишек няньчить,</w:t>
            </w:r>
            <w:r w:rsidR="00C340F5">
              <w:rPr>
                <w:rFonts w:ascii="Times New Roman" w:hAnsi="Times New Roman" w:cs="Times New Roman"/>
              </w:rPr>
              <w:t xml:space="preserve"> </w:t>
            </w:r>
            <w:r w:rsidRPr="00B251C8">
              <w:rPr>
                <w:rFonts w:ascii="Times New Roman" w:hAnsi="Times New Roman" w:cs="Times New Roman"/>
              </w:rPr>
              <w:t>заботиться друг о друге.</w:t>
            </w:r>
          </w:p>
        </w:tc>
        <w:tc>
          <w:tcPr>
            <w:tcW w:w="1414" w:type="dxa"/>
            <w:gridSpan w:val="2"/>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Называть  курень- основное жилище казаков в старину.</w:t>
            </w:r>
          </w:p>
        </w:tc>
        <w:tc>
          <w:tcPr>
            <w:tcW w:w="1477"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«Славен Дон»сост.Астапенко,85.</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Невак,</w:t>
            </w:r>
            <w:r w:rsidR="00C340F5">
              <w:rPr>
                <w:rFonts w:ascii="Times New Roman" w:hAnsi="Times New Roman" w:cs="Times New Roman"/>
              </w:rPr>
              <w:t xml:space="preserve"> </w:t>
            </w:r>
            <w:r w:rsidRPr="00B251C8">
              <w:rPr>
                <w:rFonts w:ascii="Times New Roman" w:hAnsi="Times New Roman" w:cs="Times New Roman"/>
              </w:rPr>
              <w:t>Фрадкин,»Как у нас-то было на Тихом Дону»,85г.</w:t>
            </w:r>
          </w:p>
        </w:tc>
      </w:tr>
      <w:tr w:rsidR="00B3050F" w:rsidRPr="00B251C8" w:rsidTr="00716BB9">
        <w:trPr>
          <w:gridAfter w:val="1"/>
          <w:wAfter w:w="21" w:type="dxa"/>
        </w:trPr>
        <w:tc>
          <w:tcPr>
            <w:tcW w:w="1276" w:type="dxa"/>
          </w:tcPr>
          <w:p w:rsidR="00B3050F" w:rsidRPr="00B251C8" w:rsidRDefault="00B3050F" w:rsidP="00B251C8">
            <w:pPr>
              <w:spacing w:after="0" w:line="240" w:lineRule="auto"/>
              <w:jc w:val="center"/>
              <w:rPr>
                <w:rFonts w:ascii="Times New Roman" w:hAnsi="Times New Roman" w:cs="Times New Roman"/>
              </w:rPr>
            </w:pPr>
          </w:p>
        </w:tc>
        <w:tc>
          <w:tcPr>
            <w:tcW w:w="2268"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Дать представления об одежде казака и казачки,</w:t>
            </w:r>
            <w:r w:rsidR="00C340F5">
              <w:rPr>
                <w:rFonts w:ascii="Times New Roman" w:hAnsi="Times New Roman" w:cs="Times New Roman"/>
              </w:rPr>
              <w:t xml:space="preserve"> </w:t>
            </w:r>
            <w:r w:rsidRPr="00B251C8">
              <w:rPr>
                <w:rFonts w:ascii="Times New Roman" w:hAnsi="Times New Roman" w:cs="Times New Roman"/>
              </w:rPr>
              <w:t>своеобразии их костюмов.</w:t>
            </w:r>
          </w:p>
        </w:tc>
        <w:tc>
          <w:tcPr>
            <w:tcW w:w="2338"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Рассказы воспитателя,</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Оформление уголка ряжения;</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Обшивание кукол в казачьи костюмы (с родителями ан посиделках);</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Аппликация «Украсим платок Казачке»</w:t>
            </w:r>
          </w:p>
          <w:p w:rsidR="00B3050F" w:rsidRPr="00B251C8" w:rsidRDefault="00B3050F" w:rsidP="00B251C8">
            <w:pPr>
              <w:spacing w:after="0" w:line="240" w:lineRule="auto"/>
              <w:rPr>
                <w:rFonts w:ascii="Times New Roman" w:hAnsi="Times New Roman" w:cs="Times New Roman"/>
              </w:rPr>
            </w:pPr>
          </w:p>
        </w:tc>
        <w:tc>
          <w:tcPr>
            <w:tcW w:w="2351" w:type="dxa"/>
            <w:gridSpan w:val="2"/>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Одевались на Дону просто:</w:t>
            </w:r>
            <w:r w:rsidR="00C340F5">
              <w:rPr>
                <w:rFonts w:ascii="Times New Roman" w:hAnsi="Times New Roman" w:cs="Times New Roman"/>
              </w:rPr>
              <w:t xml:space="preserve"> </w:t>
            </w:r>
            <w:r w:rsidRPr="00B251C8">
              <w:rPr>
                <w:rFonts w:ascii="Times New Roman" w:hAnsi="Times New Roman" w:cs="Times New Roman"/>
              </w:rPr>
              <w:t>женщины в широкие юбки с оборками и кофточки с пуговичками.</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На голове у женщин платок,</w:t>
            </w:r>
            <w:r w:rsidR="00C340F5">
              <w:rPr>
                <w:rFonts w:ascii="Times New Roman" w:hAnsi="Times New Roman" w:cs="Times New Roman"/>
              </w:rPr>
              <w:t xml:space="preserve"> </w:t>
            </w:r>
            <w:r w:rsidR="00DA0694">
              <w:rPr>
                <w:rFonts w:ascii="Times New Roman" w:hAnsi="Times New Roman" w:cs="Times New Roman"/>
              </w:rPr>
              <w:t>украш</w:t>
            </w:r>
            <w:r w:rsidRPr="00B251C8">
              <w:rPr>
                <w:rFonts w:ascii="Times New Roman" w:hAnsi="Times New Roman" w:cs="Times New Roman"/>
              </w:rPr>
              <w:t>енный цветами по краям или середине.( зависит от положения женщины).</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Девушки носили косы.</w:t>
            </w:r>
          </w:p>
          <w:p w:rsidR="00B3050F" w:rsidRPr="00B251C8" w:rsidRDefault="00B3050F" w:rsidP="00C340F5">
            <w:pPr>
              <w:spacing w:after="0" w:line="240" w:lineRule="auto"/>
              <w:rPr>
                <w:rFonts w:ascii="Times New Roman" w:hAnsi="Times New Roman" w:cs="Times New Roman"/>
              </w:rPr>
            </w:pPr>
            <w:r w:rsidRPr="00B251C8">
              <w:rPr>
                <w:rFonts w:ascii="Times New Roman" w:hAnsi="Times New Roman" w:cs="Times New Roman"/>
              </w:rPr>
              <w:t>Мужчины одевались в военную форму,</w:t>
            </w:r>
            <w:r w:rsidR="00C340F5">
              <w:rPr>
                <w:rFonts w:ascii="Times New Roman" w:hAnsi="Times New Roman" w:cs="Times New Roman"/>
              </w:rPr>
              <w:t xml:space="preserve"> </w:t>
            </w:r>
            <w:r w:rsidRPr="00B251C8">
              <w:rPr>
                <w:rFonts w:ascii="Times New Roman" w:hAnsi="Times New Roman" w:cs="Times New Roman"/>
              </w:rPr>
              <w:t>на голове – кепа</w:t>
            </w:r>
            <w:r w:rsidR="00716BB9">
              <w:rPr>
                <w:rFonts w:ascii="Times New Roman" w:hAnsi="Times New Roman" w:cs="Times New Roman"/>
              </w:rPr>
              <w:t>рик или фу</w:t>
            </w:r>
            <w:r w:rsidRPr="00B251C8">
              <w:rPr>
                <w:rFonts w:ascii="Times New Roman" w:hAnsi="Times New Roman" w:cs="Times New Roman"/>
              </w:rPr>
              <w:t>ражка.</w:t>
            </w:r>
          </w:p>
        </w:tc>
        <w:tc>
          <w:tcPr>
            <w:tcW w:w="1414" w:type="dxa"/>
            <w:gridSpan w:val="2"/>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Называть и узнавать. одежду казаков</w:t>
            </w:r>
          </w:p>
        </w:tc>
        <w:tc>
          <w:tcPr>
            <w:tcW w:w="1477"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«Славен Дон»сост.Астапенко,85.</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Невак,</w:t>
            </w:r>
            <w:r w:rsidR="00C340F5">
              <w:rPr>
                <w:rFonts w:ascii="Times New Roman" w:hAnsi="Times New Roman" w:cs="Times New Roman"/>
              </w:rPr>
              <w:t xml:space="preserve"> </w:t>
            </w:r>
            <w:r w:rsidRPr="00B251C8">
              <w:rPr>
                <w:rFonts w:ascii="Times New Roman" w:hAnsi="Times New Roman" w:cs="Times New Roman"/>
              </w:rPr>
              <w:t>Фрадкин,</w:t>
            </w:r>
            <w:r w:rsidR="00DA0694">
              <w:rPr>
                <w:rFonts w:ascii="Times New Roman" w:hAnsi="Times New Roman" w:cs="Times New Roman"/>
              </w:rPr>
              <w:t xml:space="preserve">  «</w:t>
            </w:r>
            <w:r w:rsidRPr="00B251C8">
              <w:rPr>
                <w:rFonts w:ascii="Times New Roman" w:hAnsi="Times New Roman" w:cs="Times New Roman"/>
              </w:rPr>
              <w:t>Как у нас-то было на Тихом Дону»,85г.</w:t>
            </w:r>
          </w:p>
        </w:tc>
      </w:tr>
    </w:tbl>
    <w:p w:rsidR="00B3050F" w:rsidRPr="00B251C8" w:rsidRDefault="00B3050F" w:rsidP="00B251C8">
      <w:pPr>
        <w:spacing w:after="0" w:line="240" w:lineRule="auto"/>
        <w:ind w:left="360"/>
        <w:jc w:val="center"/>
        <w:rPr>
          <w:rFonts w:ascii="Times New Roman" w:hAnsi="Times New Roman" w:cs="Times New Roman"/>
          <w:b/>
          <w:bCs/>
        </w:rPr>
      </w:pPr>
    </w:p>
    <w:p w:rsidR="00B3050F" w:rsidRPr="00C340F5" w:rsidRDefault="00B3050F" w:rsidP="00B251C8">
      <w:pPr>
        <w:spacing w:after="0" w:line="240" w:lineRule="auto"/>
        <w:ind w:left="360"/>
        <w:jc w:val="center"/>
        <w:rPr>
          <w:rFonts w:ascii="Times New Roman" w:hAnsi="Times New Roman" w:cs="Times New Roman"/>
          <w:b/>
          <w:bCs/>
          <w:sz w:val="28"/>
          <w:szCs w:val="28"/>
        </w:rPr>
      </w:pPr>
      <w:r w:rsidRPr="00C340F5">
        <w:rPr>
          <w:rFonts w:ascii="Times New Roman" w:hAnsi="Times New Roman" w:cs="Times New Roman"/>
          <w:b/>
          <w:bCs/>
          <w:sz w:val="28"/>
          <w:szCs w:val="28"/>
        </w:rPr>
        <w:t>3 блок «Золотые зерна мудрости»</w:t>
      </w:r>
    </w:p>
    <w:p w:rsidR="00B3050F" w:rsidRPr="00B251C8" w:rsidRDefault="00B3050F" w:rsidP="00B251C8">
      <w:pPr>
        <w:spacing w:after="0" w:line="240" w:lineRule="auto"/>
        <w:ind w:left="360"/>
        <w:jc w:val="center"/>
        <w:rPr>
          <w:rFonts w:ascii="Times New Roman" w:hAnsi="Times New Roman" w:cs="Times New Roman"/>
          <w:b/>
          <w:bCs/>
        </w:rPr>
      </w:pPr>
    </w:p>
    <w:tbl>
      <w:tblPr>
        <w:tblW w:w="11041"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2162"/>
        <w:gridCol w:w="2367"/>
        <w:gridCol w:w="2409"/>
        <w:gridCol w:w="1560"/>
        <w:gridCol w:w="1356"/>
      </w:tblGrid>
      <w:tr w:rsidR="00B3050F" w:rsidRPr="00B251C8" w:rsidTr="00675C6C">
        <w:tc>
          <w:tcPr>
            <w:tcW w:w="1187" w:type="dxa"/>
          </w:tcPr>
          <w:p w:rsidR="00B3050F" w:rsidRPr="00B251C8" w:rsidRDefault="00B3050F" w:rsidP="00B251C8">
            <w:pPr>
              <w:spacing w:after="0" w:line="240" w:lineRule="auto"/>
              <w:rPr>
                <w:rFonts w:ascii="Times New Roman" w:hAnsi="Times New Roman" w:cs="Times New Roman"/>
                <w:b/>
                <w:bCs/>
              </w:rPr>
            </w:pPr>
            <w:r w:rsidRPr="00B251C8">
              <w:rPr>
                <w:rFonts w:ascii="Times New Roman" w:hAnsi="Times New Roman" w:cs="Times New Roman"/>
                <w:b/>
                <w:bCs/>
              </w:rPr>
              <w:t>Основные цели</w:t>
            </w:r>
          </w:p>
        </w:tc>
        <w:tc>
          <w:tcPr>
            <w:tcW w:w="2162" w:type="dxa"/>
          </w:tcPr>
          <w:p w:rsidR="00B3050F" w:rsidRPr="00B251C8" w:rsidRDefault="00B3050F" w:rsidP="00B251C8">
            <w:pPr>
              <w:spacing w:after="0" w:line="240" w:lineRule="auto"/>
              <w:rPr>
                <w:rFonts w:ascii="Times New Roman" w:hAnsi="Times New Roman" w:cs="Times New Roman"/>
                <w:b/>
                <w:bCs/>
              </w:rPr>
            </w:pPr>
            <w:r w:rsidRPr="00B251C8">
              <w:rPr>
                <w:rFonts w:ascii="Times New Roman" w:hAnsi="Times New Roman" w:cs="Times New Roman"/>
                <w:b/>
                <w:bCs/>
              </w:rPr>
              <w:t>Конкретизация задач</w:t>
            </w:r>
          </w:p>
        </w:tc>
        <w:tc>
          <w:tcPr>
            <w:tcW w:w="2367" w:type="dxa"/>
          </w:tcPr>
          <w:p w:rsidR="00B3050F" w:rsidRPr="00B251C8" w:rsidRDefault="00B3050F" w:rsidP="00B251C8">
            <w:pPr>
              <w:spacing w:after="0" w:line="240" w:lineRule="auto"/>
              <w:rPr>
                <w:rFonts w:ascii="Times New Roman" w:hAnsi="Times New Roman" w:cs="Times New Roman"/>
                <w:b/>
                <w:bCs/>
              </w:rPr>
            </w:pPr>
            <w:r w:rsidRPr="00B251C8">
              <w:rPr>
                <w:rFonts w:ascii="Times New Roman" w:hAnsi="Times New Roman" w:cs="Times New Roman"/>
                <w:b/>
                <w:bCs/>
              </w:rPr>
              <w:t>Виды деятельности ,формы работы</w:t>
            </w:r>
          </w:p>
        </w:tc>
        <w:tc>
          <w:tcPr>
            <w:tcW w:w="2409" w:type="dxa"/>
          </w:tcPr>
          <w:p w:rsidR="00B3050F" w:rsidRPr="00B251C8" w:rsidRDefault="00375BFE" w:rsidP="00C340F5">
            <w:pPr>
              <w:spacing w:after="0" w:line="240" w:lineRule="auto"/>
              <w:rPr>
                <w:rFonts w:ascii="Times New Roman" w:hAnsi="Times New Roman" w:cs="Times New Roman"/>
                <w:b/>
                <w:bCs/>
              </w:rPr>
            </w:pPr>
            <w:r>
              <w:rPr>
                <w:rFonts w:ascii="Times New Roman" w:hAnsi="Times New Roman" w:cs="Times New Roman"/>
                <w:b/>
                <w:bCs/>
              </w:rPr>
              <w:t>С</w:t>
            </w:r>
            <w:r w:rsidR="00B3050F" w:rsidRPr="00B251C8">
              <w:rPr>
                <w:rFonts w:ascii="Times New Roman" w:hAnsi="Times New Roman" w:cs="Times New Roman"/>
                <w:b/>
                <w:bCs/>
              </w:rPr>
              <w:t>одержание</w:t>
            </w:r>
            <w:r w:rsidR="00C340F5" w:rsidRPr="00B251C8">
              <w:rPr>
                <w:rFonts w:ascii="Times New Roman" w:hAnsi="Times New Roman" w:cs="Times New Roman"/>
                <w:b/>
                <w:bCs/>
              </w:rPr>
              <w:t xml:space="preserve"> деятельности</w:t>
            </w:r>
          </w:p>
        </w:tc>
        <w:tc>
          <w:tcPr>
            <w:tcW w:w="1560" w:type="dxa"/>
          </w:tcPr>
          <w:p w:rsidR="00B3050F" w:rsidRPr="00B251C8" w:rsidRDefault="00C340F5" w:rsidP="00B251C8">
            <w:pPr>
              <w:spacing w:after="0" w:line="240" w:lineRule="auto"/>
              <w:rPr>
                <w:rFonts w:ascii="Times New Roman" w:hAnsi="Times New Roman" w:cs="Times New Roman"/>
                <w:b/>
                <w:bCs/>
              </w:rPr>
            </w:pPr>
            <w:r w:rsidRPr="00C340F5">
              <w:rPr>
                <w:rFonts w:ascii="Times New Roman" w:hAnsi="Times New Roman" w:cs="Times New Roman"/>
                <w:b/>
                <w:i/>
                <w:iCs/>
              </w:rPr>
              <w:t>Предполагаемый результат</w:t>
            </w:r>
          </w:p>
        </w:tc>
        <w:tc>
          <w:tcPr>
            <w:tcW w:w="1356" w:type="dxa"/>
          </w:tcPr>
          <w:p w:rsidR="00B3050F" w:rsidRPr="00B251C8" w:rsidRDefault="00B3050F" w:rsidP="00B251C8">
            <w:pPr>
              <w:spacing w:after="0" w:line="240" w:lineRule="auto"/>
              <w:rPr>
                <w:rFonts w:ascii="Times New Roman" w:hAnsi="Times New Roman" w:cs="Times New Roman"/>
                <w:b/>
                <w:bCs/>
              </w:rPr>
            </w:pPr>
            <w:r w:rsidRPr="00B251C8">
              <w:rPr>
                <w:rFonts w:ascii="Times New Roman" w:hAnsi="Times New Roman" w:cs="Times New Roman"/>
                <w:b/>
                <w:bCs/>
              </w:rPr>
              <w:t>Литература</w:t>
            </w:r>
          </w:p>
        </w:tc>
      </w:tr>
      <w:tr w:rsidR="00B3050F" w:rsidRPr="00B251C8" w:rsidTr="00675C6C">
        <w:tc>
          <w:tcPr>
            <w:tcW w:w="1187"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Приобщать детей к культурным традициям родного края.</w:t>
            </w:r>
          </w:p>
        </w:tc>
        <w:tc>
          <w:tcPr>
            <w:tcW w:w="2162" w:type="dxa"/>
          </w:tcPr>
          <w:p w:rsidR="00B3050F" w:rsidRPr="00DA0694" w:rsidRDefault="00B3050F" w:rsidP="00B251C8">
            <w:pPr>
              <w:pStyle w:val="31"/>
              <w:spacing w:after="0"/>
              <w:rPr>
                <w:bCs/>
                <w:sz w:val="22"/>
                <w:szCs w:val="22"/>
              </w:rPr>
            </w:pPr>
            <w:r w:rsidRPr="00DA0694">
              <w:rPr>
                <w:bCs/>
                <w:sz w:val="22"/>
                <w:szCs w:val="22"/>
              </w:rPr>
              <w:t>Воспитывать умение слушать донские  сказки ,песенки,</w:t>
            </w:r>
            <w:r w:rsidR="00DA0694">
              <w:rPr>
                <w:bCs/>
                <w:sz w:val="22"/>
                <w:szCs w:val="22"/>
              </w:rPr>
              <w:t xml:space="preserve"> </w:t>
            </w:r>
            <w:r w:rsidRPr="00DA0694">
              <w:rPr>
                <w:bCs/>
                <w:sz w:val="22"/>
                <w:szCs w:val="22"/>
              </w:rPr>
              <w:t>потешки,следить за развитием действий.</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Учить понимать смысл произведения,</w:t>
            </w:r>
            <w:r w:rsidR="00DA0694">
              <w:rPr>
                <w:rFonts w:ascii="Times New Roman" w:hAnsi="Times New Roman" w:cs="Times New Roman"/>
              </w:rPr>
              <w:t xml:space="preserve"> </w:t>
            </w:r>
            <w:r w:rsidRPr="00B251C8">
              <w:rPr>
                <w:rFonts w:ascii="Times New Roman" w:hAnsi="Times New Roman" w:cs="Times New Roman"/>
              </w:rPr>
              <w:t>воспроизводить с помощью вопросов воспитателя содержание в правильной последовательности;</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Выразительно читать наизусть небольшие потешки;</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Познакомить с народными играми.</w:t>
            </w:r>
          </w:p>
        </w:tc>
        <w:tc>
          <w:tcPr>
            <w:tcW w:w="2367"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 xml:space="preserve"> «Сказывание сказок»,</w:t>
            </w:r>
            <w:r w:rsidR="00DA0694">
              <w:rPr>
                <w:rFonts w:ascii="Times New Roman" w:hAnsi="Times New Roman" w:cs="Times New Roman"/>
              </w:rPr>
              <w:t xml:space="preserve"> </w:t>
            </w:r>
            <w:r w:rsidRPr="00B251C8">
              <w:rPr>
                <w:rFonts w:ascii="Times New Roman" w:hAnsi="Times New Roman" w:cs="Times New Roman"/>
              </w:rPr>
              <w:t>потешек;</w:t>
            </w:r>
          </w:p>
          <w:p w:rsidR="00B3050F" w:rsidRPr="00B251C8" w:rsidRDefault="00C340F5" w:rsidP="00B251C8">
            <w:pPr>
              <w:spacing w:after="0" w:line="240" w:lineRule="auto"/>
              <w:rPr>
                <w:rFonts w:ascii="Times New Roman" w:hAnsi="Times New Roman" w:cs="Times New Roman"/>
              </w:rPr>
            </w:pPr>
            <w:r>
              <w:rPr>
                <w:rFonts w:ascii="Times New Roman" w:hAnsi="Times New Roman" w:cs="Times New Roman"/>
              </w:rPr>
              <w:t>рассма</w:t>
            </w:r>
            <w:r w:rsidR="00B3050F" w:rsidRPr="00B251C8">
              <w:rPr>
                <w:rFonts w:ascii="Times New Roman" w:hAnsi="Times New Roman" w:cs="Times New Roman"/>
              </w:rPr>
              <w:t>т</w:t>
            </w:r>
            <w:r>
              <w:rPr>
                <w:rFonts w:ascii="Times New Roman" w:hAnsi="Times New Roman" w:cs="Times New Roman"/>
              </w:rPr>
              <w:t>р</w:t>
            </w:r>
            <w:r w:rsidR="00B3050F" w:rsidRPr="00B251C8">
              <w:rPr>
                <w:rFonts w:ascii="Times New Roman" w:hAnsi="Times New Roman" w:cs="Times New Roman"/>
              </w:rPr>
              <w:t>ивание иллюстраций,;</w:t>
            </w:r>
          </w:p>
          <w:p w:rsidR="00B3050F" w:rsidRPr="00B251C8" w:rsidRDefault="00B3050F" w:rsidP="00C340F5">
            <w:pPr>
              <w:spacing w:after="0" w:line="240" w:lineRule="auto"/>
              <w:rPr>
                <w:rFonts w:ascii="Times New Roman" w:hAnsi="Times New Roman" w:cs="Times New Roman"/>
              </w:rPr>
            </w:pPr>
            <w:r w:rsidRPr="00B251C8">
              <w:rPr>
                <w:rFonts w:ascii="Times New Roman" w:hAnsi="Times New Roman" w:cs="Times New Roman"/>
              </w:rPr>
              <w:t>заучивание потешек,</w:t>
            </w:r>
            <w:r w:rsidR="00C340F5">
              <w:rPr>
                <w:rFonts w:ascii="Times New Roman" w:hAnsi="Times New Roman" w:cs="Times New Roman"/>
              </w:rPr>
              <w:t xml:space="preserve"> </w:t>
            </w:r>
            <w:r w:rsidRPr="00B251C8">
              <w:rPr>
                <w:rFonts w:ascii="Times New Roman" w:hAnsi="Times New Roman" w:cs="Times New Roman"/>
              </w:rPr>
              <w:t>колыбельных,</w:t>
            </w:r>
            <w:r w:rsidR="00C340F5">
              <w:rPr>
                <w:rFonts w:ascii="Times New Roman" w:hAnsi="Times New Roman" w:cs="Times New Roman"/>
              </w:rPr>
              <w:t xml:space="preserve"> </w:t>
            </w:r>
            <w:r w:rsidRPr="00B251C8">
              <w:rPr>
                <w:rFonts w:ascii="Times New Roman" w:hAnsi="Times New Roman" w:cs="Times New Roman"/>
              </w:rPr>
              <w:t>обрядовых (к праздникам ) песен;</w:t>
            </w:r>
            <w:r w:rsidR="00C340F5">
              <w:rPr>
                <w:rFonts w:ascii="Times New Roman" w:hAnsi="Times New Roman" w:cs="Times New Roman"/>
              </w:rPr>
              <w:t xml:space="preserve"> </w:t>
            </w:r>
            <w:r w:rsidRPr="00B251C8">
              <w:rPr>
                <w:rFonts w:ascii="Times New Roman" w:hAnsi="Times New Roman" w:cs="Times New Roman"/>
              </w:rPr>
              <w:t>народные игры.</w:t>
            </w:r>
          </w:p>
        </w:tc>
        <w:tc>
          <w:tcPr>
            <w:tcW w:w="2409" w:type="dxa"/>
          </w:tcPr>
          <w:p w:rsidR="00B3050F" w:rsidRPr="00B251C8" w:rsidRDefault="00B3050F" w:rsidP="00C340F5">
            <w:pPr>
              <w:spacing w:after="0" w:line="240" w:lineRule="auto"/>
              <w:rPr>
                <w:rFonts w:ascii="Times New Roman" w:hAnsi="Times New Roman" w:cs="Times New Roman"/>
              </w:rPr>
            </w:pPr>
            <w:r w:rsidRPr="00B251C8">
              <w:rPr>
                <w:rFonts w:ascii="Times New Roman" w:hAnsi="Times New Roman" w:cs="Times New Roman"/>
              </w:rPr>
              <w:t>Заучивание:</w:t>
            </w:r>
            <w:r w:rsidR="00C340F5">
              <w:rPr>
                <w:rFonts w:ascii="Times New Roman" w:hAnsi="Times New Roman" w:cs="Times New Roman"/>
              </w:rPr>
              <w:t xml:space="preserve">  «</w:t>
            </w:r>
            <w:r w:rsidRPr="00B251C8">
              <w:rPr>
                <w:rFonts w:ascii="Times New Roman" w:hAnsi="Times New Roman" w:cs="Times New Roman"/>
              </w:rPr>
              <w:t>Солнышко-ведрыш</w:t>
            </w:r>
            <w:r w:rsidR="00C340F5">
              <w:rPr>
                <w:rFonts w:ascii="Times New Roman" w:hAnsi="Times New Roman" w:cs="Times New Roman"/>
              </w:rPr>
              <w:t>ко», «</w:t>
            </w:r>
            <w:r w:rsidRPr="00B251C8">
              <w:rPr>
                <w:rFonts w:ascii="Times New Roman" w:hAnsi="Times New Roman" w:cs="Times New Roman"/>
              </w:rPr>
              <w:t>Сорока-соро</w:t>
            </w:r>
            <w:r w:rsidR="00C340F5">
              <w:rPr>
                <w:rFonts w:ascii="Times New Roman" w:hAnsi="Times New Roman" w:cs="Times New Roman"/>
              </w:rPr>
              <w:t>ка», «</w:t>
            </w:r>
            <w:r w:rsidRPr="00B251C8">
              <w:rPr>
                <w:rFonts w:ascii="Times New Roman" w:hAnsi="Times New Roman" w:cs="Times New Roman"/>
              </w:rPr>
              <w:t>Ладуш</w:t>
            </w:r>
            <w:r w:rsidR="00C340F5">
              <w:rPr>
                <w:rFonts w:ascii="Times New Roman" w:hAnsi="Times New Roman" w:cs="Times New Roman"/>
              </w:rPr>
              <w:t>ки», «</w:t>
            </w:r>
            <w:r w:rsidRPr="00B251C8">
              <w:rPr>
                <w:rFonts w:ascii="Times New Roman" w:hAnsi="Times New Roman" w:cs="Times New Roman"/>
              </w:rPr>
              <w:t xml:space="preserve">Пальчик-пальчик».Заучивание </w:t>
            </w:r>
            <w:r w:rsidR="00C340F5">
              <w:rPr>
                <w:rFonts w:ascii="Times New Roman" w:hAnsi="Times New Roman" w:cs="Times New Roman"/>
              </w:rPr>
              <w:t>прибауток: «Жил-был у бабушки»,  «</w:t>
            </w:r>
            <w:r w:rsidRPr="00B251C8">
              <w:rPr>
                <w:rFonts w:ascii="Times New Roman" w:hAnsi="Times New Roman" w:cs="Times New Roman"/>
              </w:rPr>
              <w:t>Котик-коток»,</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Заучивание закличек «Дождик-д</w:t>
            </w:r>
            <w:r w:rsidR="00C340F5">
              <w:rPr>
                <w:rFonts w:ascii="Times New Roman" w:hAnsi="Times New Roman" w:cs="Times New Roman"/>
              </w:rPr>
              <w:t>ождик». «Радуга-дуга», «</w:t>
            </w:r>
            <w:r w:rsidRPr="00B251C8">
              <w:rPr>
                <w:rFonts w:ascii="Times New Roman" w:hAnsi="Times New Roman" w:cs="Times New Roman"/>
              </w:rPr>
              <w:t xml:space="preserve">Божья </w:t>
            </w:r>
            <w:r w:rsidR="00C340F5">
              <w:rPr>
                <w:rFonts w:ascii="Times New Roman" w:hAnsi="Times New Roman" w:cs="Times New Roman"/>
              </w:rPr>
              <w:t>к</w:t>
            </w:r>
            <w:r w:rsidRPr="00B251C8">
              <w:rPr>
                <w:rFonts w:ascii="Times New Roman" w:hAnsi="Times New Roman" w:cs="Times New Roman"/>
              </w:rPr>
              <w:t>оровка».</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Рассказывание сказок «Репка»,«Теремок», «Волк и козлята»,</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«Три медведя».</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Игры «Маки-маковочки», «По</w:t>
            </w:r>
            <w:r w:rsidR="00DA0694">
              <w:rPr>
                <w:rFonts w:ascii="Times New Roman" w:hAnsi="Times New Roman" w:cs="Times New Roman"/>
              </w:rPr>
              <w:t>шел коз</w:t>
            </w:r>
            <w:r w:rsidRPr="00B251C8">
              <w:rPr>
                <w:rFonts w:ascii="Times New Roman" w:hAnsi="Times New Roman" w:cs="Times New Roman"/>
              </w:rPr>
              <w:t>ел на базар»,</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«Заинька,</w:t>
            </w:r>
            <w:r w:rsidR="00C340F5">
              <w:rPr>
                <w:rFonts w:ascii="Times New Roman" w:hAnsi="Times New Roman" w:cs="Times New Roman"/>
              </w:rPr>
              <w:t xml:space="preserve"> </w:t>
            </w:r>
            <w:r w:rsidRPr="00B251C8">
              <w:rPr>
                <w:rFonts w:ascii="Times New Roman" w:hAnsi="Times New Roman" w:cs="Times New Roman"/>
              </w:rPr>
              <w:t>выходи».</w:t>
            </w:r>
          </w:p>
        </w:tc>
        <w:tc>
          <w:tcPr>
            <w:tcW w:w="1560"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Солнышко-ведрышко»,»Сорока-сорока»,</w:t>
            </w:r>
            <w:r w:rsidR="00C340F5">
              <w:rPr>
                <w:rFonts w:ascii="Times New Roman" w:hAnsi="Times New Roman" w:cs="Times New Roman"/>
              </w:rPr>
              <w:t xml:space="preserve">  «</w:t>
            </w:r>
            <w:r w:rsidRPr="00B251C8">
              <w:rPr>
                <w:rFonts w:ascii="Times New Roman" w:hAnsi="Times New Roman" w:cs="Times New Roman"/>
              </w:rPr>
              <w:t>Ладуш</w:t>
            </w:r>
            <w:r w:rsidR="00C340F5">
              <w:rPr>
                <w:rFonts w:ascii="Times New Roman" w:hAnsi="Times New Roman" w:cs="Times New Roman"/>
              </w:rPr>
              <w:t>ки», «</w:t>
            </w:r>
            <w:r w:rsidRPr="00B251C8">
              <w:rPr>
                <w:rFonts w:ascii="Times New Roman" w:hAnsi="Times New Roman" w:cs="Times New Roman"/>
              </w:rPr>
              <w:t>Пальчик-пальчик».</w:t>
            </w:r>
          </w:p>
          <w:p w:rsidR="00C340F5" w:rsidRDefault="00B3050F" w:rsidP="00B251C8">
            <w:pPr>
              <w:spacing w:after="0" w:line="240" w:lineRule="auto"/>
              <w:rPr>
                <w:rFonts w:ascii="Times New Roman" w:hAnsi="Times New Roman" w:cs="Times New Roman"/>
              </w:rPr>
            </w:pPr>
            <w:r w:rsidRPr="00B251C8">
              <w:rPr>
                <w:rFonts w:ascii="Times New Roman" w:hAnsi="Times New Roman" w:cs="Times New Roman"/>
              </w:rPr>
              <w:t>«Дождик-дож</w:t>
            </w:r>
            <w:r w:rsidR="00C340F5">
              <w:rPr>
                <w:rFonts w:ascii="Times New Roman" w:hAnsi="Times New Roman" w:cs="Times New Roman"/>
              </w:rPr>
              <w:t xml:space="preserve">дик», </w:t>
            </w:r>
          </w:p>
          <w:p w:rsidR="00B3050F" w:rsidRPr="00B251C8" w:rsidRDefault="00C340F5" w:rsidP="00B251C8">
            <w:pPr>
              <w:spacing w:after="0" w:line="240" w:lineRule="auto"/>
              <w:rPr>
                <w:rFonts w:ascii="Times New Roman" w:hAnsi="Times New Roman" w:cs="Times New Roman"/>
              </w:rPr>
            </w:pPr>
            <w:r>
              <w:rPr>
                <w:rFonts w:ascii="Times New Roman" w:hAnsi="Times New Roman" w:cs="Times New Roman"/>
              </w:rPr>
              <w:t>«</w:t>
            </w:r>
            <w:r w:rsidR="00B3050F" w:rsidRPr="00B251C8">
              <w:rPr>
                <w:rFonts w:ascii="Times New Roman" w:hAnsi="Times New Roman" w:cs="Times New Roman"/>
              </w:rPr>
              <w:t>Радуга-ду</w:t>
            </w:r>
            <w:r>
              <w:rPr>
                <w:rFonts w:ascii="Times New Roman" w:hAnsi="Times New Roman" w:cs="Times New Roman"/>
              </w:rPr>
              <w:t xml:space="preserve">а», </w:t>
            </w:r>
            <w:r w:rsidR="00B3050F" w:rsidRPr="00B251C8">
              <w:rPr>
                <w:rFonts w:ascii="Times New Roman" w:hAnsi="Times New Roman" w:cs="Times New Roman"/>
              </w:rPr>
              <w:t xml:space="preserve">Божья </w:t>
            </w:r>
            <w:r>
              <w:rPr>
                <w:rFonts w:ascii="Times New Roman" w:hAnsi="Times New Roman" w:cs="Times New Roman"/>
              </w:rPr>
              <w:t>к</w:t>
            </w:r>
            <w:r w:rsidR="00B3050F" w:rsidRPr="00B251C8">
              <w:rPr>
                <w:rFonts w:ascii="Times New Roman" w:hAnsi="Times New Roman" w:cs="Times New Roman"/>
              </w:rPr>
              <w:t>оровка».</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Репка»,</w:t>
            </w:r>
            <w:r w:rsidR="00C340F5">
              <w:rPr>
                <w:rFonts w:ascii="Times New Roman" w:hAnsi="Times New Roman" w:cs="Times New Roman"/>
              </w:rPr>
              <w:t xml:space="preserve"> </w:t>
            </w:r>
            <w:r w:rsidRPr="00B251C8">
              <w:rPr>
                <w:rFonts w:ascii="Times New Roman" w:hAnsi="Times New Roman" w:cs="Times New Roman"/>
              </w:rPr>
              <w:t>«Теремок», «Волк и козлята»,</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«Три медведя».</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«Маки-маковочки», «По</w:t>
            </w:r>
            <w:r w:rsidR="00C340F5">
              <w:rPr>
                <w:rFonts w:ascii="Times New Roman" w:hAnsi="Times New Roman" w:cs="Times New Roman"/>
              </w:rPr>
              <w:t>шел коз</w:t>
            </w:r>
            <w:r w:rsidRPr="00B251C8">
              <w:rPr>
                <w:rFonts w:ascii="Times New Roman" w:hAnsi="Times New Roman" w:cs="Times New Roman"/>
              </w:rPr>
              <w:t>ел на базар»,</w:t>
            </w:r>
          </w:p>
          <w:p w:rsidR="00B3050F" w:rsidRPr="00B251C8" w:rsidRDefault="00B3050F" w:rsidP="00C340F5">
            <w:pPr>
              <w:spacing w:after="0" w:line="240" w:lineRule="auto"/>
              <w:rPr>
                <w:rFonts w:ascii="Times New Roman" w:hAnsi="Times New Roman" w:cs="Times New Roman"/>
              </w:rPr>
            </w:pPr>
            <w:r w:rsidRPr="00B251C8">
              <w:rPr>
                <w:rFonts w:ascii="Times New Roman" w:hAnsi="Times New Roman" w:cs="Times New Roman"/>
              </w:rPr>
              <w:t>«Заинька</w:t>
            </w:r>
            <w:r w:rsidR="00C72761">
              <w:rPr>
                <w:rFonts w:ascii="Times New Roman" w:hAnsi="Times New Roman" w:cs="Times New Roman"/>
              </w:rPr>
              <w:t xml:space="preserve"> </w:t>
            </w:r>
            <w:r w:rsidRPr="00B251C8">
              <w:rPr>
                <w:rFonts w:ascii="Times New Roman" w:hAnsi="Times New Roman" w:cs="Times New Roman"/>
              </w:rPr>
              <w:t>,выходи».</w:t>
            </w:r>
          </w:p>
        </w:tc>
        <w:tc>
          <w:tcPr>
            <w:tcW w:w="1356" w:type="dxa"/>
          </w:tcPr>
          <w:p w:rsidR="00B3050F" w:rsidRPr="00B251C8" w:rsidRDefault="00B3050F" w:rsidP="00B251C8">
            <w:pPr>
              <w:spacing w:after="0" w:line="240" w:lineRule="auto"/>
              <w:jc w:val="center"/>
              <w:rPr>
                <w:rFonts w:ascii="Times New Roman" w:hAnsi="Times New Roman" w:cs="Times New Roman"/>
              </w:rPr>
            </w:pPr>
            <w:r w:rsidRPr="00B251C8">
              <w:rPr>
                <w:rFonts w:ascii="Times New Roman" w:hAnsi="Times New Roman" w:cs="Times New Roman"/>
              </w:rPr>
              <w:t>«Круглый год» сост.Некрылова.М.68.</w:t>
            </w:r>
          </w:p>
          <w:p w:rsidR="00B3050F" w:rsidRPr="00B251C8" w:rsidRDefault="00B3050F" w:rsidP="00B251C8">
            <w:pPr>
              <w:spacing w:after="0" w:line="240" w:lineRule="auto"/>
              <w:jc w:val="center"/>
              <w:rPr>
                <w:rFonts w:ascii="Times New Roman" w:hAnsi="Times New Roman" w:cs="Times New Roman"/>
              </w:rPr>
            </w:pPr>
            <w:r w:rsidRPr="00B251C8">
              <w:rPr>
                <w:rFonts w:ascii="Times New Roman" w:hAnsi="Times New Roman" w:cs="Times New Roman"/>
              </w:rPr>
              <w:t>Детский потешный фольклор.</w:t>
            </w:r>
          </w:p>
          <w:p w:rsidR="00B3050F" w:rsidRPr="00B251C8" w:rsidRDefault="00B3050F" w:rsidP="00B251C8">
            <w:pPr>
              <w:spacing w:after="0" w:line="240" w:lineRule="auto"/>
              <w:jc w:val="center"/>
              <w:rPr>
                <w:rFonts w:ascii="Times New Roman" w:hAnsi="Times New Roman" w:cs="Times New Roman"/>
              </w:rPr>
            </w:pPr>
            <w:r w:rsidRPr="00B251C8">
              <w:rPr>
                <w:rFonts w:ascii="Times New Roman" w:hAnsi="Times New Roman" w:cs="Times New Roman"/>
              </w:rPr>
              <w:t>«Тридцать три пирога» М.68</w:t>
            </w:r>
          </w:p>
        </w:tc>
      </w:tr>
      <w:tr w:rsidR="00B3050F" w:rsidRPr="00B251C8" w:rsidTr="00675C6C">
        <w:trPr>
          <w:trHeight w:val="3250"/>
        </w:trPr>
        <w:tc>
          <w:tcPr>
            <w:tcW w:w="1187" w:type="dxa"/>
          </w:tcPr>
          <w:p w:rsidR="00B3050F" w:rsidRPr="00B251C8" w:rsidRDefault="00B3050F" w:rsidP="00B251C8">
            <w:pPr>
              <w:spacing w:after="0" w:line="240" w:lineRule="auto"/>
              <w:rPr>
                <w:rFonts w:ascii="Times New Roman" w:hAnsi="Times New Roman" w:cs="Times New Roman"/>
                <w:b/>
                <w:bCs/>
              </w:rPr>
            </w:pPr>
          </w:p>
        </w:tc>
        <w:tc>
          <w:tcPr>
            <w:tcW w:w="2162" w:type="dxa"/>
          </w:tcPr>
          <w:p w:rsidR="00B3050F" w:rsidRPr="00B251C8" w:rsidRDefault="00B3050F" w:rsidP="00B251C8">
            <w:pPr>
              <w:pStyle w:val="31"/>
              <w:spacing w:after="0"/>
              <w:rPr>
                <w:sz w:val="22"/>
                <w:szCs w:val="22"/>
              </w:rPr>
            </w:pPr>
            <w:r w:rsidRPr="00B251C8">
              <w:rPr>
                <w:sz w:val="22"/>
                <w:szCs w:val="22"/>
              </w:rPr>
              <w:t>Познакомить детей с народным праздником  - Покров (14 октября),его основным содержанием</w:t>
            </w:r>
            <w:r w:rsidRPr="00B251C8">
              <w:rPr>
                <w:b/>
                <w:bCs/>
                <w:sz w:val="22"/>
                <w:szCs w:val="22"/>
              </w:rPr>
              <w:t>.</w:t>
            </w:r>
          </w:p>
        </w:tc>
        <w:tc>
          <w:tcPr>
            <w:tcW w:w="2367"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Сказы бабушки Аксиньи;</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Совместная оклейка окон (вместе с родителями);</w:t>
            </w:r>
          </w:p>
          <w:p w:rsidR="00B3050F" w:rsidRPr="00B251C8" w:rsidRDefault="00851FD6" w:rsidP="00B251C8">
            <w:pPr>
              <w:spacing w:after="0" w:line="240" w:lineRule="auto"/>
              <w:rPr>
                <w:rFonts w:ascii="Times New Roman" w:hAnsi="Times New Roman" w:cs="Times New Roman"/>
              </w:rPr>
            </w:pPr>
            <w:r>
              <w:rPr>
                <w:rFonts w:ascii="Times New Roman" w:hAnsi="Times New Roman" w:cs="Times New Roman"/>
              </w:rPr>
              <w:t>Украшение г</w:t>
            </w:r>
            <w:r w:rsidR="00B3050F" w:rsidRPr="00B251C8">
              <w:rPr>
                <w:rFonts w:ascii="Times New Roman" w:hAnsi="Times New Roman" w:cs="Times New Roman"/>
              </w:rPr>
              <w:t>руппы к празднику;</w:t>
            </w:r>
          </w:p>
          <w:p w:rsidR="00B3050F" w:rsidRPr="00B251C8" w:rsidRDefault="00851FD6" w:rsidP="00B251C8">
            <w:pPr>
              <w:spacing w:after="0" w:line="240" w:lineRule="auto"/>
              <w:rPr>
                <w:rFonts w:ascii="Times New Roman" w:hAnsi="Times New Roman" w:cs="Times New Roman"/>
              </w:rPr>
            </w:pPr>
            <w:r>
              <w:rPr>
                <w:rFonts w:ascii="Times New Roman" w:hAnsi="Times New Roman" w:cs="Times New Roman"/>
              </w:rPr>
              <w:t>Рисование «Распишем</w:t>
            </w:r>
            <w:r w:rsidR="00B3050F" w:rsidRPr="00B251C8">
              <w:rPr>
                <w:rFonts w:ascii="Times New Roman" w:hAnsi="Times New Roman" w:cs="Times New Roman"/>
              </w:rPr>
              <w:t xml:space="preserve"> рушники к празднику»;</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Развлечение «Покров»</w:t>
            </w:r>
          </w:p>
          <w:p w:rsidR="00B3050F" w:rsidRPr="00B251C8" w:rsidRDefault="00B3050F" w:rsidP="00B251C8">
            <w:pPr>
              <w:spacing w:after="0" w:line="240" w:lineRule="auto"/>
              <w:rPr>
                <w:rFonts w:ascii="Times New Roman" w:hAnsi="Times New Roman" w:cs="Times New Roman"/>
              </w:rPr>
            </w:pPr>
          </w:p>
          <w:p w:rsidR="00B3050F" w:rsidRPr="00B251C8" w:rsidRDefault="00B3050F" w:rsidP="00B251C8">
            <w:pPr>
              <w:spacing w:after="0" w:line="240" w:lineRule="auto"/>
              <w:rPr>
                <w:rFonts w:ascii="Times New Roman" w:hAnsi="Times New Roman" w:cs="Times New Roman"/>
              </w:rPr>
            </w:pPr>
          </w:p>
        </w:tc>
        <w:tc>
          <w:tcPr>
            <w:tcW w:w="2409"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Праздник п</w:t>
            </w:r>
            <w:r w:rsidR="00375BFE" w:rsidRPr="00B251C8">
              <w:rPr>
                <w:rFonts w:ascii="Times New Roman" w:hAnsi="Times New Roman" w:cs="Times New Roman"/>
              </w:rPr>
              <w:t>р</w:t>
            </w:r>
            <w:r w:rsidRPr="00B251C8">
              <w:rPr>
                <w:rFonts w:ascii="Times New Roman" w:hAnsi="Times New Roman" w:cs="Times New Roman"/>
              </w:rPr>
              <w:t>азднуют осенью,</w:t>
            </w:r>
            <w:r w:rsidR="00375BFE">
              <w:rPr>
                <w:rFonts w:ascii="Times New Roman" w:hAnsi="Times New Roman" w:cs="Times New Roman"/>
              </w:rPr>
              <w:t xml:space="preserve"> </w:t>
            </w:r>
            <w:r w:rsidRPr="00B251C8">
              <w:rPr>
                <w:rFonts w:ascii="Times New Roman" w:hAnsi="Times New Roman" w:cs="Times New Roman"/>
              </w:rPr>
              <w:t>когда земля покрывается где листом,</w:t>
            </w:r>
            <w:r w:rsidR="00375BFE">
              <w:rPr>
                <w:rFonts w:ascii="Times New Roman" w:hAnsi="Times New Roman" w:cs="Times New Roman"/>
              </w:rPr>
              <w:t xml:space="preserve"> </w:t>
            </w:r>
            <w:r w:rsidRPr="00B251C8">
              <w:rPr>
                <w:rFonts w:ascii="Times New Roman" w:hAnsi="Times New Roman" w:cs="Times New Roman"/>
              </w:rPr>
              <w:t>а где снежком.</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Начинались осенние ярмарки.</w:t>
            </w:r>
            <w:r w:rsidR="00375BFE">
              <w:rPr>
                <w:rFonts w:ascii="Times New Roman" w:hAnsi="Times New Roman" w:cs="Times New Roman"/>
              </w:rPr>
              <w:t xml:space="preserve"> </w:t>
            </w:r>
            <w:r w:rsidRPr="00B251C8">
              <w:rPr>
                <w:rFonts w:ascii="Times New Roman" w:hAnsi="Times New Roman" w:cs="Times New Roman"/>
              </w:rPr>
              <w:t>конец летним хороводам,</w:t>
            </w:r>
            <w:r w:rsidR="00375BFE">
              <w:rPr>
                <w:rFonts w:ascii="Times New Roman" w:hAnsi="Times New Roman" w:cs="Times New Roman"/>
              </w:rPr>
              <w:t xml:space="preserve"> </w:t>
            </w:r>
            <w:r w:rsidRPr="00B251C8">
              <w:rPr>
                <w:rFonts w:ascii="Times New Roman" w:hAnsi="Times New Roman" w:cs="Times New Roman"/>
              </w:rPr>
              <w:t>начинались посиделки за рукоделием.</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Классификация : овощи-фрукты.</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Изготовление поделок к ярмарке.</w:t>
            </w:r>
          </w:p>
        </w:tc>
        <w:tc>
          <w:tcPr>
            <w:tcW w:w="1560" w:type="dxa"/>
          </w:tcPr>
          <w:p w:rsidR="00B3050F" w:rsidRPr="00B251C8" w:rsidRDefault="00B3050F" w:rsidP="00B251C8">
            <w:pPr>
              <w:spacing w:after="0" w:line="240" w:lineRule="auto"/>
              <w:jc w:val="center"/>
              <w:rPr>
                <w:rFonts w:ascii="Times New Roman" w:hAnsi="Times New Roman" w:cs="Times New Roman"/>
              </w:rPr>
            </w:pPr>
            <w:r w:rsidRPr="00B251C8">
              <w:rPr>
                <w:rFonts w:ascii="Times New Roman" w:hAnsi="Times New Roman" w:cs="Times New Roman"/>
              </w:rPr>
              <w:t>Знать название пр</w:t>
            </w:r>
            <w:r w:rsidR="00851FD6">
              <w:rPr>
                <w:rFonts w:ascii="Times New Roman" w:hAnsi="Times New Roman" w:cs="Times New Roman"/>
              </w:rPr>
              <w:t>а</w:t>
            </w:r>
            <w:r w:rsidRPr="00B251C8">
              <w:rPr>
                <w:rFonts w:ascii="Times New Roman" w:hAnsi="Times New Roman" w:cs="Times New Roman"/>
              </w:rPr>
              <w:t>здника,</w:t>
            </w:r>
          </w:p>
        </w:tc>
        <w:tc>
          <w:tcPr>
            <w:tcW w:w="1356" w:type="dxa"/>
          </w:tcPr>
          <w:p w:rsidR="00B3050F" w:rsidRPr="00B251C8" w:rsidRDefault="00B3050F" w:rsidP="00851FD6">
            <w:pPr>
              <w:spacing w:after="0" w:line="240" w:lineRule="auto"/>
              <w:jc w:val="both"/>
              <w:rPr>
                <w:rFonts w:ascii="Times New Roman" w:hAnsi="Times New Roman" w:cs="Times New Roman"/>
              </w:rPr>
            </w:pPr>
            <w:r w:rsidRPr="00B251C8">
              <w:rPr>
                <w:rFonts w:ascii="Times New Roman" w:hAnsi="Times New Roman" w:cs="Times New Roman"/>
              </w:rPr>
              <w:t>Круглый год» сост.Некрылова.М.68</w:t>
            </w:r>
          </w:p>
          <w:p w:rsidR="00B3050F" w:rsidRPr="00B251C8" w:rsidRDefault="00B3050F" w:rsidP="00851FD6">
            <w:pPr>
              <w:spacing w:after="0" w:line="240" w:lineRule="auto"/>
              <w:jc w:val="both"/>
              <w:rPr>
                <w:rFonts w:ascii="Times New Roman" w:hAnsi="Times New Roman" w:cs="Times New Roman"/>
              </w:rPr>
            </w:pPr>
          </w:p>
          <w:p w:rsidR="00B3050F" w:rsidRPr="00B251C8" w:rsidRDefault="00B3050F" w:rsidP="00851FD6">
            <w:pPr>
              <w:spacing w:after="0" w:line="240" w:lineRule="auto"/>
              <w:jc w:val="both"/>
              <w:rPr>
                <w:rFonts w:ascii="Times New Roman" w:hAnsi="Times New Roman" w:cs="Times New Roman"/>
              </w:rPr>
            </w:pPr>
            <w:r w:rsidRPr="00B251C8">
              <w:rPr>
                <w:rFonts w:ascii="Times New Roman" w:hAnsi="Times New Roman" w:cs="Times New Roman"/>
              </w:rPr>
              <w:t>Хренов»Народные приметы и календарь.</w:t>
            </w:r>
          </w:p>
          <w:p w:rsidR="00B3050F" w:rsidRPr="00B251C8" w:rsidRDefault="00B3050F" w:rsidP="00851FD6">
            <w:pPr>
              <w:spacing w:after="0" w:line="240" w:lineRule="auto"/>
              <w:jc w:val="both"/>
              <w:rPr>
                <w:rFonts w:ascii="Times New Roman" w:hAnsi="Times New Roman" w:cs="Times New Roman"/>
              </w:rPr>
            </w:pPr>
            <w:r w:rsidRPr="00B251C8">
              <w:rPr>
                <w:rFonts w:ascii="Times New Roman" w:hAnsi="Times New Roman" w:cs="Times New Roman"/>
              </w:rPr>
              <w:t>Ж.  «Здоровье»</w:t>
            </w:r>
          </w:p>
        </w:tc>
      </w:tr>
      <w:tr w:rsidR="00B3050F" w:rsidRPr="00B251C8" w:rsidTr="00675C6C">
        <w:tc>
          <w:tcPr>
            <w:tcW w:w="1187" w:type="dxa"/>
          </w:tcPr>
          <w:p w:rsidR="00B3050F" w:rsidRPr="00B251C8" w:rsidRDefault="00B3050F" w:rsidP="00B251C8">
            <w:pPr>
              <w:spacing w:after="0" w:line="240" w:lineRule="auto"/>
              <w:rPr>
                <w:rFonts w:ascii="Times New Roman" w:hAnsi="Times New Roman" w:cs="Times New Roman"/>
                <w:b/>
                <w:bCs/>
              </w:rPr>
            </w:pPr>
          </w:p>
        </w:tc>
        <w:tc>
          <w:tcPr>
            <w:tcW w:w="2162" w:type="dxa"/>
          </w:tcPr>
          <w:p w:rsidR="00B3050F" w:rsidRPr="00B251C8" w:rsidRDefault="00B3050F" w:rsidP="00B251C8">
            <w:pPr>
              <w:pStyle w:val="31"/>
              <w:spacing w:after="0"/>
              <w:rPr>
                <w:sz w:val="22"/>
                <w:szCs w:val="22"/>
              </w:rPr>
            </w:pPr>
            <w:r w:rsidRPr="00B251C8">
              <w:rPr>
                <w:sz w:val="22"/>
                <w:szCs w:val="22"/>
              </w:rPr>
              <w:t>Дать элементарные представления о празднике – Зимние святки (24 декабря – 19 января);</w:t>
            </w:r>
          </w:p>
          <w:p w:rsidR="00B3050F" w:rsidRPr="00B251C8" w:rsidRDefault="00B3050F" w:rsidP="00B251C8">
            <w:pPr>
              <w:pStyle w:val="31"/>
              <w:spacing w:after="0"/>
              <w:rPr>
                <w:sz w:val="22"/>
                <w:szCs w:val="22"/>
              </w:rPr>
            </w:pPr>
            <w:r w:rsidRPr="00B251C8">
              <w:rPr>
                <w:sz w:val="22"/>
                <w:szCs w:val="22"/>
              </w:rPr>
              <w:t>Его праздновании в старину и сейчас.</w:t>
            </w:r>
          </w:p>
          <w:p w:rsidR="00B3050F" w:rsidRPr="00B251C8" w:rsidRDefault="00B3050F" w:rsidP="00B251C8">
            <w:pPr>
              <w:pStyle w:val="31"/>
              <w:spacing w:after="0"/>
              <w:rPr>
                <w:b/>
                <w:bCs/>
                <w:sz w:val="22"/>
                <w:szCs w:val="22"/>
              </w:rPr>
            </w:pPr>
          </w:p>
        </w:tc>
        <w:tc>
          <w:tcPr>
            <w:tcW w:w="2367"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ЗПЦ;</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Лепка «Животные» (из пресного теста);</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Аппликация «Маски для ряженых»( из готовых форм);</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Наблюдение за погодой на Святки;</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Приготовление кутьи на посиделках;</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Заучивание колядок;</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Празднование Нового года</w:t>
            </w:r>
          </w:p>
        </w:tc>
        <w:tc>
          <w:tcPr>
            <w:tcW w:w="2409"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Празднуют Святки зимой.  «Зима за морозы,</w:t>
            </w:r>
            <w:r w:rsidR="00375BFE">
              <w:rPr>
                <w:rFonts w:ascii="Times New Roman" w:hAnsi="Times New Roman" w:cs="Times New Roman"/>
              </w:rPr>
              <w:t xml:space="preserve"> </w:t>
            </w:r>
            <w:r w:rsidRPr="00B251C8">
              <w:rPr>
                <w:rFonts w:ascii="Times New Roman" w:hAnsi="Times New Roman" w:cs="Times New Roman"/>
              </w:rPr>
              <w:t>а мужик за праздники».</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Во время праздника ходили по деревне,</w:t>
            </w:r>
            <w:r w:rsidR="00375BFE">
              <w:rPr>
                <w:rFonts w:ascii="Times New Roman" w:hAnsi="Times New Roman" w:cs="Times New Roman"/>
              </w:rPr>
              <w:t xml:space="preserve"> </w:t>
            </w:r>
            <w:r w:rsidRPr="00B251C8">
              <w:rPr>
                <w:rFonts w:ascii="Times New Roman" w:hAnsi="Times New Roman" w:cs="Times New Roman"/>
              </w:rPr>
              <w:t>пели под окнами песни,</w:t>
            </w:r>
            <w:r w:rsidR="00375BFE">
              <w:rPr>
                <w:rFonts w:ascii="Times New Roman" w:hAnsi="Times New Roman" w:cs="Times New Roman"/>
              </w:rPr>
              <w:t xml:space="preserve"> </w:t>
            </w:r>
            <w:r w:rsidRPr="00B251C8">
              <w:rPr>
                <w:rFonts w:ascii="Times New Roman" w:hAnsi="Times New Roman" w:cs="Times New Roman"/>
              </w:rPr>
              <w:t>колядки,</w:t>
            </w:r>
            <w:r w:rsidR="00C074BE">
              <w:rPr>
                <w:rFonts w:ascii="Times New Roman" w:hAnsi="Times New Roman" w:cs="Times New Roman"/>
              </w:rPr>
              <w:t xml:space="preserve"> </w:t>
            </w:r>
            <w:r w:rsidRPr="00B251C8">
              <w:rPr>
                <w:rFonts w:ascii="Times New Roman" w:hAnsi="Times New Roman" w:cs="Times New Roman"/>
              </w:rPr>
              <w:t>а хозяева угощали гостей- ряженых колядовщиков,</w:t>
            </w:r>
            <w:r w:rsidR="00375BFE">
              <w:rPr>
                <w:rFonts w:ascii="Times New Roman" w:hAnsi="Times New Roman" w:cs="Times New Roman"/>
              </w:rPr>
              <w:t xml:space="preserve"> </w:t>
            </w:r>
            <w:r w:rsidRPr="00B251C8">
              <w:rPr>
                <w:rFonts w:ascii="Times New Roman" w:hAnsi="Times New Roman" w:cs="Times New Roman"/>
              </w:rPr>
              <w:t>чтобы в их доме не болел скот.</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Основное угощение – кутья.</w:t>
            </w:r>
          </w:p>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Колядки «Коляд-колядин»,</w:t>
            </w:r>
            <w:r w:rsidR="00375BFE">
              <w:rPr>
                <w:rFonts w:ascii="Times New Roman" w:hAnsi="Times New Roman" w:cs="Times New Roman"/>
              </w:rPr>
              <w:t xml:space="preserve"> </w:t>
            </w:r>
            <w:r w:rsidRPr="00B251C8">
              <w:rPr>
                <w:rFonts w:ascii="Times New Roman" w:hAnsi="Times New Roman" w:cs="Times New Roman"/>
              </w:rPr>
              <w:t>»Наша бабка-коляда».</w:t>
            </w:r>
          </w:p>
        </w:tc>
        <w:tc>
          <w:tcPr>
            <w:tcW w:w="1560" w:type="dxa"/>
          </w:tcPr>
          <w:p w:rsidR="00B3050F" w:rsidRPr="00B251C8" w:rsidRDefault="00B3050F" w:rsidP="00B251C8">
            <w:pPr>
              <w:spacing w:after="0" w:line="240" w:lineRule="auto"/>
              <w:rPr>
                <w:rFonts w:ascii="Times New Roman" w:hAnsi="Times New Roman" w:cs="Times New Roman"/>
              </w:rPr>
            </w:pPr>
            <w:r w:rsidRPr="00B251C8">
              <w:rPr>
                <w:rFonts w:ascii="Times New Roman" w:hAnsi="Times New Roman" w:cs="Times New Roman"/>
              </w:rPr>
              <w:t xml:space="preserve"> Знать название праздника, петь колядки:</w:t>
            </w:r>
            <w:r w:rsidR="00C074BE">
              <w:rPr>
                <w:rFonts w:ascii="Times New Roman" w:hAnsi="Times New Roman" w:cs="Times New Roman"/>
              </w:rPr>
              <w:t xml:space="preserve"> </w:t>
            </w:r>
            <w:r w:rsidRPr="00B251C8">
              <w:rPr>
                <w:rFonts w:ascii="Times New Roman" w:hAnsi="Times New Roman" w:cs="Times New Roman"/>
              </w:rPr>
              <w:t>«Коляд-колядин»,  «Наша бабка-коляда».</w:t>
            </w:r>
          </w:p>
        </w:tc>
        <w:tc>
          <w:tcPr>
            <w:tcW w:w="1356" w:type="dxa"/>
          </w:tcPr>
          <w:p w:rsidR="00B3050F" w:rsidRPr="00B251C8" w:rsidRDefault="00B3050F" w:rsidP="00B251C8">
            <w:pPr>
              <w:spacing w:after="0" w:line="240" w:lineRule="auto"/>
              <w:jc w:val="center"/>
              <w:rPr>
                <w:rFonts w:ascii="Times New Roman" w:hAnsi="Times New Roman" w:cs="Times New Roman"/>
              </w:rPr>
            </w:pPr>
            <w:r w:rsidRPr="00B251C8">
              <w:rPr>
                <w:rFonts w:ascii="Times New Roman" w:hAnsi="Times New Roman" w:cs="Times New Roman"/>
              </w:rPr>
              <w:t>Круглый год» сост.Некрылова.М.68</w:t>
            </w:r>
          </w:p>
        </w:tc>
      </w:tr>
      <w:tr w:rsidR="00B3050F" w:rsidTr="00675C6C">
        <w:tc>
          <w:tcPr>
            <w:tcW w:w="1187" w:type="dxa"/>
          </w:tcPr>
          <w:p w:rsidR="00B3050F" w:rsidRDefault="00B3050F" w:rsidP="003F7365">
            <w:pPr>
              <w:rPr>
                <w:b/>
                <w:bCs/>
              </w:rPr>
            </w:pPr>
          </w:p>
        </w:tc>
        <w:tc>
          <w:tcPr>
            <w:tcW w:w="2162" w:type="dxa"/>
          </w:tcPr>
          <w:p w:rsidR="00B3050F" w:rsidRPr="00DA34A1" w:rsidRDefault="00B3050F" w:rsidP="003F7365">
            <w:pPr>
              <w:pStyle w:val="31"/>
              <w:rPr>
                <w:sz w:val="24"/>
                <w:szCs w:val="24"/>
              </w:rPr>
            </w:pPr>
            <w:r w:rsidRPr="00DA34A1">
              <w:rPr>
                <w:sz w:val="24"/>
                <w:szCs w:val="24"/>
              </w:rPr>
              <w:t>Познакомить с народным праздником – Масленица,</w:t>
            </w:r>
            <w:r w:rsidR="00375BFE">
              <w:rPr>
                <w:sz w:val="24"/>
                <w:szCs w:val="24"/>
              </w:rPr>
              <w:t xml:space="preserve"> </w:t>
            </w:r>
            <w:r w:rsidRPr="00DA34A1">
              <w:rPr>
                <w:sz w:val="24"/>
                <w:szCs w:val="24"/>
              </w:rPr>
              <w:t>воспитывать дружеские взаимоот</w:t>
            </w:r>
            <w:r w:rsidR="00375BFE">
              <w:rPr>
                <w:sz w:val="24"/>
                <w:szCs w:val="24"/>
              </w:rPr>
              <w:t>ноше</w:t>
            </w:r>
            <w:r w:rsidRPr="00DA34A1">
              <w:rPr>
                <w:sz w:val="24"/>
                <w:szCs w:val="24"/>
              </w:rPr>
              <w:t>ния,</w:t>
            </w:r>
          </w:p>
          <w:p w:rsidR="00B3050F" w:rsidRDefault="00B3050F" w:rsidP="00375BFE">
            <w:pPr>
              <w:pStyle w:val="31"/>
              <w:rPr>
                <w:b/>
                <w:bCs/>
              </w:rPr>
            </w:pPr>
            <w:r w:rsidRPr="00DA34A1">
              <w:rPr>
                <w:sz w:val="24"/>
                <w:szCs w:val="24"/>
              </w:rPr>
              <w:t>Понимать содержание сказки,</w:t>
            </w:r>
            <w:r w:rsidR="00375BFE">
              <w:rPr>
                <w:sz w:val="24"/>
                <w:szCs w:val="24"/>
              </w:rPr>
              <w:t xml:space="preserve"> </w:t>
            </w:r>
            <w:r w:rsidRPr="00DA34A1">
              <w:rPr>
                <w:sz w:val="24"/>
                <w:szCs w:val="24"/>
              </w:rPr>
              <w:t>отвечать на вопросы,</w:t>
            </w:r>
            <w:r w:rsidR="00375BFE">
              <w:rPr>
                <w:sz w:val="24"/>
                <w:szCs w:val="24"/>
              </w:rPr>
              <w:t xml:space="preserve"> </w:t>
            </w:r>
            <w:r w:rsidRPr="00DA34A1">
              <w:rPr>
                <w:sz w:val="24"/>
                <w:szCs w:val="24"/>
              </w:rPr>
              <w:t>понимать содержание сказки</w:t>
            </w:r>
            <w:r w:rsidR="00375BFE">
              <w:rPr>
                <w:sz w:val="24"/>
                <w:szCs w:val="24"/>
              </w:rPr>
              <w:t xml:space="preserve">, </w:t>
            </w:r>
            <w:r w:rsidRPr="00DA34A1">
              <w:rPr>
                <w:sz w:val="24"/>
                <w:szCs w:val="24"/>
              </w:rPr>
              <w:t>нравственный смысл поступков главных героев.</w:t>
            </w:r>
          </w:p>
        </w:tc>
        <w:tc>
          <w:tcPr>
            <w:tcW w:w="2367" w:type="dxa"/>
          </w:tcPr>
          <w:p w:rsidR="00B3050F" w:rsidRPr="00375BFE" w:rsidRDefault="00B3050F" w:rsidP="003F7365">
            <w:pPr>
              <w:rPr>
                <w:rFonts w:ascii="Times New Roman" w:hAnsi="Times New Roman" w:cs="Times New Roman"/>
              </w:rPr>
            </w:pPr>
            <w:r w:rsidRPr="00375BFE">
              <w:rPr>
                <w:rFonts w:ascii="Times New Roman" w:hAnsi="Times New Roman" w:cs="Times New Roman"/>
              </w:rPr>
              <w:t>ЗПЦ;</w:t>
            </w:r>
          </w:p>
          <w:p w:rsidR="00B3050F" w:rsidRDefault="00B3050F" w:rsidP="003F7365">
            <w:r w:rsidRPr="00375BFE">
              <w:rPr>
                <w:rFonts w:ascii="Times New Roman" w:hAnsi="Times New Roman" w:cs="Times New Roman"/>
              </w:rPr>
              <w:t>Заучивание масляничных песен</w:t>
            </w:r>
            <w:r>
              <w:t>.</w:t>
            </w:r>
          </w:p>
        </w:tc>
        <w:tc>
          <w:tcPr>
            <w:tcW w:w="2409"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Празднуют в самом конце зимы,</w:t>
            </w:r>
            <w:r w:rsidR="00375BFE">
              <w:rPr>
                <w:rFonts w:ascii="Times New Roman" w:hAnsi="Times New Roman" w:cs="Times New Roman"/>
              </w:rPr>
              <w:t xml:space="preserve"> </w:t>
            </w:r>
            <w:r w:rsidR="00C074BE">
              <w:rPr>
                <w:rFonts w:ascii="Times New Roman" w:hAnsi="Times New Roman" w:cs="Times New Roman"/>
              </w:rPr>
              <w:t>риту</w:t>
            </w:r>
            <w:r w:rsidRPr="00375BFE">
              <w:rPr>
                <w:rFonts w:ascii="Times New Roman" w:hAnsi="Times New Roman" w:cs="Times New Roman"/>
              </w:rPr>
              <w:t>альные действия происходят целую неделю:</w:t>
            </w:r>
            <w:r w:rsidR="00C074BE">
              <w:rPr>
                <w:rFonts w:ascii="Times New Roman" w:hAnsi="Times New Roman" w:cs="Times New Roman"/>
              </w:rPr>
              <w:t xml:space="preserve"> </w:t>
            </w:r>
            <w:r w:rsidRPr="00375BFE">
              <w:rPr>
                <w:rFonts w:ascii="Times New Roman" w:hAnsi="Times New Roman" w:cs="Times New Roman"/>
              </w:rPr>
              <w:t>катаются с гор,</w:t>
            </w:r>
            <w:r w:rsidR="00C074BE">
              <w:rPr>
                <w:rFonts w:ascii="Times New Roman" w:hAnsi="Times New Roman" w:cs="Times New Roman"/>
              </w:rPr>
              <w:t xml:space="preserve"> </w:t>
            </w:r>
            <w:r w:rsidRPr="00375BFE">
              <w:rPr>
                <w:rFonts w:ascii="Times New Roman" w:hAnsi="Times New Roman" w:cs="Times New Roman"/>
              </w:rPr>
              <w:t>лепят снежную бабу,</w:t>
            </w:r>
            <w:r w:rsidR="00C074BE">
              <w:rPr>
                <w:rFonts w:ascii="Times New Roman" w:hAnsi="Times New Roman" w:cs="Times New Roman"/>
              </w:rPr>
              <w:t xml:space="preserve"> </w:t>
            </w:r>
            <w:r w:rsidRPr="00375BFE">
              <w:rPr>
                <w:rFonts w:ascii="Times New Roman" w:hAnsi="Times New Roman" w:cs="Times New Roman"/>
              </w:rPr>
              <w:t>играют в снежки,</w:t>
            </w:r>
            <w:r w:rsidR="00C074BE">
              <w:rPr>
                <w:rFonts w:ascii="Times New Roman" w:hAnsi="Times New Roman" w:cs="Times New Roman"/>
              </w:rPr>
              <w:t xml:space="preserve"> </w:t>
            </w:r>
            <w:r w:rsidRPr="00375BFE">
              <w:rPr>
                <w:rFonts w:ascii="Times New Roman" w:hAnsi="Times New Roman" w:cs="Times New Roman"/>
              </w:rPr>
              <w:t>катаются на санках,</w:t>
            </w:r>
            <w:r w:rsidR="00C074BE">
              <w:rPr>
                <w:rFonts w:ascii="Times New Roman" w:hAnsi="Times New Roman" w:cs="Times New Roman"/>
              </w:rPr>
              <w:t xml:space="preserve"> </w:t>
            </w:r>
            <w:r w:rsidRPr="00375BFE">
              <w:rPr>
                <w:rFonts w:ascii="Times New Roman" w:hAnsi="Times New Roman" w:cs="Times New Roman"/>
              </w:rPr>
              <w:t>на тройках лошадей.</w:t>
            </w:r>
          </w:p>
          <w:p w:rsidR="00B3050F" w:rsidRPr="00375BFE" w:rsidRDefault="00375BFE" w:rsidP="00375BFE">
            <w:pPr>
              <w:spacing w:after="0"/>
              <w:rPr>
                <w:rFonts w:ascii="Times New Roman" w:hAnsi="Times New Roman" w:cs="Times New Roman"/>
              </w:rPr>
            </w:pPr>
            <w:r>
              <w:rPr>
                <w:rFonts w:ascii="Times New Roman" w:hAnsi="Times New Roman" w:cs="Times New Roman"/>
              </w:rPr>
              <w:t>Главное угощен</w:t>
            </w:r>
            <w:r w:rsidR="00B3050F" w:rsidRPr="00375BFE">
              <w:rPr>
                <w:rFonts w:ascii="Times New Roman" w:hAnsi="Times New Roman" w:cs="Times New Roman"/>
              </w:rPr>
              <w:t>ие – блины.</w:t>
            </w:r>
            <w:r>
              <w:rPr>
                <w:rFonts w:ascii="Times New Roman" w:hAnsi="Times New Roman" w:cs="Times New Roman"/>
              </w:rPr>
              <w:t xml:space="preserve"> </w:t>
            </w:r>
            <w:r w:rsidR="00B3050F" w:rsidRPr="00375BFE">
              <w:rPr>
                <w:rFonts w:ascii="Times New Roman" w:hAnsi="Times New Roman" w:cs="Times New Roman"/>
              </w:rPr>
              <w:t>Они по</w:t>
            </w:r>
            <w:r w:rsidR="00C074BE">
              <w:rPr>
                <w:rFonts w:ascii="Times New Roman" w:hAnsi="Times New Roman" w:cs="Times New Roman"/>
              </w:rPr>
              <w:t>хожи на жаркое солн</w:t>
            </w:r>
            <w:r w:rsidR="00B3050F" w:rsidRPr="00375BFE">
              <w:rPr>
                <w:rFonts w:ascii="Times New Roman" w:hAnsi="Times New Roman" w:cs="Times New Roman"/>
              </w:rPr>
              <w:t>ышко.</w:t>
            </w:r>
            <w:r>
              <w:rPr>
                <w:rFonts w:ascii="Times New Roman" w:hAnsi="Times New Roman" w:cs="Times New Roman"/>
              </w:rPr>
              <w:t xml:space="preserve"> На праз</w:t>
            </w:r>
            <w:r w:rsidR="00B3050F" w:rsidRPr="00375BFE">
              <w:rPr>
                <w:rFonts w:ascii="Times New Roman" w:hAnsi="Times New Roman" w:cs="Times New Roman"/>
              </w:rPr>
              <w:t>дники наряжались в лучшие наряды,</w:t>
            </w:r>
            <w:r>
              <w:rPr>
                <w:rFonts w:ascii="Times New Roman" w:hAnsi="Times New Roman" w:cs="Times New Roman"/>
              </w:rPr>
              <w:t xml:space="preserve"> </w:t>
            </w:r>
            <w:r w:rsidR="00B3050F" w:rsidRPr="00375BFE">
              <w:rPr>
                <w:rFonts w:ascii="Times New Roman" w:hAnsi="Times New Roman" w:cs="Times New Roman"/>
              </w:rPr>
              <w:t>делали куклу.</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Масляничные песни:</w:t>
            </w:r>
            <w:r w:rsidR="00375BFE">
              <w:rPr>
                <w:rFonts w:ascii="Times New Roman" w:hAnsi="Times New Roman" w:cs="Times New Roman"/>
              </w:rPr>
              <w:t xml:space="preserve"> «</w:t>
            </w:r>
            <w:r w:rsidRPr="00375BFE">
              <w:rPr>
                <w:rFonts w:ascii="Times New Roman" w:hAnsi="Times New Roman" w:cs="Times New Roman"/>
              </w:rPr>
              <w:t>А мы Масленицу повстреча</w:t>
            </w:r>
            <w:r w:rsidR="00375BFE">
              <w:rPr>
                <w:rFonts w:ascii="Times New Roman" w:hAnsi="Times New Roman" w:cs="Times New Roman"/>
              </w:rPr>
              <w:t>ли», «</w:t>
            </w:r>
            <w:r w:rsidRPr="00375BFE">
              <w:rPr>
                <w:rFonts w:ascii="Times New Roman" w:hAnsi="Times New Roman" w:cs="Times New Roman"/>
              </w:rPr>
              <w:t>Наша масленица годовая».</w:t>
            </w:r>
          </w:p>
        </w:tc>
        <w:tc>
          <w:tcPr>
            <w:tcW w:w="1560" w:type="dxa"/>
          </w:tcPr>
          <w:p w:rsidR="00375BFE" w:rsidRDefault="00B3050F" w:rsidP="00375BFE">
            <w:pPr>
              <w:spacing w:after="0"/>
              <w:jc w:val="both"/>
              <w:rPr>
                <w:rFonts w:ascii="Times New Roman" w:hAnsi="Times New Roman" w:cs="Times New Roman"/>
              </w:rPr>
            </w:pPr>
            <w:r w:rsidRPr="00375BFE">
              <w:rPr>
                <w:rFonts w:ascii="Times New Roman" w:hAnsi="Times New Roman" w:cs="Times New Roman"/>
              </w:rPr>
              <w:t xml:space="preserve">Знать название праздника, петь «масляничные» заклички:  </w:t>
            </w:r>
          </w:p>
          <w:p w:rsidR="00B3050F" w:rsidRPr="00375BFE" w:rsidRDefault="00375BFE" w:rsidP="00375BFE">
            <w:pPr>
              <w:spacing w:after="0"/>
              <w:jc w:val="both"/>
              <w:rPr>
                <w:rFonts w:ascii="Times New Roman" w:hAnsi="Times New Roman" w:cs="Times New Roman"/>
              </w:rPr>
            </w:pPr>
            <w:r>
              <w:rPr>
                <w:rFonts w:ascii="Times New Roman" w:hAnsi="Times New Roman" w:cs="Times New Roman"/>
              </w:rPr>
              <w:t>«</w:t>
            </w:r>
            <w:r w:rsidR="00B3050F" w:rsidRPr="00375BFE">
              <w:rPr>
                <w:rFonts w:ascii="Times New Roman" w:hAnsi="Times New Roman" w:cs="Times New Roman"/>
              </w:rPr>
              <w:t>А мы Масленицу повстреча</w:t>
            </w:r>
            <w:r>
              <w:rPr>
                <w:rFonts w:ascii="Times New Roman" w:hAnsi="Times New Roman" w:cs="Times New Roman"/>
              </w:rPr>
              <w:t>ли»,  «</w:t>
            </w:r>
            <w:r w:rsidR="00B3050F" w:rsidRPr="00375BFE">
              <w:rPr>
                <w:rFonts w:ascii="Times New Roman" w:hAnsi="Times New Roman" w:cs="Times New Roman"/>
              </w:rPr>
              <w:t>Наша масленица годовая».</w:t>
            </w:r>
          </w:p>
        </w:tc>
        <w:tc>
          <w:tcPr>
            <w:tcW w:w="1356" w:type="dxa"/>
          </w:tcPr>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Круглый год» сост.Некрылова.М.68</w:t>
            </w:r>
          </w:p>
        </w:tc>
      </w:tr>
      <w:tr w:rsidR="00B3050F" w:rsidRPr="00375BFE" w:rsidTr="00675C6C">
        <w:tc>
          <w:tcPr>
            <w:tcW w:w="1187" w:type="dxa"/>
          </w:tcPr>
          <w:p w:rsidR="00B3050F" w:rsidRPr="00375BFE" w:rsidRDefault="00B3050F" w:rsidP="00375BFE">
            <w:pPr>
              <w:spacing w:after="0"/>
              <w:rPr>
                <w:rFonts w:ascii="Times New Roman" w:hAnsi="Times New Roman" w:cs="Times New Roman"/>
                <w:b/>
                <w:bCs/>
              </w:rPr>
            </w:pPr>
          </w:p>
        </w:tc>
        <w:tc>
          <w:tcPr>
            <w:tcW w:w="2162" w:type="dxa"/>
          </w:tcPr>
          <w:p w:rsidR="00B3050F" w:rsidRPr="00375BFE" w:rsidRDefault="00B3050F" w:rsidP="00375BFE">
            <w:pPr>
              <w:pStyle w:val="31"/>
              <w:spacing w:after="0"/>
              <w:rPr>
                <w:sz w:val="22"/>
                <w:szCs w:val="22"/>
              </w:rPr>
            </w:pPr>
            <w:r w:rsidRPr="00375BFE">
              <w:rPr>
                <w:sz w:val="22"/>
                <w:szCs w:val="22"/>
              </w:rPr>
              <w:t>Познакомить с содержанием сказок,</w:t>
            </w:r>
            <w:r w:rsidR="00C074BE">
              <w:rPr>
                <w:sz w:val="22"/>
                <w:szCs w:val="22"/>
              </w:rPr>
              <w:t xml:space="preserve"> </w:t>
            </w:r>
            <w:r w:rsidRPr="00375BFE">
              <w:rPr>
                <w:sz w:val="22"/>
                <w:szCs w:val="22"/>
              </w:rPr>
              <w:t>понимать их содержа</w:t>
            </w:r>
            <w:r w:rsidR="00C074BE">
              <w:rPr>
                <w:sz w:val="22"/>
                <w:szCs w:val="22"/>
              </w:rPr>
              <w:t xml:space="preserve">ние, </w:t>
            </w:r>
            <w:r w:rsidRPr="00375BFE">
              <w:rPr>
                <w:sz w:val="22"/>
                <w:szCs w:val="22"/>
              </w:rPr>
              <w:t>отвечать на вопросы,</w:t>
            </w:r>
            <w:r w:rsidR="00C074BE">
              <w:rPr>
                <w:sz w:val="22"/>
                <w:szCs w:val="22"/>
              </w:rPr>
              <w:t xml:space="preserve"> </w:t>
            </w:r>
            <w:r w:rsidRPr="00375BFE">
              <w:rPr>
                <w:sz w:val="22"/>
                <w:szCs w:val="22"/>
              </w:rPr>
              <w:t>понимать нравственный смысл поступков главных героев.</w:t>
            </w:r>
          </w:p>
        </w:tc>
        <w:tc>
          <w:tcPr>
            <w:tcW w:w="2367" w:type="dxa"/>
          </w:tcPr>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Чтение сказок;</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Разыгрывание сказок,</w:t>
            </w:r>
            <w:r w:rsidR="00C074BE">
              <w:rPr>
                <w:rFonts w:ascii="Times New Roman" w:hAnsi="Times New Roman" w:cs="Times New Roman"/>
              </w:rPr>
              <w:t xml:space="preserve"> </w:t>
            </w:r>
            <w:r w:rsidRPr="00375BFE">
              <w:rPr>
                <w:rFonts w:ascii="Times New Roman" w:hAnsi="Times New Roman" w:cs="Times New Roman"/>
              </w:rPr>
              <w:t>используя игрушки</w:t>
            </w:r>
            <w:r w:rsidR="00C074BE">
              <w:rPr>
                <w:rFonts w:ascii="Times New Roman" w:hAnsi="Times New Roman" w:cs="Times New Roman"/>
              </w:rPr>
              <w:t xml:space="preserve"> .народные костюмы.</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Раскрашивание сюжетов сказок в альбомах.</w:t>
            </w:r>
          </w:p>
        </w:tc>
        <w:tc>
          <w:tcPr>
            <w:tcW w:w="2409"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«Кто,</w:t>
            </w:r>
            <w:r w:rsidR="00C074BE">
              <w:rPr>
                <w:rFonts w:ascii="Times New Roman" w:hAnsi="Times New Roman" w:cs="Times New Roman"/>
              </w:rPr>
              <w:t xml:space="preserve"> </w:t>
            </w:r>
            <w:r w:rsidRPr="00375BFE">
              <w:rPr>
                <w:rFonts w:ascii="Times New Roman" w:hAnsi="Times New Roman" w:cs="Times New Roman"/>
              </w:rPr>
              <w:t>петух и лиса», «Морозко»,</w:t>
            </w:r>
            <w:r w:rsidR="00C074BE">
              <w:rPr>
                <w:rFonts w:ascii="Times New Roman" w:hAnsi="Times New Roman" w:cs="Times New Roman"/>
              </w:rPr>
              <w:t xml:space="preserve"> </w:t>
            </w:r>
            <w:r w:rsidRPr="00375BFE">
              <w:rPr>
                <w:rFonts w:ascii="Times New Roman" w:hAnsi="Times New Roman" w:cs="Times New Roman"/>
              </w:rPr>
              <w:t>Терешеч</w:t>
            </w:r>
            <w:r w:rsidR="00C074BE">
              <w:rPr>
                <w:rFonts w:ascii="Times New Roman" w:hAnsi="Times New Roman" w:cs="Times New Roman"/>
              </w:rPr>
              <w:t>ка», «М</w:t>
            </w:r>
            <w:r w:rsidRPr="00375BFE">
              <w:rPr>
                <w:rFonts w:ascii="Times New Roman" w:hAnsi="Times New Roman" w:cs="Times New Roman"/>
              </w:rPr>
              <w:t>аша и медведь»,  «Заюшкина  избуш</w:t>
            </w:r>
            <w:r w:rsidR="00C074BE">
              <w:rPr>
                <w:rFonts w:ascii="Times New Roman" w:hAnsi="Times New Roman" w:cs="Times New Roman"/>
              </w:rPr>
              <w:t>ка», «</w:t>
            </w:r>
            <w:r w:rsidRPr="00375BFE">
              <w:rPr>
                <w:rFonts w:ascii="Times New Roman" w:hAnsi="Times New Roman" w:cs="Times New Roman"/>
              </w:rPr>
              <w:t>Сказки казаков-</w:t>
            </w:r>
            <w:r w:rsidR="00C074BE">
              <w:rPr>
                <w:rFonts w:ascii="Times New Roman" w:hAnsi="Times New Roman" w:cs="Times New Roman"/>
              </w:rPr>
              <w:t xml:space="preserve"> </w:t>
            </w:r>
            <w:r w:rsidRPr="00375BFE">
              <w:rPr>
                <w:rFonts w:ascii="Times New Roman" w:hAnsi="Times New Roman" w:cs="Times New Roman"/>
              </w:rPr>
              <w:t>некрасовцев».</w:t>
            </w:r>
          </w:p>
        </w:tc>
        <w:tc>
          <w:tcPr>
            <w:tcW w:w="1560" w:type="dxa"/>
          </w:tcPr>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Узнавать сказки ,их героев.</w:t>
            </w:r>
          </w:p>
        </w:tc>
        <w:tc>
          <w:tcPr>
            <w:tcW w:w="1356" w:type="dxa"/>
          </w:tcPr>
          <w:p w:rsidR="00B3050F" w:rsidRPr="00375BFE" w:rsidRDefault="00B3050F" w:rsidP="00C074BE">
            <w:pPr>
              <w:spacing w:after="0"/>
              <w:jc w:val="both"/>
              <w:rPr>
                <w:rFonts w:ascii="Times New Roman" w:hAnsi="Times New Roman" w:cs="Times New Roman"/>
              </w:rPr>
            </w:pPr>
            <w:r w:rsidRPr="00375BFE">
              <w:rPr>
                <w:rFonts w:ascii="Times New Roman" w:hAnsi="Times New Roman" w:cs="Times New Roman"/>
              </w:rPr>
              <w:t>«Сказки казаков-некрасовцев»</w:t>
            </w:r>
          </w:p>
        </w:tc>
      </w:tr>
      <w:tr w:rsidR="00B3050F" w:rsidRPr="00375BFE" w:rsidTr="00675C6C">
        <w:tc>
          <w:tcPr>
            <w:tcW w:w="1187" w:type="dxa"/>
          </w:tcPr>
          <w:p w:rsidR="00B3050F" w:rsidRPr="00375BFE" w:rsidRDefault="00B3050F" w:rsidP="00375BFE">
            <w:pPr>
              <w:spacing w:after="0"/>
              <w:rPr>
                <w:rFonts w:ascii="Times New Roman" w:hAnsi="Times New Roman" w:cs="Times New Roman"/>
                <w:b/>
                <w:bCs/>
              </w:rPr>
            </w:pPr>
          </w:p>
        </w:tc>
        <w:tc>
          <w:tcPr>
            <w:tcW w:w="2162" w:type="dxa"/>
          </w:tcPr>
          <w:p w:rsidR="00B3050F" w:rsidRPr="00375BFE" w:rsidRDefault="00B3050F" w:rsidP="00375BFE">
            <w:pPr>
              <w:pStyle w:val="31"/>
              <w:spacing w:after="0"/>
              <w:rPr>
                <w:sz w:val="22"/>
                <w:szCs w:val="22"/>
              </w:rPr>
            </w:pPr>
            <w:r w:rsidRPr="00375BFE">
              <w:rPr>
                <w:sz w:val="22"/>
                <w:szCs w:val="22"/>
              </w:rPr>
              <w:t>Изготовление чучела Масленицы</w:t>
            </w:r>
            <w:r w:rsidR="00512CA9">
              <w:rPr>
                <w:sz w:val="22"/>
                <w:szCs w:val="22"/>
              </w:rPr>
              <w:t xml:space="preserve"> </w:t>
            </w:r>
            <w:r w:rsidRPr="00375BFE">
              <w:rPr>
                <w:sz w:val="22"/>
                <w:szCs w:val="22"/>
              </w:rPr>
              <w:t>(совместный труд воспитателя д</w:t>
            </w:r>
            <w:r w:rsidR="00512CA9">
              <w:rPr>
                <w:sz w:val="22"/>
                <w:szCs w:val="22"/>
              </w:rPr>
              <w:t>е</w:t>
            </w:r>
            <w:r w:rsidRPr="00375BFE">
              <w:rPr>
                <w:sz w:val="22"/>
                <w:szCs w:val="22"/>
              </w:rPr>
              <w:t>тей и родителей).</w:t>
            </w:r>
          </w:p>
          <w:p w:rsidR="00B3050F" w:rsidRPr="00375BFE" w:rsidRDefault="00B3050F" w:rsidP="00375BFE">
            <w:pPr>
              <w:pStyle w:val="31"/>
              <w:spacing w:after="0"/>
              <w:rPr>
                <w:sz w:val="22"/>
                <w:szCs w:val="22"/>
              </w:rPr>
            </w:pPr>
            <w:r w:rsidRPr="00375BFE">
              <w:rPr>
                <w:sz w:val="22"/>
                <w:szCs w:val="22"/>
              </w:rPr>
              <w:t>Способствовать проявлению фантазии и творчества.</w:t>
            </w:r>
            <w:r w:rsidR="00512CA9">
              <w:rPr>
                <w:sz w:val="22"/>
                <w:szCs w:val="22"/>
              </w:rPr>
              <w:t xml:space="preserve"> </w:t>
            </w:r>
            <w:r w:rsidRPr="00375BFE">
              <w:rPr>
                <w:sz w:val="22"/>
                <w:szCs w:val="22"/>
              </w:rPr>
              <w:t>Рисовать округлые формы,</w:t>
            </w:r>
            <w:r w:rsidR="00512CA9">
              <w:rPr>
                <w:sz w:val="22"/>
                <w:szCs w:val="22"/>
              </w:rPr>
              <w:t xml:space="preserve"> </w:t>
            </w:r>
            <w:r w:rsidRPr="00375BFE">
              <w:rPr>
                <w:sz w:val="22"/>
                <w:szCs w:val="22"/>
              </w:rPr>
              <w:t>воспиты</w:t>
            </w:r>
            <w:r w:rsidR="00512CA9">
              <w:rPr>
                <w:sz w:val="22"/>
                <w:szCs w:val="22"/>
              </w:rPr>
              <w:t>вать желание дела</w:t>
            </w:r>
            <w:r w:rsidRPr="00375BFE">
              <w:rPr>
                <w:sz w:val="22"/>
                <w:szCs w:val="22"/>
              </w:rPr>
              <w:t>ть приятное окружающим.</w:t>
            </w:r>
          </w:p>
        </w:tc>
        <w:tc>
          <w:tcPr>
            <w:tcW w:w="2367"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Формировать умение трудиться сооб</w:t>
            </w:r>
            <w:r w:rsidR="00E170B6">
              <w:rPr>
                <w:rFonts w:ascii="Times New Roman" w:hAnsi="Times New Roman" w:cs="Times New Roman"/>
              </w:rPr>
              <w:t>ща,</w:t>
            </w:r>
            <w:r w:rsidR="00512CA9">
              <w:rPr>
                <w:rFonts w:ascii="Times New Roman" w:hAnsi="Times New Roman" w:cs="Times New Roman"/>
              </w:rPr>
              <w:t xml:space="preserve"> </w:t>
            </w:r>
            <w:r w:rsidRPr="00375BFE">
              <w:rPr>
                <w:rFonts w:ascii="Times New Roman" w:hAnsi="Times New Roman" w:cs="Times New Roman"/>
              </w:rPr>
              <w:t>стремление помочь</w:t>
            </w:r>
            <w:r w:rsidR="00E170B6">
              <w:rPr>
                <w:rFonts w:ascii="Times New Roman" w:hAnsi="Times New Roman" w:cs="Times New Roman"/>
              </w:rPr>
              <w:t xml:space="preserve"> </w:t>
            </w:r>
            <w:r w:rsidRPr="00375BFE">
              <w:rPr>
                <w:rFonts w:ascii="Times New Roman" w:hAnsi="Times New Roman" w:cs="Times New Roman"/>
              </w:rPr>
              <w:t>взрослым,не дожидаясь просьбы.</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ИЗО «Украсим платье Масленице»;</w:t>
            </w:r>
          </w:p>
          <w:p w:rsidR="00B3050F" w:rsidRPr="00375BFE" w:rsidRDefault="00E170B6" w:rsidP="00375BFE">
            <w:pPr>
              <w:spacing w:after="0"/>
              <w:rPr>
                <w:rFonts w:ascii="Times New Roman" w:hAnsi="Times New Roman" w:cs="Times New Roman"/>
              </w:rPr>
            </w:pPr>
            <w:r>
              <w:rPr>
                <w:rFonts w:ascii="Times New Roman" w:hAnsi="Times New Roman" w:cs="Times New Roman"/>
              </w:rPr>
              <w:t>Рисование «Блины для бабушки А</w:t>
            </w:r>
            <w:r w:rsidR="00B3050F" w:rsidRPr="00375BFE">
              <w:rPr>
                <w:rFonts w:ascii="Times New Roman" w:hAnsi="Times New Roman" w:cs="Times New Roman"/>
              </w:rPr>
              <w:t>ксиньи»;</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Лепка  «Санки для масленицы»;</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Заучивание маслянич</w:t>
            </w:r>
            <w:r w:rsidR="00E170B6">
              <w:rPr>
                <w:rFonts w:ascii="Times New Roman" w:hAnsi="Times New Roman" w:cs="Times New Roman"/>
              </w:rPr>
              <w:t>ных х</w:t>
            </w:r>
            <w:r w:rsidRPr="00375BFE">
              <w:rPr>
                <w:rFonts w:ascii="Times New Roman" w:hAnsi="Times New Roman" w:cs="Times New Roman"/>
              </w:rPr>
              <w:t>ороводов,</w:t>
            </w:r>
            <w:r w:rsidR="00E170B6">
              <w:rPr>
                <w:rFonts w:ascii="Times New Roman" w:hAnsi="Times New Roman" w:cs="Times New Roman"/>
              </w:rPr>
              <w:t xml:space="preserve"> </w:t>
            </w:r>
            <w:r w:rsidRPr="00375BFE">
              <w:rPr>
                <w:rFonts w:ascii="Times New Roman" w:hAnsi="Times New Roman" w:cs="Times New Roman"/>
              </w:rPr>
              <w:t>игр.</w:t>
            </w:r>
          </w:p>
          <w:p w:rsidR="00B3050F" w:rsidRPr="00375BFE" w:rsidRDefault="00B3050F" w:rsidP="00E170B6">
            <w:pPr>
              <w:spacing w:after="0"/>
              <w:rPr>
                <w:rFonts w:ascii="Times New Roman" w:hAnsi="Times New Roman" w:cs="Times New Roman"/>
              </w:rPr>
            </w:pPr>
            <w:r w:rsidRPr="00375BFE">
              <w:rPr>
                <w:rFonts w:ascii="Times New Roman" w:hAnsi="Times New Roman" w:cs="Times New Roman"/>
              </w:rPr>
              <w:t>Развлечение «масленица»</w:t>
            </w:r>
          </w:p>
        </w:tc>
        <w:tc>
          <w:tcPr>
            <w:tcW w:w="2409"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 xml:space="preserve">Взрослые делают </w:t>
            </w:r>
            <w:r w:rsidR="00E170B6" w:rsidRPr="00375BFE">
              <w:rPr>
                <w:rFonts w:ascii="Times New Roman" w:hAnsi="Times New Roman" w:cs="Times New Roman"/>
              </w:rPr>
              <w:t>каркас из соломы</w:t>
            </w:r>
            <w:r w:rsidR="00E170B6">
              <w:rPr>
                <w:rFonts w:ascii="Times New Roman" w:hAnsi="Times New Roman" w:cs="Times New Roman"/>
              </w:rPr>
              <w:t xml:space="preserve"> </w:t>
            </w:r>
            <w:r w:rsidR="00E170B6" w:rsidRPr="00375BFE">
              <w:rPr>
                <w:rFonts w:ascii="Times New Roman" w:hAnsi="Times New Roman" w:cs="Times New Roman"/>
              </w:rPr>
              <w:t>,а дети помогают украшать одежду</w:t>
            </w:r>
            <w:r w:rsidR="00E170B6">
              <w:rPr>
                <w:rFonts w:ascii="Times New Roman" w:hAnsi="Times New Roman" w:cs="Times New Roman"/>
              </w:rPr>
              <w:t xml:space="preserve"> </w:t>
            </w:r>
            <w:r w:rsidR="00E170B6" w:rsidRPr="00375BFE">
              <w:rPr>
                <w:rFonts w:ascii="Times New Roman" w:hAnsi="Times New Roman" w:cs="Times New Roman"/>
              </w:rPr>
              <w:t>,подают инструменты,</w:t>
            </w:r>
            <w:r w:rsidR="00E170B6">
              <w:rPr>
                <w:rFonts w:ascii="Times New Roman" w:hAnsi="Times New Roman" w:cs="Times New Roman"/>
              </w:rPr>
              <w:t xml:space="preserve"> клей; </w:t>
            </w:r>
            <w:r w:rsidR="00E170B6" w:rsidRPr="00375BFE">
              <w:rPr>
                <w:rFonts w:ascii="Times New Roman" w:hAnsi="Times New Roman" w:cs="Times New Roman"/>
              </w:rPr>
              <w:t>поддерживают и т.д.</w:t>
            </w:r>
          </w:p>
          <w:p w:rsidR="00B3050F" w:rsidRPr="00375BFE" w:rsidRDefault="00B3050F" w:rsidP="00375BFE">
            <w:pPr>
              <w:spacing w:after="0"/>
              <w:rPr>
                <w:rFonts w:ascii="Times New Roman" w:hAnsi="Times New Roman" w:cs="Times New Roman"/>
              </w:rPr>
            </w:pP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Раскатывание колбасок,</w:t>
            </w:r>
            <w:r w:rsidR="00E170B6">
              <w:rPr>
                <w:rFonts w:ascii="Times New Roman" w:hAnsi="Times New Roman" w:cs="Times New Roman"/>
              </w:rPr>
              <w:t xml:space="preserve"> </w:t>
            </w:r>
            <w:r w:rsidRPr="00375BFE">
              <w:rPr>
                <w:rFonts w:ascii="Times New Roman" w:hAnsi="Times New Roman" w:cs="Times New Roman"/>
              </w:rPr>
              <w:t>крепление их на основу- полозья.</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«Взятие снежного городка»</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 xml:space="preserve">Проводится вместе с родителями </w:t>
            </w:r>
          </w:p>
        </w:tc>
        <w:tc>
          <w:tcPr>
            <w:tcW w:w="1560" w:type="dxa"/>
          </w:tcPr>
          <w:p w:rsidR="00B3050F" w:rsidRPr="00375BFE" w:rsidRDefault="00B3050F" w:rsidP="00375BFE">
            <w:pPr>
              <w:spacing w:after="0"/>
              <w:jc w:val="center"/>
              <w:rPr>
                <w:rFonts w:ascii="Times New Roman" w:hAnsi="Times New Roman" w:cs="Times New Roman"/>
              </w:rPr>
            </w:pPr>
          </w:p>
        </w:tc>
        <w:tc>
          <w:tcPr>
            <w:tcW w:w="1356" w:type="dxa"/>
          </w:tcPr>
          <w:p w:rsidR="00B3050F" w:rsidRPr="00375BFE" w:rsidRDefault="00B3050F" w:rsidP="00375BFE">
            <w:pPr>
              <w:spacing w:after="0"/>
              <w:jc w:val="center"/>
              <w:rPr>
                <w:rFonts w:ascii="Times New Roman" w:hAnsi="Times New Roman" w:cs="Times New Roman"/>
              </w:rPr>
            </w:pPr>
          </w:p>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Круглый год» сост.Некрылова.М.68</w:t>
            </w:r>
          </w:p>
        </w:tc>
      </w:tr>
      <w:tr w:rsidR="00B3050F" w:rsidRPr="00375BFE" w:rsidTr="00675C6C">
        <w:tc>
          <w:tcPr>
            <w:tcW w:w="1187" w:type="dxa"/>
          </w:tcPr>
          <w:p w:rsidR="00B3050F" w:rsidRPr="00375BFE" w:rsidRDefault="00B3050F" w:rsidP="00375BFE">
            <w:pPr>
              <w:spacing w:after="0"/>
              <w:rPr>
                <w:rFonts w:ascii="Times New Roman" w:hAnsi="Times New Roman" w:cs="Times New Roman"/>
                <w:b/>
                <w:bCs/>
              </w:rPr>
            </w:pPr>
          </w:p>
        </w:tc>
        <w:tc>
          <w:tcPr>
            <w:tcW w:w="2162" w:type="dxa"/>
          </w:tcPr>
          <w:p w:rsidR="00B3050F" w:rsidRPr="00375BFE" w:rsidRDefault="00B3050F" w:rsidP="00E170B6">
            <w:pPr>
              <w:spacing w:after="0" w:line="240" w:lineRule="auto"/>
              <w:ind w:left="24"/>
              <w:rPr>
                <w:rFonts w:ascii="Times New Roman" w:hAnsi="Times New Roman" w:cs="Times New Roman"/>
              </w:rPr>
            </w:pPr>
            <w:r w:rsidRPr="00375BFE">
              <w:rPr>
                <w:rFonts w:ascii="Times New Roman" w:hAnsi="Times New Roman" w:cs="Times New Roman"/>
              </w:rPr>
              <w:t>Познакомить с народным праздником – Троица.</w:t>
            </w:r>
          </w:p>
          <w:p w:rsidR="00B3050F" w:rsidRPr="00375BFE" w:rsidRDefault="00B3050F" w:rsidP="00E170B6">
            <w:pPr>
              <w:spacing w:after="0" w:line="240" w:lineRule="auto"/>
              <w:ind w:left="24"/>
              <w:rPr>
                <w:rFonts w:ascii="Times New Roman" w:hAnsi="Times New Roman" w:cs="Times New Roman"/>
              </w:rPr>
            </w:pPr>
            <w:r w:rsidRPr="00375BFE">
              <w:rPr>
                <w:rFonts w:ascii="Times New Roman" w:hAnsi="Times New Roman" w:cs="Times New Roman"/>
              </w:rPr>
              <w:t>Его традициями.</w:t>
            </w:r>
            <w:r w:rsidR="00E170B6">
              <w:rPr>
                <w:rFonts w:ascii="Times New Roman" w:hAnsi="Times New Roman" w:cs="Times New Roman"/>
              </w:rPr>
              <w:t xml:space="preserve"> </w:t>
            </w:r>
            <w:r w:rsidRPr="00375BFE">
              <w:rPr>
                <w:rFonts w:ascii="Times New Roman" w:hAnsi="Times New Roman" w:cs="Times New Roman"/>
              </w:rPr>
              <w:t>занятиями.</w:t>
            </w:r>
          </w:p>
          <w:p w:rsidR="00B3050F" w:rsidRPr="00375BFE" w:rsidRDefault="00B3050F" w:rsidP="00E170B6">
            <w:pPr>
              <w:pStyle w:val="24"/>
              <w:spacing w:after="0" w:line="240" w:lineRule="auto"/>
              <w:ind w:left="24"/>
              <w:rPr>
                <w:sz w:val="22"/>
                <w:szCs w:val="22"/>
              </w:rPr>
            </w:pPr>
            <w:r w:rsidRPr="00375BFE">
              <w:rPr>
                <w:sz w:val="22"/>
                <w:szCs w:val="22"/>
              </w:rPr>
              <w:t>Воспитывать дружеские взаимоотношения,уважение к народным традициям.</w:t>
            </w:r>
          </w:p>
          <w:p w:rsidR="00B3050F" w:rsidRPr="00375BFE" w:rsidRDefault="00B3050F" w:rsidP="00375BFE">
            <w:pPr>
              <w:pStyle w:val="31"/>
              <w:spacing w:after="0"/>
              <w:rPr>
                <w:b/>
                <w:bCs/>
                <w:sz w:val="22"/>
                <w:szCs w:val="22"/>
              </w:rPr>
            </w:pPr>
          </w:p>
        </w:tc>
        <w:tc>
          <w:tcPr>
            <w:tcW w:w="2367"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ЗПЦ,</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Лепка из теста угощения –Козульки;</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Загадывание загадок о березе.</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ИЗО «Березки-подружки»;</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Изготовление веночков;</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Развлечение «русская березка».</w:t>
            </w:r>
          </w:p>
          <w:p w:rsidR="00B3050F" w:rsidRPr="00375BFE" w:rsidRDefault="00B3050F" w:rsidP="00375BFE">
            <w:pPr>
              <w:spacing w:after="0"/>
              <w:rPr>
                <w:rFonts w:ascii="Times New Roman" w:hAnsi="Times New Roman" w:cs="Times New Roman"/>
              </w:rPr>
            </w:pPr>
          </w:p>
        </w:tc>
        <w:tc>
          <w:tcPr>
            <w:tcW w:w="2409"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Праздную</w:t>
            </w:r>
            <w:r w:rsidR="003D48BD">
              <w:rPr>
                <w:rFonts w:ascii="Times New Roman" w:hAnsi="Times New Roman" w:cs="Times New Roman"/>
              </w:rPr>
              <w:t>т</w:t>
            </w:r>
            <w:r w:rsidRPr="00375BFE">
              <w:rPr>
                <w:rFonts w:ascii="Times New Roman" w:hAnsi="Times New Roman" w:cs="Times New Roman"/>
              </w:rPr>
              <w:t xml:space="preserve"> в начале лета.</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Это праздник проводов  весны.</w:t>
            </w:r>
            <w:r w:rsidR="003D48BD">
              <w:rPr>
                <w:rFonts w:ascii="Times New Roman" w:hAnsi="Times New Roman" w:cs="Times New Roman"/>
              </w:rPr>
              <w:t xml:space="preserve"> </w:t>
            </w:r>
            <w:r w:rsidRPr="00375BFE">
              <w:rPr>
                <w:rFonts w:ascii="Times New Roman" w:hAnsi="Times New Roman" w:cs="Times New Roman"/>
              </w:rPr>
              <w:t>Центральный персонаж – береза,</w:t>
            </w:r>
            <w:r w:rsidR="003D48BD">
              <w:rPr>
                <w:rFonts w:ascii="Times New Roman" w:hAnsi="Times New Roman" w:cs="Times New Roman"/>
              </w:rPr>
              <w:t xml:space="preserve"> </w:t>
            </w:r>
            <w:r w:rsidRPr="00375BFE">
              <w:rPr>
                <w:rFonts w:ascii="Times New Roman" w:hAnsi="Times New Roman" w:cs="Times New Roman"/>
              </w:rPr>
              <w:t>ее украшают лентами.</w:t>
            </w:r>
            <w:r w:rsidR="003D48BD">
              <w:rPr>
                <w:rFonts w:ascii="Times New Roman" w:hAnsi="Times New Roman" w:cs="Times New Roman"/>
              </w:rPr>
              <w:t xml:space="preserve"> </w:t>
            </w:r>
            <w:r w:rsidRPr="00375BFE">
              <w:rPr>
                <w:rFonts w:ascii="Times New Roman" w:hAnsi="Times New Roman" w:cs="Times New Roman"/>
              </w:rPr>
              <w:t>цветами,под вет</w:t>
            </w:r>
            <w:r w:rsidR="003D48BD">
              <w:rPr>
                <w:rFonts w:ascii="Times New Roman" w:hAnsi="Times New Roman" w:cs="Times New Roman"/>
              </w:rPr>
              <w:t>ви клад</w:t>
            </w:r>
            <w:r w:rsidRPr="00375BFE">
              <w:rPr>
                <w:rFonts w:ascii="Times New Roman" w:hAnsi="Times New Roman" w:cs="Times New Roman"/>
              </w:rPr>
              <w:t>ут угощение – козульки.</w:t>
            </w:r>
            <w:r w:rsidR="003D48BD">
              <w:rPr>
                <w:rFonts w:ascii="Times New Roman" w:hAnsi="Times New Roman" w:cs="Times New Roman"/>
              </w:rPr>
              <w:t xml:space="preserve"> Пение </w:t>
            </w:r>
            <w:r w:rsidRPr="00375BFE">
              <w:rPr>
                <w:rFonts w:ascii="Times New Roman" w:hAnsi="Times New Roman" w:cs="Times New Roman"/>
              </w:rPr>
              <w:t xml:space="preserve"> песни </w:t>
            </w:r>
            <w:r w:rsidR="003D48BD">
              <w:rPr>
                <w:rFonts w:ascii="Times New Roman" w:hAnsi="Times New Roman" w:cs="Times New Roman"/>
              </w:rPr>
              <w:t xml:space="preserve">о </w:t>
            </w:r>
            <w:r w:rsidRPr="00375BFE">
              <w:rPr>
                <w:rFonts w:ascii="Times New Roman" w:hAnsi="Times New Roman" w:cs="Times New Roman"/>
              </w:rPr>
              <w:t>березе,</w:t>
            </w:r>
            <w:r w:rsidR="003D48BD">
              <w:rPr>
                <w:rFonts w:ascii="Times New Roman" w:hAnsi="Times New Roman" w:cs="Times New Roman"/>
              </w:rPr>
              <w:t xml:space="preserve"> </w:t>
            </w:r>
            <w:r w:rsidRPr="00375BFE">
              <w:rPr>
                <w:rFonts w:ascii="Times New Roman" w:hAnsi="Times New Roman" w:cs="Times New Roman"/>
              </w:rPr>
              <w:t>вод</w:t>
            </w:r>
            <w:r w:rsidR="003D48BD">
              <w:rPr>
                <w:rFonts w:ascii="Times New Roman" w:hAnsi="Times New Roman" w:cs="Times New Roman"/>
              </w:rPr>
              <w:t xml:space="preserve">ждение </w:t>
            </w:r>
            <w:r w:rsidRPr="00375BFE">
              <w:rPr>
                <w:rFonts w:ascii="Times New Roman" w:hAnsi="Times New Roman" w:cs="Times New Roman"/>
              </w:rPr>
              <w:t>вокруг нее хороводы,</w:t>
            </w:r>
            <w:r w:rsidR="003D48BD">
              <w:rPr>
                <w:rFonts w:ascii="Times New Roman" w:hAnsi="Times New Roman" w:cs="Times New Roman"/>
              </w:rPr>
              <w:t xml:space="preserve"> прославление</w:t>
            </w:r>
            <w:r w:rsidRPr="00375BFE">
              <w:rPr>
                <w:rFonts w:ascii="Times New Roman" w:hAnsi="Times New Roman" w:cs="Times New Roman"/>
              </w:rPr>
              <w:t xml:space="preserve"> бере</w:t>
            </w:r>
            <w:r w:rsidR="003D48BD">
              <w:rPr>
                <w:rFonts w:ascii="Times New Roman" w:hAnsi="Times New Roman" w:cs="Times New Roman"/>
              </w:rPr>
              <w:t>з; з</w:t>
            </w:r>
            <w:r w:rsidRPr="00375BFE">
              <w:rPr>
                <w:rFonts w:ascii="Times New Roman" w:hAnsi="Times New Roman" w:cs="Times New Roman"/>
              </w:rPr>
              <w:t>атем «кумились» - обещая быть подругами весь год.</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Посиделки для родителей.</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Заучивание хороводов</w:t>
            </w:r>
            <w:r w:rsidR="003D48BD">
              <w:rPr>
                <w:rFonts w:ascii="Times New Roman" w:hAnsi="Times New Roman" w:cs="Times New Roman"/>
              </w:rPr>
              <w:t xml:space="preserve">. </w:t>
            </w:r>
            <w:r w:rsidRPr="00375BFE">
              <w:rPr>
                <w:rFonts w:ascii="Times New Roman" w:hAnsi="Times New Roman" w:cs="Times New Roman"/>
              </w:rPr>
              <w:t>.песен о березе.</w:t>
            </w:r>
          </w:p>
        </w:tc>
        <w:tc>
          <w:tcPr>
            <w:tcW w:w="1560" w:type="dxa"/>
          </w:tcPr>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Знать название праздника,</w:t>
            </w:r>
          </w:p>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Уметь отгадывать загадки о березе.</w:t>
            </w:r>
          </w:p>
        </w:tc>
        <w:tc>
          <w:tcPr>
            <w:tcW w:w="1356" w:type="dxa"/>
          </w:tcPr>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«Четыре времени года Веретенникова,</w:t>
            </w:r>
          </w:p>
          <w:p w:rsidR="00B3050F" w:rsidRPr="00375BFE" w:rsidRDefault="00B3050F" w:rsidP="00375BFE">
            <w:pPr>
              <w:spacing w:after="0"/>
              <w:jc w:val="center"/>
              <w:rPr>
                <w:rFonts w:ascii="Times New Roman" w:hAnsi="Times New Roman" w:cs="Times New Roman"/>
              </w:rPr>
            </w:pPr>
          </w:p>
        </w:tc>
      </w:tr>
    </w:tbl>
    <w:p w:rsidR="00B3050F" w:rsidRPr="00675C6C" w:rsidRDefault="00B3050F" w:rsidP="00375BFE">
      <w:pPr>
        <w:pStyle w:val="8"/>
        <w:spacing w:before="0"/>
        <w:jc w:val="center"/>
        <w:rPr>
          <w:rFonts w:ascii="Times New Roman" w:hAnsi="Times New Roman" w:cs="Times New Roman"/>
          <w:b/>
          <w:bCs/>
          <w:sz w:val="28"/>
          <w:szCs w:val="28"/>
        </w:rPr>
      </w:pPr>
      <w:r w:rsidRPr="00675C6C">
        <w:rPr>
          <w:rFonts w:ascii="Times New Roman" w:hAnsi="Times New Roman" w:cs="Times New Roman"/>
          <w:b/>
          <w:bCs/>
          <w:sz w:val="28"/>
          <w:szCs w:val="28"/>
        </w:rPr>
        <w:t>Средняя группа</w:t>
      </w:r>
    </w:p>
    <w:p w:rsidR="00B3050F" w:rsidRPr="00675C6C" w:rsidRDefault="00B3050F" w:rsidP="00375BFE">
      <w:pPr>
        <w:spacing w:after="0"/>
        <w:jc w:val="center"/>
        <w:rPr>
          <w:rFonts w:ascii="Times New Roman" w:hAnsi="Times New Roman" w:cs="Times New Roman"/>
          <w:b/>
          <w:bCs/>
          <w:sz w:val="28"/>
          <w:szCs w:val="28"/>
        </w:rPr>
      </w:pPr>
      <w:r w:rsidRPr="00675C6C">
        <w:rPr>
          <w:rFonts w:ascii="Times New Roman" w:hAnsi="Times New Roman" w:cs="Times New Roman"/>
          <w:b/>
          <w:bCs/>
          <w:sz w:val="28"/>
          <w:szCs w:val="28"/>
        </w:rPr>
        <w:t>1 блок «Степь-матушка,</w:t>
      </w:r>
      <w:r w:rsidR="00675C6C" w:rsidRPr="00675C6C">
        <w:rPr>
          <w:rFonts w:ascii="Times New Roman" w:hAnsi="Times New Roman" w:cs="Times New Roman"/>
          <w:b/>
          <w:bCs/>
          <w:sz w:val="28"/>
          <w:szCs w:val="28"/>
        </w:rPr>
        <w:t xml:space="preserve"> </w:t>
      </w:r>
      <w:r w:rsidRPr="00675C6C">
        <w:rPr>
          <w:rFonts w:ascii="Times New Roman" w:hAnsi="Times New Roman" w:cs="Times New Roman"/>
          <w:b/>
          <w:bCs/>
          <w:sz w:val="28"/>
          <w:szCs w:val="28"/>
        </w:rPr>
        <w:t>Дон-батюшка»</w:t>
      </w:r>
    </w:p>
    <w:tbl>
      <w:tblPr>
        <w:tblW w:w="111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2126"/>
        <w:gridCol w:w="1930"/>
        <w:gridCol w:w="35"/>
        <w:gridCol w:w="2800"/>
        <w:gridCol w:w="1756"/>
        <w:gridCol w:w="1160"/>
      </w:tblGrid>
      <w:tr w:rsidR="00B3050F" w:rsidRPr="00375BFE" w:rsidTr="00141FD2">
        <w:tc>
          <w:tcPr>
            <w:tcW w:w="1331" w:type="dxa"/>
          </w:tcPr>
          <w:p w:rsidR="00B3050F" w:rsidRPr="00E24505" w:rsidRDefault="00B3050F" w:rsidP="00375BFE">
            <w:pPr>
              <w:spacing w:after="0"/>
              <w:jc w:val="center"/>
              <w:rPr>
                <w:rFonts w:ascii="Times New Roman" w:hAnsi="Times New Roman" w:cs="Times New Roman"/>
                <w:b/>
              </w:rPr>
            </w:pPr>
            <w:r w:rsidRPr="00E24505">
              <w:rPr>
                <w:rFonts w:ascii="Times New Roman" w:hAnsi="Times New Roman" w:cs="Times New Roman"/>
                <w:b/>
              </w:rPr>
              <w:t>Основные цели</w:t>
            </w:r>
          </w:p>
        </w:tc>
        <w:tc>
          <w:tcPr>
            <w:tcW w:w="2126" w:type="dxa"/>
          </w:tcPr>
          <w:p w:rsidR="00B3050F" w:rsidRPr="00E24505" w:rsidRDefault="00B3050F" w:rsidP="00375BFE">
            <w:pPr>
              <w:spacing w:after="0"/>
              <w:jc w:val="center"/>
              <w:rPr>
                <w:rFonts w:ascii="Times New Roman" w:hAnsi="Times New Roman" w:cs="Times New Roman"/>
                <w:b/>
              </w:rPr>
            </w:pPr>
            <w:r w:rsidRPr="00E24505">
              <w:rPr>
                <w:rFonts w:ascii="Times New Roman" w:hAnsi="Times New Roman" w:cs="Times New Roman"/>
                <w:b/>
              </w:rPr>
              <w:t>Конкретизация задач</w:t>
            </w:r>
          </w:p>
        </w:tc>
        <w:tc>
          <w:tcPr>
            <w:tcW w:w="1965" w:type="dxa"/>
            <w:gridSpan w:val="2"/>
          </w:tcPr>
          <w:p w:rsidR="00B3050F" w:rsidRPr="00E24505" w:rsidRDefault="00B3050F" w:rsidP="00375BFE">
            <w:pPr>
              <w:spacing w:after="0"/>
              <w:jc w:val="center"/>
              <w:rPr>
                <w:rFonts w:ascii="Times New Roman" w:hAnsi="Times New Roman" w:cs="Times New Roman"/>
                <w:b/>
              </w:rPr>
            </w:pPr>
            <w:r w:rsidRPr="00E24505">
              <w:rPr>
                <w:rFonts w:ascii="Times New Roman" w:hAnsi="Times New Roman" w:cs="Times New Roman"/>
                <w:b/>
              </w:rPr>
              <w:t>Виды деятельности ,формы работы</w:t>
            </w:r>
          </w:p>
        </w:tc>
        <w:tc>
          <w:tcPr>
            <w:tcW w:w="2800" w:type="dxa"/>
          </w:tcPr>
          <w:p w:rsidR="00B3050F" w:rsidRPr="00E24505" w:rsidRDefault="00E24505" w:rsidP="00141FD2">
            <w:pPr>
              <w:spacing w:after="0"/>
              <w:jc w:val="center"/>
              <w:rPr>
                <w:rFonts w:ascii="Times New Roman" w:hAnsi="Times New Roman" w:cs="Times New Roman"/>
                <w:b/>
              </w:rPr>
            </w:pPr>
            <w:r w:rsidRPr="00E24505">
              <w:rPr>
                <w:rFonts w:ascii="Times New Roman" w:hAnsi="Times New Roman" w:cs="Times New Roman"/>
                <w:b/>
              </w:rPr>
              <w:t>С</w:t>
            </w:r>
            <w:r w:rsidR="00B3050F" w:rsidRPr="00E24505">
              <w:rPr>
                <w:rFonts w:ascii="Times New Roman" w:hAnsi="Times New Roman" w:cs="Times New Roman"/>
                <w:b/>
              </w:rPr>
              <w:t>одержание</w:t>
            </w:r>
            <w:r w:rsidRPr="00E24505">
              <w:rPr>
                <w:rFonts w:ascii="Times New Roman" w:hAnsi="Times New Roman" w:cs="Times New Roman"/>
                <w:b/>
              </w:rPr>
              <w:t xml:space="preserve"> деятельности</w:t>
            </w:r>
          </w:p>
        </w:tc>
        <w:tc>
          <w:tcPr>
            <w:tcW w:w="1756" w:type="dxa"/>
          </w:tcPr>
          <w:p w:rsidR="00B3050F" w:rsidRPr="00E24505" w:rsidRDefault="00E24505" w:rsidP="00375BFE">
            <w:pPr>
              <w:spacing w:after="0"/>
              <w:jc w:val="center"/>
              <w:rPr>
                <w:rFonts w:ascii="Times New Roman" w:hAnsi="Times New Roman" w:cs="Times New Roman"/>
                <w:b/>
              </w:rPr>
            </w:pPr>
            <w:r w:rsidRPr="00E24505">
              <w:rPr>
                <w:rFonts w:ascii="Times New Roman" w:hAnsi="Times New Roman" w:cs="Times New Roman"/>
                <w:b/>
              </w:rPr>
              <w:t>Предполагаемый результат</w:t>
            </w:r>
          </w:p>
        </w:tc>
        <w:tc>
          <w:tcPr>
            <w:tcW w:w="1160" w:type="dxa"/>
          </w:tcPr>
          <w:p w:rsidR="00B3050F" w:rsidRPr="00E24505" w:rsidRDefault="00B3050F" w:rsidP="00375BFE">
            <w:pPr>
              <w:spacing w:after="0"/>
              <w:jc w:val="center"/>
              <w:rPr>
                <w:rFonts w:ascii="Times New Roman" w:hAnsi="Times New Roman" w:cs="Times New Roman"/>
                <w:b/>
              </w:rPr>
            </w:pPr>
            <w:r w:rsidRPr="00E24505">
              <w:rPr>
                <w:rFonts w:ascii="Times New Roman" w:hAnsi="Times New Roman" w:cs="Times New Roman"/>
                <w:b/>
              </w:rPr>
              <w:t>Литература</w:t>
            </w:r>
          </w:p>
          <w:p w:rsidR="00B3050F" w:rsidRPr="00E24505" w:rsidRDefault="00B3050F" w:rsidP="00375BFE">
            <w:pPr>
              <w:spacing w:after="0"/>
              <w:ind w:right="586"/>
              <w:jc w:val="center"/>
              <w:rPr>
                <w:rFonts w:ascii="Times New Roman" w:hAnsi="Times New Roman" w:cs="Times New Roman"/>
                <w:b/>
              </w:rPr>
            </w:pPr>
          </w:p>
        </w:tc>
      </w:tr>
      <w:tr w:rsidR="00B3050F" w:rsidRPr="00375BFE" w:rsidTr="00E24505">
        <w:tc>
          <w:tcPr>
            <w:tcW w:w="1331" w:type="dxa"/>
          </w:tcPr>
          <w:p w:rsidR="00B3050F" w:rsidRPr="00375BFE" w:rsidRDefault="00B3050F" w:rsidP="001A4336">
            <w:pPr>
              <w:spacing w:after="0"/>
              <w:rPr>
                <w:rFonts w:ascii="Times New Roman" w:hAnsi="Times New Roman" w:cs="Times New Roman"/>
              </w:rPr>
            </w:pPr>
            <w:r w:rsidRPr="00375BFE">
              <w:rPr>
                <w:rFonts w:ascii="Times New Roman" w:hAnsi="Times New Roman" w:cs="Times New Roman"/>
              </w:rPr>
              <w:t xml:space="preserve">Формировать интерес к природе, </w:t>
            </w:r>
            <w:r w:rsidR="001A4336">
              <w:rPr>
                <w:rFonts w:ascii="Times New Roman" w:hAnsi="Times New Roman" w:cs="Times New Roman"/>
              </w:rPr>
              <w:t xml:space="preserve">расширять представления об </w:t>
            </w:r>
            <w:r w:rsidRPr="00375BFE">
              <w:rPr>
                <w:rFonts w:ascii="Times New Roman" w:hAnsi="Times New Roman" w:cs="Times New Roman"/>
              </w:rPr>
              <w:t>основные при</w:t>
            </w:r>
            <w:r w:rsidR="001A4336">
              <w:rPr>
                <w:rFonts w:ascii="Times New Roman" w:hAnsi="Times New Roman" w:cs="Times New Roman"/>
              </w:rPr>
              <w:t>родныхзонах</w:t>
            </w:r>
            <w:r w:rsidRPr="00375BFE">
              <w:rPr>
                <w:rFonts w:ascii="Times New Roman" w:hAnsi="Times New Roman" w:cs="Times New Roman"/>
              </w:rPr>
              <w:t xml:space="preserve"> Донского края,</w:t>
            </w:r>
            <w:r w:rsidR="001A4336">
              <w:rPr>
                <w:rFonts w:ascii="Times New Roman" w:hAnsi="Times New Roman" w:cs="Times New Roman"/>
              </w:rPr>
              <w:t xml:space="preserve"> </w:t>
            </w:r>
            <w:r w:rsidRPr="00375BFE">
              <w:rPr>
                <w:rFonts w:ascii="Times New Roman" w:hAnsi="Times New Roman" w:cs="Times New Roman"/>
              </w:rPr>
              <w:t>воспитывать охранное отношение к животному и р</w:t>
            </w:r>
            <w:r w:rsidR="001A4336">
              <w:rPr>
                <w:rFonts w:ascii="Times New Roman" w:hAnsi="Times New Roman" w:cs="Times New Roman"/>
              </w:rPr>
              <w:t>а</w:t>
            </w:r>
            <w:r w:rsidRPr="00375BFE">
              <w:rPr>
                <w:rFonts w:ascii="Times New Roman" w:hAnsi="Times New Roman" w:cs="Times New Roman"/>
              </w:rPr>
              <w:t>стительному миру.</w:t>
            </w:r>
          </w:p>
        </w:tc>
        <w:tc>
          <w:tcPr>
            <w:tcW w:w="2126"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Познакомить с основными природными зонами Донского края : степь,</w:t>
            </w:r>
            <w:r w:rsidR="00EB615C">
              <w:rPr>
                <w:rFonts w:ascii="Times New Roman" w:hAnsi="Times New Roman" w:cs="Times New Roman"/>
              </w:rPr>
              <w:t xml:space="preserve"> </w:t>
            </w:r>
            <w:r w:rsidRPr="00375BFE">
              <w:rPr>
                <w:rFonts w:ascii="Times New Roman" w:hAnsi="Times New Roman" w:cs="Times New Roman"/>
              </w:rPr>
              <w:t>лес.,</w:t>
            </w:r>
            <w:r w:rsidR="00EB615C">
              <w:rPr>
                <w:rFonts w:ascii="Times New Roman" w:hAnsi="Times New Roman" w:cs="Times New Roman"/>
              </w:rPr>
              <w:t xml:space="preserve"> </w:t>
            </w:r>
            <w:r w:rsidRPr="00375BFE">
              <w:rPr>
                <w:rFonts w:ascii="Times New Roman" w:hAnsi="Times New Roman" w:cs="Times New Roman"/>
              </w:rPr>
              <w:t>их своеобразием и особенностями жизни животных и растений в них;</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Понимать необхо</w:t>
            </w:r>
            <w:r w:rsidR="00EB615C">
              <w:rPr>
                <w:rFonts w:ascii="Times New Roman" w:hAnsi="Times New Roman" w:cs="Times New Roman"/>
              </w:rPr>
              <w:t>дим</w:t>
            </w:r>
            <w:r w:rsidRPr="00375BFE">
              <w:rPr>
                <w:rFonts w:ascii="Times New Roman" w:hAnsi="Times New Roman" w:cs="Times New Roman"/>
              </w:rPr>
              <w:t>ость соблюдения правил поведения в природе</w:t>
            </w:r>
          </w:p>
        </w:tc>
        <w:tc>
          <w:tcPr>
            <w:tcW w:w="1930" w:type="dxa"/>
          </w:tcPr>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ЗПЦ тема: «Лес – сказка царя Берендея».</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«Степь – матушка».</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Экскурсия в парк;</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Просмотр видеофильмов о природе Дона;</w:t>
            </w:r>
          </w:p>
          <w:p w:rsidR="00B3050F" w:rsidRPr="00375BFE" w:rsidRDefault="00B3050F" w:rsidP="00375BFE">
            <w:pPr>
              <w:spacing w:after="0"/>
              <w:rPr>
                <w:rFonts w:ascii="Times New Roman" w:hAnsi="Times New Roman" w:cs="Times New Roman"/>
              </w:rPr>
            </w:pP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Чтение художественной литера</w:t>
            </w:r>
            <w:r w:rsidR="00EB615C">
              <w:rPr>
                <w:rFonts w:ascii="Times New Roman" w:hAnsi="Times New Roman" w:cs="Times New Roman"/>
              </w:rPr>
              <w:t>туры.</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Дидактические игры (с растениями и животными)</w:t>
            </w:r>
          </w:p>
          <w:p w:rsidR="00B3050F" w:rsidRPr="00375BFE" w:rsidRDefault="00B3050F" w:rsidP="00375BFE">
            <w:pPr>
              <w:spacing w:after="0"/>
              <w:rPr>
                <w:rFonts w:ascii="Times New Roman" w:hAnsi="Times New Roman" w:cs="Times New Roman"/>
              </w:rPr>
            </w:pPr>
          </w:p>
        </w:tc>
        <w:tc>
          <w:tcPr>
            <w:tcW w:w="2835" w:type="dxa"/>
            <w:gridSpan w:val="2"/>
          </w:tcPr>
          <w:p w:rsidR="00B3050F" w:rsidRPr="00375BFE" w:rsidRDefault="00B3050F" w:rsidP="00141FD2">
            <w:pPr>
              <w:pStyle w:val="af6"/>
              <w:spacing w:after="0"/>
            </w:pPr>
            <w:r w:rsidRPr="00375BFE">
              <w:rPr>
                <w:sz w:val="22"/>
                <w:szCs w:val="22"/>
              </w:rPr>
              <w:t>Степь – это сообщество растений и животных, которые живут вместе и нужны друг другу.</w:t>
            </w:r>
            <w:r w:rsidR="00EB615C">
              <w:rPr>
                <w:sz w:val="22"/>
                <w:szCs w:val="22"/>
              </w:rPr>
              <w:t xml:space="preserve"> </w:t>
            </w:r>
            <w:r w:rsidRPr="00375BFE">
              <w:rPr>
                <w:sz w:val="22"/>
                <w:szCs w:val="22"/>
              </w:rPr>
              <w:t>В степи несколько этажей растений: кустарники высокие ,пониже, травы высокие ,пониже ,стелющиеся по земле. На всех этажах степи и в почве живут животные.</w:t>
            </w:r>
            <w:r w:rsidR="00EB615C">
              <w:rPr>
                <w:sz w:val="22"/>
                <w:szCs w:val="22"/>
              </w:rPr>
              <w:t xml:space="preserve"> </w:t>
            </w:r>
            <w:r w:rsidRPr="00375BFE">
              <w:rPr>
                <w:sz w:val="22"/>
                <w:szCs w:val="22"/>
              </w:rPr>
              <w:t>В степи много животных. которые питаются различными частями растений: листьями,</w:t>
            </w:r>
            <w:r w:rsidR="00EB615C">
              <w:rPr>
                <w:sz w:val="22"/>
                <w:szCs w:val="22"/>
              </w:rPr>
              <w:t xml:space="preserve"> </w:t>
            </w:r>
            <w:r w:rsidRPr="00375BFE">
              <w:rPr>
                <w:sz w:val="22"/>
                <w:szCs w:val="22"/>
              </w:rPr>
              <w:t>плодами,</w:t>
            </w:r>
            <w:r w:rsidR="00EB615C">
              <w:rPr>
                <w:sz w:val="22"/>
                <w:szCs w:val="22"/>
              </w:rPr>
              <w:t xml:space="preserve"> </w:t>
            </w:r>
            <w:r w:rsidRPr="00375BFE">
              <w:rPr>
                <w:sz w:val="22"/>
                <w:szCs w:val="22"/>
              </w:rPr>
              <w:t>корой, почками, цветами.</w:t>
            </w:r>
            <w:r w:rsidR="00EB615C">
              <w:rPr>
                <w:sz w:val="22"/>
                <w:szCs w:val="22"/>
              </w:rPr>
              <w:t xml:space="preserve"> </w:t>
            </w:r>
            <w:r w:rsidRPr="00375BFE">
              <w:rPr>
                <w:sz w:val="22"/>
                <w:szCs w:val="22"/>
              </w:rPr>
              <w:t>В степи очень много мелких и крупных хищников,</w:t>
            </w:r>
            <w:r w:rsidR="00EB615C">
              <w:rPr>
                <w:sz w:val="22"/>
                <w:szCs w:val="22"/>
              </w:rPr>
              <w:t xml:space="preserve"> </w:t>
            </w:r>
            <w:r w:rsidRPr="00375BFE">
              <w:rPr>
                <w:sz w:val="22"/>
                <w:szCs w:val="22"/>
              </w:rPr>
              <w:t>которые питаются другими</w:t>
            </w:r>
            <w:r w:rsidR="00EB615C">
              <w:rPr>
                <w:sz w:val="22"/>
                <w:szCs w:val="22"/>
              </w:rPr>
              <w:t xml:space="preserve"> </w:t>
            </w:r>
            <w:r w:rsidRPr="00375BFE">
              <w:rPr>
                <w:sz w:val="22"/>
                <w:szCs w:val="22"/>
              </w:rPr>
              <w:t>животными.</w:t>
            </w:r>
            <w:r w:rsidR="00141FD2">
              <w:rPr>
                <w:sz w:val="22"/>
                <w:szCs w:val="22"/>
              </w:rPr>
              <w:t xml:space="preserve"> </w:t>
            </w:r>
            <w:r w:rsidRPr="00375BFE">
              <w:rPr>
                <w:sz w:val="22"/>
                <w:szCs w:val="22"/>
              </w:rPr>
              <w:t>Все обитатели зависят друг от друга.</w:t>
            </w:r>
            <w:r w:rsidR="00141FD2">
              <w:rPr>
                <w:sz w:val="22"/>
                <w:szCs w:val="22"/>
              </w:rPr>
              <w:t xml:space="preserve"> </w:t>
            </w:r>
            <w:r w:rsidRPr="00375BFE">
              <w:rPr>
                <w:sz w:val="22"/>
                <w:szCs w:val="22"/>
              </w:rPr>
              <w:t>Они приспособлены к жизни в степи,</w:t>
            </w:r>
            <w:r w:rsidR="00141FD2">
              <w:rPr>
                <w:sz w:val="22"/>
                <w:szCs w:val="22"/>
              </w:rPr>
              <w:t xml:space="preserve"> </w:t>
            </w:r>
            <w:r w:rsidRPr="00375BFE">
              <w:rPr>
                <w:sz w:val="22"/>
                <w:szCs w:val="22"/>
              </w:rPr>
              <w:t>легко передвигаются по земле,</w:t>
            </w:r>
            <w:r w:rsidR="00141FD2">
              <w:rPr>
                <w:sz w:val="22"/>
                <w:szCs w:val="22"/>
              </w:rPr>
              <w:t xml:space="preserve"> </w:t>
            </w:r>
            <w:r w:rsidRPr="00375BFE">
              <w:rPr>
                <w:sz w:val="22"/>
                <w:szCs w:val="22"/>
              </w:rPr>
              <w:t>в почве,находят разнообразную пищу,</w:t>
            </w:r>
            <w:r w:rsidR="00141FD2">
              <w:rPr>
                <w:sz w:val="22"/>
                <w:szCs w:val="22"/>
              </w:rPr>
              <w:t xml:space="preserve"> </w:t>
            </w:r>
            <w:r w:rsidRPr="00375BFE">
              <w:rPr>
                <w:sz w:val="22"/>
                <w:szCs w:val="22"/>
              </w:rPr>
              <w:t>убежище,устраивают места для выведения потомства (норы,</w:t>
            </w:r>
            <w:r w:rsidR="00141FD2">
              <w:rPr>
                <w:sz w:val="22"/>
                <w:szCs w:val="22"/>
              </w:rPr>
              <w:t xml:space="preserve"> </w:t>
            </w:r>
            <w:r w:rsidRPr="00375BFE">
              <w:rPr>
                <w:sz w:val="22"/>
                <w:szCs w:val="22"/>
              </w:rPr>
              <w:t>гнезда,берлоги).</w:t>
            </w:r>
            <w:r w:rsidR="00141FD2">
              <w:rPr>
                <w:sz w:val="22"/>
                <w:szCs w:val="22"/>
              </w:rPr>
              <w:t xml:space="preserve"> </w:t>
            </w:r>
            <w:r w:rsidRPr="00375BFE">
              <w:t>Растительноядные животные приспособлены защищаться от врагов,</w:t>
            </w:r>
            <w:r w:rsidR="00141FD2">
              <w:t xml:space="preserve"> </w:t>
            </w:r>
            <w:r w:rsidRPr="00375BFE">
              <w:t>хищники – преследовать свою добычу.</w:t>
            </w:r>
            <w:r w:rsidR="00141FD2">
              <w:t xml:space="preserve"> </w:t>
            </w:r>
            <w:r w:rsidRPr="00375BFE">
              <w:t>Все животные приспособлены  к сезонным изменениям погоды – (под</w:t>
            </w:r>
            <w:r w:rsidR="00141FD2">
              <w:t xml:space="preserve"> </w:t>
            </w:r>
            <w:r w:rsidRPr="00375BFE">
              <w:t>зиму запасают корма,</w:t>
            </w:r>
            <w:r w:rsidR="00141FD2">
              <w:t xml:space="preserve"> </w:t>
            </w:r>
            <w:r w:rsidRPr="00375BFE">
              <w:t>ложатся в спячку).Часто люди,</w:t>
            </w:r>
            <w:r w:rsidR="00141FD2">
              <w:t xml:space="preserve"> </w:t>
            </w:r>
            <w:r w:rsidRPr="00375BFE">
              <w:t>придя в степь,</w:t>
            </w:r>
            <w:r w:rsidR="00141FD2">
              <w:t xml:space="preserve"> </w:t>
            </w:r>
            <w:r w:rsidRPr="00375BFE">
              <w:t>лес или водоем,</w:t>
            </w:r>
            <w:r w:rsidR="00141FD2">
              <w:t xml:space="preserve"> </w:t>
            </w:r>
            <w:r w:rsidRPr="00375BFE">
              <w:t>разрушают муравейники</w:t>
            </w:r>
            <w:r w:rsidR="00141FD2">
              <w:t xml:space="preserve"> </w:t>
            </w:r>
            <w:r w:rsidRPr="00375BFE">
              <w:t>,гнезда птиц,</w:t>
            </w:r>
            <w:r w:rsidR="00141FD2">
              <w:t xml:space="preserve"> </w:t>
            </w:r>
            <w:r w:rsidRPr="00375BFE">
              <w:t>рвут цветы,</w:t>
            </w:r>
            <w:r w:rsidR="00141FD2">
              <w:t xml:space="preserve"> </w:t>
            </w:r>
            <w:r w:rsidRPr="00375BFE">
              <w:t>топчут траву – а чтобы восстановить все это,</w:t>
            </w:r>
            <w:r w:rsidR="00141FD2">
              <w:t xml:space="preserve"> </w:t>
            </w:r>
            <w:r w:rsidRPr="00375BFE">
              <w:t>пройдет очень много времени</w:t>
            </w:r>
            <w:r w:rsidR="00141FD2">
              <w:t xml:space="preserve"> </w:t>
            </w:r>
            <w:r w:rsidRPr="00375BFE">
              <w:t>.Если мы не</w:t>
            </w:r>
            <w:r w:rsidR="00141FD2">
              <w:t xml:space="preserve"> </w:t>
            </w:r>
            <w:r w:rsidRPr="00375BFE">
              <w:t>будем</w:t>
            </w:r>
            <w:r w:rsidR="00141FD2">
              <w:t xml:space="preserve"> </w:t>
            </w:r>
            <w:r w:rsidRPr="00375BFE">
              <w:t>заботиться</w:t>
            </w:r>
            <w:r w:rsidR="00141FD2">
              <w:t xml:space="preserve"> </w:t>
            </w:r>
            <w:r w:rsidRPr="00375BFE">
              <w:t xml:space="preserve"> о природе,</w:t>
            </w:r>
            <w:r w:rsidR="00141FD2">
              <w:t xml:space="preserve"> </w:t>
            </w:r>
            <w:r w:rsidRPr="00375BFE">
              <w:t>а ведь она наш дом,а мы – ее дети,</w:t>
            </w:r>
            <w:r w:rsidR="00141FD2">
              <w:t xml:space="preserve"> </w:t>
            </w:r>
            <w:r w:rsidRPr="00375BFE">
              <w:t>она погибнет.</w:t>
            </w:r>
            <w:r w:rsidR="00141FD2">
              <w:t xml:space="preserve"> </w:t>
            </w:r>
            <w:r w:rsidRPr="00375BFE">
              <w:t>Аналогично проводится знакомство с лесом.</w:t>
            </w:r>
          </w:p>
        </w:tc>
        <w:tc>
          <w:tcPr>
            <w:tcW w:w="1756" w:type="dxa"/>
          </w:tcPr>
          <w:p w:rsidR="00B3050F" w:rsidRPr="00375BFE" w:rsidRDefault="00B3050F" w:rsidP="00375BFE">
            <w:pPr>
              <w:spacing w:after="0"/>
              <w:ind w:right="-648"/>
              <w:jc w:val="center"/>
              <w:rPr>
                <w:rFonts w:ascii="Times New Roman" w:hAnsi="Times New Roman" w:cs="Times New Roman"/>
              </w:rPr>
            </w:pPr>
          </w:p>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Знать основные природные зоны Дона :</w:t>
            </w:r>
          </w:p>
          <w:p w:rsidR="00B3050F" w:rsidRPr="00375BFE" w:rsidRDefault="00B3050F" w:rsidP="00375BFE">
            <w:pPr>
              <w:spacing w:after="0"/>
              <w:ind w:left="-10908" w:right="-2628"/>
              <w:jc w:val="center"/>
              <w:rPr>
                <w:rFonts w:ascii="Times New Roman" w:hAnsi="Times New Roman" w:cs="Times New Roman"/>
              </w:rPr>
            </w:pPr>
            <w:r w:rsidRPr="00375BFE">
              <w:rPr>
                <w:rFonts w:ascii="Times New Roman" w:hAnsi="Times New Roman" w:cs="Times New Roman"/>
              </w:rPr>
              <w:t>степь,лес</w:t>
            </w:r>
          </w:p>
        </w:tc>
        <w:tc>
          <w:tcPr>
            <w:tcW w:w="1160" w:type="dxa"/>
          </w:tcPr>
          <w:p w:rsidR="00B3050F" w:rsidRPr="00375BFE" w:rsidRDefault="00B3050F" w:rsidP="00EB615C">
            <w:pPr>
              <w:spacing w:after="0"/>
              <w:jc w:val="both"/>
              <w:rPr>
                <w:rFonts w:ascii="Times New Roman" w:hAnsi="Times New Roman" w:cs="Times New Roman"/>
              </w:rPr>
            </w:pPr>
            <w:r w:rsidRPr="00375BFE">
              <w:rPr>
                <w:rFonts w:ascii="Times New Roman" w:hAnsi="Times New Roman" w:cs="Times New Roman"/>
              </w:rPr>
              <w:t xml:space="preserve"> «Программа экологического воспитания дошкольников» С.Н.Николаева;</w:t>
            </w:r>
          </w:p>
          <w:p w:rsidR="00B3050F" w:rsidRPr="00375BFE" w:rsidRDefault="00EB615C" w:rsidP="00EB615C">
            <w:pPr>
              <w:spacing w:after="0"/>
              <w:jc w:val="both"/>
              <w:rPr>
                <w:rFonts w:ascii="Times New Roman" w:hAnsi="Times New Roman" w:cs="Times New Roman"/>
              </w:rPr>
            </w:pPr>
            <w:r>
              <w:rPr>
                <w:rFonts w:ascii="Times New Roman" w:hAnsi="Times New Roman" w:cs="Times New Roman"/>
              </w:rPr>
              <w:t>«Лесная мозаи</w:t>
            </w:r>
            <w:r w:rsidR="00B3050F" w:rsidRPr="00375BFE">
              <w:rPr>
                <w:rFonts w:ascii="Times New Roman" w:hAnsi="Times New Roman" w:cs="Times New Roman"/>
              </w:rPr>
              <w:t>ка» В.Зотов,</w:t>
            </w:r>
          </w:p>
          <w:p w:rsidR="00B3050F" w:rsidRPr="00375BFE" w:rsidRDefault="00B3050F" w:rsidP="00EB615C">
            <w:pPr>
              <w:spacing w:after="0"/>
              <w:jc w:val="both"/>
              <w:rPr>
                <w:rFonts w:ascii="Times New Roman" w:hAnsi="Times New Roman" w:cs="Times New Roman"/>
              </w:rPr>
            </w:pPr>
            <w:r w:rsidRPr="00375BFE">
              <w:rPr>
                <w:rFonts w:ascii="Times New Roman" w:hAnsi="Times New Roman" w:cs="Times New Roman"/>
              </w:rPr>
              <w:t>«Растительный мир нашей Родины!В.В.Петров М.Пр.81.</w:t>
            </w:r>
          </w:p>
          <w:p w:rsidR="00B3050F" w:rsidRPr="00375BFE" w:rsidRDefault="00B3050F" w:rsidP="00375BFE">
            <w:pPr>
              <w:spacing w:after="0"/>
              <w:jc w:val="center"/>
              <w:rPr>
                <w:rFonts w:ascii="Times New Roman" w:hAnsi="Times New Roman" w:cs="Times New Roman"/>
              </w:rPr>
            </w:pPr>
          </w:p>
          <w:p w:rsidR="00B3050F" w:rsidRPr="00375BFE" w:rsidRDefault="00B3050F" w:rsidP="00375BFE">
            <w:pPr>
              <w:spacing w:after="0"/>
              <w:jc w:val="center"/>
              <w:rPr>
                <w:rFonts w:ascii="Times New Roman" w:hAnsi="Times New Roman" w:cs="Times New Roman"/>
              </w:rPr>
            </w:pPr>
          </w:p>
          <w:p w:rsidR="00B3050F" w:rsidRPr="00375BFE" w:rsidRDefault="00B3050F" w:rsidP="00375BFE">
            <w:pPr>
              <w:spacing w:after="0"/>
              <w:jc w:val="center"/>
              <w:rPr>
                <w:rFonts w:ascii="Times New Roman" w:hAnsi="Times New Roman" w:cs="Times New Roman"/>
              </w:rPr>
            </w:pPr>
          </w:p>
        </w:tc>
      </w:tr>
      <w:tr w:rsidR="00B3050F" w:rsidRPr="00375BFE" w:rsidTr="00103055">
        <w:trPr>
          <w:trHeight w:val="7361"/>
        </w:trPr>
        <w:tc>
          <w:tcPr>
            <w:tcW w:w="1331" w:type="dxa"/>
          </w:tcPr>
          <w:p w:rsidR="00B3050F" w:rsidRPr="00375BFE" w:rsidRDefault="00B3050F" w:rsidP="00375BFE">
            <w:pPr>
              <w:spacing w:after="0"/>
              <w:rPr>
                <w:rFonts w:ascii="Times New Roman" w:hAnsi="Times New Roman" w:cs="Times New Roman"/>
              </w:rPr>
            </w:pPr>
          </w:p>
        </w:tc>
        <w:tc>
          <w:tcPr>
            <w:tcW w:w="2126"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Познакомить с основной рекой области – Дон,</w:t>
            </w:r>
            <w:r w:rsidR="004D4F8B">
              <w:rPr>
                <w:rFonts w:ascii="Times New Roman" w:hAnsi="Times New Roman" w:cs="Times New Roman"/>
              </w:rPr>
              <w:t xml:space="preserve"> </w:t>
            </w:r>
            <w:r w:rsidRPr="00375BFE">
              <w:rPr>
                <w:rFonts w:ascii="Times New Roman" w:hAnsi="Times New Roman" w:cs="Times New Roman"/>
              </w:rPr>
              <w:t>источнике рыболовства и судоходства. Казаков. С проблемами настоящего времени,</w:t>
            </w:r>
            <w:r w:rsidR="004D4F8B">
              <w:rPr>
                <w:rFonts w:ascii="Times New Roman" w:hAnsi="Times New Roman" w:cs="Times New Roman"/>
              </w:rPr>
              <w:t xml:space="preserve"> </w:t>
            </w:r>
            <w:r w:rsidRPr="00375BFE">
              <w:rPr>
                <w:rFonts w:ascii="Times New Roman" w:hAnsi="Times New Roman" w:cs="Times New Roman"/>
              </w:rPr>
              <w:t>способствовать формированию нача</w:t>
            </w:r>
            <w:r w:rsidR="00071677">
              <w:rPr>
                <w:rFonts w:ascii="Times New Roman" w:hAnsi="Times New Roman" w:cs="Times New Roman"/>
              </w:rPr>
              <w:t>л</w:t>
            </w:r>
            <w:r w:rsidRPr="00375BFE">
              <w:rPr>
                <w:rFonts w:ascii="Times New Roman" w:hAnsi="Times New Roman" w:cs="Times New Roman"/>
              </w:rPr>
              <w:t xml:space="preserve"> экологического сознания</w:t>
            </w:r>
          </w:p>
        </w:tc>
        <w:tc>
          <w:tcPr>
            <w:tcW w:w="1930" w:type="dxa"/>
          </w:tcPr>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ЗПЦ «Дон – батюшка»;</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Рассматривание иллюстраций,</w:t>
            </w:r>
            <w:r w:rsidR="00071677">
              <w:rPr>
                <w:sz w:val="22"/>
                <w:szCs w:val="22"/>
              </w:rPr>
              <w:t xml:space="preserve"> </w:t>
            </w:r>
            <w:r w:rsidRPr="00375BFE">
              <w:rPr>
                <w:sz w:val="22"/>
                <w:szCs w:val="22"/>
              </w:rPr>
              <w:t>слайдов,</w:t>
            </w:r>
            <w:r w:rsidR="00071677">
              <w:rPr>
                <w:sz w:val="22"/>
                <w:szCs w:val="22"/>
              </w:rPr>
              <w:t xml:space="preserve"> </w:t>
            </w:r>
            <w:r w:rsidRPr="00375BFE">
              <w:rPr>
                <w:sz w:val="22"/>
                <w:szCs w:val="22"/>
              </w:rPr>
              <w:t>видеофильмов;</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Чтение художественной литературы;</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Экскурсия по р</w:t>
            </w:r>
            <w:r w:rsidR="00071677">
              <w:rPr>
                <w:sz w:val="22"/>
                <w:szCs w:val="22"/>
              </w:rPr>
              <w:t>е</w:t>
            </w:r>
            <w:r w:rsidRPr="00375BFE">
              <w:rPr>
                <w:sz w:val="22"/>
                <w:szCs w:val="22"/>
              </w:rPr>
              <w:t>ке Дон.</w:t>
            </w:r>
          </w:p>
        </w:tc>
        <w:tc>
          <w:tcPr>
            <w:tcW w:w="2835" w:type="dxa"/>
            <w:gridSpan w:val="2"/>
          </w:tcPr>
          <w:p w:rsidR="00071677" w:rsidRDefault="00B3050F" w:rsidP="00071677">
            <w:pPr>
              <w:spacing w:after="0"/>
              <w:jc w:val="both"/>
              <w:rPr>
                <w:rFonts w:ascii="Times New Roman" w:hAnsi="Times New Roman" w:cs="Times New Roman"/>
              </w:rPr>
            </w:pPr>
            <w:r w:rsidRPr="00375BFE">
              <w:rPr>
                <w:rFonts w:ascii="Times New Roman" w:hAnsi="Times New Roman" w:cs="Times New Roman"/>
              </w:rPr>
              <w:t>Дон – самая главная и са</w:t>
            </w:r>
            <w:r w:rsidR="00D14924">
              <w:rPr>
                <w:rFonts w:ascii="Times New Roman" w:hAnsi="Times New Roman" w:cs="Times New Roman"/>
              </w:rPr>
              <w:t xml:space="preserve">мая большая </w:t>
            </w:r>
            <w:r w:rsidRPr="00375BFE">
              <w:rPr>
                <w:rFonts w:ascii="Times New Roman" w:hAnsi="Times New Roman" w:cs="Times New Roman"/>
              </w:rPr>
              <w:t xml:space="preserve">река  нашего </w:t>
            </w:r>
            <w:r w:rsidR="00071677">
              <w:rPr>
                <w:rFonts w:ascii="Times New Roman" w:hAnsi="Times New Roman" w:cs="Times New Roman"/>
              </w:rPr>
              <w:t xml:space="preserve">края, </w:t>
            </w:r>
            <w:r w:rsidRPr="00375BFE">
              <w:rPr>
                <w:rFonts w:ascii="Times New Roman" w:hAnsi="Times New Roman" w:cs="Times New Roman"/>
              </w:rPr>
              <w:t>почти 2000 км петляет Донская  вода по земле.</w:t>
            </w:r>
          </w:p>
          <w:p w:rsidR="00B3050F" w:rsidRPr="00375BFE" w:rsidRDefault="00B3050F" w:rsidP="00071677">
            <w:pPr>
              <w:spacing w:after="0"/>
              <w:jc w:val="both"/>
              <w:rPr>
                <w:rFonts w:ascii="Times New Roman" w:hAnsi="Times New Roman" w:cs="Times New Roman"/>
              </w:rPr>
            </w:pPr>
            <w:r w:rsidRPr="00375BFE">
              <w:rPr>
                <w:rFonts w:ascii="Times New Roman" w:hAnsi="Times New Roman" w:cs="Times New Roman"/>
              </w:rPr>
              <w:t>начинаясь в березняках и дубрава,</w:t>
            </w:r>
            <w:r w:rsidR="00071677">
              <w:rPr>
                <w:rFonts w:ascii="Times New Roman" w:hAnsi="Times New Roman" w:cs="Times New Roman"/>
              </w:rPr>
              <w:t xml:space="preserve"> </w:t>
            </w:r>
            <w:r w:rsidRPr="00375BFE">
              <w:rPr>
                <w:rFonts w:ascii="Times New Roman" w:hAnsi="Times New Roman" w:cs="Times New Roman"/>
              </w:rPr>
              <w:t>Дон постепенно покидает леса и течет по</w:t>
            </w:r>
            <w:r w:rsidR="00103055">
              <w:rPr>
                <w:rFonts w:ascii="Times New Roman" w:hAnsi="Times New Roman" w:cs="Times New Roman"/>
              </w:rPr>
              <w:t xml:space="preserve"> </w:t>
            </w:r>
            <w:r w:rsidRPr="00375BFE">
              <w:rPr>
                <w:rFonts w:ascii="Times New Roman" w:hAnsi="Times New Roman" w:cs="Times New Roman"/>
              </w:rPr>
              <w:t>степям</w:t>
            </w:r>
            <w:r w:rsidR="00071677">
              <w:rPr>
                <w:rFonts w:ascii="Times New Roman" w:hAnsi="Times New Roman" w:cs="Times New Roman"/>
              </w:rPr>
              <w:t xml:space="preserve">, </w:t>
            </w:r>
            <w:r w:rsidRPr="00375BFE">
              <w:rPr>
                <w:rFonts w:ascii="Times New Roman" w:hAnsi="Times New Roman" w:cs="Times New Roman"/>
              </w:rPr>
              <w:t>берега тут пахнут полы</w:t>
            </w:r>
            <w:r w:rsidR="00071677">
              <w:rPr>
                <w:rFonts w:ascii="Times New Roman" w:hAnsi="Times New Roman" w:cs="Times New Roman"/>
              </w:rPr>
              <w:t>нью,</w:t>
            </w:r>
            <w:r w:rsidR="00103055">
              <w:rPr>
                <w:rFonts w:ascii="Times New Roman" w:hAnsi="Times New Roman" w:cs="Times New Roman"/>
              </w:rPr>
              <w:t xml:space="preserve"> </w:t>
            </w:r>
            <w:r w:rsidRPr="00375BFE">
              <w:rPr>
                <w:rFonts w:ascii="Times New Roman" w:hAnsi="Times New Roman" w:cs="Times New Roman"/>
              </w:rPr>
              <w:t>донником.</w:t>
            </w:r>
            <w:r w:rsidR="00071677">
              <w:rPr>
                <w:rFonts w:ascii="Times New Roman" w:hAnsi="Times New Roman" w:cs="Times New Roman"/>
              </w:rPr>
              <w:t xml:space="preserve"> </w:t>
            </w:r>
            <w:r w:rsidRPr="00375BFE">
              <w:rPr>
                <w:rFonts w:ascii="Times New Roman" w:hAnsi="Times New Roman" w:cs="Times New Roman"/>
              </w:rPr>
              <w:t>С высоты можно увидеть речные суда</w:t>
            </w:r>
            <w:r w:rsidR="00071677">
              <w:rPr>
                <w:rFonts w:ascii="Times New Roman" w:hAnsi="Times New Roman" w:cs="Times New Roman"/>
              </w:rPr>
              <w:t xml:space="preserve"> </w:t>
            </w:r>
            <w:r w:rsidRPr="00375BFE">
              <w:rPr>
                <w:rFonts w:ascii="Times New Roman" w:hAnsi="Times New Roman" w:cs="Times New Roman"/>
              </w:rPr>
              <w:t>,баржи,</w:t>
            </w:r>
            <w:r w:rsidR="00071677">
              <w:rPr>
                <w:rFonts w:ascii="Times New Roman" w:hAnsi="Times New Roman" w:cs="Times New Roman"/>
              </w:rPr>
              <w:t xml:space="preserve"> </w:t>
            </w:r>
            <w:r w:rsidRPr="00375BFE">
              <w:rPr>
                <w:rFonts w:ascii="Times New Roman" w:hAnsi="Times New Roman" w:cs="Times New Roman"/>
              </w:rPr>
              <w:t>стремительную ракету,</w:t>
            </w:r>
            <w:r w:rsidR="00071677">
              <w:rPr>
                <w:rFonts w:ascii="Times New Roman" w:hAnsi="Times New Roman" w:cs="Times New Roman"/>
              </w:rPr>
              <w:t xml:space="preserve"> </w:t>
            </w:r>
            <w:r w:rsidRPr="00375BFE">
              <w:rPr>
                <w:rFonts w:ascii="Times New Roman" w:hAnsi="Times New Roman" w:cs="Times New Roman"/>
              </w:rPr>
              <w:t>рыбачьи лодки.</w:t>
            </w:r>
            <w:r w:rsidR="00071677">
              <w:rPr>
                <w:rFonts w:ascii="Times New Roman" w:hAnsi="Times New Roman" w:cs="Times New Roman"/>
              </w:rPr>
              <w:t xml:space="preserve"> </w:t>
            </w:r>
            <w:r w:rsidRPr="00375BFE">
              <w:rPr>
                <w:rFonts w:ascii="Times New Roman" w:hAnsi="Times New Roman" w:cs="Times New Roman"/>
              </w:rPr>
              <w:t>В старину Дон был основным кормильцем</w:t>
            </w:r>
            <w:r w:rsidR="00071677">
              <w:rPr>
                <w:rFonts w:ascii="Times New Roman" w:hAnsi="Times New Roman" w:cs="Times New Roman"/>
              </w:rPr>
              <w:t xml:space="preserve"> </w:t>
            </w:r>
            <w:r w:rsidRPr="00375BFE">
              <w:rPr>
                <w:rFonts w:ascii="Times New Roman" w:hAnsi="Times New Roman" w:cs="Times New Roman"/>
              </w:rPr>
              <w:t>казачьей семьи</w:t>
            </w:r>
            <w:r w:rsidR="00071677">
              <w:rPr>
                <w:rFonts w:ascii="Times New Roman" w:hAnsi="Times New Roman" w:cs="Times New Roman"/>
              </w:rPr>
              <w:t xml:space="preserve"> </w:t>
            </w:r>
            <w:r w:rsidRPr="00375BFE">
              <w:rPr>
                <w:rFonts w:ascii="Times New Roman" w:hAnsi="Times New Roman" w:cs="Times New Roman"/>
              </w:rPr>
              <w:t xml:space="preserve">.Дон кормит и </w:t>
            </w:r>
          </w:p>
          <w:p w:rsidR="00B3050F" w:rsidRPr="00375BFE" w:rsidRDefault="00B3050F" w:rsidP="00103055">
            <w:pPr>
              <w:spacing w:after="0"/>
              <w:ind w:right="252"/>
              <w:jc w:val="both"/>
              <w:rPr>
                <w:rFonts w:ascii="Times New Roman" w:hAnsi="Times New Roman" w:cs="Times New Roman"/>
              </w:rPr>
            </w:pPr>
            <w:r w:rsidRPr="00375BFE">
              <w:rPr>
                <w:rFonts w:ascii="Times New Roman" w:hAnsi="Times New Roman" w:cs="Times New Roman"/>
              </w:rPr>
              <w:t>птиц:</w:t>
            </w:r>
            <w:r w:rsidR="00071677">
              <w:rPr>
                <w:rFonts w:ascii="Times New Roman" w:hAnsi="Times New Roman" w:cs="Times New Roman"/>
              </w:rPr>
              <w:t xml:space="preserve"> </w:t>
            </w:r>
            <w:r w:rsidRPr="00375BFE">
              <w:rPr>
                <w:rFonts w:ascii="Times New Roman" w:hAnsi="Times New Roman" w:cs="Times New Roman"/>
              </w:rPr>
              <w:t>охотясь за рыбой,</w:t>
            </w:r>
            <w:r w:rsidR="00071677">
              <w:rPr>
                <w:rFonts w:ascii="Times New Roman" w:hAnsi="Times New Roman" w:cs="Times New Roman"/>
              </w:rPr>
              <w:t xml:space="preserve"> </w:t>
            </w:r>
            <w:r w:rsidRPr="00375BFE">
              <w:rPr>
                <w:rFonts w:ascii="Times New Roman" w:hAnsi="Times New Roman" w:cs="Times New Roman"/>
              </w:rPr>
              <w:t>летает скопа.</w:t>
            </w:r>
            <w:r w:rsidR="00071677">
              <w:rPr>
                <w:rFonts w:ascii="Times New Roman" w:hAnsi="Times New Roman" w:cs="Times New Roman"/>
              </w:rPr>
              <w:t xml:space="preserve"> </w:t>
            </w:r>
            <w:r w:rsidRPr="00375BFE">
              <w:rPr>
                <w:rFonts w:ascii="Times New Roman" w:hAnsi="Times New Roman" w:cs="Times New Roman"/>
              </w:rPr>
              <w:t>На земле нет незначительных рек</w:t>
            </w:r>
            <w:r w:rsidR="00071677">
              <w:rPr>
                <w:rFonts w:ascii="Times New Roman" w:hAnsi="Times New Roman" w:cs="Times New Roman"/>
              </w:rPr>
              <w:t xml:space="preserve"> </w:t>
            </w:r>
            <w:r w:rsidRPr="00375BFE">
              <w:rPr>
                <w:rFonts w:ascii="Times New Roman" w:hAnsi="Times New Roman" w:cs="Times New Roman"/>
              </w:rPr>
              <w:t>.Даже самый маленький ручей</w:t>
            </w:r>
            <w:r w:rsidR="00103055">
              <w:rPr>
                <w:rFonts w:ascii="Times New Roman" w:hAnsi="Times New Roman" w:cs="Times New Roman"/>
              </w:rPr>
              <w:t xml:space="preserve">  </w:t>
            </w:r>
            <w:r w:rsidRPr="00375BFE">
              <w:rPr>
                <w:rFonts w:ascii="Times New Roman" w:hAnsi="Times New Roman" w:cs="Times New Roman"/>
              </w:rPr>
              <w:t>годен уже для того,</w:t>
            </w:r>
            <w:r w:rsidR="00103055">
              <w:rPr>
                <w:rFonts w:ascii="Times New Roman" w:hAnsi="Times New Roman" w:cs="Times New Roman"/>
              </w:rPr>
              <w:t xml:space="preserve"> </w:t>
            </w:r>
            <w:r w:rsidRPr="00375BFE">
              <w:rPr>
                <w:rFonts w:ascii="Times New Roman" w:hAnsi="Times New Roman" w:cs="Times New Roman"/>
              </w:rPr>
              <w:t>чтобы напиться.</w:t>
            </w:r>
            <w:r w:rsidR="00103055">
              <w:rPr>
                <w:rFonts w:ascii="Times New Roman" w:hAnsi="Times New Roman" w:cs="Times New Roman"/>
              </w:rPr>
              <w:t xml:space="preserve"> </w:t>
            </w:r>
            <w:r w:rsidRPr="00375BFE">
              <w:rPr>
                <w:rFonts w:ascii="Times New Roman" w:hAnsi="Times New Roman" w:cs="Times New Roman"/>
              </w:rPr>
              <w:t>А Дон поит и стадо коров,</w:t>
            </w:r>
            <w:r w:rsidR="00103055">
              <w:rPr>
                <w:rFonts w:ascii="Times New Roman" w:hAnsi="Times New Roman" w:cs="Times New Roman"/>
              </w:rPr>
              <w:t xml:space="preserve"> </w:t>
            </w:r>
            <w:r w:rsidRPr="00375BFE">
              <w:rPr>
                <w:rFonts w:ascii="Times New Roman" w:hAnsi="Times New Roman" w:cs="Times New Roman"/>
              </w:rPr>
              <w:t>и рыбака с удочкой,</w:t>
            </w:r>
            <w:r w:rsidR="00103055">
              <w:rPr>
                <w:rFonts w:ascii="Times New Roman" w:hAnsi="Times New Roman" w:cs="Times New Roman"/>
              </w:rPr>
              <w:t xml:space="preserve"> </w:t>
            </w:r>
            <w:r w:rsidRPr="00375BFE">
              <w:rPr>
                <w:rFonts w:ascii="Times New Roman" w:hAnsi="Times New Roman" w:cs="Times New Roman"/>
              </w:rPr>
              <w:t>и животных,</w:t>
            </w:r>
            <w:r w:rsidR="00103055">
              <w:rPr>
                <w:rFonts w:ascii="Times New Roman" w:hAnsi="Times New Roman" w:cs="Times New Roman"/>
              </w:rPr>
              <w:t xml:space="preserve"> </w:t>
            </w:r>
            <w:r w:rsidRPr="00375BFE">
              <w:rPr>
                <w:rFonts w:ascii="Times New Roman" w:hAnsi="Times New Roman" w:cs="Times New Roman"/>
              </w:rPr>
              <w:t>и птиц,и растения.</w:t>
            </w:r>
            <w:r w:rsidR="00103055">
              <w:rPr>
                <w:rFonts w:ascii="Times New Roman" w:hAnsi="Times New Roman" w:cs="Times New Roman"/>
              </w:rPr>
              <w:t xml:space="preserve"> </w:t>
            </w:r>
            <w:r w:rsidRPr="00375BFE">
              <w:rPr>
                <w:rFonts w:ascii="Times New Roman" w:hAnsi="Times New Roman" w:cs="Times New Roman"/>
              </w:rPr>
              <w:t>Дон летом – это место для отдыха,</w:t>
            </w:r>
          </w:p>
          <w:p w:rsidR="00B3050F" w:rsidRPr="00375BFE" w:rsidRDefault="00B3050F" w:rsidP="00D14924">
            <w:pPr>
              <w:spacing w:after="0"/>
              <w:ind w:left="72" w:right="72"/>
              <w:jc w:val="both"/>
              <w:rPr>
                <w:rFonts w:ascii="Times New Roman" w:hAnsi="Times New Roman" w:cs="Times New Roman"/>
              </w:rPr>
            </w:pPr>
            <w:r w:rsidRPr="00375BFE">
              <w:rPr>
                <w:rFonts w:ascii="Times New Roman" w:hAnsi="Times New Roman" w:cs="Times New Roman"/>
              </w:rPr>
              <w:t>гуляния на берегу</w:t>
            </w:r>
            <w:r w:rsidR="00103055">
              <w:rPr>
                <w:rFonts w:ascii="Times New Roman" w:hAnsi="Times New Roman" w:cs="Times New Roman"/>
              </w:rPr>
              <w:t>.</w:t>
            </w:r>
            <w:r w:rsidR="00D013E1">
              <w:rPr>
                <w:rFonts w:ascii="Times New Roman" w:hAnsi="Times New Roman" w:cs="Times New Roman"/>
              </w:rPr>
              <w:t xml:space="preserve"> </w:t>
            </w:r>
            <w:r w:rsidRPr="00375BFE">
              <w:rPr>
                <w:rFonts w:ascii="Times New Roman" w:hAnsi="Times New Roman" w:cs="Times New Roman"/>
              </w:rPr>
              <w:t>По тихой воде Дона,</w:t>
            </w:r>
            <w:r w:rsidR="00103055">
              <w:rPr>
                <w:rFonts w:ascii="Times New Roman" w:hAnsi="Times New Roman" w:cs="Times New Roman"/>
              </w:rPr>
              <w:t xml:space="preserve"> </w:t>
            </w:r>
            <w:r w:rsidRPr="00375BFE">
              <w:rPr>
                <w:rFonts w:ascii="Times New Roman" w:hAnsi="Times New Roman" w:cs="Times New Roman"/>
              </w:rPr>
              <w:t>где когда-то ходили челны казаков,- ныне ходят стремительные ракеты.</w:t>
            </w:r>
            <w:r w:rsidR="00103055">
              <w:rPr>
                <w:rFonts w:ascii="Times New Roman" w:hAnsi="Times New Roman" w:cs="Times New Roman"/>
              </w:rPr>
              <w:t xml:space="preserve"> </w:t>
            </w:r>
            <w:r w:rsidRPr="00375BFE">
              <w:rPr>
                <w:rFonts w:ascii="Times New Roman" w:hAnsi="Times New Roman" w:cs="Times New Roman"/>
              </w:rPr>
              <w:t xml:space="preserve">В настоящее время перевозят очень </w:t>
            </w:r>
            <w:r w:rsidRPr="00103055">
              <w:rPr>
                <w:rFonts w:ascii="Times New Roman" w:hAnsi="Times New Roman" w:cs="Times New Roman"/>
              </w:rPr>
              <w:t>тяжелые грузы – здесь проложены транспортные пути.</w:t>
            </w:r>
            <w:r w:rsidR="00103055" w:rsidRPr="00103055">
              <w:rPr>
                <w:rFonts w:ascii="Times New Roman" w:hAnsi="Times New Roman" w:cs="Times New Roman"/>
              </w:rPr>
              <w:t xml:space="preserve"> </w:t>
            </w:r>
            <w:r w:rsidRPr="00103055">
              <w:rPr>
                <w:rFonts w:ascii="Times New Roman" w:hAnsi="Times New Roman" w:cs="Times New Roman"/>
              </w:rPr>
              <w:t>Сейчас вода нашей реки очень загрязнена, многие заводы сбрасывают сюда свои отходы поэтому гибнет рыба</w:t>
            </w:r>
            <w:r w:rsidR="00103055">
              <w:rPr>
                <w:rFonts w:ascii="Times New Roman" w:hAnsi="Times New Roman" w:cs="Times New Roman"/>
              </w:rPr>
              <w:t xml:space="preserve"> </w:t>
            </w:r>
            <w:r w:rsidRPr="00103055">
              <w:rPr>
                <w:rFonts w:ascii="Times New Roman" w:hAnsi="Times New Roman" w:cs="Times New Roman"/>
              </w:rPr>
              <w:t>животные,</w:t>
            </w:r>
            <w:r w:rsidR="00103055">
              <w:rPr>
                <w:rFonts w:ascii="Times New Roman" w:hAnsi="Times New Roman" w:cs="Times New Roman"/>
              </w:rPr>
              <w:t xml:space="preserve"> </w:t>
            </w:r>
            <w:r w:rsidRPr="00103055">
              <w:rPr>
                <w:rFonts w:ascii="Times New Roman" w:hAnsi="Times New Roman" w:cs="Times New Roman"/>
              </w:rPr>
              <w:t>птицы.</w:t>
            </w:r>
            <w:r w:rsidR="00D14924">
              <w:rPr>
                <w:rFonts w:ascii="Times New Roman" w:hAnsi="Times New Roman" w:cs="Times New Roman"/>
              </w:rPr>
              <w:t xml:space="preserve"> </w:t>
            </w:r>
            <w:r w:rsidRPr="00103055">
              <w:rPr>
                <w:rFonts w:ascii="Times New Roman" w:hAnsi="Times New Roman" w:cs="Times New Roman"/>
              </w:rPr>
              <w:t>это очень вредно и для человека – необходимо строить очистные сооружения и беречь родную</w:t>
            </w:r>
            <w:r w:rsidR="00103055">
              <w:rPr>
                <w:rFonts w:ascii="Times New Roman" w:hAnsi="Times New Roman" w:cs="Times New Roman"/>
              </w:rPr>
              <w:t xml:space="preserve"> р</w:t>
            </w:r>
            <w:r w:rsidRPr="00375BFE">
              <w:rPr>
                <w:rFonts w:ascii="Times New Roman" w:hAnsi="Times New Roman" w:cs="Times New Roman"/>
              </w:rPr>
              <w:t>еку.</w:t>
            </w:r>
          </w:p>
        </w:tc>
        <w:tc>
          <w:tcPr>
            <w:tcW w:w="1756" w:type="dxa"/>
          </w:tcPr>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Называть главную реку нашего края – Дон.</w:t>
            </w:r>
          </w:p>
        </w:tc>
        <w:tc>
          <w:tcPr>
            <w:tcW w:w="1160" w:type="dxa"/>
          </w:tcPr>
          <w:p w:rsidR="00B3050F" w:rsidRPr="00375BFE" w:rsidRDefault="00B3050F" w:rsidP="00375BFE">
            <w:pPr>
              <w:spacing w:after="0"/>
              <w:ind w:left="-1908" w:hanging="180"/>
              <w:jc w:val="center"/>
              <w:rPr>
                <w:rFonts w:ascii="Times New Roman" w:hAnsi="Times New Roman" w:cs="Times New Roman"/>
              </w:rPr>
            </w:pPr>
            <w:r w:rsidRPr="00375BFE">
              <w:rPr>
                <w:rFonts w:ascii="Times New Roman" w:hAnsi="Times New Roman" w:cs="Times New Roman"/>
              </w:rPr>
              <w:t>«Знай свой край»,Левченко  1977,с.8</w:t>
            </w:r>
          </w:p>
        </w:tc>
      </w:tr>
      <w:tr w:rsidR="00B3050F" w:rsidRPr="00375BFE" w:rsidTr="008F50B6">
        <w:trPr>
          <w:trHeight w:val="273"/>
        </w:trPr>
        <w:tc>
          <w:tcPr>
            <w:tcW w:w="1331" w:type="dxa"/>
          </w:tcPr>
          <w:p w:rsidR="00B3050F" w:rsidRPr="00375BFE" w:rsidRDefault="00B3050F" w:rsidP="00375BFE">
            <w:pPr>
              <w:spacing w:after="0"/>
              <w:rPr>
                <w:rFonts w:ascii="Times New Roman" w:hAnsi="Times New Roman" w:cs="Times New Roman"/>
              </w:rPr>
            </w:pPr>
          </w:p>
        </w:tc>
        <w:tc>
          <w:tcPr>
            <w:tcW w:w="2126"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Продолжать знакомить детей с животными степи и лесостепи (лиса,</w:t>
            </w:r>
            <w:r w:rsidR="002D40FF">
              <w:rPr>
                <w:rFonts w:ascii="Times New Roman" w:hAnsi="Times New Roman" w:cs="Times New Roman"/>
              </w:rPr>
              <w:t xml:space="preserve"> </w:t>
            </w:r>
            <w:r w:rsidRPr="00375BFE">
              <w:rPr>
                <w:rFonts w:ascii="Times New Roman" w:hAnsi="Times New Roman" w:cs="Times New Roman"/>
              </w:rPr>
              <w:t>еж,</w:t>
            </w:r>
            <w:r w:rsidR="002D40FF">
              <w:rPr>
                <w:rFonts w:ascii="Times New Roman" w:hAnsi="Times New Roman" w:cs="Times New Roman"/>
              </w:rPr>
              <w:t xml:space="preserve"> </w:t>
            </w:r>
            <w:r w:rsidRPr="00375BFE">
              <w:rPr>
                <w:rFonts w:ascii="Times New Roman" w:hAnsi="Times New Roman" w:cs="Times New Roman"/>
              </w:rPr>
              <w:t>хомяк,полевка)</w:t>
            </w:r>
          </w:p>
        </w:tc>
        <w:tc>
          <w:tcPr>
            <w:tcW w:w="1930" w:type="dxa"/>
          </w:tcPr>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ЗПЦ «Удивительный и таин</w:t>
            </w:r>
            <w:r w:rsidR="002D40FF">
              <w:rPr>
                <w:sz w:val="22"/>
                <w:szCs w:val="22"/>
              </w:rPr>
              <w:t>ст</w:t>
            </w:r>
            <w:r w:rsidRPr="00375BFE">
              <w:rPr>
                <w:sz w:val="22"/>
                <w:szCs w:val="22"/>
              </w:rPr>
              <w:t>венный мир Донской природы».чтение художественной литературы;.</w:t>
            </w:r>
            <w:r w:rsidR="00EB0AF9">
              <w:rPr>
                <w:sz w:val="22"/>
                <w:szCs w:val="22"/>
              </w:rPr>
              <w:t xml:space="preserve"> </w:t>
            </w:r>
            <w:r w:rsidRPr="00375BFE">
              <w:rPr>
                <w:sz w:val="22"/>
                <w:szCs w:val="22"/>
              </w:rPr>
              <w:t>беседы с детьми;</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Рассматривание иллюстраций;</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Дидактиче</w:t>
            </w:r>
            <w:r w:rsidR="00EB0AF9">
              <w:rPr>
                <w:sz w:val="22"/>
                <w:szCs w:val="22"/>
              </w:rPr>
              <w:t>ские игры «Узн</w:t>
            </w:r>
            <w:r w:rsidRPr="00375BFE">
              <w:rPr>
                <w:sz w:val="22"/>
                <w:szCs w:val="22"/>
              </w:rPr>
              <w:t>ай по описанию»;</w:t>
            </w:r>
          </w:p>
          <w:p w:rsidR="00B3050F" w:rsidRPr="00375BFE" w:rsidRDefault="00B3050F" w:rsidP="00375BFE">
            <w:pPr>
              <w:pStyle w:val="Style1"/>
              <w:widowControl/>
              <w:autoSpaceDE/>
              <w:autoSpaceDN/>
              <w:adjustRightInd/>
              <w:spacing w:line="240" w:lineRule="auto"/>
              <w:rPr>
                <w:sz w:val="22"/>
                <w:szCs w:val="22"/>
              </w:rPr>
            </w:pPr>
          </w:p>
          <w:p w:rsidR="00B3050F" w:rsidRPr="00375BFE" w:rsidRDefault="00B3050F" w:rsidP="00375BFE">
            <w:pPr>
              <w:pStyle w:val="Style1"/>
              <w:widowControl/>
              <w:autoSpaceDE/>
              <w:autoSpaceDN/>
              <w:adjustRightInd/>
              <w:spacing w:line="240" w:lineRule="auto"/>
              <w:rPr>
                <w:sz w:val="22"/>
                <w:szCs w:val="22"/>
              </w:rPr>
            </w:pPr>
          </w:p>
        </w:tc>
        <w:tc>
          <w:tcPr>
            <w:tcW w:w="2835" w:type="dxa"/>
            <w:gridSpan w:val="2"/>
          </w:tcPr>
          <w:p w:rsidR="00B3050F" w:rsidRPr="00375BFE" w:rsidRDefault="00B3050F" w:rsidP="002D40FF">
            <w:pPr>
              <w:spacing w:after="0"/>
              <w:ind w:right="-2403"/>
              <w:rPr>
                <w:rFonts w:ascii="Times New Roman" w:hAnsi="Times New Roman" w:cs="Times New Roman"/>
              </w:rPr>
            </w:pPr>
            <w:r w:rsidRPr="00375BFE">
              <w:rPr>
                <w:rFonts w:ascii="Times New Roman" w:hAnsi="Times New Roman" w:cs="Times New Roman"/>
              </w:rPr>
              <w:t>Животный мир наших степей очень богат, водятся  суслики,</w:t>
            </w:r>
          </w:p>
          <w:p w:rsidR="002D40FF" w:rsidRDefault="00B3050F" w:rsidP="002D40FF">
            <w:pPr>
              <w:spacing w:after="0"/>
              <w:ind w:right="-2403"/>
              <w:rPr>
                <w:rFonts w:ascii="Times New Roman" w:hAnsi="Times New Roman" w:cs="Times New Roman"/>
              </w:rPr>
            </w:pPr>
            <w:r w:rsidRPr="00375BFE">
              <w:rPr>
                <w:rFonts w:ascii="Times New Roman" w:hAnsi="Times New Roman" w:cs="Times New Roman"/>
              </w:rPr>
              <w:t>хомячки,</w:t>
            </w:r>
            <w:r w:rsidR="002D40FF">
              <w:rPr>
                <w:rFonts w:ascii="Times New Roman" w:hAnsi="Times New Roman" w:cs="Times New Roman"/>
              </w:rPr>
              <w:t xml:space="preserve"> </w:t>
            </w:r>
            <w:r w:rsidRPr="00375BFE">
              <w:rPr>
                <w:rFonts w:ascii="Times New Roman" w:hAnsi="Times New Roman" w:cs="Times New Roman"/>
              </w:rPr>
              <w:t>полевки.</w:t>
            </w:r>
            <w:r w:rsidR="002D40FF">
              <w:rPr>
                <w:rFonts w:ascii="Times New Roman" w:hAnsi="Times New Roman" w:cs="Times New Roman"/>
              </w:rPr>
              <w:t xml:space="preserve"> </w:t>
            </w:r>
          </w:p>
          <w:p w:rsidR="00B3050F" w:rsidRPr="00375BFE" w:rsidRDefault="00B3050F" w:rsidP="002D40FF">
            <w:pPr>
              <w:spacing w:after="0"/>
              <w:ind w:right="-2403"/>
              <w:rPr>
                <w:rFonts w:ascii="Times New Roman" w:hAnsi="Times New Roman" w:cs="Times New Roman"/>
              </w:rPr>
            </w:pPr>
            <w:r w:rsidRPr="00375BFE">
              <w:rPr>
                <w:rFonts w:ascii="Times New Roman" w:hAnsi="Times New Roman" w:cs="Times New Roman"/>
              </w:rPr>
              <w:t>Рассмотреть их внешний вид</w:t>
            </w:r>
          </w:p>
          <w:p w:rsidR="00B3050F" w:rsidRPr="00375BFE" w:rsidRDefault="00B3050F" w:rsidP="002D40FF">
            <w:pPr>
              <w:spacing w:after="0"/>
              <w:rPr>
                <w:rFonts w:ascii="Times New Roman" w:hAnsi="Times New Roman" w:cs="Times New Roman"/>
              </w:rPr>
            </w:pPr>
            <w:r w:rsidRPr="00375BFE">
              <w:rPr>
                <w:rFonts w:ascii="Times New Roman" w:hAnsi="Times New Roman" w:cs="Times New Roman"/>
              </w:rPr>
              <w:t xml:space="preserve"> (чем покрыто тело</w:t>
            </w:r>
            <w:r w:rsidR="002D40FF">
              <w:rPr>
                <w:rFonts w:ascii="Times New Roman" w:hAnsi="Times New Roman" w:cs="Times New Roman"/>
              </w:rPr>
              <w:t xml:space="preserve"> </w:t>
            </w:r>
            <w:r w:rsidRPr="00375BFE">
              <w:rPr>
                <w:rFonts w:ascii="Times New Roman" w:hAnsi="Times New Roman" w:cs="Times New Roman"/>
              </w:rPr>
              <w:t xml:space="preserve"> и т.д.</w:t>
            </w:r>
            <w:r w:rsidR="002D40FF">
              <w:rPr>
                <w:rFonts w:ascii="Times New Roman" w:hAnsi="Times New Roman" w:cs="Times New Roman"/>
              </w:rPr>
              <w:t xml:space="preserve"> </w:t>
            </w:r>
            <w:r w:rsidRPr="00375BFE">
              <w:rPr>
                <w:rFonts w:ascii="Times New Roman" w:hAnsi="Times New Roman" w:cs="Times New Roman"/>
              </w:rPr>
              <w:t>,чем покрыто тело т.д.,</w:t>
            </w:r>
            <w:r w:rsidR="002D40FF">
              <w:rPr>
                <w:rFonts w:ascii="Times New Roman" w:hAnsi="Times New Roman" w:cs="Times New Roman"/>
              </w:rPr>
              <w:t xml:space="preserve"> </w:t>
            </w:r>
            <w:r w:rsidRPr="00375BFE">
              <w:rPr>
                <w:rFonts w:ascii="Times New Roman" w:hAnsi="Times New Roman" w:cs="Times New Roman"/>
              </w:rPr>
              <w:t>чем похожи и чем отличаются).</w:t>
            </w:r>
          </w:p>
          <w:p w:rsidR="00B3050F" w:rsidRPr="00375BFE" w:rsidRDefault="002D40FF" w:rsidP="002D40FF">
            <w:pPr>
              <w:spacing w:after="0"/>
              <w:rPr>
                <w:rFonts w:ascii="Times New Roman" w:hAnsi="Times New Roman" w:cs="Times New Roman"/>
              </w:rPr>
            </w:pPr>
            <w:r>
              <w:rPr>
                <w:rFonts w:ascii="Times New Roman" w:hAnsi="Times New Roman" w:cs="Times New Roman"/>
              </w:rPr>
              <w:t>Дать основные признаки живы</w:t>
            </w:r>
            <w:r w:rsidR="00B3050F" w:rsidRPr="00375BFE">
              <w:rPr>
                <w:rFonts w:ascii="Times New Roman" w:hAnsi="Times New Roman" w:cs="Times New Roman"/>
              </w:rPr>
              <w:t>х существ:</w:t>
            </w:r>
            <w:r>
              <w:rPr>
                <w:rFonts w:ascii="Times New Roman" w:hAnsi="Times New Roman" w:cs="Times New Roman"/>
              </w:rPr>
              <w:t xml:space="preserve"> </w:t>
            </w:r>
            <w:r w:rsidR="00B3050F" w:rsidRPr="00375BFE">
              <w:rPr>
                <w:rFonts w:ascii="Times New Roman" w:hAnsi="Times New Roman" w:cs="Times New Roman"/>
              </w:rPr>
              <w:t>дышат,</w:t>
            </w:r>
            <w:r>
              <w:rPr>
                <w:rFonts w:ascii="Times New Roman" w:hAnsi="Times New Roman" w:cs="Times New Roman"/>
              </w:rPr>
              <w:t xml:space="preserve"> </w:t>
            </w:r>
            <w:r w:rsidR="00B3050F" w:rsidRPr="00375BFE">
              <w:rPr>
                <w:rFonts w:ascii="Times New Roman" w:hAnsi="Times New Roman" w:cs="Times New Roman"/>
              </w:rPr>
              <w:t>передвигаются,</w:t>
            </w:r>
            <w:r>
              <w:rPr>
                <w:rFonts w:ascii="Times New Roman" w:hAnsi="Times New Roman" w:cs="Times New Roman"/>
              </w:rPr>
              <w:t xml:space="preserve"> </w:t>
            </w:r>
            <w:r w:rsidR="00B3050F" w:rsidRPr="00375BFE">
              <w:rPr>
                <w:rFonts w:ascii="Times New Roman" w:hAnsi="Times New Roman" w:cs="Times New Roman"/>
              </w:rPr>
              <w:t>питаются,</w:t>
            </w:r>
            <w:r w:rsidR="00D013E1">
              <w:rPr>
                <w:rFonts w:ascii="Times New Roman" w:hAnsi="Times New Roman" w:cs="Times New Roman"/>
              </w:rPr>
              <w:t xml:space="preserve"> </w:t>
            </w:r>
            <w:r w:rsidR="00B3050F" w:rsidRPr="00375BFE">
              <w:rPr>
                <w:rFonts w:ascii="Times New Roman" w:hAnsi="Times New Roman" w:cs="Times New Roman"/>
              </w:rPr>
              <w:t>растут,</w:t>
            </w:r>
            <w:r w:rsidR="00D013E1">
              <w:rPr>
                <w:rFonts w:ascii="Times New Roman" w:hAnsi="Times New Roman" w:cs="Times New Roman"/>
              </w:rPr>
              <w:t xml:space="preserve"> </w:t>
            </w:r>
            <w:r w:rsidR="00B3050F" w:rsidRPr="00375BFE">
              <w:rPr>
                <w:rFonts w:ascii="Times New Roman" w:hAnsi="Times New Roman" w:cs="Times New Roman"/>
              </w:rPr>
              <w:t>размножаются.</w:t>
            </w:r>
          </w:p>
          <w:p w:rsidR="00B3050F" w:rsidRPr="00375BFE" w:rsidRDefault="00B3050F" w:rsidP="002D40FF">
            <w:pPr>
              <w:spacing w:after="0"/>
              <w:rPr>
                <w:rFonts w:ascii="Times New Roman" w:hAnsi="Times New Roman" w:cs="Times New Roman"/>
              </w:rPr>
            </w:pPr>
            <w:r w:rsidRPr="00375BFE">
              <w:rPr>
                <w:rFonts w:ascii="Times New Roman" w:hAnsi="Times New Roman" w:cs="Times New Roman"/>
              </w:rPr>
              <w:t>Суслики и хомяки забираются в глубокие норы и с осень впадают в глубокую спячку,</w:t>
            </w:r>
            <w:r w:rsidR="002D40FF">
              <w:rPr>
                <w:rFonts w:ascii="Times New Roman" w:hAnsi="Times New Roman" w:cs="Times New Roman"/>
              </w:rPr>
              <w:t xml:space="preserve"> </w:t>
            </w:r>
            <w:r w:rsidRPr="00375BFE">
              <w:rPr>
                <w:rFonts w:ascii="Times New Roman" w:hAnsi="Times New Roman" w:cs="Times New Roman"/>
              </w:rPr>
              <w:t>а просыпаются тогда,</w:t>
            </w:r>
            <w:r w:rsidR="002D40FF">
              <w:rPr>
                <w:rFonts w:ascii="Times New Roman" w:hAnsi="Times New Roman" w:cs="Times New Roman"/>
              </w:rPr>
              <w:t xml:space="preserve"> </w:t>
            </w:r>
            <w:r w:rsidRPr="00375BFE">
              <w:rPr>
                <w:rFonts w:ascii="Times New Roman" w:hAnsi="Times New Roman" w:cs="Times New Roman"/>
              </w:rPr>
              <w:t>когда весеннее солнце начинает прогревать землю,</w:t>
            </w:r>
            <w:r w:rsidR="002D40FF">
              <w:rPr>
                <w:rFonts w:ascii="Times New Roman" w:hAnsi="Times New Roman" w:cs="Times New Roman"/>
              </w:rPr>
              <w:t xml:space="preserve"> </w:t>
            </w:r>
            <w:r w:rsidRPr="00375BFE">
              <w:rPr>
                <w:rFonts w:ascii="Times New Roman" w:hAnsi="Times New Roman" w:cs="Times New Roman"/>
              </w:rPr>
              <w:t>корма на зиму не запасают</w:t>
            </w:r>
            <w:r w:rsidR="002D40FF">
              <w:rPr>
                <w:rFonts w:ascii="Times New Roman" w:hAnsi="Times New Roman" w:cs="Times New Roman"/>
              </w:rPr>
              <w:t xml:space="preserve"> </w:t>
            </w:r>
            <w:r w:rsidRPr="00375BFE">
              <w:rPr>
                <w:rFonts w:ascii="Times New Roman" w:hAnsi="Times New Roman" w:cs="Times New Roman"/>
              </w:rPr>
              <w:t>.Полевки зимой не спят,</w:t>
            </w:r>
            <w:r w:rsidR="002D40FF">
              <w:rPr>
                <w:rFonts w:ascii="Times New Roman" w:hAnsi="Times New Roman" w:cs="Times New Roman"/>
              </w:rPr>
              <w:t xml:space="preserve"> </w:t>
            </w:r>
            <w:r w:rsidRPr="00375BFE">
              <w:rPr>
                <w:rFonts w:ascii="Times New Roman" w:hAnsi="Times New Roman" w:cs="Times New Roman"/>
              </w:rPr>
              <w:t xml:space="preserve">они </w:t>
            </w:r>
          </w:p>
          <w:p w:rsidR="00B3050F" w:rsidRPr="00375BFE" w:rsidRDefault="00B3050F" w:rsidP="002D40FF">
            <w:pPr>
              <w:spacing w:after="0"/>
              <w:rPr>
                <w:rFonts w:ascii="Times New Roman" w:hAnsi="Times New Roman" w:cs="Times New Roman"/>
              </w:rPr>
            </w:pPr>
            <w:r w:rsidRPr="00375BFE">
              <w:rPr>
                <w:rFonts w:ascii="Times New Roman" w:hAnsi="Times New Roman" w:cs="Times New Roman"/>
              </w:rPr>
              <w:t>хозяйничают в поле,</w:t>
            </w:r>
            <w:r w:rsidR="002D40FF">
              <w:rPr>
                <w:rFonts w:ascii="Times New Roman" w:hAnsi="Times New Roman" w:cs="Times New Roman"/>
              </w:rPr>
              <w:t xml:space="preserve"> </w:t>
            </w:r>
            <w:r w:rsidRPr="00375BFE">
              <w:rPr>
                <w:rFonts w:ascii="Times New Roman" w:hAnsi="Times New Roman" w:cs="Times New Roman"/>
              </w:rPr>
              <w:t>степи,</w:t>
            </w:r>
            <w:r w:rsidR="00992A5F">
              <w:rPr>
                <w:rFonts w:ascii="Times New Roman" w:hAnsi="Times New Roman" w:cs="Times New Roman"/>
              </w:rPr>
              <w:t xml:space="preserve"> </w:t>
            </w:r>
            <w:r w:rsidRPr="00375BFE">
              <w:rPr>
                <w:rFonts w:ascii="Times New Roman" w:hAnsi="Times New Roman" w:cs="Times New Roman"/>
              </w:rPr>
              <w:t>у стогов соломы,</w:t>
            </w:r>
            <w:r w:rsidR="002D40FF">
              <w:rPr>
                <w:rFonts w:ascii="Times New Roman" w:hAnsi="Times New Roman" w:cs="Times New Roman"/>
              </w:rPr>
              <w:t xml:space="preserve"> </w:t>
            </w:r>
            <w:r w:rsidRPr="00375BFE">
              <w:rPr>
                <w:rFonts w:ascii="Times New Roman" w:hAnsi="Times New Roman" w:cs="Times New Roman"/>
              </w:rPr>
              <w:t>в полях кукурузы.</w:t>
            </w:r>
          </w:p>
          <w:p w:rsidR="00B3050F" w:rsidRPr="00375BFE" w:rsidRDefault="00B3050F" w:rsidP="002D40FF">
            <w:pPr>
              <w:spacing w:after="0"/>
              <w:rPr>
                <w:rFonts w:ascii="Times New Roman" w:hAnsi="Times New Roman" w:cs="Times New Roman"/>
              </w:rPr>
            </w:pPr>
            <w:r w:rsidRPr="00375BFE">
              <w:rPr>
                <w:rFonts w:ascii="Times New Roman" w:hAnsi="Times New Roman" w:cs="Times New Roman"/>
              </w:rPr>
              <w:t>О всех животных нужно заботиться.</w:t>
            </w:r>
            <w:r w:rsidR="00EB0AF9">
              <w:rPr>
                <w:rFonts w:ascii="Times New Roman" w:hAnsi="Times New Roman" w:cs="Times New Roman"/>
              </w:rPr>
              <w:t xml:space="preserve"> </w:t>
            </w:r>
          </w:p>
        </w:tc>
        <w:tc>
          <w:tcPr>
            <w:tcW w:w="1756" w:type="dxa"/>
          </w:tcPr>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Узнавать и называть животных края : лиса,</w:t>
            </w:r>
            <w:r w:rsidR="002D40FF">
              <w:rPr>
                <w:sz w:val="22"/>
                <w:szCs w:val="22"/>
              </w:rPr>
              <w:t xml:space="preserve"> </w:t>
            </w:r>
            <w:r w:rsidRPr="00375BFE">
              <w:rPr>
                <w:sz w:val="22"/>
                <w:szCs w:val="22"/>
              </w:rPr>
              <w:t>еж,</w:t>
            </w:r>
            <w:r w:rsidR="002D40FF">
              <w:rPr>
                <w:sz w:val="22"/>
                <w:szCs w:val="22"/>
              </w:rPr>
              <w:t xml:space="preserve"> </w:t>
            </w:r>
            <w:r w:rsidRPr="00375BFE">
              <w:rPr>
                <w:sz w:val="22"/>
                <w:szCs w:val="22"/>
              </w:rPr>
              <w:t>хомяк,</w:t>
            </w:r>
            <w:r w:rsidR="002D40FF">
              <w:rPr>
                <w:sz w:val="22"/>
                <w:szCs w:val="22"/>
              </w:rPr>
              <w:t xml:space="preserve"> </w:t>
            </w:r>
            <w:r w:rsidRPr="00375BFE">
              <w:rPr>
                <w:sz w:val="22"/>
                <w:szCs w:val="22"/>
              </w:rPr>
              <w:t>полевка.</w:t>
            </w:r>
          </w:p>
        </w:tc>
        <w:tc>
          <w:tcPr>
            <w:tcW w:w="1160" w:type="dxa"/>
          </w:tcPr>
          <w:p w:rsidR="00B3050F" w:rsidRPr="00375BFE" w:rsidRDefault="00B3050F" w:rsidP="002D40FF">
            <w:pPr>
              <w:spacing w:after="0" w:line="240" w:lineRule="auto"/>
              <w:jc w:val="both"/>
              <w:rPr>
                <w:rFonts w:ascii="Times New Roman" w:hAnsi="Times New Roman" w:cs="Times New Roman"/>
              </w:rPr>
            </w:pPr>
            <w:r w:rsidRPr="00375BFE">
              <w:rPr>
                <w:rFonts w:ascii="Times New Roman" w:hAnsi="Times New Roman" w:cs="Times New Roman"/>
              </w:rPr>
              <w:t>«Знай свой край»,Левченко  1977,с.8</w:t>
            </w:r>
          </w:p>
          <w:p w:rsidR="00B3050F" w:rsidRPr="00375BFE" w:rsidRDefault="00B3050F" w:rsidP="002D40FF">
            <w:pPr>
              <w:spacing w:after="0" w:line="240" w:lineRule="auto"/>
              <w:jc w:val="both"/>
              <w:rPr>
                <w:rFonts w:ascii="Times New Roman" w:hAnsi="Times New Roman" w:cs="Times New Roman"/>
              </w:rPr>
            </w:pPr>
          </w:p>
          <w:p w:rsidR="00B3050F" w:rsidRPr="00375BFE" w:rsidRDefault="00B3050F" w:rsidP="002D40FF">
            <w:pPr>
              <w:spacing w:after="0" w:line="240" w:lineRule="auto"/>
              <w:jc w:val="both"/>
              <w:rPr>
                <w:rFonts w:ascii="Times New Roman" w:hAnsi="Times New Roman" w:cs="Times New Roman"/>
              </w:rPr>
            </w:pPr>
            <w:r w:rsidRPr="00375BFE">
              <w:rPr>
                <w:rFonts w:ascii="Times New Roman" w:hAnsi="Times New Roman" w:cs="Times New Roman"/>
              </w:rPr>
              <w:t>«Край родной» Звонарев</w:t>
            </w:r>
          </w:p>
          <w:p w:rsidR="00B3050F" w:rsidRPr="00375BFE" w:rsidRDefault="00B3050F" w:rsidP="002D40FF">
            <w:pPr>
              <w:spacing w:after="0" w:line="240" w:lineRule="auto"/>
              <w:jc w:val="both"/>
              <w:rPr>
                <w:rFonts w:ascii="Times New Roman" w:hAnsi="Times New Roman" w:cs="Times New Roman"/>
              </w:rPr>
            </w:pPr>
          </w:p>
          <w:p w:rsidR="00B3050F" w:rsidRPr="00375BFE" w:rsidRDefault="00B3050F" w:rsidP="002D40FF">
            <w:pPr>
              <w:spacing w:after="0" w:line="240" w:lineRule="auto"/>
              <w:jc w:val="both"/>
              <w:rPr>
                <w:rFonts w:ascii="Times New Roman" w:hAnsi="Times New Roman" w:cs="Times New Roman"/>
              </w:rPr>
            </w:pPr>
            <w:r w:rsidRPr="00375BFE">
              <w:rPr>
                <w:rFonts w:ascii="Times New Roman" w:hAnsi="Times New Roman" w:cs="Times New Roman"/>
              </w:rPr>
              <w:t>В.Зотов</w:t>
            </w:r>
          </w:p>
          <w:p w:rsidR="00B3050F" w:rsidRPr="00375BFE" w:rsidRDefault="00992A5F" w:rsidP="002D40FF">
            <w:pPr>
              <w:spacing w:after="0" w:line="240" w:lineRule="auto"/>
              <w:jc w:val="both"/>
              <w:rPr>
                <w:rFonts w:ascii="Times New Roman" w:hAnsi="Times New Roman" w:cs="Times New Roman"/>
              </w:rPr>
            </w:pPr>
            <w:r>
              <w:rPr>
                <w:rFonts w:ascii="Times New Roman" w:hAnsi="Times New Roman" w:cs="Times New Roman"/>
              </w:rPr>
              <w:t>«Лесная мозаи</w:t>
            </w:r>
            <w:r w:rsidR="00B3050F" w:rsidRPr="00375BFE">
              <w:rPr>
                <w:rFonts w:ascii="Times New Roman" w:hAnsi="Times New Roman" w:cs="Times New Roman"/>
              </w:rPr>
              <w:t>ка»</w:t>
            </w:r>
          </w:p>
        </w:tc>
      </w:tr>
      <w:tr w:rsidR="00B3050F" w:rsidRPr="00375BFE" w:rsidTr="00E24505">
        <w:tc>
          <w:tcPr>
            <w:tcW w:w="1331" w:type="dxa"/>
          </w:tcPr>
          <w:p w:rsidR="00B3050F" w:rsidRPr="00375BFE" w:rsidRDefault="00B3050F" w:rsidP="00375BFE">
            <w:pPr>
              <w:spacing w:after="0"/>
              <w:rPr>
                <w:rFonts w:ascii="Times New Roman" w:hAnsi="Times New Roman" w:cs="Times New Roman"/>
              </w:rPr>
            </w:pPr>
          </w:p>
        </w:tc>
        <w:tc>
          <w:tcPr>
            <w:tcW w:w="2126"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Продолжать знакомить детей с</w:t>
            </w:r>
            <w:r w:rsidR="00EB0AF9">
              <w:rPr>
                <w:rFonts w:ascii="Times New Roman" w:hAnsi="Times New Roman" w:cs="Times New Roman"/>
              </w:rPr>
              <w:t xml:space="preserve"> </w:t>
            </w:r>
            <w:r w:rsidRPr="00375BFE">
              <w:rPr>
                <w:rFonts w:ascii="Times New Roman" w:hAnsi="Times New Roman" w:cs="Times New Roman"/>
              </w:rPr>
              <w:t>птицами нашего края:</w:t>
            </w:r>
            <w:r w:rsidR="00EB0AF9">
              <w:rPr>
                <w:rFonts w:ascii="Times New Roman" w:hAnsi="Times New Roman" w:cs="Times New Roman"/>
              </w:rPr>
              <w:t xml:space="preserve"> </w:t>
            </w:r>
            <w:r w:rsidRPr="00375BFE">
              <w:rPr>
                <w:rFonts w:ascii="Times New Roman" w:hAnsi="Times New Roman" w:cs="Times New Roman"/>
              </w:rPr>
              <w:t>ворона,</w:t>
            </w:r>
            <w:r w:rsidR="00EB0AF9">
              <w:rPr>
                <w:rFonts w:ascii="Times New Roman" w:hAnsi="Times New Roman" w:cs="Times New Roman"/>
              </w:rPr>
              <w:t xml:space="preserve"> </w:t>
            </w:r>
            <w:r w:rsidRPr="00375BFE">
              <w:rPr>
                <w:rFonts w:ascii="Times New Roman" w:hAnsi="Times New Roman" w:cs="Times New Roman"/>
              </w:rPr>
              <w:t>галка,</w:t>
            </w:r>
            <w:r w:rsidR="00EB0AF9">
              <w:rPr>
                <w:rFonts w:ascii="Times New Roman" w:hAnsi="Times New Roman" w:cs="Times New Roman"/>
              </w:rPr>
              <w:t xml:space="preserve"> </w:t>
            </w:r>
            <w:r w:rsidRPr="00375BFE">
              <w:rPr>
                <w:rFonts w:ascii="Times New Roman" w:hAnsi="Times New Roman" w:cs="Times New Roman"/>
              </w:rPr>
              <w:t>грач,</w:t>
            </w:r>
            <w:r w:rsidR="00EB0AF9">
              <w:rPr>
                <w:rFonts w:ascii="Times New Roman" w:hAnsi="Times New Roman" w:cs="Times New Roman"/>
              </w:rPr>
              <w:t xml:space="preserve"> </w:t>
            </w:r>
            <w:r w:rsidRPr="00375BFE">
              <w:rPr>
                <w:rFonts w:ascii="Times New Roman" w:hAnsi="Times New Roman" w:cs="Times New Roman"/>
              </w:rPr>
              <w:t>цапля,</w:t>
            </w:r>
            <w:r w:rsidR="00EB0AF9">
              <w:rPr>
                <w:rFonts w:ascii="Times New Roman" w:hAnsi="Times New Roman" w:cs="Times New Roman"/>
              </w:rPr>
              <w:t xml:space="preserve"> </w:t>
            </w:r>
            <w:r w:rsidRPr="00375BFE">
              <w:rPr>
                <w:rFonts w:ascii="Times New Roman" w:hAnsi="Times New Roman" w:cs="Times New Roman"/>
              </w:rPr>
              <w:t>утка-нырок,</w:t>
            </w:r>
            <w:r w:rsidR="00EB0AF9">
              <w:rPr>
                <w:rFonts w:ascii="Times New Roman" w:hAnsi="Times New Roman" w:cs="Times New Roman"/>
              </w:rPr>
              <w:t xml:space="preserve"> </w:t>
            </w:r>
            <w:r w:rsidRPr="00375BFE">
              <w:rPr>
                <w:rFonts w:ascii="Times New Roman" w:hAnsi="Times New Roman" w:cs="Times New Roman"/>
              </w:rPr>
              <w:t>орел;</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Понимать зависимость внешнего вида животных от среды обитани</w:t>
            </w:r>
            <w:r w:rsidR="00EB0AF9">
              <w:rPr>
                <w:rFonts w:ascii="Times New Roman" w:hAnsi="Times New Roman" w:cs="Times New Roman"/>
              </w:rPr>
              <w:t>я</w:t>
            </w:r>
            <w:r w:rsidRPr="00375BFE">
              <w:rPr>
                <w:rFonts w:ascii="Times New Roman" w:hAnsi="Times New Roman" w:cs="Times New Roman"/>
              </w:rPr>
              <w:t>.</w:t>
            </w:r>
          </w:p>
          <w:p w:rsidR="00B3050F" w:rsidRPr="00375BFE" w:rsidRDefault="00EB0AF9" w:rsidP="00375BFE">
            <w:pPr>
              <w:spacing w:after="0"/>
              <w:rPr>
                <w:rFonts w:ascii="Times New Roman" w:hAnsi="Times New Roman" w:cs="Times New Roman"/>
              </w:rPr>
            </w:pPr>
            <w:r>
              <w:rPr>
                <w:rFonts w:ascii="Times New Roman" w:hAnsi="Times New Roman" w:cs="Times New Roman"/>
              </w:rPr>
              <w:t>Вызвать жела</w:t>
            </w:r>
            <w:r w:rsidR="00B3050F" w:rsidRPr="00375BFE">
              <w:rPr>
                <w:rFonts w:ascii="Times New Roman" w:hAnsi="Times New Roman" w:cs="Times New Roman"/>
              </w:rPr>
              <w:t>ние помогать им.</w:t>
            </w:r>
          </w:p>
          <w:p w:rsidR="00B3050F" w:rsidRPr="00375BFE" w:rsidRDefault="00B3050F" w:rsidP="00375BFE">
            <w:pPr>
              <w:spacing w:after="0"/>
              <w:rPr>
                <w:rFonts w:ascii="Times New Roman" w:hAnsi="Times New Roman" w:cs="Times New Roman"/>
              </w:rPr>
            </w:pPr>
          </w:p>
        </w:tc>
        <w:tc>
          <w:tcPr>
            <w:tcW w:w="1930" w:type="dxa"/>
          </w:tcPr>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ЗПЦ «Птицы- наши друзья»;</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Наблюдения на прогулках,</w:t>
            </w:r>
            <w:r w:rsidR="00EB0AF9">
              <w:rPr>
                <w:sz w:val="22"/>
                <w:szCs w:val="22"/>
              </w:rPr>
              <w:t xml:space="preserve"> </w:t>
            </w:r>
            <w:r w:rsidRPr="00375BFE">
              <w:rPr>
                <w:sz w:val="22"/>
                <w:szCs w:val="22"/>
              </w:rPr>
              <w:t>экскурсиях;</w:t>
            </w:r>
          </w:p>
          <w:p w:rsidR="00B3050F" w:rsidRPr="00375BFE" w:rsidRDefault="00EB0AF9" w:rsidP="00375BFE">
            <w:pPr>
              <w:pStyle w:val="Style1"/>
              <w:widowControl/>
              <w:autoSpaceDE/>
              <w:autoSpaceDN/>
              <w:adjustRightInd/>
              <w:spacing w:line="240" w:lineRule="auto"/>
              <w:rPr>
                <w:sz w:val="22"/>
                <w:szCs w:val="22"/>
              </w:rPr>
            </w:pPr>
            <w:r>
              <w:rPr>
                <w:sz w:val="22"/>
                <w:szCs w:val="22"/>
              </w:rPr>
              <w:t>Расс</w:t>
            </w:r>
            <w:r w:rsidR="00B3050F" w:rsidRPr="00375BFE">
              <w:rPr>
                <w:sz w:val="22"/>
                <w:szCs w:val="22"/>
              </w:rPr>
              <w:t>м</w:t>
            </w:r>
            <w:r>
              <w:rPr>
                <w:sz w:val="22"/>
                <w:szCs w:val="22"/>
              </w:rPr>
              <w:t>а</w:t>
            </w:r>
            <w:r w:rsidR="00B3050F" w:rsidRPr="00375BFE">
              <w:rPr>
                <w:sz w:val="22"/>
                <w:szCs w:val="22"/>
              </w:rPr>
              <w:t>тривание иллюстраций ,просмотр видеофильмов;</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Чтение художественной литературы;</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Дидактические игры:  «Узнай по описа</w:t>
            </w:r>
            <w:r w:rsidR="00EB0AF9">
              <w:rPr>
                <w:sz w:val="22"/>
                <w:szCs w:val="22"/>
              </w:rPr>
              <w:t>нию», «</w:t>
            </w:r>
            <w:r w:rsidRPr="00375BFE">
              <w:rPr>
                <w:sz w:val="22"/>
                <w:szCs w:val="22"/>
              </w:rPr>
              <w:t>Кто это».</w:t>
            </w:r>
          </w:p>
        </w:tc>
        <w:tc>
          <w:tcPr>
            <w:tcW w:w="2835" w:type="dxa"/>
            <w:gridSpan w:val="2"/>
          </w:tcPr>
          <w:p w:rsidR="00B3050F" w:rsidRPr="00375BFE" w:rsidRDefault="00B3050F" w:rsidP="00375BFE">
            <w:pPr>
              <w:spacing w:after="0"/>
              <w:ind w:right="-1397"/>
              <w:jc w:val="both"/>
              <w:rPr>
                <w:rFonts w:ascii="Times New Roman" w:hAnsi="Times New Roman" w:cs="Times New Roman"/>
              </w:rPr>
            </w:pPr>
            <w:r w:rsidRPr="00375BFE">
              <w:rPr>
                <w:rFonts w:ascii="Times New Roman" w:hAnsi="Times New Roman" w:cs="Times New Roman"/>
              </w:rPr>
              <w:t>В нашем краю живет много птиц.</w:t>
            </w:r>
            <w:r w:rsidR="00EB0AF9">
              <w:rPr>
                <w:rFonts w:ascii="Times New Roman" w:hAnsi="Times New Roman" w:cs="Times New Roman"/>
              </w:rPr>
              <w:t xml:space="preserve"> </w:t>
            </w:r>
            <w:r w:rsidRPr="00375BFE">
              <w:rPr>
                <w:rFonts w:ascii="Times New Roman" w:hAnsi="Times New Roman" w:cs="Times New Roman"/>
              </w:rPr>
              <w:t>Познакомить с</w:t>
            </w:r>
          </w:p>
          <w:p w:rsidR="00B3050F" w:rsidRPr="00375BFE" w:rsidRDefault="00B3050F" w:rsidP="00375BFE">
            <w:pPr>
              <w:spacing w:after="0"/>
              <w:ind w:right="-1397"/>
              <w:jc w:val="both"/>
              <w:rPr>
                <w:rFonts w:ascii="Times New Roman" w:hAnsi="Times New Roman" w:cs="Times New Roman"/>
              </w:rPr>
            </w:pPr>
            <w:r w:rsidRPr="00375BFE">
              <w:rPr>
                <w:rFonts w:ascii="Times New Roman" w:hAnsi="Times New Roman" w:cs="Times New Roman"/>
              </w:rPr>
              <w:t>внешним видом вороня,</w:t>
            </w:r>
            <w:r w:rsidR="00EB0AF9">
              <w:rPr>
                <w:rFonts w:ascii="Times New Roman" w:hAnsi="Times New Roman" w:cs="Times New Roman"/>
              </w:rPr>
              <w:t xml:space="preserve"> </w:t>
            </w:r>
            <w:r w:rsidRPr="00375BFE">
              <w:rPr>
                <w:rFonts w:ascii="Times New Roman" w:hAnsi="Times New Roman" w:cs="Times New Roman"/>
              </w:rPr>
              <w:t>галки,</w:t>
            </w:r>
            <w:r w:rsidR="00EB0AF9">
              <w:rPr>
                <w:rFonts w:ascii="Times New Roman" w:hAnsi="Times New Roman" w:cs="Times New Roman"/>
              </w:rPr>
              <w:t xml:space="preserve"> </w:t>
            </w:r>
            <w:r w:rsidRPr="00375BFE">
              <w:rPr>
                <w:rFonts w:ascii="Times New Roman" w:hAnsi="Times New Roman" w:cs="Times New Roman"/>
              </w:rPr>
              <w:t>грача</w:t>
            </w:r>
            <w:r w:rsidR="00EB0AF9">
              <w:rPr>
                <w:rFonts w:ascii="Times New Roman" w:hAnsi="Times New Roman" w:cs="Times New Roman"/>
              </w:rPr>
              <w:t xml:space="preserve"> </w:t>
            </w:r>
            <w:r w:rsidRPr="00375BFE">
              <w:rPr>
                <w:rFonts w:ascii="Times New Roman" w:hAnsi="Times New Roman" w:cs="Times New Roman"/>
              </w:rPr>
              <w:t>,цапли,</w:t>
            </w:r>
            <w:r w:rsidR="00EB0AF9">
              <w:rPr>
                <w:rFonts w:ascii="Times New Roman" w:hAnsi="Times New Roman" w:cs="Times New Roman"/>
              </w:rPr>
              <w:t xml:space="preserve"> </w:t>
            </w:r>
            <w:r w:rsidRPr="00375BFE">
              <w:rPr>
                <w:rFonts w:ascii="Times New Roman" w:hAnsi="Times New Roman" w:cs="Times New Roman"/>
              </w:rPr>
              <w:t>утки-нырка,</w:t>
            </w:r>
            <w:r w:rsidR="00EB0AF9">
              <w:rPr>
                <w:rFonts w:ascii="Times New Roman" w:hAnsi="Times New Roman" w:cs="Times New Roman"/>
              </w:rPr>
              <w:t xml:space="preserve"> </w:t>
            </w:r>
            <w:r w:rsidRPr="00375BFE">
              <w:rPr>
                <w:rFonts w:ascii="Times New Roman" w:hAnsi="Times New Roman" w:cs="Times New Roman"/>
              </w:rPr>
              <w:t>орла;</w:t>
            </w:r>
          </w:p>
          <w:p w:rsidR="00B3050F" w:rsidRPr="00375BFE" w:rsidRDefault="00B3050F" w:rsidP="00375BFE">
            <w:pPr>
              <w:spacing w:after="0"/>
              <w:ind w:right="-1397"/>
              <w:jc w:val="both"/>
              <w:rPr>
                <w:rFonts w:ascii="Times New Roman" w:hAnsi="Times New Roman" w:cs="Times New Roman"/>
              </w:rPr>
            </w:pPr>
            <w:r w:rsidRPr="00375BFE">
              <w:rPr>
                <w:rFonts w:ascii="Times New Roman" w:hAnsi="Times New Roman" w:cs="Times New Roman"/>
              </w:rPr>
              <w:t>Особенностями поведения</w:t>
            </w:r>
            <w:r w:rsidR="00EB0AF9">
              <w:rPr>
                <w:rFonts w:ascii="Times New Roman" w:hAnsi="Times New Roman" w:cs="Times New Roman"/>
              </w:rPr>
              <w:t xml:space="preserve"> </w:t>
            </w:r>
            <w:r w:rsidRPr="00375BFE">
              <w:rPr>
                <w:rFonts w:ascii="Times New Roman" w:hAnsi="Times New Roman" w:cs="Times New Roman"/>
              </w:rPr>
              <w:t>,зимовки.</w:t>
            </w:r>
            <w:r w:rsidR="00EB0AF9">
              <w:rPr>
                <w:rFonts w:ascii="Times New Roman" w:hAnsi="Times New Roman" w:cs="Times New Roman"/>
              </w:rPr>
              <w:t xml:space="preserve"> </w:t>
            </w:r>
            <w:r w:rsidRPr="00375BFE">
              <w:rPr>
                <w:rFonts w:ascii="Times New Roman" w:hAnsi="Times New Roman" w:cs="Times New Roman"/>
              </w:rPr>
              <w:t>некоторые</w:t>
            </w:r>
            <w:r w:rsidR="00EB0AF9">
              <w:rPr>
                <w:rFonts w:ascii="Times New Roman" w:hAnsi="Times New Roman" w:cs="Times New Roman"/>
              </w:rPr>
              <w:t xml:space="preserve"> </w:t>
            </w:r>
            <w:r w:rsidRPr="00375BFE">
              <w:rPr>
                <w:rFonts w:ascii="Times New Roman" w:hAnsi="Times New Roman" w:cs="Times New Roman"/>
              </w:rPr>
              <w:t>виды птиц обитают на водоемах  :цапля серая,</w:t>
            </w:r>
            <w:r w:rsidR="00EB0AF9">
              <w:rPr>
                <w:rFonts w:ascii="Times New Roman" w:hAnsi="Times New Roman" w:cs="Times New Roman"/>
              </w:rPr>
              <w:t xml:space="preserve"> </w:t>
            </w:r>
            <w:r w:rsidRPr="00375BFE">
              <w:rPr>
                <w:rFonts w:ascii="Times New Roman" w:hAnsi="Times New Roman" w:cs="Times New Roman"/>
              </w:rPr>
              <w:t>утка-нырок.</w:t>
            </w:r>
          </w:p>
          <w:p w:rsidR="00B3050F" w:rsidRPr="00375BFE" w:rsidRDefault="00B3050F" w:rsidP="00375BFE">
            <w:pPr>
              <w:spacing w:after="0"/>
              <w:ind w:right="-1397"/>
              <w:jc w:val="both"/>
              <w:rPr>
                <w:rFonts w:ascii="Times New Roman" w:hAnsi="Times New Roman" w:cs="Times New Roman"/>
              </w:rPr>
            </w:pPr>
            <w:r w:rsidRPr="00375BFE">
              <w:rPr>
                <w:rFonts w:ascii="Times New Roman" w:hAnsi="Times New Roman" w:cs="Times New Roman"/>
              </w:rPr>
              <w:t>Эти птицы питаются мелкой рыбой,</w:t>
            </w:r>
            <w:r w:rsidR="00EB0AF9">
              <w:rPr>
                <w:rFonts w:ascii="Times New Roman" w:hAnsi="Times New Roman" w:cs="Times New Roman"/>
              </w:rPr>
              <w:t xml:space="preserve"> </w:t>
            </w:r>
            <w:r w:rsidRPr="00375BFE">
              <w:rPr>
                <w:rFonts w:ascii="Times New Roman" w:hAnsi="Times New Roman" w:cs="Times New Roman"/>
              </w:rPr>
              <w:t>лягушками.</w:t>
            </w:r>
          </w:p>
          <w:p w:rsidR="00B3050F" w:rsidRPr="00375BFE" w:rsidRDefault="00B3050F" w:rsidP="00375BFE">
            <w:pPr>
              <w:spacing w:after="0"/>
              <w:ind w:right="-1397"/>
              <w:jc w:val="both"/>
              <w:rPr>
                <w:rFonts w:ascii="Times New Roman" w:hAnsi="Times New Roman" w:cs="Times New Roman"/>
              </w:rPr>
            </w:pPr>
          </w:p>
        </w:tc>
        <w:tc>
          <w:tcPr>
            <w:tcW w:w="1756" w:type="dxa"/>
          </w:tcPr>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Узнавать и называть животных края : цапля серая,</w:t>
            </w:r>
            <w:r w:rsidR="00EB0AF9">
              <w:rPr>
                <w:sz w:val="22"/>
                <w:szCs w:val="22"/>
              </w:rPr>
              <w:t xml:space="preserve"> </w:t>
            </w:r>
            <w:r w:rsidRPr="00375BFE">
              <w:rPr>
                <w:sz w:val="22"/>
                <w:szCs w:val="22"/>
              </w:rPr>
              <w:t>утка-нырок</w:t>
            </w:r>
          </w:p>
        </w:tc>
        <w:tc>
          <w:tcPr>
            <w:tcW w:w="1160" w:type="dxa"/>
          </w:tcPr>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Знай свой край»,Левченко  1977,с.8</w:t>
            </w:r>
          </w:p>
          <w:p w:rsidR="00B3050F" w:rsidRPr="00375BFE" w:rsidRDefault="00B3050F" w:rsidP="00375BFE">
            <w:pPr>
              <w:spacing w:after="0"/>
              <w:jc w:val="center"/>
              <w:rPr>
                <w:rFonts w:ascii="Times New Roman" w:hAnsi="Times New Roman" w:cs="Times New Roman"/>
              </w:rPr>
            </w:pPr>
          </w:p>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«Край родной» Звонарев</w:t>
            </w:r>
          </w:p>
          <w:p w:rsidR="00B3050F" w:rsidRPr="00375BFE" w:rsidRDefault="00B3050F" w:rsidP="00375BFE">
            <w:pPr>
              <w:spacing w:after="0"/>
              <w:jc w:val="center"/>
              <w:rPr>
                <w:rFonts w:ascii="Times New Roman" w:hAnsi="Times New Roman" w:cs="Times New Roman"/>
              </w:rPr>
            </w:pPr>
          </w:p>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В.Зотов</w:t>
            </w:r>
          </w:p>
          <w:p w:rsidR="00B3050F" w:rsidRPr="00375BFE" w:rsidRDefault="00EB0AF9" w:rsidP="00375BFE">
            <w:pPr>
              <w:spacing w:after="0"/>
              <w:jc w:val="center"/>
              <w:rPr>
                <w:rFonts w:ascii="Times New Roman" w:hAnsi="Times New Roman" w:cs="Times New Roman"/>
              </w:rPr>
            </w:pPr>
            <w:r>
              <w:rPr>
                <w:rFonts w:ascii="Times New Roman" w:hAnsi="Times New Roman" w:cs="Times New Roman"/>
              </w:rPr>
              <w:t>«Лесная мозаи</w:t>
            </w:r>
            <w:r w:rsidR="00B3050F" w:rsidRPr="00375BFE">
              <w:rPr>
                <w:rFonts w:ascii="Times New Roman" w:hAnsi="Times New Roman" w:cs="Times New Roman"/>
              </w:rPr>
              <w:t>ка»</w:t>
            </w:r>
          </w:p>
        </w:tc>
      </w:tr>
      <w:tr w:rsidR="00B3050F" w:rsidRPr="00375BFE" w:rsidTr="00E24505">
        <w:tc>
          <w:tcPr>
            <w:tcW w:w="1331" w:type="dxa"/>
          </w:tcPr>
          <w:p w:rsidR="00B3050F" w:rsidRPr="00375BFE" w:rsidRDefault="00B3050F" w:rsidP="00375BFE">
            <w:pPr>
              <w:spacing w:after="0"/>
              <w:rPr>
                <w:rFonts w:ascii="Times New Roman" w:hAnsi="Times New Roman" w:cs="Times New Roman"/>
              </w:rPr>
            </w:pPr>
          </w:p>
        </w:tc>
        <w:tc>
          <w:tcPr>
            <w:tcW w:w="2126"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Продолжать знакомить с жи</w:t>
            </w:r>
            <w:r w:rsidR="002B00C4">
              <w:rPr>
                <w:rFonts w:ascii="Times New Roman" w:hAnsi="Times New Roman" w:cs="Times New Roman"/>
              </w:rPr>
              <w:t>вотными лесостепной зоны нашего</w:t>
            </w:r>
            <w:r w:rsidRPr="00375BFE">
              <w:rPr>
                <w:rFonts w:ascii="Times New Roman" w:hAnsi="Times New Roman" w:cs="Times New Roman"/>
              </w:rPr>
              <w:t xml:space="preserve"> края :</w:t>
            </w:r>
            <w:r w:rsidR="002B00C4">
              <w:rPr>
                <w:rFonts w:ascii="Times New Roman" w:hAnsi="Times New Roman" w:cs="Times New Roman"/>
              </w:rPr>
              <w:t xml:space="preserve"> </w:t>
            </w:r>
            <w:r w:rsidRPr="00375BFE">
              <w:rPr>
                <w:rFonts w:ascii="Times New Roman" w:hAnsi="Times New Roman" w:cs="Times New Roman"/>
              </w:rPr>
              <w:t>лось,</w:t>
            </w:r>
            <w:r w:rsidR="002B00C4">
              <w:rPr>
                <w:rFonts w:ascii="Times New Roman" w:hAnsi="Times New Roman" w:cs="Times New Roman"/>
              </w:rPr>
              <w:t xml:space="preserve"> </w:t>
            </w:r>
            <w:r w:rsidRPr="00375BFE">
              <w:rPr>
                <w:rFonts w:ascii="Times New Roman" w:hAnsi="Times New Roman" w:cs="Times New Roman"/>
              </w:rPr>
              <w:t>волк,</w:t>
            </w:r>
            <w:r w:rsidR="002B00C4">
              <w:rPr>
                <w:rFonts w:ascii="Times New Roman" w:hAnsi="Times New Roman" w:cs="Times New Roman"/>
              </w:rPr>
              <w:t xml:space="preserve"> к</w:t>
            </w:r>
            <w:r w:rsidRPr="00375BFE">
              <w:rPr>
                <w:rFonts w:ascii="Times New Roman" w:hAnsi="Times New Roman" w:cs="Times New Roman"/>
              </w:rPr>
              <w:t>абан;</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Узнавать и называть животных;</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Познакомить с проблемами животных в настоящее время.</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Помощь человека,</w:t>
            </w:r>
            <w:r w:rsidR="00992A5F">
              <w:rPr>
                <w:rFonts w:ascii="Times New Roman" w:hAnsi="Times New Roman" w:cs="Times New Roman"/>
              </w:rPr>
              <w:t xml:space="preserve"> </w:t>
            </w:r>
            <w:r w:rsidRPr="00375BFE">
              <w:rPr>
                <w:rFonts w:ascii="Times New Roman" w:hAnsi="Times New Roman" w:cs="Times New Roman"/>
              </w:rPr>
              <w:t>организация заповедников.</w:t>
            </w:r>
          </w:p>
        </w:tc>
        <w:tc>
          <w:tcPr>
            <w:tcW w:w="1930" w:type="dxa"/>
          </w:tcPr>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ЗПЦ «Животные – наши младшие братья»;</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Чтение художественной литературы;</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Рассм</w:t>
            </w:r>
            <w:r w:rsidR="002B00C4">
              <w:rPr>
                <w:sz w:val="22"/>
                <w:szCs w:val="22"/>
              </w:rPr>
              <w:t>а</w:t>
            </w:r>
            <w:r w:rsidRPr="00375BFE">
              <w:rPr>
                <w:sz w:val="22"/>
                <w:szCs w:val="22"/>
              </w:rPr>
              <w:t>тривание иллюстраций ,просмотр видеофильмов;</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Загадывание загадок о животных;</w:t>
            </w:r>
          </w:p>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Дидактические игры:  «Узнай по описанию»,»Кто это».</w:t>
            </w:r>
          </w:p>
          <w:p w:rsidR="00B3050F" w:rsidRPr="00375BFE" w:rsidRDefault="00B3050F" w:rsidP="00375BFE">
            <w:pPr>
              <w:pStyle w:val="Style1"/>
              <w:widowControl/>
              <w:autoSpaceDE/>
              <w:autoSpaceDN/>
              <w:adjustRightInd/>
              <w:spacing w:line="240" w:lineRule="auto"/>
              <w:rPr>
                <w:sz w:val="22"/>
                <w:szCs w:val="22"/>
              </w:rPr>
            </w:pPr>
          </w:p>
          <w:p w:rsidR="00B3050F" w:rsidRPr="00375BFE" w:rsidRDefault="00B3050F" w:rsidP="00375BFE">
            <w:pPr>
              <w:pStyle w:val="Style1"/>
              <w:widowControl/>
              <w:autoSpaceDE/>
              <w:autoSpaceDN/>
              <w:adjustRightInd/>
              <w:spacing w:line="240" w:lineRule="auto"/>
              <w:rPr>
                <w:sz w:val="22"/>
                <w:szCs w:val="22"/>
              </w:rPr>
            </w:pPr>
          </w:p>
          <w:p w:rsidR="00B3050F" w:rsidRPr="00375BFE" w:rsidRDefault="00B3050F" w:rsidP="00375BFE">
            <w:pPr>
              <w:pStyle w:val="Style1"/>
              <w:widowControl/>
              <w:autoSpaceDE/>
              <w:autoSpaceDN/>
              <w:adjustRightInd/>
              <w:spacing w:line="240" w:lineRule="auto"/>
              <w:rPr>
                <w:sz w:val="22"/>
                <w:szCs w:val="22"/>
              </w:rPr>
            </w:pPr>
          </w:p>
        </w:tc>
        <w:tc>
          <w:tcPr>
            <w:tcW w:w="2835" w:type="dxa"/>
            <w:gridSpan w:val="2"/>
          </w:tcPr>
          <w:p w:rsidR="00B3050F" w:rsidRPr="00375BFE" w:rsidRDefault="00B3050F" w:rsidP="002B00C4">
            <w:pPr>
              <w:spacing w:after="0"/>
              <w:jc w:val="both"/>
              <w:rPr>
                <w:rFonts w:ascii="Times New Roman" w:hAnsi="Times New Roman" w:cs="Times New Roman"/>
              </w:rPr>
            </w:pPr>
            <w:r w:rsidRPr="00375BFE">
              <w:rPr>
                <w:rFonts w:ascii="Times New Roman" w:hAnsi="Times New Roman" w:cs="Times New Roman"/>
              </w:rPr>
              <w:t>Познакомить с внешним видом животного,</w:t>
            </w:r>
          </w:p>
          <w:p w:rsidR="00B3050F" w:rsidRPr="00375BFE" w:rsidRDefault="00B3050F" w:rsidP="002B00C4">
            <w:pPr>
              <w:spacing w:after="0"/>
              <w:jc w:val="both"/>
              <w:rPr>
                <w:rFonts w:ascii="Times New Roman" w:hAnsi="Times New Roman" w:cs="Times New Roman"/>
              </w:rPr>
            </w:pPr>
            <w:r w:rsidRPr="00375BFE">
              <w:rPr>
                <w:rFonts w:ascii="Times New Roman" w:hAnsi="Times New Roman" w:cs="Times New Roman"/>
              </w:rPr>
              <w:t>особенностями его поведения,</w:t>
            </w:r>
            <w:r w:rsidR="002B00C4">
              <w:rPr>
                <w:rFonts w:ascii="Times New Roman" w:hAnsi="Times New Roman" w:cs="Times New Roman"/>
              </w:rPr>
              <w:t xml:space="preserve"> </w:t>
            </w:r>
            <w:r w:rsidRPr="00375BFE">
              <w:rPr>
                <w:rFonts w:ascii="Times New Roman" w:hAnsi="Times New Roman" w:cs="Times New Roman"/>
              </w:rPr>
              <w:t>повадками,</w:t>
            </w:r>
            <w:r w:rsidR="009E46A2">
              <w:rPr>
                <w:rFonts w:ascii="Times New Roman" w:hAnsi="Times New Roman" w:cs="Times New Roman"/>
              </w:rPr>
              <w:t xml:space="preserve"> </w:t>
            </w:r>
            <w:r w:rsidRPr="00375BFE">
              <w:rPr>
                <w:rFonts w:ascii="Times New Roman" w:hAnsi="Times New Roman" w:cs="Times New Roman"/>
              </w:rPr>
              <w:t>питанием в природе.</w:t>
            </w:r>
          </w:p>
          <w:p w:rsidR="00B3050F" w:rsidRPr="00375BFE" w:rsidRDefault="00B3050F" w:rsidP="002B00C4">
            <w:pPr>
              <w:spacing w:after="0"/>
              <w:jc w:val="both"/>
              <w:rPr>
                <w:rFonts w:ascii="Times New Roman" w:hAnsi="Times New Roman" w:cs="Times New Roman"/>
              </w:rPr>
            </w:pPr>
            <w:r w:rsidRPr="00375BFE">
              <w:rPr>
                <w:rFonts w:ascii="Times New Roman" w:hAnsi="Times New Roman" w:cs="Times New Roman"/>
              </w:rPr>
              <w:t>У самочки родятся детешныши,</w:t>
            </w:r>
            <w:r w:rsidR="009E46A2">
              <w:rPr>
                <w:rFonts w:ascii="Times New Roman" w:hAnsi="Times New Roman" w:cs="Times New Roman"/>
              </w:rPr>
              <w:t xml:space="preserve"> </w:t>
            </w:r>
            <w:r w:rsidRPr="00375BFE">
              <w:rPr>
                <w:rFonts w:ascii="Times New Roman" w:hAnsi="Times New Roman" w:cs="Times New Roman"/>
              </w:rPr>
              <w:t xml:space="preserve">сначала </w:t>
            </w:r>
          </w:p>
          <w:p w:rsidR="00B3050F" w:rsidRPr="00375BFE" w:rsidRDefault="00B3050F" w:rsidP="002B00C4">
            <w:pPr>
              <w:spacing w:after="0"/>
              <w:jc w:val="both"/>
              <w:rPr>
                <w:rFonts w:ascii="Times New Roman" w:hAnsi="Times New Roman" w:cs="Times New Roman"/>
              </w:rPr>
            </w:pPr>
            <w:r w:rsidRPr="00375BFE">
              <w:rPr>
                <w:rFonts w:ascii="Times New Roman" w:hAnsi="Times New Roman" w:cs="Times New Roman"/>
              </w:rPr>
              <w:t>маленькие и слабые</w:t>
            </w:r>
            <w:r w:rsidR="002B00C4">
              <w:rPr>
                <w:rFonts w:ascii="Times New Roman" w:hAnsi="Times New Roman" w:cs="Times New Roman"/>
              </w:rPr>
              <w:t xml:space="preserve"> </w:t>
            </w:r>
            <w:r w:rsidRPr="00375BFE">
              <w:rPr>
                <w:rFonts w:ascii="Times New Roman" w:hAnsi="Times New Roman" w:cs="Times New Roman"/>
              </w:rPr>
              <w:t>,о них заботиться мать:</w:t>
            </w:r>
            <w:r w:rsidR="002B00C4">
              <w:rPr>
                <w:rFonts w:ascii="Times New Roman" w:hAnsi="Times New Roman" w:cs="Times New Roman"/>
              </w:rPr>
              <w:t xml:space="preserve"> </w:t>
            </w:r>
            <w:r w:rsidRPr="00375BFE">
              <w:rPr>
                <w:rFonts w:ascii="Times New Roman" w:hAnsi="Times New Roman" w:cs="Times New Roman"/>
              </w:rPr>
              <w:t>кормит их молоком,</w:t>
            </w:r>
            <w:r w:rsidR="002B00C4">
              <w:rPr>
                <w:rFonts w:ascii="Times New Roman" w:hAnsi="Times New Roman" w:cs="Times New Roman"/>
              </w:rPr>
              <w:t xml:space="preserve"> </w:t>
            </w:r>
            <w:r w:rsidRPr="00375BFE">
              <w:rPr>
                <w:rFonts w:ascii="Times New Roman" w:hAnsi="Times New Roman" w:cs="Times New Roman"/>
              </w:rPr>
              <w:t>вылизывает.</w:t>
            </w:r>
            <w:r w:rsidR="009E46A2">
              <w:rPr>
                <w:rFonts w:ascii="Times New Roman" w:hAnsi="Times New Roman" w:cs="Times New Roman"/>
              </w:rPr>
              <w:t xml:space="preserve"> </w:t>
            </w:r>
            <w:r w:rsidRPr="00375BFE">
              <w:rPr>
                <w:rFonts w:ascii="Times New Roman" w:hAnsi="Times New Roman" w:cs="Times New Roman"/>
              </w:rPr>
              <w:t>согревает,</w:t>
            </w:r>
            <w:r w:rsidR="009E46A2">
              <w:rPr>
                <w:rFonts w:ascii="Times New Roman" w:hAnsi="Times New Roman" w:cs="Times New Roman"/>
              </w:rPr>
              <w:t xml:space="preserve"> </w:t>
            </w:r>
            <w:r w:rsidRPr="00375BFE">
              <w:rPr>
                <w:rFonts w:ascii="Times New Roman" w:hAnsi="Times New Roman" w:cs="Times New Roman"/>
              </w:rPr>
              <w:t>защищает.</w:t>
            </w:r>
          </w:p>
          <w:p w:rsidR="00B3050F" w:rsidRPr="00375BFE" w:rsidRDefault="00B3050F" w:rsidP="002B00C4">
            <w:pPr>
              <w:spacing w:after="0"/>
              <w:jc w:val="both"/>
              <w:rPr>
                <w:rFonts w:ascii="Times New Roman" w:hAnsi="Times New Roman" w:cs="Times New Roman"/>
              </w:rPr>
            </w:pPr>
            <w:r w:rsidRPr="00375BFE">
              <w:rPr>
                <w:rFonts w:ascii="Times New Roman" w:hAnsi="Times New Roman" w:cs="Times New Roman"/>
              </w:rPr>
              <w:t>Детеныши растут</w:t>
            </w:r>
            <w:r w:rsidR="009E46A2">
              <w:rPr>
                <w:rFonts w:ascii="Times New Roman" w:hAnsi="Times New Roman" w:cs="Times New Roman"/>
              </w:rPr>
              <w:t xml:space="preserve"> </w:t>
            </w:r>
            <w:r w:rsidRPr="00375BFE">
              <w:rPr>
                <w:rFonts w:ascii="Times New Roman" w:hAnsi="Times New Roman" w:cs="Times New Roman"/>
              </w:rPr>
              <w:t>выходят из гнезда ,</w:t>
            </w:r>
            <w:r w:rsidR="009E46A2">
              <w:rPr>
                <w:rFonts w:ascii="Times New Roman" w:hAnsi="Times New Roman" w:cs="Times New Roman"/>
              </w:rPr>
              <w:t xml:space="preserve"> </w:t>
            </w:r>
            <w:r w:rsidRPr="00375BFE">
              <w:rPr>
                <w:rFonts w:ascii="Times New Roman" w:hAnsi="Times New Roman" w:cs="Times New Roman"/>
              </w:rPr>
              <w:t>играют</w:t>
            </w:r>
            <w:r w:rsidR="009E46A2">
              <w:rPr>
                <w:rFonts w:ascii="Times New Roman" w:hAnsi="Times New Roman" w:cs="Times New Roman"/>
              </w:rPr>
              <w:t xml:space="preserve"> ,мать их учит оты</w:t>
            </w:r>
            <w:r w:rsidRPr="00375BFE">
              <w:rPr>
                <w:rFonts w:ascii="Times New Roman" w:hAnsi="Times New Roman" w:cs="Times New Roman"/>
              </w:rPr>
              <w:t>скивать корм,</w:t>
            </w:r>
            <w:r w:rsidR="009E46A2">
              <w:rPr>
                <w:rFonts w:ascii="Times New Roman" w:hAnsi="Times New Roman" w:cs="Times New Roman"/>
              </w:rPr>
              <w:t xml:space="preserve"> </w:t>
            </w:r>
            <w:r w:rsidRPr="00375BFE">
              <w:rPr>
                <w:rFonts w:ascii="Times New Roman" w:hAnsi="Times New Roman" w:cs="Times New Roman"/>
              </w:rPr>
              <w:t>по-прежнему их охраняет и защищает.</w:t>
            </w:r>
          </w:p>
          <w:p w:rsidR="00B3050F" w:rsidRPr="00375BFE" w:rsidRDefault="00B3050F" w:rsidP="002B00C4">
            <w:pPr>
              <w:spacing w:after="0"/>
              <w:jc w:val="both"/>
              <w:rPr>
                <w:rFonts w:ascii="Times New Roman" w:hAnsi="Times New Roman" w:cs="Times New Roman"/>
              </w:rPr>
            </w:pPr>
            <w:r w:rsidRPr="00375BFE">
              <w:rPr>
                <w:rFonts w:ascii="Times New Roman" w:hAnsi="Times New Roman" w:cs="Times New Roman"/>
              </w:rPr>
              <w:t>Детеныши растут</w:t>
            </w:r>
            <w:r w:rsidR="009E46A2">
              <w:rPr>
                <w:rFonts w:ascii="Times New Roman" w:hAnsi="Times New Roman" w:cs="Times New Roman"/>
              </w:rPr>
              <w:t xml:space="preserve"> </w:t>
            </w:r>
            <w:r w:rsidRPr="00375BFE">
              <w:rPr>
                <w:rFonts w:ascii="Times New Roman" w:hAnsi="Times New Roman" w:cs="Times New Roman"/>
              </w:rPr>
              <w:t>,становятся взрослыми,</w:t>
            </w:r>
            <w:r w:rsidR="009E46A2">
              <w:rPr>
                <w:rFonts w:ascii="Times New Roman" w:hAnsi="Times New Roman" w:cs="Times New Roman"/>
              </w:rPr>
              <w:t xml:space="preserve"> </w:t>
            </w:r>
            <w:r w:rsidRPr="00375BFE">
              <w:rPr>
                <w:rFonts w:ascii="Times New Roman" w:hAnsi="Times New Roman" w:cs="Times New Roman"/>
              </w:rPr>
              <w:t>могут сами себе добывать корм</w:t>
            </w:r>
            <w:r w:rsidR="009E46A2">
              <w:rPr>
                <w:rFonts w:ascii="Times New Roman" w:hAnsi="Times New Roman" w:cs="Times New Roman"/>
              </w:rPr>
              <w:t xml:space="preserve"> </w:t>
            </w:r>
            <w:r w:rsidRPr="00375BFE">
              <w:rPr>
                <w:rFonts w:ascii="Times New Roman" w:hAnsi="Times New Roman" w:cs="Times New Roman"/>
              </w:rPr>
              <w:t>,защищаться от врагов,</w:t>
            </w:r>
            <w:r w:rsidR="009E46A2">
              <w:rPr>
                <w:rFonts w:ascii="Times New Roman" w:hAnsi="Times New Roman" w:cs="Times New Roman"/>
              </w:rPr>
              <w:t xml:space="preserve"> </w:t>
            </w:r>
            <w:r w:rsidRPr="00375BFE">
              <w:rPr>
                <w:rFonts w:ascii="Times New Roman" w:hAnsi="Times New Roman" w:cs="Times New Roman"/>
              </w:rPr>
              <w:t>выводить потомство.</w:t>
            </w:r>
          </w:p>
          <w:p w:rsidR="00B3050F" w:rsidRPr="00375BFE" w:rsidRDefault="00B3050F" w:rsidP="002B00C4">
            <w:pPr>
              <w:spacing w:after="0"/>
              <w:jc w:val="both"/>
              <w:rPr>
                <w:rFonts w:ascii="Times New Roman" w:hAnsi="Times New Roman" w:cs="Times New Roman"/>
              </w:rPr>
            </w:pPr>
            <w:r w:rsidRPr="00375BFE">
              <w:rPr>
                <w:rFonts w:ascii="Times New Roman" w:hAnsi="Times New Roman" w:cs="Times New Roman"/>
              </w:rPr>
              <w:t>Все животные похожи: они живые,</w:t>
            </w:r>
            <w:r w:rsidR="009E46A2">
              <w:rPr>
                <w:rFonts w:ascii="Times New Roman" w:hAnsi="Times New Roman" w:cs="Times New Roman"/>
              </w:rPr>
              <w:t xml:space="preserve"> </w:t>
            </w:r>
            <w:r w:rsidRPr="00375BFE">
              <w:rPr>
                <w:rFonts w:ascii="Times New Roman" w:hAnsi="Times New Roman" w:cs="Times New Roman"/>
              </w:rPr>
              <w:t>но все имеют различия во внешнем виде,</w:t>
            </w:r>
            <w:r w:rsidR="009E46A2">
              <w:rPr>
                <w:rFonts w:ascii="Times New Roman" w:hAnsi="Times New Roman" w:cs="Times New Roman"/>
              </w:rPr>
              <w:t xml:space="preserve"> </w:t>
            </w:r>
            <w:r w:rsidRPr="00375BFE">
              <w:rPr>
                <w:rFonts w:ascii="Times New Roman" w:hAnsi="Times New Roman" w:cs="Times New Roman"/>
              </w:rPr>
              <w:t>повадках,</w:t>
            </w:r>
            <w:r w:rsidR="009E46A2">
              <w:rPr>
                <w:rFonts w:ascii="Times New Roman" w:hAnsi="Times New Roman" w:cs="Times New Roman"/>
              </w:rPr>
              <w:t xml:space="preserve"> </w:t>
            </w:r>
            <w:r w:rsidRPr="00375BFE">
              <w:rPr>
                <w:rFonts w:ascii="Times New Roman" w:hAnsi="Times New Roman" w:cs="Times New Roman"/>
              </w:rPr>
              <w:t>способах передвижения</w:t>
            </w:r>
            <w:r w:rsidR="009E46A2">
              <w:rPr>
                <w:rFonts w:ascii="Times New Roman" w:hAnsi="Times New Roman" w:cs="Times New Roman"/>
              </w:rPr>
              <w:t xml:space="preserve"> </w:t>
            </w:r>
            <w:r w:rsidRPr="00375BFE">
              <w:rPr>
                <w:rFonts w:ascii="Times New Roman" w:hAnsi="Times New Roman" w:cs="Times New Roman"/>
              </w:rPr>
              <w:t>,и питания.</w:t>
            </w:r>
          </w:p>
          <w:p w:rsidR="00B3050F" w:rsidRPr="00375BFE" w:rsidRDefault="00B3050F" w:rsidP="002B00C4">
            <w:pPr>
              <w:spacing w:after="0"/>
              <w:jc w:val="both"/>
              <w:rPr>
                <w:rFonts w:ascii="Times New Roman" w:hAnsi="Times New Roman" w:cs="Times New Roman"/>
              </w:rPr>
            </w:pPr>
          </w:p>
        </w:tc>
        <w:tc>
          <w:tcPr>
            <w:tcW w:w="1756" w:type="dxa"/>
          </w:tcPr>
          <w:p w:rsidR="00B3050F" w:rsidRPr="00375BFE" w:rsidRDefault="00B3050F" w:rsidP="00375BFE">
            <w:pPr>
              <w:pStyle w:val="Style1"/>
              <w:widowControl/>
              <w:autoSpaceDE/>
              <w:autoSpaceDN/>
              <w:adjustRightInd/>
              <w:spacing w:line="240" w:lineRule="auto"/>
              <w:rPr>
                <w:sz w:val="22"/>
                <w:szCs w:val="22"/>
              </w:rPr>
            </w:pPr>
            <w:r w:rsidRPr="00375BFE">
              <w:rPr>
                <w:sz w:val="22"/>
                <w:szCs w:val="22"/>
              </w:rPr>
              <w:t>Узнавать называть животных края:</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:лось,волк,кабан;</w:t>
            </w:r>
          </w:p>
          <w:p w:rsidR="00B3050F" w:rsidRPr="00375BFE" w:rsidRDefault="00B3050F" w:rsidP="00375BFE">
            <w:pPr>
              <w:pStyle w:val="Style1"/>
              <w:widowControl/>
              <w:autoSpaceDE/>
              <w:autoSpaceDN/>
              <w:adjustRightInd/>
              <w:spacing w:line="240" w:lineRule="auto"/>
              <w:rPr>
                <w:sz w:val="22"/>
                <w:szCs w:val="22"/>
              </w:rPr>
            </w:pPr>
          </w:p>
        </w:tc>
        <w:tc>
          <w:tcPr>
            <w:tcW w:w="1160" w:type="dxa"/>
          </w:tcPr>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«Природа Донского края» .ред.Жданов</w:t>
            </w:r>
          </w:p>
          <w:p w:rsidR="00B3050F" w:rsidRPr="00375BFE" w:rsidRDefault="00B3050F" w:rsidP="00375BFE">
            <w:pPr>
              <w:spacing w:after="0"/>
              <w:jc w:val="center"/>
              <w:rPr>
                <w:rFonts w:ascii="Times New Roman" w:hAnsi="Times New Roman" w:cs="Times New Roman"/>
              </w:rPr>
            </w:pPr>
          </w:p>
          <w:p w:rsidR="00B3050F" w:rsidRPr="00375BFE" w:rsidRDefault="00B3050F" w:rsidP="00375BFE">
            <w:pPr>
              <w:spacing w:after="0"/>
              <w:jc w:val="center"/>
              <w:rPr>
                <w:rFonts w:ascii="Times New Roman" w:hAnsi="Times New Roman" w:cs="Times New Roman"/>
              </w:rPr>
            </w:pPr>
            <w:r w:rsidRPr="00375BFE">
              <w:rPr>
                <w:rFonts w:ascii="Times New Roman" w:hAnsi="Times New Roman" w:cs="Times New Roman"/>
              </w:rPr>
              <w:t>«Программа экологического воспитания дошкольников» С.Н.Николаева;</w:t>
            </w:r>
          </w:p>
        </w:tc>
      </w:tr>
      <w:tr w:rsidR="00B3050F" w:rsidRPr="00375BFE" w:rsidTr="00E24505">
        <w:tc>
          <w:tcPr>
            <w:tcW w:w="1331" w:type="dxa"/>
          </w:tcPr>
          <w:p w:rsidR="00B3050F" w:rsidRPr="00375BFE" w:rsidRDefault="00B3050F" w:rsidP="00375BFE">
            <w:pPr>
              <w:spacing w:after="0"/>
              <w:rPr>
                <w:rFonts w:ascii="Times New Roman" w:hAnsi="Times New Roman" w:cs="Times New Roman"/>
              </w:rPr>
            </w:pPr>
          </w:p>
        </w:tc>
        <w:tc>
          <w:tcPr>
            <w:tcW w:w="2126" w:type="dxa"/>
          </w:tcPr>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Познакомить с некоторыми лекарственными растениями нашего края:</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Подорожник</w:t>
            </w:r>
            <w:r w:rsidR="009E46A2">
              <w:rPr>
                <w:rFonts w:ascii="Times New Roman" w:hAnsi="Times New Roman" w:cs="Times New Roman"/>
              </w:rPr>
              <w:t xml:space="preserve"> </w:t>
            </w:r>
            <w:r w:rsidRPr="00375BFE">
              <w:rPr>
                <w:rFonts w:ascii="Times New Roman" w:hAnsi="Times New Roman" w:cs="Times New Roman"/>
              </w:rPr>
              <w:t>чабрец;</w:t>
            </w:r>
            <w:r w:rsidR="009E46A2">
              <w:rPr>
                <w:rFonts w:ascii="Times New Roman" w:hAnsi="Times New Roman" w:cs="Times New Roman"/>
              </w:rPr>
              <w:t xml:space="preserve"> </w:t>
            </w:r>
            <w:r w:rsidRPr="00375BFE">
              <w:rPr>
                <w:rFonts w:ascii="Times New Roman" w:hAnsi="Times New Roman" w:cs="Times New Roman"/>
              </w:rPr>
              <w:t>узнавать и называть  их;</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Познакомить с лечебными свойствами растений,</w:t>
            </w:r>
            <w:r w:rsidR="009E46A2">
              <w:rPr>
                <w:rFonts w:ascii="Times New Roman" w:hAnsi="Times New Roman" w:cs="Times New Roman"/>
              </w:rPr>
              <w:t xml:space="preserve"> </w:t>
            </w:r>
            <w:r w:rsidRPr="00375BFE">
              <w:rPr>
                <w:rFonts w:ascii="Times New Roman" w:hAnsi="Times New Roman" w:cs="Times New Roman"/>
              </w:rPr>
              <w:t>правилами из сбора;</w:t>
            </w:r>
          </w:p>
          <w:p w:rsidR="00B3050F" w:rsidRPr="00375BFE" w:rsidRDefault="00B3050F" w:rsidP="00375BFE">
            <w:pPr>
              <w:spacing w:after="0"/>
              <w:rPr>
                <w:rFonts w:ascii="Times New Roman" w:hAnsi="Times New Roman" w:cs="Times New Roman"/>
              </w:rPr>
            </w:pPr>
            <w:r w:rsidRPr="00375BFE">
              <w:rPr>
                <w:rFonts w:ascii="Times New Roman" w:hAnsi="Times New Roman" w:cs="Times New Roman"/>
              </w:rPr>
              <w:t>Воспитывать бережное отношение к природе.</w:t>
            </w:r>
          </w:p>
          <w:p w:rsidR="00B3050F" w:rsidRPr="00375BFE" w:rsidRDefault="00B3050F" w:rsidP="00375BFE">
            <w:pPr>
              <w:spacing w:after="0"/>
              <w:rPr>
                <w:rFonts w:ascii="Times New Roman" w:hAnsi="Times New Roman" w:cs="Times New Roman"/>
              </w:rPr>
            </w:pPr>
          </w:p>
        </w:tc>
        <w:tc>
          <w:tcPr>
            <w:tcW w:w="1930" w:type="dxa"/>
          </w:tcPr>
          <w:p w:rsidR="00B3050F" w:rsidRPr="00375BFE" w:rsidRDefault="00B3050F" w:rsidP="009E46A2">
            <w:pPr>
              <w:pStyle w:val="Style1"/>
              <w:widowControl/>
              <w:autoSpaceDE/>
              <w:autoSpaceDN/>
              <w:adjustRightInd/>
              <w:spacing w:line="240" w:lineRule="auto"/>
              <w:rPr>
                <w:sz w:val="22"/>
                <w:szCs w:val="22"/>
              </w:rPr>
            </w:pPr>
            <w:r w:rsidRPr="00375BFE">
              <w:rPr>
                <w:sz w:val="22"/>
                <w:szCs w:val="22"/>
              </w:rPr>
              <w:t>ЗПЦ «Донская аптека»;</w:t>
            </w:r>
          </w:p>
          <w:p w:rsidR="00B3050F" w:rsidRPr="00375BFE" w:rsidRDefault="00B3050F" w:rsidP="009E46A2">
            <w:pPr>
              <w:pStyle w:val="Style1"/>
              <w:widowControl/>
              <w:autoSpaceDE/>
              <w:autoSpaceDN/>
              <w:adjustRightInd/>
              <w:spacing w:line="240" w:lineRule="auto"/>
              <w:rPr>
                <w:sz w:val="22"/>
                <w:szCs w:val="22"/>
              </w:rPr>
            </w:pPr>
            <w:r w:rsidRPr="00375BFE">
              <w:rPr>
                <w:sz w:val="22"/>
                <w:szCs w:val="22"/>
              </w:rPr>
              <w:t>Сбор подорожника на участке детского сада,</w:t>
            </w:r>
            <w:r w:rsidR="009E46A2">
              <w:rPr>
                <w:sz w:val="22"/>
                <w:szCs w:val="22"/>
              </w:rPr>
              <w:t xml:space="preserve"> </w:t>
            </w:r>
            <w:r w:rsidRPr="00375BFE">
              <w:rPr>
                <w:sz w:val="22"/>
                <w:szCs w:val="22"/>
              </w:rPr>
              <w:t>чабреца в степи;</w:t>
            </w:r>
          </w:p>
          <w:p w:rsidR="00B3050F" w:rsidRPr="00375BFE" w:rsidRDefault="00B3050F" w:rsidP="009E46A2">
            <w:pPr>
              <w:pStyle w:val="Style1"/>
              <w:widowControl/>
              <w:autoSpaceDE/>
              <w:autoSpaceDN/>
              <w:adjustRightInd/>
              <w:spacing w:line="240" w:lineRule="auto"/>
              <w:rPr>
                <w:sz w:val="22"/>
                <w:szCs w:val="22"/>
              </w:rPr>
            </w:pPr>
          </w:p>
          <w:p w:rsidR="00B3050F" w:rsidRPr="00375BFE" w:rsidRDefault="00B3050F" w:rsidP="009E46A2">
            <w:pPr>
              <w:pStyle w:val="Style1"/>
              <w:widowControl/>
              <w:autoSpaceDE/>
              <w:autoSpaceDN/>
              <w:adjustRightInd/>
              <w:spacing w:line="240" w:lineRule="auto"/>
              <w:rPr>
                <w:sz w:val="22"/>
                <w:szCs w:val="22"/>
              </w:rPr>
            </w:pPr>
            <w:r w:rsidRPr="00375BFE">
              <w:rPr>
                <w:sz w:val="22"/>
                <w:szCs w:val="22"/>
              </w:rPr>
              <w:t>Чтение художественной литературы;</w:t>
            </w:r>
          </w:p>
          <w:p w:rsidR="00B3050F" w:rsidRPr="00375BFE" w:rsidRDefault="00B3050F" w:rsidP="009E46A2">
            <w:pPr>
              <w:pStyle w:val="Style1"/>
              <w:widowControl/>
              <w:autoSpaceDE/>
              <w:autoSpaceDN/>
              <w:adjustRightInd/>
              <w:spacing w:line="240" w:lineRule="auto"/>
              <w:rPr>
                <w:sz w:val="22"/>
                <w:szCs w:val="22"/>
              </w:rPr>
            </w:pPr>
          </w:p>
          <w:p w:rsidR="00B3050F" w:rsidRPr="00375BFE" w:rsidRDefault="00343EED" w:rsidP="009E46A2">
            <w:pPr>
              <w:pStyle w:val="Style1"/>
              <w:widowControl/>
              <w:autoSpaceDE/>
              <w:autoSpaceDN/>
              <w:adjustRightInd/>
              <w:spacing w:line="240" w:lineRule="auto"/>
              <w:rPr>
                <w:sz w:val="22"/>
                <w:szCs w:val="22"/>
              </w:rPr>
            </w:pPr>
            <w:r>
              <w:rPr>
                <w:sz w:val="22"/>
                <w:szCs w:val="22"/>
              </w:rPr>
              <w:t>Расс</w:t>
            </w:r>
            <w:r w:rsidR="00B3050F" w:rsidRPr="00375BFE">
              <w:rPr>
                <w:sz w:val="22"/>
                <w:szCs w:val="22"/>
              </w:rPr>
              <w:t>м</w:t>
            </w:r>
            <w:r>
              <w:rPr>
                <w:sz w:val="22"/>
                <w:szCs w:val="22"/>
              </w:rPr>
              <w:t>а</w:t>
            </w:r>
            <w:r w:rsidR="00B3050F" w:rsidRPr="00375BFE">
              <w:rPr>
                <w:sz w:val="22"/>
                <w:szCs w:val="22"/>
              </w:rPr>
              <w:t>тривание иллюстраций ,просмотр видеофильмов;</w:t>
            </w:r>
          </w:p>
          <w:p w:rsidR="00B3050F" w:rsidRPr="00375BFE" w:rsidRDefault="00B3050F" w:rsidP="009E46A2">
            <w:pPr>
              <w:pStyle w:val="Style1"/>
              <w:widowControl/>
              <w:autoSpaceDE/>
              <w:autoSpaceDN/>
              <w:adjustRightInd/>
              <w:spacing w:line="240" w:lineRule="auto"/>
              <w:rPr>
                <w:sz w:val="22"/>
                <w:szCs w:val="22"/>
              </w:rPr>
            </w:pPr>
          </w:p>
          <w:p w:rsidR="00B3050F" w:rsidRPr="00375BFE" w:rsidRDefault="00B3050F" w:rsidP="009E46A2">
            <w:pPr>
              <w:pStyle w:val="Style1"/>
              <w:widowControl/>
              <w:autoSpaceDE/>
              <w:autoSpaceDN/>
              <w:adjustRightInd/>
              <w:spacing w:line="240" w:lineRule="auto"/>
              <w:rPr>
                <w:sz w:val="22"/>
                <w:szCs w:val="22"/>
              </w:rPr>
            </w:pPr>
            <w:r w:rsidRPr="00375BFE">
              <w:rPr>
                <w:sz w:val="22"/>
                <w:szCs w:val="22"/>
              </w:rPr>
              <w:t>Приготовление чая из чабреца;</w:t>
            </w:r>
          </w:p>
          <w:p w:rsidR="00B3050F" w:rsidRPr="00375BFE" w:rsidRDefault="00B3050F" w:rsidP="009E46A2">
            <w:pPr>
              <w:pStyle w:val="Style1"/>
              <w:widowControl/>
              <w:autoSpaceDE/>
              <w:autoSpaceDN/>
              <w:adjustRightInd/>
              <w:spacing w:line="240" w:lineRule="auto"/>
              <w:rPr>
                <w:sz w:val="22"/>
                <w:szCs w:val="22"/>
              </w:rPr>
            </w:pPr>
          </w:p>
          <w:p w:rsidR="00B3050F" w:rsidRPr="00375BFE" w:rsidRDefault="00B3050F" w:rsidP="009E46A2">
            <w:pPr>
              <w:pStyle w:val="Style1"/>
              <w:widowControl/>
              <w:autoSpaceDE/>
              <w:autoSpaceDN/>
              <w:adjustRightInd/>
              <w:spacing w:line="240" w:lineRule="auto"/>
              <w:rPr>
                <w:sz w:val="22"/>
                <w:szCs w:val="22"/>
              </w:rPr>
            </w:pPr>
            <w:r w:rsidRPr="00375BFE">
              <w:rPr>
                <w:sz w:val="22"/>
                <w:szCs w:val="22"/>
              </w:rPr>
              <w:t>Ролевая и</w:t>
            </w:r>
            <w:r w:rsidR="00012BC1">
              <w:rPr>
                <w:sz w:val="22"/>
                <w:szCs w:val="22"/>
              </w:rPr>
              <w:t>г</w:t>
            </w:r>
            <w:r w:rsidRPr="00375BFE">
              <w:rPr>
                <w:sz w:val="22"/>
                <w:szCs w:val="22"/>
              </w:rPr>
              <w:t>ра «Кукла заболела;</w:t>
            </w:r>
            <w:r w:rsidR="00012BC1">
              <w:rPr>
                <w:sz w:val="22"/>
                <w:szCs w:val="22"/>
              </w:rPr>
              <w:t xml:space="preserve"> </w:t>
            </w:r>
            <w:r w:rsidRPr="00375BFE">
              <w:rPr>
                <w:sz w:val="22"/>
                <w:szCs w:val="22"/>
              </w:rPr>
              <w:t>оформление  папки «Лекарственные растения Дона»</w:t>
            </w:r>
          </w:p>
        </w:tc>
        <w:tc>
          <w:tcPr>
            <w:tcW w:w="2835" w:type="dxa"/>
            <w:gridSpan w:val="2"/>
          </w:tcPr>
          <w:p w:rsidR="00B3050F" w:rsidRPr="00375BFE" w:rsidRDefault="00B3050F" w:rsidP="009E46A2">
            <w:pPr>
              <w:spacing w:after="0" w:line="240" w:lineRule="auto"/>
              <w:jc w:val="both"/>
              <w:rPr>
                <w:rFonts w:ascii="Times New Roman" w:hAnsi="Times New Roman" w:cs="Times New Roman"/>
              </w:rPr>
            </w:pPr>
            <w:r w:rsidRPr="00375BFE">
              <w:rPr>
                <w:rFonts w:ascii="Times New Roman" w:hAnsi="Times New Roman" w:cs="Times New Roman"/>
              </w:rPr>
              <w:t>Познакомить детей с легендой о</w:t>
            </w:r>
            <w:r w:rsidR="00343EED">
              <w:rPr>
                <w:rFonts w:ascii="Times New Roman" w:hAnsi="Times New Roman" w:cs="Times New Roman"/>
              </w:rPr>
              <w:t xml:space="preserve"> </w:t>
            </w:r>
            <w:r w:rsidRPr="00375BFE">
              <w:rPr>
                <w:rFonts w:ascii="Times New Roman" w:hAnsi="Times New Roman" w:cs="Times New Roman"/>
              </w:rPr>
              <w:t>чабреце.</w:t>
            </w:r>
          </w:p>
          <w:p w:rsidR="00B3050F" w:rsidRPr="00375BFE" w:rsidRDefault="00B3050F" w:rsidP="009E46A2">
            <w:pPr>
              <w:spacing w:after="0" w:line="240" w:lineRule="auto"/>
              <w:jc w:val="both"/>
              <w:rPr>
                <w:rFonts w:ascii="Times New Roman" w:hAnsi="Times New Roman" w:cs="Times New Roman"/>
              </w:rPr>
            </w:pPr>
            <w:r w:rsidRPr="00375BFE">
              <w:rPr>
                <w:rFonts w:ascii="Times New Roman" w:hAnsi="Times New Roman" w:cs="Times New Roman"/>
              </w:rPr>
              <w:t>Ушел казак с родного Дона на чужие земли.</w:t>
            </w:r>
          </w:p>
          <w:p w:rsidR="00B3050F" w:rsidRPr="00375BFE" w:rsidRDefault="00B3050F" w:rsidP="009E46A2">
            <w:pPr>
              <w:spacing w:after="0" w:line="240" w:lineRule="auto"/>
              <w:jc w:val="both"/>
              <w:rPr>
                <w:rFonts w:ascii="Times New Roman" w:hAnsi="Times New Roman" w:cs="Times New Roman"/>
              </w:rPr>
            </w:pPr>
            <w:r w:rsidRPr="00375BFE">
              <w:rPr>
                <w:rFonts w:ascii="Times New Roman" w:hAnsi="Times New Roman" w:cs="Times New Roman"/>
              </w:rPr>
              <w:t>Зовут его девушки домой на родную Донскую землю,</w:t>
            </w:r>
            <w:r w:rsidR="00343EED">
              <w:rPr>
                <w:rFonts w:ascii="Times New Roman" w:hAnsi="Times New Roman" w:cs="Times New Roman"/>
              </w:rPr>
              <w:t xml:space="preserve"> </w:t>
            </w:r>
            <w:r w:rsidRPr="00375BFE">
              <w:rPr>
                <w:rFonts w:ascii="Times New Roman" w:hAnsi="Times New Roman" w:cs="Times New Roman"/>
              </w:rPr>
              <w:t>но казак не хочет возвра</w:t>
            </w:r>
            <w:r w:rsidR="00343EED">
              <w:rPr>
                <w:rFonts w:ascii="Times New Roman" w:hAnsi="Times New Roman" w:cs="Times New Roman"/>
              </w:rPr>
              <w:t>щаться.</w:t>
            </w:r>
            <w:r w:rsidRPr="00375BFE">
              <w:rPr>
                <w:rFonts w:ascii="Times New Roman" w:hAnsi="Times New Roman" w:cs="Times New Roman"/>
              </w:rPr>
              <w:t xml:space="preserve"> так было 2 раза</w:t>
            </w:r>
            <w:r w:rsidR="00343EED">
              <w:rPr>
                <w:rFonts w:ascii="Times New Roman" w:hAnsi="Times New Roman" w:cs="Times New Roman"/>
              </w:rPr>
              <w:t xml:space="preserve"> </w:t>
            </w:r>
            <w:r w:rsidRPr="00375BFE">
              <w:rPr>
                <w:rFonts w:ascii="Times New Roman" w:hAnsi="Times New Roman" w:cs="Times New Roman"/>
              </w:rPr>
              <w:t>.А в третий раз привезли ему казаки пучок чабреца,</w:t>
            </w:r>
            <w:r w:rsidR="00343EED">
              <w:rPr>
                <w:rFonts w:ascii="Times New Roman" w:hAnsi="Times New Roman" w:cs="Times New Roman"/>
              </w:rPr>
              <w:t xml:space="preserve"> </w:t>
            </w:r>
            <w:r w:rsidRPr="00375BFE">
              <w:rPr>
                <w:rFonts w:ascii="Times New Roman" w:hAnsi="Times New Roman" w:cs="Times New Roman"/>
              </w:rPr>
              <w:t>услышал казак родной запах,</w:t>
            </w:r>
            <w:r w:rsidR="00343EED">
              <w:rPr>
                <w:rFonts w:ascii="Times New Roman" w:hAnsi="Times New Roman" w:cs="Times New Roman"/>
              </w:rPr>
              <w:t xml:space="preserve"> </w:t>
            </w:r>
            <w:r w:rsidRPr="00375BFE">
              <w:rPr>
                <w:rFonts w:ascii="Times New Roman" w:hAnsi="Times New Roman" w:cs="Times New Roman"/>
              </w:rPr>
              <w:t>напомнил он ему о степях донских,</w:t>
            </w:r>
            <w:r w:rsidR="00343EED">
              <w:rPr>
                <w:rFonts w:ascii="Times New Roman" w:hAnsi="Times New Roman" w:cs="Times New Roman"/>
              </w:rPr>
              <w:t xml:space="preserve"> </w:t>
            </w:r>
            <w:r w:rsidRPr="00375BFE">
              <w:rPr>
                <w:rFonts w:ascii="Times New Roman" w:hAnsi="Times New Roman" w:cs="Times New Roman"/>
              </w:rPr>
              <w:t>о землях родных,</w:t>
            </w:r>
            <w:r w:rsidR="00343EED">
              <w:rPr>
                <w:rFonts w:ascii="Times New Roman" w:hAnsi="Times New Roman" w:cs="Times New Roman"/>
              </w:rPr>
              <w:t xml:space="preserve"> </w:t>
            </w:r>
            <w:r w:rsidRPr="00375BFE">
              <w:rPr>
                <w:rFonts w:ascii="Times New Roman" w:hAnsi="Times New Roman" w:cs="Times New Roman"/>
              </w:rPr>
              <w:t>не выдержал тоски казак и вернул</w:t>
            </w:r>
            <w:r w:rsidR="00343EED">
              <w:rPr>
                <w:rFonts w:ascii="Times New Roman" w:hAnsi="Times New Roman" w:cs="Times New Roman"/>
              </w:rPr>
              <w:t>ся домой</w:t>
            </w:r>
            <w:r w:rsidRPr="00375BFE">
              <w:rPr>
                <w:rFonts w:ascii="Times New Roman" w:hAnsi="Times New Roman" w:cs="Times New Roman"/>
              </w:rPr>
              <w:t xml:space="preserve"> ,на Дон привольный.</w:t>
            </w:r>
          </w:p>
          <w:p w:rsidR="00B3050F" w:rsidRPr="00375BFE" w:rsidRDefault="00B3050F" w:rsidP="009E46A2">
            <w:pPr>
              <w:spacing w:after="0" w:line="240" w:lineRule="auto"/>
              <w:jc w:val="both"/>
              <w:rPr>
                <w:rFonts w:ascii="Times New Roman" w:hAnsi="Times New Roman" w:cs="Times New Roman"/>
              </w:rPr>
            </w:pPr>
            <w:r w:rsidRPr="00375BFE">
              <w:rPr>
                <w:rFonts w:ascii="Times New Roman" w:hAnsi="Times New Roman" w:cs="Times New Roman"/>
              </w:rPr>
              <w:t>Издавна казаки знали о лечебных свойствах чабреца и других трав. Поэтому их собирали,</w:t>
            </w:r>
            <w:r w:rsidR="00443434">
              <w:rPr>
                <w:rFonts w:ascii="Times New Roman" w:hAnsi="Times New Roman" w:cs="Times New Roman"/>
              </w:rPr>
              <w:t xml:space="preserve"> </w:t>
            </w:r>
            <w:r w:rsidRPr="00375BFE">
              <w:rPr>
                <w:rFonts w:ascii="Times New Roman" w:hAnsi="Times New Roman" w:cs="Times New Roman"/>
              </w:rPr>
              <w:t>сушили,</w:t>
            </w:r>
            <w:r w:rsidR="00443434">
              <w:rPr>
                <w:rFonts w:ascii="Times New Roman" w:hAnsi="Times New Roman" w:cs="Times New Roman"/>
              </w:rPr>
              <w:t xml:space="preserve"> </w:t>
            </w:r>
            <w:r w:rsidRPr="00375BFE">
              <w:rPr>
                <w:rFonts w:ascii="Times New Roman" w:hAnsi="Times New Roman" w:cs="Times New Roman"/>
              </w:rPr>
              <w:t>делали из них настои  и пили вместо чая, а чай пили только по большим празд</w:t>
            </w:r>
            <w:r w:rsidR="00443434">
              <w:rPr>
                <w:rFonts w:ascii="Times New Roman" w:hAnsi="Times New Roman" w:cs="Times New Roman"/>
              </w:rPr>
              <w:t>н</w:t>
            </w:r>
            <w:r w:rsidRPr="00375BFE">
              <w:rPr>
                <w:rFonts w:ascii="Times New Roman" w:hAnsi="Times New Roman" w:cs="Times New Roman"/>
              </w:rPr>
              <w:t>икам.</w:t>
            </w:r>
            <w:r w:rsidR="00443434">
              <w:rPr>
                <w:rFonts w:ascii="Times New Roman" w:hAnsi="Times New Roman" w:cs="Times New Roman"/>
              </w:rPr>
              <w:t xml:space="preserve"> </w:t>
            </w:r>
            <w:r w:rsidRPr="00375BFE">
              <w:rPr>
                <w:rFonts w:ascii="Times New Roman" w:hAnsi="Times New Roman" w:cs="Times New Roman"/>
              </w:rPr>
              <w:t>Пьют настои чабреца при  простуде,</w:t>
            </w:r>
            <w:r w:rsidR="00443434">
              <w:rPr>
                <w:rFonts w:ascii="Times New Roman" w:hAnsi="Times New Roman" w:cs="Times New Roman"/>
              </w:rPr>
              <w:t xml:space="preserve"> </w:t>
            </w:r>
            <w:r w:rsidRPr="00375BFE">
              <w:rPr>
                <w:rFonts w:ascii="Times New Roman" w:hAnsi="Times New Roman" w:cs="Times New Roman"/>
              </w:rPr>
              <w:t>от кашля</w:t>
            </w:r>
            <w:r w:rsidR="00443434">
              <w:rPr>
                <w:rFonts w:ascii="Times New Roman" w:hAnsi="Times New Roman" w:cs="Times New Roman"/>
              </w:rPr>
              <w:t xml:space="preserve"> </w:t>
            </w:r>
            <w:r w:rsidRPr="00375BFE">
              <w:rPr>
                <w:rFonts w:ascii="Times New Roman" w:hAnsi="Times New Roman" w:cs="Times New Roman"/>
              </w:rPr>
              <w:t>,при болях головы,</w:t>
            </w:r>
            <w:r w:rsidR="00443434">
              <w:rPr>
                <w:rFonts w:ascii="Times New Roman" w:hAnsi="Times New Roman" w:cs="Times New Roman"/>
              </w:rPr>
              <w:t xml:space="preserve"> </w:t>
            </w:r>
            <w:r w:rsidRPr="00375BFE">
              <w:rPr>
                <w:rFonts w:ascii="Times New Roman" w:hAnsi="Times New Roman" w:cs="Times New Roman"/>
              </w:rPr>
              <w:t>сердца,</w:t>
            </w:r>
            <w:r w:rsidR="00443434">
              <w:rPr>
                <w:rFonts w:ascii="Times New Roman" w:hAnsi="Times New Roman" w:cs="Times New Roman"/>
              </w:rPr>
              <w:t xml:space="preserve"> </w:t>
            </w:r>
            <w:r w:rsidRPr="00375BFE">
              <w:rPr>
                <w:rFonts w:ascii="Times New Roman" w:hAnsi="Times New Roman" w:cs="Times New Roman"/>
              </w:rPr>
              <w:t>желудка,</w:t>
            </w:r>
            <w:r w:rsidR="00443434">
              <w:rPr>
                <w:rFonts w:ascii="Times New Roman" w:hAnsi="Times New Roman" w:cs="Times New Roman"/>
              </w:rPr>
              <w:t xml:space="preserve"> </w:t>
            </w:r>
            <w:r w:rsidRPr="00375BFE">
              <w:rPr>
                <w:rFonts w:ascii="Times New Roman" w:hAnsi="Times New Roman" w:cs="Times New Roman"/>
              </w:rPr>
              <w:t>лечат зрение,</w:t>
            </w:r>
            <w:r w:rsidR="00443434">
              <w:rPr>
                <w:rFonts w:ascii="Times New Roman" w:hAnsi="Times New Roman" w:cs="Times New Roman"/>
              </w:rPr>
              <w:t xml:space="preserve"> </w:t>
            </w:r>
            <w:r w:rsidRPr="00375BFE">
              <w:rPr>
                <w:rFonts w:ascii="Times New Roman" w:hAnsi="Times New Roman" w:cs="Times New Roman"/>
              </w:rPr>
              <w:t>унимает рвоту,</w:t>
            </w:r>
            <w:r w:rsidR="00443434">
              <w:rPr>
                <w:rFonts w:ascii="Times New Roman" w:hAnsi="Times New Roman" w:cs="Times New Roman"/>
              </w:rPr>
              <w:t xml:space="preserve"> </w:t>
            </w:r>
            <w:r w:rsidRPr="00375BFE">
              <w:rPr>
                <w:rFonts w:ascii="Times New Roman" w:hAnsi="Times New Roman" w:cs="Times New Roman"/>
              </w:rPr>
              <w:t>помогает от шума и звона в ушах.</w:t>
            </w:r>
          </w:p>
          <w:p w:rsidR="00B3050F" w:rsidRPr="00375BFE" w:rsidRDefault="00B3050F" w:rsidP="009E46A2">
            <w:pPr>
              <w:spacing w:after="0" w:line="240" w:lineRule="auto"/>
              <w:jc w:val="both"/>
              <w:rPr>
                <w:rFonts w:ascii="Times New Roman" w:hAnsi="Times New Roman" w:cs="Times New Roman"/>
              </w:rPr>
            </w:pPr>
            <w:r w:rsidRPr="00375BFE">
              <w:rPr>
                <w:rFonts w:ascii="Times New Roman" w:hAnsi="Times New Roman" w:cs="Times New Roman"/>
              </w:rPr>
              <w:t>Подорожник.</w:t>
            </w:r>
            <w:r w:rsidR="00443434">
              <w:rPr>
                <w:rFonts w:ascii="Times New Roman" w:hAnsi="Times New Roman" w:cs="Times New Roman"/>
              </w:rPr>
              <w:t xml:space="preserve"> </w:t>
            </w:r>
            <w:r w:rsidRPr="00375BFE">
              <w:rPr>
                <w:rFonts w:ascii="Times New Roman" w:hAnsi="Times New Roman" w:cs="Times New Roman"/>
              </w:rPr>
              <w:t>Рас</w:t>
            </w:r>
            <w:r w:rsidR="00443434">
              <w:rPr>
                <w:rFonts w:ascii="Times New Roman" w:hAnsi="Times New Roman" w:cs="Times New Roman"/>
              </w:rPr>
              <w:t>с</w:t>
            </w:r>
            <w:r w:rsidRPr="00375BFE">
              <w:rPr>
                <w:rFonts w:ascii="Times New Roman" w:hAnsi="Times New Roman" w:cs="Times New Roman"/>
              </w:rPr>
              <w:t>мотреть ра</w:t>
            </w:r>
            <w:r w:rsidR="00443434">
              <w:rPr>
                <w:rFonts w:ascii="Times New Roman" w:hAnsi="Times New Roman" w:cs="Times New Roman"/>
              </w:rPr>
              <w:t>с</w:t>
            </w:r>
            <w:r w:rsidRPr="00375BFE">
              <w:rPr>
                <w:rFonts w:ascii="Times New Roman" w:hAnsi="Times New Roman" w:cs="Times New Roman"/>
              </w:rPr>
              <w:t>тение,</w:t>
            </w:r>
            <w:r w:rsidR="00443434">
              <w:rPr>
                <w:rFonts w:ascii="Times New Roman" w:hAnsi="Times New Roman" w:cs="Times New Roman"/>
              </w:rPr>
              <w:t xml:space="preserve"> </w:t>
            </w:r>
            <w:r w:rsidRPr="00375BFE">
              <w:rPr>
                <w:rFonts w:ascii="Times New Roman" w:hAnsi="Times New Roman" w:cs="Times New Roman"/>
              </w:rPr>
              <w:t>обратить внимание на форму листьев «А знаете ли вы,</w:t>
            </w:r>
            <w:r w:rsidR="00443434">
              <w:rPr>
                <w:rFonts w:ascii="Times New Roman" w:hAnsi="Times New Roman" w:cs="Times New Roman"/>
              </w:rPr>
              <w:t xml:space="preserve"> </w:t>
            </w:r>
            <w:r w:rsidRPr="00375BFE">
              <w:rPr>
                <w:rFonts w:ascii="Times New Roman" w:hAnsi="Times New Roman" w:cs="Times New Roman"/>
              </w:rPr>
              <w:t>дети,как еще называют подорожник?</w:t>
            </w:r>
          </w:p>
          <w:p w:rsidR="00B3050F" w:rsidRPr="00375BFE" w:rsidRDefault="00B3050F" w:rsidP="009E46A2">
            <w:pPr>
              <w:spacing w:after="0" w:line="240" w:lineRule="auto"/>
              <w:jc w:val="both"/>
              <w:rPr>
                <w:rFonts w:ascii="Times New Roman" w:hAnsi="Times New Roman" w:cs="Times New Roman"/>
              </w:rPr>
            </w:pPr>
            <w:r w:rsidRPr="00375BFE">
              <w:rPr>
                <w:rFonts w:ascii="Times New Roman" w:hAnsi="Times New Roman" w:cs="Times New Roman"/>
              </w:rPr>
              <w:t>-«След белого человека».В далекую страну</w:t>
            </w:r>
            <w:r w:rsidR="00443434">
              <w:rPr>
                <w:rFonts w:ascii="Times New Roman" w:hAnsi="Times New Roman" w:cs="Times New Roman"/>
              </w:rPr>
              <w:t xml:space="preserve"> </w:t>
            </w:r>
            <w:r w:rsidRPr="00375BFE">
              <w:rPr>
                <w:rFonts w:ascii="Times New Roman" w:hAnsi="Times New Roman" w:cs="Times New Roman"/>
              </w:rPr>
              <w:t>,где не рос подорожник,</w:t>
            </w:r>
            <w:r w:rsidR="00443434">
              <w:rPr>
                <w:rFonts w:ascii="Times New Roman" w:hAnsi="Times New Roman" w:cs="Times New Roman"/>
              </w:rPr>
              <w:t xml:space="preserve"> </w:t>
            </w:r>
            <w:r w:rsidRPr="00375BFE">
              <w:rPr>
                <w:rFonts w:ascii="Times New Roman" w:hAnsi="Times New Roman" w:cs="Times New Roman"/>
              </w:rPr>
              <w:t>где живут люди индейцы</w:t>
            </w:r>
            <w:r w:rsidR="00012BC1">
              <w:rPr>
                <w:rFonts w:ascii="Times New Roman" w:hAnsi="Times New Roman" w:cs="Times New Roman"/>
              </w:rPr>
              <w:t xml:space="preserve"> </w:t>
            </w:r>
            <w:r w:rsidRPr="00375BFE">
              <w:rPr>
                <w:rFonts w:ascii="Times New Roman" w:hAnsi="Times New Roman" w:cs="Times New Roman"/>
              </w:rPr>
              <w:t>,загорелые,</w:t>
            </w:r>
            <w:r w:rsidR="00012BC1">
              <w:rPr>
                <w:rFonts w:ascii="Times New Roman" w:hAnsi="Times New Roman" w:cs="Times New Roman"/>
              </w:rPr>
              <w:t xml:space="preserve"> </w:t>
            </w:r>
            <w:r w:rsidRPr="00375BFE">
              <w:rPr>
                <w:rFonts w:ascii="Times New Roman" w:hAnsi="Times New Roman" w:cs="Times New Roman"/>
              </w:rPr>
              <w:t>чернокожие,</w:t>
            </w:r>
            <w:r w:rsidR="00012BC1">
              <w:rPr>
                <w:rFonts w:ascii="Times New Roman" w:hAnsi="Times New Roman" w:cs="Times New Roman"/>
              </w:rPr>
              <w:t xml:space="preserve"> </w:t>
            </w:r>
            <w:r w:rsidRPr="00375BFE">
              <w:rPr>
                <w:rFonts w:ascii="Times New Roman" w:hAnsi="Times New Roman" w:cs="Times New Roman"/>
              </w:rPr>
              <w:t>прие</w:t>
            </w:r>
            <w:r w:rsidR="00012BC1">
              <w:rPr>
                <w:rFonts w:ascii="Times New Roman" w:hAnsi="Times New Roman" w:cs="Times New Roman"/>
              </w:rPr>
              <w:t>з</w:t>
            </w:r>
            <w:r w:rsidRPr="00375BFE">
              <w:rPr>
                <w:rFonts w:ascii="Times New Roman" w:hAnsi="Times New Roman" w:cs="Times New Roman"/>
              </w:rPr>
              <w:t>жали «белые люди»,с кожей т</w:t>
            </w:r>
            <w:r w:rsidR="00992A5F">
              <w:rPr>
                <w:rFonts w:ascii="Times New Roman" w:hAnsi="Times New Roman" w:cs="Times New Roman"/>
              </w:rPr>
              <w:t xml:space="preserve">акого </w:t>
            </w:r>
            <w:r w:rsidRPr="00375BFE">
              <w:rPr>
                <w:rFonts w:ascii="Times New Roman" w:hAnsi="Times New Roman" w:cs="Times New Roman"/>
              </w:rPr>
              <w:t>же цвет</w:t>
            </w:r>
            <w:r w:rsidR="00992A5F">
              <w:rPr>
                <w:rFonts w:ascii="Times New Roman" w:hAnsi="Times New Roman" w:cs="Times New Roman"/>
              </w:rPr>
              <w:t>а</w:t>
            </w:r>
            <w:r w:rsidR="00012BC1">
              <w:rPr>
                <w:rFonts w:ascii="Times New Roman" w:hAnsi="Times New Roman" w:cs="Times New Roman"/>
              </w:rPr>
              <w:t xml:space="preserve">, </w:t>
            </w:r>
            <w:r w:rsidRPr="00375BFE">
              <w:rPr>
                <w:rFonts w:ascii="Times New Roman" w:hAnsi="Times New Roman" w:cs="Times New Roman"/>
              </w:rPr>
              <w:t>а как у нас с вами.</w:t>
            </w:r>
          </w:p>
          <w:p w:rsidR="00B3050F" w:rsidRPr="00375BFE" w:rsidRDefault="00B3050F" w:rsidP="009E46A2">
            <w:pPr>
              <w:spacing w:after="0" w:line="240" w:lineRule="auto"/>
              <w:jc w:val="both"/>
              <w:rPr>
                <w:rFonts w:ascii="Times New Roman" w:hAnsi="Times New Roman" w:cs="Times New Roman"/>
              </w:rPr>
            </w:pPr>
            <w:r w:rsidRPr="00375BFE">
              <w:rPr>
                <w:rFonts w:ascii="Times New Roman" w:hAnsi="Times New Roman" w:cs="Times New Roman"/>
              </w:rPr>
              <w:t>И в тех местах,</w:t>
            </w:r>
            <w:r w:rsidR="00012BC1">
              <w:rPr>
                <w:rFonts w:ascii="Times New Roman" w:hAnsi="Times New Roman" w:cs="Times New Roman"/>
              </w:rPr>
              <w:t xml:space="preserve"> </w:t>
            </w:r>
            <w:r w:rsidRPr="00375BFE">
              <w:rPr>
                <w:rFonts w:ascii="Times New Roman" w:hAnsi="Times New Roman" w:cs="Times New Roman"/>
              </w:rPr>
              <w:t>где они побывали  выросли растения с розеткой крупных листьев.</w:t>
            </w:r>
            <w:r w:rsidR="00012BC1">
              <w:rPr>
                <w:rFonts w:ascii="Times New Roman" w:hAnsi="Times New Roman" w:cs="Times New Roman"/>
              </w:rPr>
              <w:t xml:space="preserve"> </w:t>
            </w:r>
            <w:r w:rsidRPr="00375BFE">
              <w:rPr>
                <w:rFonts w:ascii="Times New Roman" w:hAnsi="Times New Roman" w:cs="Times New Roman"/>
              </w:rPr>
              <w:t>Увидели индейцы растение неизвестное им и назвали его «Следами белого человека».</w:t>
            </w:r>
          </w:p>
          <w:p w:rsidR="00B3050F" w:rsidRPr="00375BFE" w:rsidRDefault="00B3050F" w:rsidP="009E46A2">
            <w:pPr>
              <w:spacing w:after="0" w:line="240" w:lineRule="auto"/>
              <w:jc w:val="both"/>
              <w:rPr>
                <w:rFonts w:ascii="Times New Roman" w:hAnsi="Times New Roman" w:cs="Times New Roman"/>
              </w:rPr>
            </w:pPr>
            <w:r w:rsidRPr="00375BFE">
              <w:rPr>
                <w:rFonts w:ascii="Times New Roman" w:hAnsi="Times New Roman" w:cs="Times New Roman"/>
              </w:rPr>
              <w:t>Наверное,</w:t>
            </w:r>
            <w:r w:rsidR="00012BC1">
              <w:rPr>
                <w:rFonts w:ascii="Times New Roman" w:hAnsi="Times New Roman" w:cs="Times New Roman"/>
              </w:rPr>
              <w:t xml:space="preserve"> </w:t>
            </w:r>
            <w:r w:rsidRPr="00375BFE">
              <w:rPr>
                <w:rFonts w:ascii="Times New Roman" w:hAnsi="Times New Roman" w:cs="Times New Roman"/>
              </w:rPr>
              <w:t>семена подорожника прилипли к подошве ботинок белых людей</w:t>
            </w:r>
            <w:r w:rsidR="00012BC1">
              <w:rPr>
                <w:rFonts w:ascii="Times New Roman" w:hAnsi="Times New Roman" w:cs="Times New Roman"/>
              </w:rPr>
              <w:t xml:space="preserve"> </w:t>
            </w:r>
            <w:r w:rsidRPr="00375BFE">
              <w:rPr>
                <w:rFonts w:ascii="Times New Roman" w:hAnsi="Times New Roman" w:cs="Times New Roman"/>
              </w:rPr>
              <w:t>,а весной из семян появились молодые растения.</w:t>
            </w:r>
            <w:r w:rsidR="00012BC1">
              <w:rPr>
                <w:rFonts w:ascii="Times New Roman" w:hAnsi="Times New Roman" w:cs="Times New Roman"/>
              </w:rPr>
              <w:t xml:space="preserve"> </w:t>
            </w:r>
            <w:r w:rsidRPr="00375BFE">
              <w:rPr>
                <w:rFonts w:ascii="Times New Roman" w:hAnsi="Times New Roman" w:cs="Times New Roman"/>
              </w:rPr>
              <w:t>которые индейцы и назвали «След белого человека»,а мы его называем – подорожник.</w:t>
            </w:r>
            <w:r w:rsidR="00012BC1">
              <w:rPr>
                <w:rFonts w:ascii="Times New Roman" w:hAnsi="Times New Roman" w:cs="Times New Roman"/>
              </w:rPr>
              <w:t xml:space="preserve"> </w:t>
            </w:r>
            <w:r w:rsidRPr="00375BFE">
              <w:rPr>
                <w:rFonts w:ascii="Times New Roman" w:hAnsi="Times New Roman" w:cs="Times New Roman"/>
              </w:rPr>
              <w:t>используют его как кровеостанавливающее,</w:t>
            </w:r>
            <w:r w:rsidR="00012BC1">
              <w:rPr>
                <w:rFonts w:ascii="Times New Roman" w:hAnsi="Times New Roman" w:cs="Times New Roman"/>
              </w:rPr>
              <w:t xml:space="preserve"> </w:t>
            </w:r>
            <w:r w:rsidRPr="00375BFE">
              <w:rPr>
                <w:rFonts w:ascii="Times New Roman" w:hAnsi="Times New Roman" w:cs="Times New Roman"/>
              </w:rPr>
              <w:t>ранозаживляющее средство.</w:t>
            </w:r>
          </w:p>
        </w:tc>
        <w:tc>
          <w:tcPr>
            <w:tcW w:w="1756" w:type="dxa"/>
          </w:tcPr>
          <w:p w:rsidR="00B3050F" w:rsidRPr="00375BFE" w:rsidRDefault="00B3050F" w:rsidP="009E46A2">
            <w:pPr>
              <w:pStyle w:val="Style1"/>
              <w:widowControl/>
              <w:autoSpaceDE/>
              <w:autoSpaceDN/>
              <w:adjustRightInd/>
              <w:spacing w:line="240" w:lineRule="auto"/>
              <w:rPr>
                <w:sz w:val="22"/>
                <w:szCs w:val="22"/>
              </w:rPr>
            </w:pPr>
            <w:r w:rsidRPr="00375BFE">
              <w:rPr>
                <w:sz w:val="22"/>
                <w:szCs w:val="22"/>
              </w:rPr>
              <w:t>Узнавать называть растение – подорожник,</w:t>
            </w:r>
            <w:r w:rsidR="00343EED">
              <w:rPr>
                <w:sz w:val="22"/>
                <w:szCs w:val="22"/>
              </w:rPr>
              <w:t xml:space="preserve"> </w:t>
            </w:r>
            <w:r w:rsidRPr="00375BFE">
              <w:rPr>
                <w:sz w:val="22"/>
                <w:szCs w:val="22"/>
              </w:rPr>
              <w:t>рассказывать о его лечебных свойствах..</w:t>
            </w:r>
          </w:p>
        </w:tc>
        <w:tc>
          <w:tcPr>
            <w:tcW w:w="1160" w:type="dxa"/>
          </w:tcPr>
          <w:p w:rsidR="00B3050F" w:rsidRPr="00375BFE" w:rsidRDefault="00B3050F" w:rsidP="009E46A2">
            <w:pPr>
              <w:spacing w:after="0" w:line="240" w:lineRule="auto"/>
              <w:jc w:val="center"/>
              <w:rPr>
                <w:rFonts w:ascii="Times New Roman" w:hAnsi="Times New Roman" w:cs="Times New Roman"/>
              </w:rPr>
            </w:pPr>
            <w:r w:rsidRPr="00375BFE">
              <w:rPr>
                <w:rFonts w:ascii="Times New Roman" w:hAnsi="Times New Roman" w:cs="Times New Roman"/>
              </w:rPr>
              <w:t>«Целебные свойства растений Нечерноземья» В.М.Седяков,С-П. 1992,,с.994</w:t>
            </w:r>
          </w:p>
          <w:p w:rsidR="00B3050F" w:rsidRPr="00375BFE" w:rsidRDefault="00B3050F" w:rsidP="009E46A2">
            <w:pPr>
              <w:spacing w:after="0" w:line="240" w:lineRule="auto"/>
              <w:jc w:val="center"/>
              <w:rPr>
                <w:rFonts w:ascii="Times New Roman" w:hAnsi="Times New Roman" w:cs="Times New Roman"/>
              </w:rPr>
            </w:pPr>
            <w:r w:rsidRPr="00375BFE">
              <w:rPr>
                <w:rFonts w:ascii="Times New Roman" w:hAnsi="Times New Roman" w:cs="Times New Roman"/>
              </w:rPr>
              <w:t>Моложавенко</w:t>
            </w:r>
          </w:p>
          <w:p w:rsidR="00B3050F" w:rsidRPr="00375BFE" w:rsidRDefault="00B3050F" w:rsidP="009E46A2">
            <w:pPr>
              <w:spacing w:after="0" w:line="240" w:lineRule="auto"/>
              <w:jc w:val="center"/>
              <w:rPr>
                <w:rFonts w:ascii="Times New Roman" w:hAnsi="Times New Roman" w:cs="Times New Roman"/>
              </w:rPr>
            </w:pPr>
          </w:p>
          <w:p w:rsidR="00B3050F" w:rsidRPr="00375BFE" w:rsidRDefault="00B3050F" w:rsidP="009E46A2">
            <w:pPr>
              <w:spacing w:after="0" w:line="240" w:lineRule="auto"/>
              <w:jc w:val="center"/>
              <w:rPr>
                <w:rFonts w:ascii="Times New Roman" w:hAnsi="Times New Roman" w:cs="Times New Roman"/>
              </w:rPr>
            </w:pPr>
            <w:r w:rsidRPr="00375BFE">
              <w:rPr>
                <w:rFonts w:ascii="Times New Roman" w:hAnsi="Times New Roman" w:cs="Times New Roman"/>
              </w:rPr>
              <w:t>«Удивительное рядом» Лихарев</w:t>
            </w:r>
          </w:p>
          <w:p w:rsidR="00B3050F" w:rsidRPr="00375BFE" w:rsidRDefault="00B3050F" w:rsidP="009E46A2">
            <w:pPr>
              <w:spacing w:after="0" w:line="240" w:lineRule="auto"/>
              <w:jc w:val="center"/>
              <w:rPr>
                <w:rFonts w:ascii="Times New Roman" w:hAnsi="Times New Roman" w:cs="Times New Roman"/>
              </w:rPr>
            </w:pPr>
          </w:p>
          <w:p w:rsidR="00B3050F" w:rsidRPr="00375BFE" w:rsidRDefault="00B3050F" w:rsidP="009E46A2">
            <w:pPr>
              <w:spacing w:after="0" w:line="240" w:lineRule="auto"/>
              <w:jc w:val="center"/>
              <w:rPr>
                <w:rFonts w:ascii="Times New Roman" w:hAnsi="Times New Roman" w:cs="Times New Roman"/>
              </w:rPr>
            </w:pPr>
          </w:p>
        </w:tc>
      </w:tr>
    </w:tbl>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b/>
          <w:bCs/>
        </w:rPr>
        <w:t>2 блок «Кто мы и откуда?»</w:t>
      </w:r>
    </w:p>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b/>
          <w:bCs/>
        </w:rPr>
        <w:t xml:space="preserve"> История  казачества, история Донского края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79"/>
        <w:gridCol w:w="1665"/>
        <w:gridCol w:w="3827"/>
        <w:gridCol w:w="1276"/>
        <w:gridCol w:w="1134"/>
      </w:tblGrid>
      <w:tr w:rsidR="00B3050F" w:rsidRPr="00992A5F" w:rsidTr="00375BFE">
        <w:tc>
          <w:tcPr>
            <w:tcW w:w="1134" w:type="dxa"/>
          </w:tcPr>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b/>
                <w:bCs/>
              </w:rPr>
              <w:t>Основные цели</w:t>
            </w:r>
          </w:p>
        </w:tc>
        <w:tc>
          <w:tcPr>
            <w:tcW w:w="1879" w:type="dxa"/>
          </w:tcPr>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b/>
                <w:bCs/>
              </w:rPr>
              <w:t>Конкретизация задач</w:t>
            </w:r>
          </w:p>
        </w:tc>
        <w:tc>
          <w:tcPr>
            <w:tcW w:w="1665" w:type="dxa"/>
          </w:tcPr>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b/>
                <w:bCs/>
              </w:rPr>
              <w:t>Виды деятельности ,формы работы</w:t>
            </w:r>
          </w:p>
        </w:tc>
        <w:tc>
          <w:tcPr>
            <w:tcW w:w="3827" w:type="dxa"/>
          </w:tcPr>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b/>
                <w:bCs/>
              </w:rPr>
              <w:t>содержание</w:t>
            </w:r>
          </w:p>
        </w:tc>
        <w:tc>
          <w:tcPr>
            <w:tcW w:w="1276" w:type="dxa"/>
          </w:tcPr>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b/>
                <w:bCs/>
              </w:rPr>
              <w:t>К концу года дети должны знать</w:t>
            </w:r>
          </w:p>
        </w:tc>
        <w:tc>
          <w:tcPr>
            <w:tcW w:w="1134" w:type="dxa"/>
          </w:tcPr>
          <w:p w:rsidR="00B3050F" w:rsidRPr="00992A5F" w:rsidRDefault="00B3050F" w:rsidP="00992A5F">
            <w:pPr>
              <w:spacing w:after="0" w:line="240" w:lineRule="auto"/>
              <w:rPr>
                <w:rFonts w:ascii="Times New Roman" w:hAnsi="Times New Roman" w:cs="Times New Roman"/>
                <w:b/>
                <w:bCs/>
              </w:rPr>
            </w:pPr>
            <w:r w:rsidRPr="00992A5F">
              <w:rPr>
                <w:rFonts w:ascii="Times New Roman" w:hAnsi="Times New Roman" w:cs="Times New Roman"/>
                <w:b/>
                <w:bCs/>
              </w:rPr>
              <w:t>Литература</w:t>
            </w:r>
          </w:p>
          <w:p w:rsidR="00B3050F" w:rsidRPr="00992A5F" w:rsidRDefault="00B3050F" w:rsidP="00992A5F">
            <w:pPr>
              <w:spacing w:after="0" w:line="240" w:lineRule="auto"/>
              <w:rPr>
                <w:rFonts w:ascii="Times New Roman" w:hAnsi="Times New Roman" w:cs="Times New Roman"/>
                <w:b/>
                <w:bCs/>
              </w:rPr>
            </w:pPr>
          </w:p>
        </w:tc>
      </w:tr>
      <w:tr w:rsidR="00B3050F" w:rsidRPr="00992A5F" w:rsidTr="00375BFE">
        <w:tc>
          <w:tcPr>
            <w:tcW w:w="1134" w:type="dxa"/>
          </w:tcPr>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Воспитывать интерес к прошлому нашего края, вызвать желание знакомиться с традициями казаков;</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Формировать чувство национальной самобытности, стремление сохранить традиции казаков.</w:t>
            </w:r>
          </w:p>
        </w:tc>
        <w:tc>
          <w:tcPr>
            <w:tcW w:w="1879" w:type="dxa"/>
          </w:tcPr>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Познакомить детей с одеждой казачьей семьи;</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Женская – юбка,кираса,шлычка,ладанка,файшонка.</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 xml:space="preserve">Мужская –гимнастерка,мундир,шаровары,сапоги,шинель,фуражка,папаха,пояс,башлык.  </w:t>
            </w:r>
          </w:p>
        </w:tc>
        <w:tc>
          <w:tcPr>
            <w:tcW w:w="1665" w:type="dxa"/>
          </w:tcPr>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ЗПЦ «С чем рассказала казачья форма», «история одежды казачки».</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Рассматривание иллюстраций, сшитых костюмов казаков;</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Экскурсия в Музей Донского казачества (отдел «Одежда»);</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ИЗО «Укрась шаль казачке»;</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Ролевые игры «Казачья семья»;</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Обшивание кукол в казачьи костюмы (вместе с родителями).</w:t>
            </w:r>
          </w:p>
          <w:p w:rsidR="00B3050F" w:rsidRPr="00992A5F" w:rsidRDefault="00B3050F" w:rsidP="00992A5F">
            <w:pPr>
              <w:spacing w:after="0" w:line="240" w:lineRule="auto"/>
              <w:rPr>
                <w:rFonts w:ascii="Times New Roman" w:hAnsi="Times New Roman" w:cs="Times New Roman"/>
              </w:rPr>
            </w:pPr>
          </w:p>
        </w:tc>
        <w:tc>
          <w:tcPr>
            <w:tcW w:w="3827" w:type="dxa"/>
          </w:tcPr>
          <w:p w:rsidR="00B3050F" w:rsidRPr="00992A5F" w:rsidRDefault="00B3050F" w:rsidP="00992A5F">
            <w:pPr>
              <w:spacing w:after="0" w:line="240" w:lineRule="auto"/>
              <w:jc w:val="both"/>
              <w:rPr>
                <w:rFonts w:ascii="Times New Roman" w:hAnsi="Times New Roman" w:cs="Times New Roman"/>
              </w:rPr>
            </w:pPr>
            <w:r w:rsidRPr="00992A5F">
              <w:rPr>
                <w:rFonts w:ascii="Times New Roman" w:hAnsi="Times New Roman" w:cs="Times New Roman"/>
              </w:rPr>
              <w:t>Казачки (в 19в.) шили юбки и кофты. Юбки были очень длинные и широкие ,летом из холста, зимой – из сукна. На праздничные юбки ткань покупали: ситец, сатин, батист. Юбки шили с большим количеством сборок, особенно сзади, и с сборкой по подолу. Праздничную юбку украшали  биссером , лентами , пуговицами, кружевом. Чтобы юбка была пышнее под нее надевали несколько нижних юбок, иногда по4-5,такую   юбку называли зоновкой.</w:t>
            </w:r>
          </w:p>
          <w:p w:rsidR="00B3050F" w:rsidRPr="00992A5F" w:rsidRDefault="00B3050F" w:rsidP="00992A5F">
            <w:pPr>
              <w:spacing w:after="0" w:line="240" w:lineRule="auto"/>
              <w:jc w:val="both"/>
              <w:rPr>
                <w:rFonts w:ascii="Times New Roman" w:hAnsi="Times New Roman" w:cs="Times New Roman"/>
                <w:b/>
                <w:bCs/>
              </w:rPr>
            </w:pPr>
            <w:r w:rsidRPr="00992A5F">
              <w:rPr>
                <w:rFonts w:ascii="Times New Roman" w:hAnsi="Times New Roman" w:cs="Times New Roman"/>
              </w:rPr>
              <w:t xml:space="preserve">Кофта или блузка шилась из того же материала, что ми юбка, покрой ее был сложный, до бедер – плотно облегающее фигуру ,с небольшой баской ,длинными рукавами и воротником – стойкой, застежкой спереди – густо посаженными пуговичками – назывались они </w:t>
            </w:r>
            <w:r w:rsidRPr="00992A5F">
              <w:rPr>
                <w:rFonts w:ascii="Times New Roman" w:hAnsi="Times New Roman" w:cs="Times New Roman"/>
                <w:b/>
                <w:bCs/>
                <w:i/>
                <w:iCs/>
                <w:u w:val="single"/>
              </w:rPr>
              <w:t>кираса</w:t>
            </w:r>
            <w:r w:rsidRPr="00992A5F">
              <w:rPr>
                <w:rFonts w:ascii="Times New Roman" w:hAnsi="Times New Roman" w:cs="Times New Roman"/>
                <w:b/>
                <w:bCs/>
                <w:i/>
                <w:iCs/>
              </w:rPr>
              <w:t>.</w:t>
            </w:r>
          </w:p>
          <w:p w:rsidR="00B3050F" w:rsidRPr="00992A5F" w:rsidRDefault="00B3050F" w:rsidP="00992A5F">
            <w:pPr>
              <w:spacing w:after="0" w:line="240" w:lineRule="auto"/>
              <w:rPr>
                <w:rFonts w:ascii="Times New Roman" w:hAnsi="Times New Roman" w:cs="Times New Roman"/>
                <w:i/>
                <w:iCs/>
                <w:u w:val="single"/>
              </w:rPr>
            </w:pPr>
            <w:r w:rsidRPr="00992A5F">
              <w:rPr>
                <w:rFonts w:ascii="Times New Roman" w:hAnsi="Times New Roman" w:cs="Times New Roman"/>
              </w:rPr>
              <w:t xml:space="preserve">С будничным и праздничным костюмом носили фартук, называвшимся </w:t>
            </w:r>
            <w:r w:rsidRPr="00992A5F">
              <w:rPr>
                <w:rFonts w:ascii="Times New Roman" w:hAnsi="Times New Roman" w:cs="Times New Roman"/>
                <w:i/>
                <w:iCs/>
                <w:u w:val="single"/>
              </w:rPr>
              <w:t>завеской.</w:t>
            </w:r>
          </w:p>
          <w:p w:rsidR="00B3050F" w:rsidRPr="00992A5F" w:rsidRDefault="00B3050F" w:rsidP="00992A5F">
            <w:pPr>
              <w:spacing w:after="0" w:line="240" w:lineRule="auto"/>
              <w:rPr>
                <w:rFonts w:ascii="Times New Roman" w:hAnsi="Times New Roman" w:cs="Times New Roman"/>
                <w:b/>
                <w:bCs/>
                <w:u w:val="single"/>
              </w:rPr>
            </w:pPr>
            <w:r w:rsidRPr="00992A5F">
              <w:rPr>
                <w:rFonts w:ascii="Times New Roman" w:hAnsi="Times New Roman" w:cs="Times New Roman"/>
              </w:rPr>
              <w:t xml:space="preserve">Будничный фартук шился из холста ,а праздничный – из дорогой ткани и украшался кружевами, лентами </w:t>
            </w:r>
            <w:r w:rsidRPr="00992A5F">
              <w:rPr>
                <w:rFonts w:ascii="Times New Roman" w:hAnsi="Times New Roman" w:cs="Times New Roman"/>
                <w:b/>
                <w:bCs/>
                <w:u w:val="single"/>
              </w:rPr>
              <w:t>.</w:t>
            </w:r>
          </w:p>
          <w:p w:rsidR="00B3050F" w:rsidRPr="00992A5F" w:rsidRDefault="00B3050F" w:rsidP="00992A5F">
            <w:pPr>
              <w:spacing w:after="0" w:line="240" w:lineRule="auto"/>
              <w:rPr>
                <w:rFonts w:ascii="Times New Roman" w:hAnsi="Times New Roman" w:cs="Times New Roman"/>
                <w:b/>
                <w:bCs/>
              </w:rPr>
            </w:pPr>
            <w:r w:rsidRPr="00992A5F">
              <w:rPr>
                <w:rFonts w:ascii="Times New Roman" w:hAnsi="Times New Roman" w:cs="Times New Roman"/>
              </w:rPr>
              <w:t>Часто в юбках и фартуках не было карманов.Специально сшитый из ткани карман – ладонка – носили на поясе.Женскому головному убору уделяли большое внимание,на пучок волос молодые женщины надевали флычку.</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Молодая казачка с праздничным нарядом надевала на волосы файшонку.</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Это шелковая черная косынка коклюшной работы,связанная по форме узла волос с концами,которые завязывались сзади бантом,очень украшали  женщину.</w:t>
            </w:r>
          </w:p>
          <w:p w:rsidR="00B3050F" w:rsidRPr="00992A5F" w:rsidRDefault="00B3050F" w:rsidP="00992A5F">
            <w:pPr>
              <w:spacing w:after="0" w:line="240" w:lineRule="auto"/>
              <w:rPr>
                <w:rFonts w:ascii="Times New Roman" w:hAnsi="Times New Roman" w:cs="Times New Roman"/>
                <w:b/>
                <w:bCs/>
              </w:rPr>
            </w:pPr>
            <w:r w:rsidRPr="00992A5F">
              <w:rPr>
                <w:rFonts w:ascii="Times New Roman" w:hAnsi="Times New Roman" w:cs="Times New Roman"/>
              </w:rPr>
              <w:t>Шили  самодельную обувь на подошве, с широким каблуком, турым носом, называли такие туфли</w:t>
            </w:r>
            <w:r w:rsidRPr="00992A5F">
              <w:rPr>
                <w:rFonts w:ascii="Times New Roman" w:hAnsi="Times New Roman" w:cs="Times New Roman"/>
                <w:b/>
                <w:bCs/>
                <w:i/>
                <w:iCs/>
              </w:rPr>
              <w:t xml:space="preserve"> чирики.</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Одежда мужчин: темно-синий длинный приталенный мундир, на воротнике и обшлагах руаовов была красная окантовка.темно - синие шаровары с красным кантом заправлялись в сапоги.</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Летом с такими шароварами носили гимнастерку из ткани защитного цвета со стоячим воротником и застежкой на пуговицах.</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Зимой носили шинель защитного цвета, на воротнике шинели – красные лацканы (петлицы) с серебряной форменной пуговицей.Головные уборы – фуражки и папахи.</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Казачья донская фуражка – с темно-синим верхом,красным околфшем,черным козырьком, носилась сдинутой на правую сторону ,а всева выступал казачий чуб.</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 xml:space="preserve">Зимой носили серые папахи  и защитного цвета башлыки. На погонах ставился номер полка.Военная форма прочно вошла в быт казака. Ее носили и дома во время хозяйственных работ.Пальто у женщин называлось </w:t>
            </w:r>
            <w:r w:rsidRPr="00992A5F">
              <w:rPr>
                <w:rFonts w:ascii="Times New Roman" w:hAnsi="Times New Roman" w:cs="Times New Roman"/>
                <w:b/>
                <w:bCs/>
                <w:i/>
                <w:iCs/>
              </w:rPr>
              <w:t>жупейка.</w:t>
            </w:r>
            <w:r w:rsidRPr="00992A5F">
              <w:rPr>
                <w:rFonts w:ascii="Times New Roman" w:hAnsi="Times New Roman" w:cs="Times New Roman"/>
              </w:rPr>
              <w:t>Верхними головными уборами были платки и шали.</w:t>
            </w:r>
          </w:p>
        </w:tc>
        <w:tc>
          <w:tcPr>
            <w:tcW w:w="1276" w:type="dxa"/>
          </w:tcPr>
          <w:p w:rsidR="00B3050F" w:rsidRPr="00992A5F" w:rsidRDefault="00B3050F" w:rsidP="00992A5F">
            <w:pPr>
              <w:spacing w:after="0" w:line="240" w:lineRule="auto"/>
              <w:jc w:val="center"/>
              <w:rPr>
                <w:rFonts w:ascii="Times New Roman" w:hAnsi="Times New Roman" w:cs="Times New Roman"/>
                <w:b/>
                <w:bCs/>
              </w:rPr>
            </w:pP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Знать названия казачьей одежды: Женская – юбка,кираса,шлычка,ладанка,файшонка.</w:t>
            </w:r>
          </w:p>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rPr>
              <w:t xml:space="preserve">Мужская –гимнастерка,мундир,шаровары,сапоги,шинель,фуражка,папаха,пояс,башлык.  </w:t>
            </w:r>
          </w:p>
        </w:tc>
        <w:tc>
          <w:tcPr>
            <w:tcW w:w="1134" w:type="dxa"/>
          </w:tcPr>
          <w:p w:rsidR="00B3050F" w:rsidRPr="00992A5F" w:rsidRDefault="00B3050F" w:rsidP="00992A5F">
            <w:pPr>
              <w:spacing w:after="0" w:line="240" w:lineRule="auto"/>
              <w:ind w:right="72"/>
              <w:jc w:val="center"/>
              <w:rPr>
                <w:rFonts w:ascii="Times New Roman" w:hAnsi="Times New Roman" w:cs="Times New Roman"/>
              </w:rPr>
            </w:pPr>
            <w:r w:rsidRPr="00992A5F">
              <w:rPr>
                <w:rFonts w:ascii="Times New Roman" w:hAnsi="Times New Roman" w:cs="Times New Roman"/>
              </w:rPr>
              <w:t>Н.Фрадкина Н.В.,Новак Л.</w:t>
            </w:r>
          </w:p>
          <w:p w:rsidR="00B3050F" w:rsidRPr="00992A5F" w:rsidRDefault="00B3050F" w:rsidP="00992A5F">
            <w:pPr>
              <w:spacing w:after="0" w:line="240" w:lineRule="auto"/>
              <w:ind w:right="72"/>
              <w:jc w:val="center"/>
              <w:rPr>
                <w:rFonts w:ascii="Times New Roman" w:hAnsi="Times New Roman" w:cs="Times New Roman"/>
                <w:b/>
                <w:bCs/>
              </w:rPr>
            </w:pPr>
            <w:r w:rsidRPr="00992A5F">
              <w:rPr>
                <w:rFonts w:ascii="Times New Roman" w:hAnsi="Times New Roman" w:cs="Times New Roman"/>
              </w:rPr>
              <w:t>« Как у нас-то было наТихом Дону»,с.63</w:t>
            </w:r>
          </w:p>
        </w:tc>
      </w:tr>
      <w:tr w:rsidR="00B3050F" w:rsidRPr="00992A5F" w:rsidTr="00375BFE">
        <w:tc>
          <w:tcPr>
            <w:tcW w:w="1134" w:type="dxa"/>
          </w:tcPr>
          <w:p w:rsidR="00B3050F" w:rsidRPr="00992A5F" w:rsidRDefault="00B3050F" w:rsidP="00992A5F">
            <w:pPr>
              <w:pStyle w:val="Style1"/>
              <w:widowControl/>
              <w:autoSpaceDE/>
              <w:autoSpaceDN/>
              <w:adjustRightInd/>
              <w:spacing w:line="240" w:lineRule="auto"/>
              <w:rPr>
                <w:sz w:val="22"/>
                <w:szCs w:val="22"/>
              </w:rPr>
            </w:pPr>
          </w:p>
        </w:tc>
        <w:tc>
          <w:tcPr>
            <w:tcW w:w="1879" w:type="dxa"/>
          </w:tcPr>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Продолжатьь знакомить детей с жилищем казаков,обстановкой.Воспитывать уважение к тадициям.Формировать чувство гордости за прошлое родной земли.</w:t>
            </w:r>
          </w:p>
          <w:p w:rsidR="00B3050F" w:rsidRPr="00992A5F" w:rsidRDefault="00B3050F" w:rsidP="00992A5F">
            <w:pPr>
              <w:pStyle w:val="Style1"/>
              <w:widowControl/>
              <w:autoSpaceDE/>
              <w:autoSpaceDN/>
              <w:adjustRightInd/>
              <w:spacing w:line="240" w:lineRule="auto"/>
              <w:rPr>
                <w:sz w:val="22"/>
                <w:szCs w:val="22"/>
              </w:rPr>
            </w:pPr>
          </w:p>
        </w:tc>
        <w:tc>
          <w:tcPr>
            <w:tcW w:w="1665" w:type="dxa"/>
          </w:tcPr>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ЗПЦ «Прихожка. Стряпная, Горница. Постав. Скрыня».</w:t>
            </w:r>
          </w:p>
          <w:p w:rsidR="00B3050F" w:rsidRPr="00992A5F" w:rsidRDefault="00B3050F" w:rsidP="00992A5F">
            <w:pPr>
              <w:spacing w:after="0" w:line="240" w:lineRule="auto"/>
              <w:rPr>
                <w:rFonts w:ascii="Times New Roman" w:hAnsi="Times New Roman" w:cs="Times New Roman"/>
              </w:rPr>
            </w:pP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Беседы с детьми,</w:t>
            </w:r>
          </w:p>
          <w:p w:rsidR="00B3050F" w:rsidRPr="00992A5F" w:rsidRDefault="00B3050F" w:rsidP="00992A5F">
            <w:pPr>
              <w:spacing w:after="0" w:line="240" w:lineRule="auto"/>
              <w:rPr>
                <w:rFonts w:ascii="Times New Roman" w:hAnsi="Times New Roman" w:cs="Times New Roman"/>
              </w:rPr>
            </w:pP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Рассматривание иллюстраций;.</w:t>
            </w:r>
          </w:p>
          <w:p w:rsidR="00B3050F" w:rsidRPr="00992A5F" w:rsidRDefault="00B3050F" w:rsidP="00992A5F">
            <w:pPr>
              <w:spacing w:after="0" w:line="240" w:lineRule="auto"/>
              <w:rPr>
                <w:rFonts w:ascii="Times New Roman" w:hAnsi="Times New Roman" w:cs="Times New Roman"/>
              </w:rPr>
            </w:pP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ИЗО «Курень»</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(рисование,апликация).</w:t>
            </w:r>
          </w:p>
          <w:p w:rsidR="00B3050F" w:rsidRPr="00992A5F" w:rsidRDefault="00B3050F" w:rsidP="00992A5F">
            <w:pPr>
              <w:spacing w:after="0" w:line="240" w:lineRule="auto"/>
              <w:rPr>
                <w:rFonts w:ascii="Times New Roman" w:hAnsi="Times New Roman" w:cs="Times New Roman"/>
              </w:rPr>
            </w:pP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Ролевые игры «В гостях у казаков» и др.</w:t>
            </w:r>
          </w:p>
          <w:p w:rsidR="00B3050F" w:rsidRPr="00992A5F" w:rsidRDefault="00B3050F" w:rsidP="00992A5F">
            <w:pPr>
              <w:spacing w:after="0" w:line="240" w:lineRule="auto"/>
              <w:rPr>
                <w:rFonts w:ascii="Times New Roman" w:hAnsi="Times New Roman" w:cs="Times New Roman"/>
              </w:rPr>
            </w:pPr>
          </w:p>
          <w:p w:rsidR="00B3050F" w:rsidRPr="00992A5F" w:rsidRDefault="00B3050F" w:rsidP="00992A5F">
            <w:pPr>
              <w:spacing w:after="0" w:line="240" w:lineRule="auto"/>
              <w:rPr>
                <w:rFonts w:ascii="Times New Roman" w:hAnsi="Times New Roman" w:cs="Times New Roman"/>
              </w:rPr>
            </w:pPr>
          </w:p>
        </w:tc>
        <w:tc>
          <w:tcPr>
            <w:tcW w:w="3827" w:type="dxa"/>
          </w:tcPr>
          <w:p w:rsidR="00B3050F" w:rsidRPr="00992A5F" w:rsidRDefault="00B3050F" w:rsidP="00992A5F">
            <w:pPr>
              <w:spacing w:after="0" w:line="240" w:lineRule="auto"/>
              <w:jc w:val="both"/>
              <w:rPr>
                <w:rFonts w:ascii="Times New Roman" w:hAnsi="Times New Roman" w:cs="Times New Roman"/>
              </w:rPr>
            </w:pPr>
            <w:r w:rsidRPr="00992A5F">
              <w:rPr>
                <w:rFonts w:ascii="Times New Roman" w:hAnsi="Times New Roman" w:cs="Times New Roman"/>
              </w:rPr>
              <w:t>Поселение казаков называлось –станицей. Жилище казаков называлось – курень или круглый дом, все комнаты которого сообщались между собой.В первой комнате –прихожке- стоял топчан и табурет с ведром воды,над топчаном висела жердочка для полотенца.</w:t>
            </w:r>
          </w:p>
          <w:p w:rsidR="00B3050F" w:rsidRPr="00992A5F" w:rsidRDefault="00B3050F" w:rsidP="00992A5F">
            <w:pPr>
              <w:spacing w:after="0" w:line="240" w:lineRule="auto"/>
              <w:jc w:val="both"/>
              <w:rPr>
                <w:rFonts w:ascii="Times New Roman" w:hAnsi="Times New Roman" w:cs="Times New Roman"/>
              </w:rPr>
            </w:pPr>
            <w:r w:rsidRPr="00992A5F">
              <w:rPr>
                <w:rFonts w:ascii="Times New Roman" w:hAnsi="Times New Roman" w:cs="Times New Roman"/>
              </w:rPr>
              <w:t xml:space="preserve">В следующей комнате – стряпной - была печь- грубка, небольшая русская печь с лежанкой  вдоль стен стояли лавки,в углах – полочки,заполненные различнлой кухонной утварью: медными кастрюлями, кружками, металлическими и деревянными ложками,   деревянными чашками , горшками ,ступками ,цедилками для молока ,чайниками. В третьей комнате – горнице- которая всегда имела нарядный вид принимали и подчевали гостей.В горнице между простенками стоял стол,покрытый скатертью.в одном углу </w:t>
            </w:r>
            <w:r w:rsidRPr="00992A5F">
              <w:rPr>
                <w:rFonts w:ascii="Times New Roman" w:hAnsi="Times New Roman" w:cs="Times New Roman"/>
                <w:b/>
                <w:bCs/>
                <w:i/>
                <w:iCs/>
              </w:rPr>
              <w:t>– постав или горка с красиво расставленой посудой.В одном простенке стояд цветок.а в другом – зеркало.на полу стоял сундук – скрыня,его покрывали лоскутной постилкой.</w:t>
            </w:r>
            <w:r w:rsidRPr="00992A5F">
              <w:rPr>
                <w:rFonts w:ascii="Times New Roman" w:hAnsi="Times New Roman" w:cs="Times New Roman"/>
              </w:rPr>
              <w:t>В левом углу стояла кровать ,покрытая байковым или лоскутным одеялом.На каждом конце кровати лежало по 2 всбитые пуховые подушки.Украшали комнаты рисунки,гравюрные изображения битв,парадов,семейные фото в деревянных резных рамках.На стенах развешивали сабли,шашки.ружья.пистолеты,иногда старинные,переходившие от дедов и прадедов. На подоконниках,табуретках стояли комнатные цветы.Все украшалось резьбой.</w:t>
            </w:r>
          </w:p>
        </w:tc>
        <w:tc>
          <w:tcPr>
            <w:tcW w:w="1276" w:type="dxa"/>
          </w:tcPr>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rPr>
              <w:t xml:space="preserve">Знать названия казачьего дома – курень. </w:t>
            </w:r>
          </w:p>
        </w:tc>
        <w:tc>
          <w:tcPr>
            <w:tcW w:w="1134" w:type="dxa"/>
          </w:tcPr>
          <w:p w:rsidR="00B3050F" w:rsidRPr="00992A5F" w:rsidRDefault="00B3050F" w:rsidP="00992A5F">
            <w:pPr>
              <w:spacing w:after="0" w:line="240" w:lineRule="auto"/>
              <w:ind w:right="72"/>
              <w:jc w:val="center"/>
              <w:rPr>
                <w:rFonts w:ascii="Times New Roman" w:hAnsi="Times New Roman" w:cs="Times New Roman"/>
              </w:rPr>
            </w:pPr>
            <w:r w:rsidRPr="00992A5F">
              <w:rPr>
                <w:rFonts w:ascii="Times New Roman" w:hAnsi="Times New Roman" w:cs="Times New Roman"/>
              </w:rPr>
              <w:t>Н.Фрадкина Н.В.,Новак Л.</w:t>
            </w:r>
          </w:p>
          <w:p w:rsidR="00B3050F" w:rsidRPr="00992A5F" w:rsidRDefault="00B3050F" w:rsidP="00992A5F">
            <w:pPr>
              <w:spacing w:after="0" w:line="240" w:lineRule="auto"/>
              <w:ind w:right="72"/>
              <w:jc w:val="center"/>
              <w:rPr>
                <w:rFonts w:ascii="Times New Roman" w:hAnsi="Times New Roman" w:cs="Times New Roman"/>
                <w:b/>
                <w:bCs/>
              </w:rPr>
            </w:pPr>
            <w:r w:rsidRPr="00992A5F">
              <w:rPr>
                <w:rFonts w:ascii="Times New Roman" w:hAnsi="Times New Roman" w:cs="Times New Roman"/>
              </w:rPr>
              <w:t>« Как у нас-то было наТихом Дону»,с.32</w:t>
            </w:r>
          </w:p>
        </w:tc>
      </w:tr>
      <w:tr w:rsidR="00B3050F" w:rsidRPr="00992A5F" w:rsidTr="00375BFE">
        <w:tc>
          <w:tcPr>
            <w:tcW w:w="1134" w:type="dxa"/>
          </w:tcPr>
          <w:p w:rsidR="00B3050F" w:rsidRPr="00992A5F" w:rsidRDefault="00B3050F" w:rsidP="00992A5F">
            <w:pPr>
              <w:pStyle w:val="Style1"/>
              <w:widowControl/>
              <w:autoSpaceDE/>
              <w:autoSpaceDN/>
              <w:adjustRightInd/>
              <w:spacing w:line="240" w:lineRule="auto"/>
              <w:rPr>
                <w:sz w:val="22"/>
                <w:szCs w:val="22"/>
              </w:rPr>
            </w:pPr>
          </w:p>
        </w:tc>
        <w:tc>
          <w:tcPr>
            <w:tcW w:w="1879" w:type="dxa"/>
          </w:tcPr>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Познакомить с основными занятиями казаков – службой;</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Воспитывать интерес к традициям своего народа,уважение к старшим,любовь к родному краю;</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Воспитывать милосердие,чувство справедливости,честность,смелость,свойственную предкам.</w:t>
            </w:r>
          </w:p>
          <w:p w:rsidR="00B3050F" w:rsidRPr="00992A5F" w:rsidRDefault="00B3050F" w:rsidP="00992A5F">
            <w:pPr>
              <w:pStyle w:val="Style1"/>
              <w:widowControl/>
              <w:autoSpaceDE/>
              <w:autoSpaceDN/>
              <w:adjustRightInd/>
              <w:spacing w:line="240" w:lineRule="auto"/>
              <w:rPr>
                <w:sz w:val="22"/>
                <w:szCs w:val="22"/>
              </w:rPr>
            </w:pPr>
          </w:p>
        </w:tc>
        <w:tc>
          <w:tcPr>
            <w:tcW w:w="1665" w:type="dxa"/>
          </w:tcPr>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ЗПЦ  « Лучше нету казаков.молодцов и удальцов»</w:t>
            </w:r>
          </w:p>
          <w:p w:rsidR="00B3050F" w:rsidRPr="00992A5F" w:rsidRDefault="00B3050F" w:rsidP="00992A5F">
            <w:pPr>
              <w:spacing w:after="0" w:line="240" w:lineRule="auto"/>
              <w:rPr>
                <w:rFonts w:ascii="Times New Roman" w:hAnsi="Times New Roman" w:cs="Times New Roman"/>
              </w:rPr>
            </w:pPr>
          </w:p>
          <w:p w:rsidR="00B3050F" w:rsidRPr="00992A5F" w:rsidRDefault="00B3050F" w:rsidP="00992A5F">
            <w:pPr>
              <w:spacing w:after="0" w:line="240" w:lineRule="auto"/>
              <w:rPr>
                <w:rFonts w:ascii="Times New Roman" w:hAnsi="Times New Roman" w:cs="Times New Roman"/>
              </w:rPr>
            </w:pP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Чтение худ.литературы;</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Игры;</w:t>
            </w:r>
          </w:p>
          <w:p w:rsidR="00B3050F" w:rsidRPr="00992A5F" w:rsidRDefault="00B3050F" w:rsidP="00992A5F">
            <w:pPr>
              <w:spacing w:after="0" w:line="240" w:lineRule="auto"/>
              <w:rPr>
                <w:rFonts w:ascii="Times New Roman" w:hAnsi="Times New Roman" w:cs="Times New Roman"/>
              </w:rPr>
            </w:pP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 xml:space="preserve">Драматизация </w:t>
            </w:r>
          </w:p>
          <w:p w:rsidR="00B3050F" w:rsidRPr="00992A5F" w:rsidRDefault="00B3050F" w:rsidP="00992A5F">
            <w:pPr>
              <w:spacing w:after="0" w:line="240" w:lineRule="auto"/>
              <w:rPr>
                <w:rFonts w:ascii="Times New Roman" w:hAnsi="Times New Roman" w:cs="Times New Roman"/>
              </w:rPr>
            </w:pP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 xml:space="preserve">Рисование «Казачата – у далые ребята» </w:t>
            </w:r>
          </w:p>
        </w:tc>
        <w:tc>
          <w:tcPr>
            <w:tcW w:w="3827" w:type="dxa"/>
          </w:tcPr>
          <w:p w:rsidR="00B3050F" w:rsidRPr="00992A5F" w:rsidRDefault="00B3050F" w:rsidP="00992A5F">
            <w:pPr>
              <w:spacing w:after="0" w:line="240" w:lineRule="auto"/>
              <w:jc w:val="both"/>
              <w:rPr>
                <w:rFonts w:ascii="Times New Roman" w:hAnsi="Times New Roman" w:cs="Times New Roman"/>
              </w:rPr>
            </w:pPr>
            <w:r w:rsidRPr="00992A5F">
              <w:rPr>
                <w:rFonts w:ascii="Times New Roman" w:hAnsi="Times New Roman" w:cs="Times New Roman"/>
              </w:rPr>
              <w:t>«Донец в занятиях,в отдыхе,забавах является всегда войном» (В.Д.Сухоруков  «Рыцарская жизнь казаков»).</w:t>
            </w:r>
          </w:p>
          <w:p w:rsidR="00B3050F" w:rsidRPr="00992A5F" w:rsidRDefault="00B3050F" w:rsidP="00992A5F">
            <w:pPr>
              <w:spacing w:after="0" w:line="240" w:lineRule="auto"/>
              <w:jc w:val="both"/>
              <w:rPr>
                <w:rFonts w:ascii="Times New Roman" w:hAnsi="Times New Roman" w:cs="Times New Roman"/>
              </w:rPr>
            </w:pPr>
            <w:r w:rsidRPr="00992A5F">
              <w:rPr>
                <w:rFonts w:ascii="Times New Roman" w:hAnsi="Times New Roman" w:cs="Times New Roman"/>
              </w:rPr>
              <w:t>Казаки были прежде всего войнами.Поэтому в сыновьях воспитывали смелость.ловкость,находчивость и смекалку.</w:t>
            </w:r>
          </w:p>
          <w:p w:rsidR="00B3050F" w:rsidRPr="00992A5F" w:rsidRDefault="00B3050F" w:rsidP="00992A5F">
            <w:pPr>
              <w:spacing w:after="0" w:line="240" w:lineRule="auto"/>
              <w:jc w:val="both"/>
              <w:rPr>
                <w:rFonts w:ascii="Times New Roman" w:hAnsi="Times New Roman" w:cs="Times New Roman"/>
              </w:rPr>
            </w:pPr>
            <w:r w:rsidRPr="00992A5F">
              <w:rPr>
                <w:rFonts w:ascii="Times New Roman" w:hAnsi="Times New Roman" w:cs="Times New Roman"/>
              </w:rPr>
              <w:t>С детства казак приучался чувствовать себя войном,о сражениях ему пела мать в колыбельных песнях,рассказывал – дед- старый воин.отец,вернувшийся со службы.</w:t>
            </w:r>
          </w:p>
          <w:p w:rsidR="00B3050F" w:rsidRPr="00992A5F" w:rsidRDefault="00B3050F" w:rsidP="00992A5F">
            <w:pPr>
              <w:spacing w:after="0" w:line="240" w:lineRule="auto"/>
              <w:jc w:val="both"/>
              <w:rPr>
                <w:rFonts w:ascii="Times New Roman" w:hAnsi="Times New Roman" w:cs="Times New Roman"/>
              </w:rPr>
            </w:pPr>
            <w:r w:rsidRPr="00992A5F">
              <w:rPr>
                <w:rFonts w:ascii="Times New Roman" w:hAnsi="Times New Roman" w:cs="Times New Roman"/>
              </w:rPr>
              <w:t>В 3 года казаченок езди на лошади по двору.В 7-8 лет  - скакал без седла по улице,по степи,вместе со взрослыми ездили на охоту,рыбную ловлю.Быстро и ловко лазали казачата по деревьям, смело переплыфвали через Дон,стреляли из ружей. Зимой казачата играли в снежные городки,но любимое занятие казаков в свободное время были скачки,готовясь кэтому дню,казаки чистили сбрую и оружие,чтобы блеснуть одальством .Большую часть времени казаки проводили на военной службе,поэтому в доме казака ,уходившего наслужбу,царила озабоченность.Семье нужно было иметь 2-х коней,обмундирование и оружие казака.Проводы казака на службу были торжественными.В доме собирались родственники и соседи на прощальный обед.Казак одевал на шею мешочек с горстью родной земли и отправлялся с песнями на окраинй станицы,переходя Дон ,казаки черпали воду родной реки,прощались с ней,быть может навсегда.Ведб многие тысячи казаков сложили головы вдали от родных стониц и хуторов.С нетерпением ожидали возвращения казаков из похода домой и устраивали им торжественную встречу.Казак трижды кланялся в ноги родителям,целовал их.Жена кланялась в ноги мужу,а потом его коню,в благодарность за благополучное возвращение мужа.Несколько дней продолжался станичный пир. По обычаю казак непременно привозил из похода подарки родителям.</w:t>
            </w:r>
          </w:p>
        </w:tc>
        <w:tc>
          <w:tcPr>
            <w:tcW w:w="1276" w:type="dxa"/>
          </w:tcPr>
          <w:p w:rsidR="00B3050F" w:rsidRPr="00992A5F" w:rsidRDefault="00B3050F" w:rsidP="00992A5F">
            <w:pPr>
              <w:spacing w:after="0" w:line="240" w:lineRule="auto"/>
              <w:jc w:val="center"/>
              <w:rPr>
                <w:rFonts w:ascii="Times New Roman" w:hAnsi="Times New Roman" w:cs="Times New Roman"/>
              </w:rPr>
            </w:pPr>
            <w:r w:rsidRPr="00992A5F">
              <w:rPr>
                <w:rFonts w:ascii="Times New Roman" w:hAnsi="Times New Roman" w:cs="Times New Roman"/>
              </w:rPr>
              <w:t xml:space="preserve">Знать,что основное занятие предков – служба. </w:t>
            </w:r>
          </w:p>
        </w:tc>
        <w:tc>
          <w:tcPr>
            <w:tcW w:w="1134" w:type="dxa"/>
          </w:tcPr>
          <w:p w:rsidR="00B3050F" w:rsidRPr="00992A5F" w:rsidRDefault="00B3050F" w:rsidP="00992A5F">
            <w:pPr>
              <w:spacing w:after="0" w:line="240" w:lineRule="auto"/>
              <w:ind w:right="72"/>
              <w:jc w:val="center"/>
              <w:rPr>
                <w:rFonts w:ascii="Times New Roman" w:hAnsi="Times New Roman" w:cs="Times New Roman"/>
              </w:rPr>
            </w:pPr>
            <w:r w:rsidRPr="00992A5F">
              <w:rPr>
                <w:rFonts w:ascii="Times New Roman" w:hAnsi="Times New Roman" w:cs="Times New Roman"/>
              </w:rPr>
              <w:t>Н.Фрадкина Н.В.,Новак Л.</w:t>
            </w:r>
          </w:p>
          <w:p w:rsidR="00B3050F" w:rsidRPr="00992A5F" w:rsidRDefault="00B3050F" w:rsidP="00992A5F">
            <w:pPr>
              <w:spacing w:after="0" w:line="240" w:lineRule="auto"/>
              <w:ind w:right="72"/>
              <w:jc w:val="center"/>
              <w:rPr>
                <w:rFonts w:ascii="Times New Roman" w:hAnsi="Times New Roman" w:cs="Times New Roman"/>
              </w:rPr>
            </w:pPr>
            <w:r w:rsidRPr="00992A5F">
              <w:rPr>
                <w:rFonts w:ascii="Times New Roman" w:hAnsi="Times New Roman" w:cs="Times New Roman"/>
              </w:rPr>
              <w:t>« Как у нас-то было наТихом Дону»,с.91</w:t>
            </w:r>
          </w:p>
        </w:tc>
      </w:tr>
    </w:tbl>
    <w:p w:rsidR="00B3050F" w:rsidRPr="00992A5F" w:rsidRDefault="00B3050F" w:rsidP="00992A5F">
      <w:pPr>
        <w:spacing w:after="0" w:line="240" w:lineRule="auto"/>
        <w:jc w:val="center"/>
        <w:rPr>
          <w:rFonts w:ascii="Times New Roman" w:hAnsi="Times New Roman" w:cs="Times New Roman"/>
          <w:b/>
          <w:bCs/>
        </w:rPr>
      </w:pPr>
    </w:p>
    <w:p w:rsidR="00B3050F" w:rsidRPr="00992A5F" w:rsidRDefault="00B3050F" w:rsidP="00992A5F">
      <w:pPr>
        <w:spacing w:after="0" w:line="240" w:lineRule="auto"/>
        <w:jc w:val="center"/>
        <w:rPr>
          <w:rFonts w:ascii="Times New Roman" w:hAnsi="Times New Roman" w:cs="Times New Roman"/>
          <w:b/>
          <w:bCs/>
          <w:sz w:val="28"/>
          <w:szCs w:val="28"/>
        </w:rPr>
      </w:pPr>
      <w:r w:rsidRPr="00992A5F">
        <w:rPr>
          <w:rFonts w:ascii="Times New Roman" w:hAnsi="Times New Roman" w:cs="Times New Roman"/>
          <w:b/>
          <w:bCs/>
          <w:sz w:val="28"/>
          <w:szCs w:val="28"/>
        </w:rPr>
        <w:t>3 блок</w:t>
      </w:r>
      <w:r w:rsidR="00992A5F" w:rsidRPr="00992A5F">
        <w:rPr>
          <w:rFonts w:ascii="Times New Roman" w:hAnsi="Times New Roman" w:cs="Times New Roman"/>
          <w:b/>
          <w:bCs/>
          <w:sz w:val="28"/>
          <w:szCs w:val="28"/>
        </w:rPr>
        <w:t xml:space="preserve"> </w:t>
      </w:r>
      <w:r w:rsidRPr="00992A5F">
        <w:rPr>
          <w:rFonts w:ascii="Times New Roman" w:hAnsi="Times New Roman" w:cs="Times New Roman"/>
          <w:b/>
          <w:bCs/>
          <w:sz w:val="28"/>
          <w:szCs w:val="28"/>
        </w:rPr>
        <w:t xml:space="preserve">«Культура Дона»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843"/>
        <w:gridCol w:w="3685"/>
        <w:gridCol w:w="1276"/>
        <w:gridCol w:w="1134"/>
      </w:tblGrid>
      <w:tr w:rsidR="00B3050F" w:rsidTr="00992A5F">
        <w:tc>
          <w:tcPr>
            <w:tcW w:w="1134" w:type="dxa"/>
          </w:tcPr>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b/>
                <w:bCs/>
              </w:rPr>
              <w:t>Основные цели</w:t>
            </w:r>
          </w:p>
        </w:tc>
        <w:tc>
          <w:tcPr>
            <w:tcW w:w="1843" w:type="dxa"/>
          </w:tcPr>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b/>
                <w:bCs/>
              </w:rPr>
              <w:t>Конкретизация задач</w:t>
            </w:r>
          </w:p>
        </w:tc>
        <w:tc>
          <w:tcPr>
            <w:tcW w:w="1843" w:type="dxa"/>
          </w:tcPr>
          <w:p w:rsidR="00B3050F" w:rsidRPr="00992A5F" w:rsidRDefault="00B3050F" w:rsidP="00992A5F">
            <w:pPr>
              <w:spacing w:after="0" w:line="240" w:lineRule="auto"/>
              <w:jc w:val="center"/>
              <w:rPr>
                <w:rFonts w:ascii="Times New Roman" w:hAnsi="Times New Roman" w:cs="Times New Roman"/>
                <w:b/>
                <w:bCs/>
              </w:rPr>
            </w:pPr>
            <w:r w:rsidRPr="00992A5F">
              <w:rPr>
                <w:rFonts w:ascii="Times New Roman" w:hAnsi="Times New Roman" w:cs="Times New Roman"/>
                <w:b/>
                <w:bCs/>
              </w:rPr>
              <w:t>Виды деятельности ,формы работы</w:t>
            </w:r>
          </w:p>
        </w:tc>
        <w:tc>
          <w:tcPr>
            <w:tcW w:w="3685" w:type="dxa"/>
          </w:tcPr>
          <w:p w:rsidR="00B3050F" w:rsidRPr="00992A5F" w:rsidRDefault="00992A5F" w:rsidP="00992A5F">
            <w:pPr>
              <w:spacing w:after="0" w:line="240" w:lineRule="auto"/>
              <w:jc w:val="center"/>
              <w:rPr>
                <w:rFonts w:ascii="Times New Roman" w:hAnsi="Times New Roman" w:cs="Times New Roman"/>
                <w:b/>
                <w:bCs/>
              </w:rPr>
            </w:pPr>
            <w:r w:rsidRPr="00992A5F">
              <w:rPr>
                <w:rFonts w:ascii="Times New Roman" w:hAnsi="Times New Roman" w:cs="Times New Roman"/>
                <w:b/>
                <w:bCs/>
              </w:rPr>
              <w:t>С</w:t>
            </w:r>
            <w:r w:rsidR="00B3050F" w:rsidRPr="00992A5F">
              <w:rPr>
                <w:rFonts w:ascii="Times New Roman" w:hAnsi="Times New Roman" w:cs="Times New Roman"/>
                <w:b/>
                <w:bCs/>
              </w:rPr>
              <w:t>одержание</w:t>
            </w:r>
            <w:r w:rsidRPr="00992A5F">
              <w:rPr>
                <w:rFonts w:ascii="Times New Roman" w:hAnsi="Times New Roman" w:cs="Times New Roman"/>
                <w:b/>
                <w:bCs/>
              </w:rPr>
              <w:t xml:space="preserve"> деятельности</w:t>
            </w:r>
          </w:p>
        </w:tc>
        <w:tc>
          <w:tcPr>
            <w:tcW w:w="1276" w:type="dxa"/>
          </w:tcPr>
          <w:p w:rsidR="00B3050F" w:rsidRDefault="00992A5F" w:rsidP="003F7365">
            <w:pPr>
              <w:jc w:val="center"/>
              <w:rPr>
                <w:b/>
                <w:bCs/>
              </w:rPr>
            </w:pPr>
            <w:r>
              <w:rPr>
                <w:b/>
                <w:bCs/>
              </w:rPr>
              <w:t>Предполагаемый результат</w:t>
            </w:r>
          </w:p>
        </w:tc>
        <w:tc>
          <w:tcPr>
            <w:tcW w:w="1134" w:type="dxa"/>
          </w:tcPr>
          <w:p w:rsidR="00B3050F" w:rsidRDefault="00B3050F" w:rsidP="003F7365">
            <w:pPr>
              <w:rPr>
                <w:b/>
                <w:bCs/>
              </w:rPr>
            </w:pPr>
            <w:r>
              <w:rPr>
                <w:b/>
                <w:bCs/>
              </w:rPr>
              <w:t>Литература</w:t>
            </w:r>
          </w:p>
          <w:p w:rsidR="00B3050F" w:rsidRDefault="00B3050F" w:rsidP="003F7365">
            <w:pPr>
              <w:rPr>
                <w:b/>
                <w:bCs/>
              </w:rPr>
            </w:pPr>
          </w:p>
        </w:tc>
      </w:tr>
      <w:tr w:rsidR="00B3050F" w:rsidTr="00992A5F">
        <w:tc>
          <w:tcPr>
            <w:tcW w:w="1134" w:type="dxa"/>
          </w:tcPr>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Формировать интерес к культурному наследию нашего края,русского народа,</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Способствовать возрождению традиционной духовной культьуры донских казаков.</w:t>
            </w:r>
          </w:p>
        </w:tc>
        <w:tc>
          <w:tcPr>
            <w:tcW w:w="1843" w:type="dxa"/>
          </w:tcPr>
          <w:p w:rsidR="00B3050F" w:rsidRPr="00992A5F" w:rsidRDefault="00B3050F" w:rsidP="00992A5F">
            <w:pPr>
              <w:pStyle w:val="Style1"/>
              <w:widowControl/>
              <w:autoSpaceDE/>
              <w:autoSpaceDN/>
              <w:adjustRightInd/>
              <w:spacing w:line="240" w:lineRule="auto"/>
              <w:ind w:right="-392"/>
              <w:rPr>
                <w:sz w:val="22"/>
                <w:szCs w:val="22"/>
              </w:rPr>
            </w:pPr>
            <w:r w:rsidRPr="00992A5F">
              <w:rPr>
                <w:sz w:val="22"/>
                <w:szCs w:val="22"/>
              </w:rPr>
              <w:t>Познакомить детей с малыми формами фольклора ,их своеобразием (пословицы,поговорки)</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Продолжать знакомить со сказками казаков,традиционными праздниками (Покров,Святки,Масленица,Сороки,Троица)</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Вызвать желание в них участвоватьб (см.стр7 )</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Учить понимать мир сказок,видеть приметы времени,народного уклада жизни,национального характера,понимать поэтику сказок и пословиц.</w:t>
            </w:r>
          </w:p>
        </w:tc>
        <w:tc>
          <w:tcPr>
            <w:tcW w:w="1843" w:type="dxa"/>
          </w:tcPr>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Совместная деятельность:драматицации,показ театров.</w:t>
            </w:r>
          </w:p>
        </w:tc>
        <w:tc>
          <w:tcPr>
            <w:tcW w:w="3685" w:type="dxa"/>
          </w:tcPr>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Чтение сказок::  «Зимовье»,  «Бычок смоляной бочок»,</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Былины: «Богатыри Руси», «Вольга-Всеславович»,»Микула Селянович»,  «Святогор-богатырь»,  «Алеша Попович и Тугарин Змеевич»,  «Про Добрыню Никитича и змея Горыныча» и т.д.</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Народные потешки,</w:t>
            </w:r>
            <w:r w:rsidR="00BF262D">
              <w:rPr>
                <w:rFonts w:ascii="Times New Roman" w:hAnsi="Times New Roman" w:cs="Times New Roman"/>
              </w:rPr>
              <w:t xml:space="preserve"> </w:t>
            </w:r>
            <w:r w:rsidRPr="00992A5F">
              <w:rPr>
                <w:rFonts w:ascii="Times New Roman" w:hAnsi="Times New Roman" w:cs="Times New Roman"/>
              </w:rPr>
              <w:t>заклички.</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Загадки про  зайца, про луковицу (Все меня любят,а как раздевают – слезы проливают),про грибы ( У кого одна нога,да и та без башмака,</w:t>
            </w:r>
            <w:r w:rsidR="00BF262D">
              <w:rPr>
                <w:rFonts w:ascii="Times New Roman" w:hAnsi="Times New Roman" w:cs="Times New Roman"/>
              </w:rPr>
              <w:t xml:space="preserve"> </w:t>
            </w:r>
            <w:r w:rsidRPr="00992A5F">
              <w:rPr>
                <w:rFonts w:ascii="Times New Roman" w:hAnsi="Times New Roman" w:cs="Times New Roman"/>
              </w:rPr>
              <w:t>стоит лепешка на одной ножке, кто мимо не пройдет,всяк поклонится.)</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Казачьи игры ;</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Пословицы и поговорки:</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-Где Дон льется,туда и конь рвется;</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-Кто за мир – тот казак;</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-Враг – гордись,а казак – друг за друга держись;</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-Плохой баз – казаку в глаз и др.</w:t>
            </w:r>
          </w:p>
        </w:tc>
        <w:tc>
          <w:tcPr>
            <w:tcW w:w="1276" w:type="dxa"/>
          </w:tcPr>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Знать персонажей былин и сказок.</w:t>
            </w:r>
          </w:p>
        </w:tc>
        <w:tc>
          <w:tcPr>
            <w:tcW w:w="1134" w:type="dxa"/>
          </w:tcPr>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Хрестоматия для маленьких</w:t>
            </w:r>
          </w:p>
          <w:p w:rsidR="00B3050F" w:rsidRPr="00992A5F" w:rsidRDefault="00B3050F" w:rsidP="003F7365">
            <w:pPr>
              <w:jc w:val="center"/>
              <w:rPr>
                <w:rFonts w:ascii="Times New Roman" w:hAnsi="Times New Roman" w:cs="Times New Roman"/>
              </w:rPr>
            </w:pPr>
          </w:p>
          <w:p w:rsidR="00B3050F" w:rsidRPr="00992A5F" w:rsidRDefault="00B3050F" w:rsidP="003F7365">
            <w:pPr>
              <w:jc w:val="center"/>
              <w:rPr>
                <w:rFonts w:ascii="Times New Roman" w:hAnsi="Times New Roman" w:cs="Times New Roman"/>
              </w:rPr>
            </w:pPr>
          </w:p>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Сказки казаков-некрасовцев.</w:t>
            </w:r>
          </w:p>
        </w:tc>
      </w:tr>
      <w:tr w:rsidR="00B3050F" w:rsidTr="00992A5F">
        <w:tc>
          <w:tcPr>
            <w:tcW w:w="1134" w:type="dxa"/>
          </w:tcPr>
          <w:p w:rsidR="00B3050F" w:rsidRPr="00992A5F" w:rsidRDefault="00B3050F" w:rsidP="00992A5F">
            <w:pPr>
              <w:spacing w:after="0" w:line="240" w:lineRule="auto"/>
              <w:rPr>
                <w:rFonts w:ascii="Times New Roman" w:hAnsi="Times New Roman" w:cs="Times New Roman"/>
              </w:rPr>
            </w:pPr>
          </w:p>
        </w:tc>
        <w:tc>
          <w:tcPr>
            <w:tcW w:w="1843" w:type="dxa"/>
          </w:tcPr>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-Продолжать знакомить детей</w:t>
            </w:r>
          </w:p>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с праздником Покрова;</w:t>
            </w:r>
          </w:p>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-Расширять знания детей о его основных приметах ,занятиях людей в этот период;</w:t>
            </w:r>
          </w:p>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-Воспитывать уважение к труду старших.</w:t>
            </w:r>
          </w:p>
          <w:p w:rsidR="00B3050F" w:rsidRPr="00992A5F" w:rsidRDefault="00B3050F" w:rsidP="00992A5F">
            <w:pPr>
              <w:pStyle w:val="Style1"/>
              <w:widowControl/>
              <w:autoSpaceDE/>
              <w:autoSpaceDN/>
              <w:adjustRightInd/>
              <w:spacing w:line="240" w:lineRule="auto"/>
              <w:rPr>
                <w:sz w:val="22"/>
                <w:szCs w:val="22"/>
              </w:rPr>
            </w:pPr>
          </w:p>
          <w:p w:rsidR="00B3050F" w:rsidRPr="00992A5F" w:rsidRDefault="00B3050F" w:rsidP="00992A5F">
            <w:pPr>
              <w:pStyle w:val="Style1"/>
              <w:widowControl/>
              <w:autoSpaceDE/>
              <w:autoSpaceDN/>
              <w:adjustRightInd/>
              <w:spacing w:line="240" w:lineRule="auto"/>
              <w:rPr>
                <w:sz w:val="22"/>
                <w:szCs w:val="22"/>
              </w:rPr>
            </w:pPr>
          </w:p>
          <w:p w:rsidR="00B3050F" w:rsidRPr="00992A5F" w:rsidRDefault="00B3050F" w:rsidP="00992A5F">
            <w:pPr>
              <w:pStyle w:val="Style1"/>
              <w:widowControl/>
              <w:autoSpaceDE/>
              <w:autoSpaceDN/>
              <w:adjustRightInd/>
              <w:spacing w:line="240" w:lineRule="auto"/>
              <w:rPr>
                <w:sz w:val="22"/>
                <w:szCs w:val="22"/>
              </w:rPr>
            </w:pPr>
          </w:p>
          <w:p w:rsidR="00B3050F" w:rsidRPr="00992A5F" w:rsidRDefault="00B3050F" w:rsidP="00992A5F">
            <w:pPr>
              <w:pStyle w:val="Style1"/>
              <w:widowControl/>
              <w:autoSpaceDE/>
              <w:autoSpaceDN/>
              <w:adjustRightInd/>
              <w:spacing w:line="240" w:lineRule="auto"/>
              <w:rPr>
                <w:sz w:val="22"/>
                <w:szCs w:val="22"/>
              </w:rPr>
            </w:pPr>
          </w:p>
          <w:p w:rsidR="00B3050F" w:rsidRPr="00992A5F" w:rsidRDefault="00B3050F" w:rsidP="00992A5F">
            <w:pPr>
              <w:pStyle w:val="Style1"/>
              <w:widowControl/>
              <w:autoSpaceDE/>
              <w:autoSpaceDN/>
              <w:adjustRightInd/>
              <w:spacing w:line="240" w:lineRule="auto"/>
              <w:rPr>
                <w:sz w:val="22"/>
                <w:szCs w:val="22"/>
              </w:rPr>
            </w:pPr>
          </w:p>
          <w:p w:rsidR="00B3050F" w:rsidRPr="00992A5F" w:rsidRDefault="00B3050F" w:rsidP="00992A5F">
            <w:pPr>
              <w:pStyle w:val="Style1"/>
              <w:widowControl/>
              <w:autoSpaceDE/>
              <w:autoSpaceDN/>
              <w:adjustRightInd/>
              <w:spacing w:line="240" w:lineRule="auto"/>
              <w:rPr>
                <w:sz w:val="22"/>
                <w:szCs w:val="22"/>
              </w:rPr>
            </w:pPr>
          </w:p>
          <w:p w:rsidR="00B3050F" w:rsidRPr="00992A5F" w:rsidRDefault="00B3050F" w:rsidP="00992A5F">
            <w:pPr>
              <w:pStyle w:val="Style1"/>
              <w:widowControl/>
              <w:autoSpaceDE/>
              <w:autoSpaceDN/>
              <w:adjustRightInd/>
              <w:spacing w:line="240" w:lineRule="auto"/>
              <w:rPr>
                <w:sz w:val="22"/>
                <w:szCs w:val="22"/>
              </w:rPr>
            </w:pPr>
          </w:p>
          <w:p w:rsidR="00B3050F" w:rsidRPr="00992A5F" w:rsidRDefault="00B3050F" w:rsidP="00992A5F">
            <w:pPr>
              <w:pStyle w:val="Style1"/>
              <w:widowControl/>
              <w:autoSpaceDE/>
              <w:autoSpaceDN/>
              <w:adjustRightInd/>
              <w:spacing w:line="240" w:lineRule="auto"/>
              <w:rPr>
                <w:sz w:val="22"/>
                <w:szCs w:val="22"/>
              </w:rPr>
            </w:pPr>
          </w:p>
          <w:p w:rsidR="00B3050F" w:rsidRPr="00992A5F" w:rsidRDefault="00B3050F" w:rsidP="00992A5F">
            <w:pPr>
              <w:pStyle w:val="Style1"/>
              <w:widowControl/>
              <w:autoSpaceDE/>
              <w:autoSpaceDN/>
              <w:adjustRightInd/>
              <w:spacing w:line="240" w:lineRule="auto"/>
              <w:rPr>
                <w:sz w:val="22"/>
                <w:szCs w:val="22"/>
              </w:rPr>
            </w:pPr>
          </w:p>
          <w:p w:rsidR="00B3050F" w:rsidRPr="00992A5F" w:rsidRDefault="00B3050F" w:rsidP="00992A5F">
            <w:pPr>
              <w:pStyle w:val="Style1"/>
              <w:widowControl/>
              <w:autoSpaceDE/>
              <w:autoSpaceDN/>
              <w:adjustRightInd/>
              <w:spacing w:line="240" w:lineRule="auto"/>
              <w:rPr>
                <w:sz w:val="22"/>
                <w:szCs w:val="22"/>
              </w:rPr>
            </w:pP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Отражать впечатления,</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полученные на экскурсии в рисунках.</w:t>
            </w:r>
          </w:p>
        </w:tc>
        <w:tc>
          <w:tcPr>
            <w:tcW w:w="1843" w:type="dxa"/>
          </w:tcPr>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ЗПЦ</w:t>
            </w:r>
          </w:p>
          <w:p w:rsidR="00B3050F" w:rsidRPr="00992A5F" w:rsidRDefault="00B3050F" w:rsidP="00992A5F">
            <w:pPr>
              <w:spacing w:after="0" w:line="240" w:lineRule="auto"/>
              <w:ind w:right="612"/>
              <w:rPr>
                <w:rFonts w:ascii="Times New Roman" w:hAnsi="Times New Roman" w:cs="Times New Roman"/>
              </w:rPr>
            </w:pPr>
          </w:p>
          <w:p w:rsidR="00B3050F" w:rsidRPr="00992A5F" w:rsidRDefault="00B3050F" w:rsidP="00992A5F">
            <w:pPr>
              <w:spacing w:after="0" w:line="240" w:lineRule="auto"/>
              <w:ind w:left="-108" w:right="176" w:firstLine="108"/>
              <w:rPr>
                <w:rFonts w:ascii="Times New Roman" w:hAnsi="Times New Roman" w:cs="Times New Roman"/>
              </w:rPr>
            </w:pPr>
          </w:p>
          <w:p w:rsidR="00B3050F" w:rsidRPr="00992A5F" w:rsidRDefault="00B3050F" w:rsidP="00992A5F">
            <w:pPr>
              <w:spacing w:after="0" w:line="240" w:lineRule="auto"/>
              <w:ind w:right="-108"/>
              <w:rPr>
                <w:rFonts w:ascii="Times New Roman" w:hAnsi="Times New Roman" w:cs="Times New Roman"/>
              </w:rPr>
            </w:pPr>
            <w:r w:rsidRPr="00992A5F">
              <w:rPr>
                <w:rFonts w:ascii="Times New Roman" w:hAnsi="Times New Roman" w:cs="Times New Roman"/>
              </w:rPr>
              <w:t>Совместная деятельность воспитателя и детей   «Оклеим окна»;</w:t>
            </w:r>
          </w:p>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Экскурсия в парк;</w:t>
            </w:r>
          </w:p>
          <w:p w:rsidR="00B3050F" w:rsidRPr="00992A5F" w:rsidRDefault="00B3050F" w:rsidP="00992A5F">
            <w:pPr>
              <w:tabs>
                <w:tab w:val="left" w:pos="2124"/>
              </w:tabs>
              <w:spacing w:after="0" w:line="240" w:lineRule="auto"/>
              <w:ind w:right="252"/>
              <w:rPr>
                <w:rFonts w:ascii="Times New Roman" w:hAnsi="Times New Roman" w:cs="Times New Roman"/>
              </w:rPr>
            </w:pPr>
            <w:r w:rsidRPr="00992A5F">
              <w:rPr>
                <w:rFonts w:ascii="Times New Roman" w:hAnsi="Times New Roman" w:cs="Times New Roman"/>
              </w:rPr>
              <w:t>Чтение худ.литературы.</w:t>
            </w:r>
          </w:p>
          <w:p w:rsidR="00B3050F" w:rsidRPr="00992A5F" w:rsidRDefault="00B3050F" w:rsidP="00992A5F">
            <w:pPr>
              <w:tabs>
                <w:tab w:val="left" w:pos="2124"/>
              </w:tabs>
              <w:spacing w:after="0" w:line="240" w:lineRule="auto"/>
              <w:ind w:right="252"/>
              <w:rPr>
                <w:rFonts w:ascii="Times New Roman" w:hAnsi="Times New Roman" w:cs="Times New Roman"/>
              </w:rPr>
            </w:pPr>
          </w:p>
          <w:p w:rsidR="00B3050F" w:rsidRPr="00992A5F" w:rsidRDefault="00B3050F" w:rsidP="00992A5F">
            <w:pPr>
              <w:tabs>
                <w:tab w:val="left" w:pos="2124"/>
              </w:tabs>
              <w:spacing w:after="0" w:line="240" w:lineRule="auto"/>
              <w:ind w:right="252"/>
              <w:rPr>
                <w:rFonts w:ascii="Times New Roman" w:hAnsi="Times New Roman" w:cs="Times New Roman"/>
              </w:rPr>
            </w:pPr>
          </w:p>
          <w:p w:rsidR="00B3050F" w:rsidRPr="00992A5F" w:rsidRDefault="00B3050F" w:rsidP="00992A5F">
            <w:pPr>
              <w:tabs>
                <w:tab w:val="left" w:pos="2124"/>
              </w:tabs>
              <w:spacing w:after="0" w:line="240" w:lineRule="auto"/>
              <w:ind w:right="252"/>
              <w:rPr>
                <w:rFonts w:ascii="Times New Roman" w:hAnsi="Times New Roman" w:cs="Times New Roman"/>
              </w:rPr>
            </w:pPr>
            <w:r w:rsidRPr="00992A5F">
              <w:rPr>
                <w:rFonts w:ascii="Times New Roman" w:hAnsi="Times New Roman" w:cs="Times New Roman"/>
              </w:rPr>
              <w:t>Рисование  «Покровская ярмарка»</w:t>
            </w:r>
          </w:p>
          <w:p w:rsidR="00B3050F" w:rsidRPr="00992A5F" w:rsidRDefault="00B3050F" w:rsidP="00992A5F">
            <w:pPr>
              <w:tabs>
                <w:tab w:val="left" w:pos="2124"/>
              </w:tabs>
              <w:spacing w:after="0" w:line="240" w:lineRule="auto"/>
              <w:ind w:right="252"/>
              <w:rPr>
                <w:rFonts w:ascii="Times New Roman" w:hAnsi="Times New Roman" w:cs="Times New Roman"/>
              </w:rPr>
            </w:pPr>
          </w:p>
          <w:p w:rsidR="00B3050F" w:rsidRPr="00992A5F" w:rsidRDefault="00B3050F" w:rsidP="00992A5F">
            <w:pPr>
              <w:tabs>
                <w:tab w:val="left" w:pos="2124"/>
              </w:tabs>
              <w:spacing w:after="0" w:line="240" w:lineRule="auto"/>
              <w:ind w:right="252"/>
              <w:rPr>
                <w:rFonts w:ascii="Times New Roman" w:hAnsi="Times New Roman" w:cs="Times New Roman"/>
              </w:rPr>
            </w:pPr>
          </w:p>
          <w:p w:rsidR="00B3050F" w:rsidRPr="00992A5F" w:rsidRDefault="00B3050F" w:rsidP="00992A5F">
            <w:pPr>
              <w:tabs>
                <w:tab w:val="left" w:pos="2124"/>
              </w:tabs>
              <w:spacing w:after="0" w:line="240" w:lineRule="auto"/>
              <w:ind w:right="252"/>
              <w:rPr>
                <w:rFonts w:ascii="Times New Roman" w:hAnsi="Times New Roman" w:cs="Times New Roman"/>
              </w:rPr>
            </w:pPr>
          </w:p>
          <w:p w:rsidR="00B3050F" w:rsidRPr="00992A5F" w:rsidRDefault="00B3050F" w:rsidP="00992A5F">
            <w:pPr>
              <w:tabs>
                <w:tab w:val="left" w:pos="2124"/>
              </w:tabs>
              <w:spacing w:after="0" w:line="240" w:lineRule="auto"/>
              <w:ind w:right="252"/>
              <w:rPr>
                <w:rFonts w:ascii="Times New Roman" w:hAnsi="Times New Roman" w:cs="Times New Roman"/>
              </w:rPr>
            </w:pPr>
            <w:r w:rsidRPr="00992A5F">
              <w:rPr>
                <w:rFonts w:ascii="Times New Roman" w:hAnsi="Times New Roman" w:cs="Times New Roman"/>
              </w:rPr>
              <w:t>Развлечение «Ярмарка»</w:t>
            </w:r>
          </w:p>
        </w:tc>
        <w:tc>
          <w:tcPr>
            <w:tcW w:w="3685" w:type="dxa"/>
          </w:tcPr>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Празд</w:t>
            </w:r>
            <w:r w:rsidR="00BF262D">
              <w:rPr>
                <w:rFonts w:ascii="Times New Roman" w:hAnsi="Times New Roman" w:cs="Times New Roman"/>
              </w:rPr>
              <w:t>н</w:t>
            </w:r>
            <w:r w:rsidRPr="00992A5F">
              <w:rPr>
                <w:rFonts w:ascii="Times New Roman" w:hAnsi="Times New Roman" w:cs="Times New Roman"/>
              </w:rPr>
              <w:t>уется в октябре,</w:t>
            </w:r>
            <w:r w:rsidR="00BF262D">
              <w:rPr>
                <w:rFonts w:ascii="Times New Roman" w:hAnsi="Times New Roman" w:cs="Times New Roman"/>
              </w:rPr>
              <w:t xml:space="preserve"> </w:t>
            </w:r>
            <w:r w:rsidRPr="00992A5F">
              <w:rPr>
                <w:rFonts w:ascii="Times New Roman" w:hAnsi="Times New Roman" w:cs="Times New Roman"/>
              </w:rPr>
              <w:t>на Покров до обеда – осень,</w:t>
            </w:r>
            <w:r w:rsidR="00BF262D">
              <w:rPr>
                <w:rFonts w:ascii="Times New Roman" w:hAnsi="Times New Roman" w:cs="Times New Roman"/>
              </w:rPr>
              <w:t xml:space="preserve"> </w:t>
            </w:r>
            <w:r w:rsidRPr="00992A5F">
              <w:rPr>
                <w:rFonts w:ascii="Times New Roman" w:hAnsi="Times New Roman" w:cs="Times New Roman"/>
              </w:rPr>
              <w:t>а после обеда – зимушка-зима.</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С какого края на Покров ветер подует,</w:t>
            </w:r>
            <w:r w:rsidR="00BF262D">
              <w:rPr>
                <w:rFonts w:ascii="Times New Roman" w:hAnsi="Times New Roman" w:cs="Times New Roman"/>
              </w:rPr>
              <w:t xml:space="preserve"> </w:t>
            </w:r>
            <w:r w:rsidRPr="00992A5F">
              <w:rPr>
                <w:rFonts w:ascii="Times New Roman" w:hAnsi="Times New Roman" w:cs="Times New Roman"/>
              </w:rPr>
              <w:t>оттуда будет дуть всю зиму.</w:t>
            </w:r>
            <w:r w:rsidR="00BF262D">
              <w:rPr>
                <w:rFonts w:ascii="Times New Roman" w:hAnsi="Times New Roman" w:cs="Times New Roman"/>
              </w:rPr>
              <w:t xml:space="preserve"> </w:t>
            </w:r>
            <w:r w:rsidRPr="00992A5F">
              <w:rPr>
                <w:rFonts w:ascii="Times New Roman" w:hAnsi="Times New Roman" w:cs="Times New Roman"/>
              </w:rPr>
              <w:t>С Покрова Казаки начинали утеплять избу,</w:t>
            </w:r>
            <w:r w:rsidR="00BF262D">
              <w:rPr>
                <w:rFonts w:ascii="Times New Roman" w:hAnsi="Times New Roman" w:cs="Times New Roman"/>
              </w:rPr>
              <w:t xml:space="preserve"> </w:t>
            </w:r>
            <w:r w:rsidRPr="00992A5F">
              <w:rPr>
                <w:rFonts w:ascii="Times New Roman" w:hAnsi="Times New Roman" w:cs="Times New Roman"/>
              </w:rPr>
              <w:t>приговаривая:»</w:t>
            </w:r>
            <w:r w:rsidR="00BF262D">
              <w:rPr>
                <w:rFonts w:ascii="Times New Roman" w:hAnsi="Times New Roman" w:cs="Times New Roman"/>
              </w:rPr>
              <w:t xml:space="preserve"> </w:t>
            </w:r>
            <w:r w:rsidRPr="00992A5F">
              <w:rPr>
                <w:rFonts w:ascii="Times New Roman" w:hAnsi="Times New Roman" w:cs="Times New Roman"/>
              </w:rPr>
              <w:t>батюшка Покров,</w:t>
            </w:r>
            <w:r w:rsidR="00BF262D">
              <w:rPr>
                <w:rFonts w:ascii="Times New Roman" w:hAnsi="Times New Roman" w:cs="Times New Roman"/>
              </w:rPr>
              <w:t xml:space="preserve"> </w:t>
            </w:r>
            <w:r w:rsidRPr="00992A5F">
              <w:rPr>
                <w:rFonts w:ascii="Times New Roman" w:hAnsi="Times New Roman" w:cs="Times New Roman"/>
              </w:rPr>
              <w:t>покрой нашу избу теплом,</w:t>
            </w:r>
            <w:r w:rsidR="00BF262D">
              <w:rPr>
                <w:rFonts w:ascii="Times New Roman" w:hAnsi="Times New Roman" w:cs="Times New Roman"/>
              </w:rPr>
              <w:t xml:space="preserve"> </w:t>
            </w:r>
            <w:r w:rsidRPr="00992A5F">
              <w:rPr>
                <w:rFonts w:ascii="Times New Roman" w:hAnsi="Times New Roman" w:cs="Times New Roman"/>
              </w:rPr>
              <w:t>а хозяина – добром».С Покрова начинались ярмарки.</w:t>
            </w:r>
            <w:r w:rsidR="00BF262D">
              <w:rPr>
                <w:rFonts w:ascii="Times New Roman" w:hAnsi="Times New Roman" w:cs="Times New Roman"/>
              </w:rPr>
              <w:t xml:space="preserve"> </w:t>
            </w:r>
            <w:r w:rsidRPr="00992A5F">
              <w:rPr>
                <w:rFonts w:ascii="Times New Roman" w:hAnsi="Times New Roman" w:cs="Times New Roman"/>
              </w:rPr>
              <w:t>Покров – время начала посиделок,</w:t>
            </w:r>
            <w:r w:rsidR="00BF262D">
              <w:rPr>
                <w:rFonts w:ascii="Times New Roman" w:hAnsi="Times New Roman" w:cs="Times New Roman"/>
              </w:rPr>
              <w:t xml:space="preserve"> </w:t>
            </w:r>
            <w:r w:rsidRPr="00992A5F">
              <w:rPr>
                <w:rFonts w:ascii="Times New Roman" w:hAnsi="Times New Roman" w:cs="Times New Roman"/>
              </w:rPr>
              <w:t>девушки по вечерам пряли,</w:t>
            </w:r>
            <w:r w:rsidR="00BF262D">
              <w:rPr>
                <w:rFonts w:ascii="Times New Roman" w:hAnsi="Times New Roman" w:cs="Times New Roman"/>
              </w:rPr>
              <w:t xml:space="preserve"> </w:t>
            </w:r>
            <w:r w:rsidRPr="00992A5F">
              <w:rPr>
                <w:rFonts w:ascii="Times New Roman" w:hAnsi="Times New Roman" w:cs="Times New Roman"/>
              </w:rPr>
              <w:t xml:space="preserve">пели </w:t>
            </w:r>
            <w:r w:rsidR="00BF262D">
              <w:rPr>
                <w:rFonts w:ascii="Times New Roman" w:hAnsi="Times New Roman" w:cs="Times New Roman"/>
              </w:rPr>
              <w:t xml:space="preserve"> </w:t>
            </w:r>
            <w:r w:rsidRPr="00992A5F">
              <w:rPr>
                <w:rFonts w:ascii="Times New Roman" w:hAnsi="Times New Roman" w:cs="Times New Roman"/>
              </w:rPr>
              <w:t>песни,</w:t>
            </w:r>
            <w:r w:rsidR="00BF262D">
              <w:rPr>
                <w:rFonts w:ascii="Times New Roman" w:hAnsi="Times New Roman" w:cs="Times New Roman"/>
              </w:rPr>
              <w:t xml:space="preserve"> </w:t>
            </w:r>
            <w:r w:rsidRPr="00992A5F">
              <w:rPr>
                <w:rFonts w:ascii="Times New Roman" w:hAnsi="Times New Roman" w:cs="Times New Roman"/>
              </w:rPr>
              <w:t>а ребята им помогали.</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-Скоро ,девушки Покров,</w:t>
            </w:r>
            <w:r w:rsidR="00BF262D">
              <w:rPr>
                <w:rFonts w:ascii="Times New Roman" w:hAnsi="Times New Roman" w:cs="Times New Roman"/>
              </w:rPr>
              <w:t xml:space="preserve"> </w:t>
            </w:r>
            <w:r w:rsidRPr="00992A5F">
              <w:rPr>
                <w:rFonts w:ascii="Times New Roman" w:hAnsi="Times New Roman" w:cs="Times New Roman"/>
              </w:rPr>
              <w:t>скоро нам гуляночка,</w:t>
            </w:r>
          </w:p>
          <w:p w:rsidR="00B3050F" w:rsidRPr="00992A5F" w:rsidRDefault="00BF262D" w:rsidP="00992A5F">
            <w:pPr>
              <w:spacing w:after="0" w:line="240" w:lineRule="auto"/>
              <w:rPr>
                <w:rFonts w:ascii="Times New Roman" w:hAnsi="Times New Roman" w:cs="Times New Roman"/>
              </w:rPr>
            </w:pPr>
            <w:r>
              <w:rPr>
                <w:rFonts w:ascii="Times New Roman" w:hAnsi="Times New Roman" w:cs="Times New Roman"/>
              </w:rPr>
              <w:t>-Скоро-скоро заиграет</w:t>
            </w:r>
            <w:r w:rsidR="00B3050F" w:rsidRPr="00992A5F">
              <w:rPr>
                <w:rFonts w:ascii="Times New Roman" w:hAnsi="Times New Roman" w:cs="Times New Roman"/>
              </w:rPr>
              <w:t xml:space="preserve"> милого тальяночка!</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Воспитатель  и родители оклеивают окна в группе ,помогают намазывать клеем бумагу,</w:t>
            </w:r>
            <w:r w:rsidR="00BF262D">
              <w:rPr>
                <w:rFonts w:ascii="Times New Roman" w:hAnsi="Times New Roman" w:cs="Times New Roman"/>
              </w:rPr>
              <w:t xml:space="preserve"> </w:t>
            </w:r>
            <w:r w:rsidRPr="00992A5F">
              <w:rPr>
                <w:rFonts w:ascii="Times New Roman" w:hAnsi="Times New Roman" w:cs="Times New Roman"/>
              </w:rPr>
              <w:t>подают взрослым,</w:t>
            </w:r>
            <w:r w:rsidR="00BF262D">
              <w:rPr>
                <w:rFonts w:ascii="Times New Roman" w:hAnsi="Times New Roman" w:cs="Times New Roman"/>
              </w:rPr>
              <w:t xml:space="preserve"> </w:t>
            </w:r>
            <w:r w:rsidRPr="00992A5F">
              <w:rPr>
                <w:rFonts w:ascii="Times New Roman" w:hAnsi="Times New Roman" w:cs="Times New Roman"/>
              </w:rPr>
              <w:t>звучат песни(можно грамзапись).Рассказ воспитателя о приметах Покрова.</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Наблюдения за изменениями в природе</w:t>
            </w:r>
            <w:r w:rsidR="00BF262D">
              <w:rPr>
                <w:rFonts w:ascii="Times New Roman" w:hAnsi="Times New Roman" w:cs="Times New Roman"/>
              </w:rPr>
              <w:t xml:space="preserve"> </w:t>
            </w:r>
            <w:r w:rsidRPr="00992A5F">
              <w:rPr>
                <w:rFonts w:ascii="Times New Roman" w:hAnsi="Times New Roman" w:cs="Times New Roman"/>
              </w:rPr>
              <w:t>:земля покрыта листьями</w:t>
            </w:r>
            <w:r w:rsidR="00BF262D">
              <w:rPr>
                <w:rFonts w:ascii="Times New Roman" w:hAnsi="Times New Roman" w:cs="Times New Roman"/>
              </w:rPr>
              <w:t xml:space="preserve"> </w:t>
            </w:r>
            <w:r w:rsidRPr="00992A5F">
              <w:rPr>
                <w:rFonts w:ascii="Times New Roman" w:hAnsi="Times New Roman" w:cs="Times New Roman"/>
              </w:rPr>
              <w:t>,похолодало.</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Стало меньше птиц,</w:t>
            </w:r>
            <w:r w:rsidR="00BF262D">
              <w:rPr>
                <w:rFonts w:ascii="Times New Roman" w:hAnsi="Times New Roman" w:cs="Times New Roman"/>
              </w:rPr>
              <w:t xml:space="preserve"> </w:t>
            </w:r>
            <w:r w:rsidRPr="00992A5F">
              <w:rPr>
                <w:rFonts w:ascii="Times New Roman" w:hAnsi="Times New Roman" w:cs="Times New Roman"/>
              </w:rPr>
              <w:t>не видно насекомых.</w:t>
            </w:r>
            <w:r w:rsidR="00BF262D">
              <w:rPr>
                <w:rFonts w:ascii="Times New Roman" w:hAnsi="Times New Roman" w:cs="Times New Roman"/>
              </w:rPr>
              <w:t xml:space="preserve"> Поче</w:t>
            </w:r>
            <w:r w:rsidRPr="00992A5F">
              <w:rPr>
                <w:rFonts w:ascii="Times New Roman" w:hAnsi="Times New Roman" w:cs="Times New Roman"/>
              </w:rPr>
              <w:t>му?</w:t>
            </w:r>
            <w:r w:rsidR="00BF262D">
              <w:rPr>
                <w:rFonts w:ascii="Times New Roman" w:hAnsi="Times New Roman" w:cs="Times New Roman"/>
              </w:rPr>
              <w:t xml:space="preserve"> </w:t>
            </w:r>
            <w:r w:rsidRPr="00992A5F">
              <w:rPr>
                <w:rFonts w:ascii="Times New Roman" w:hAnsi="Times New Roman" w:cs="Times New Roman"/>
              </w:rPr>
              <w:t>Поискать их вместе с детьми.</w:t>
            </w:r>
          </w:p>
          <w:p w:rsidR="00B3050F" w:rsidRPr="00992A5F" w:rsidRDefault="00B3050F" w:rsidP="00992A5F">
            <w:pPr>
              <w:spacing w:after="0" w:line="240" w:lineRule="auto"/>
              <w:rPr>
                <w:rFonts w:ascii="Times New Roman" w:hAnsi="Times New Roman" w:cs="Times New Roman"/>
              </w:rPr>
            </w:pPr>
          </w:p>
          <w:p w:rsidR="00B3050F" w:rsidRPr="00992A5F" w:rsidRDefault="00BF262D" w:rsidP="00992A5F">
            <w:pPr>
              <w:spacing w:after="0" w:line="240" w:lineRule="auto"/>
              <w:rPr>
                <w:rFonts w:ascii="Times New Roman" w:hAnsi="Times New Roman" w:cs="Times New Roman"/>
              </w:rPr>
            </w:pPr>
            <w:r>
              <w:rPr>
                <w:rFonts w:ascii="Times New Roman" w:hAnsi="Times New Roman" w:cs="Times New Roman"/>
              </w:rPr>
              <w:t>Отметить цвет неба и напра</w:t>
            </w:r>
            <w:r w:rsidR="00B3050F" w:rsidRPr="00992A5F">
              <w:rPr>
                <w:rFonts w:ascii="Times New Roman" w:hAnsi="Times New Roman" w:cs="Times New Roman"/>
              </w:rPr>
              <w:t>вление ветра в этот день – оттуда он будет дуть всю зиму.</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Игры с листьями.</w:t>
            </w:r>
          </w:p>
          <w:p w:rsidR="00B3050F" w:rsidRPr="00992A5F" w:rsidRDefault="00B3050F" w:rsidP="00992A5F">
            <w:pPr>
              <w:spacing w:after="0" w:line="240" w:lineRule="auto"/>
              <w:ind w:right="-828"/>
              <w:rPr>
                <w:rFonts w:ascii="Times New Roman" w:hAnsi="Times New Roman" w:cs="Times New Roman"/>
              </w:rPr>
            </w:pPr>
            <w:r w:rsidRPr="00992A5F">
              <w:rPr>
                <w:rFonts w:ascii="Times New Roman" w:hAnsi="Times New Roman" w:cs="Times New Roman"/>
              </w:rPr>
              <w:t>Муз</w:t>
            </w:r>
            <w:r w:rsidR="00BF262D">
              <w:rPr>
                <w:rFonts w:ascii="Times New Roman" w:hAnsi="Times New Roman" w:cs="Times New Roman"/>
              </w:rPr>
              <w:t>ы</w:t>
            </w:r>
            <w:r w:rsidRPr="00992A5F">
              <w:rPr>
                <w:rFonts w:ascii="Times New Roman" w:hAnsi="Times New Roman" w:cs="Times New Roman"/>
              </w:rPr>
              <w:t>кальные народные игры,</w:t>
            </w:r>
            <w:r w:rsidR="00BF262D">
              <w:rPr>
                <w:rFonts w:ascii="Times New Roman" w:hAnsi="Times New Roman" w:cs="Times New Roman"/>
              </w:rPr>
              <w:t xml:space="preserve"> </w:t>
            </w:r>
            <w:r w:rsidRPr="00992A5F">
              <w:rPr>
                <w:rFonts w:ascii="Times New Roman" w:hAnsi="Times New Roman" w:cs="Times New Roman"/>
              </w:rPr>
              <w:t>хороводы,</w:t>
            </w:r>
            <w:r w:rsidR="00BF262D">
              <w:rPr>
                <w:rFonts w:ascii="Times New Roman" w:hAnsi="Times New Roman" w:cs="Times New Roman"/>
              </w:rPr>
              <w:t xml:space="preserve"> </w:t>
            </w:r>
            <w:r w:rsidRPr="00992A5F">
              <w:rPr>
                <w:rFonts w:ascii="Times New Roman" w:hAnsi="Times New Roman" w:cs="Times New Roman"/>
              </w:rPr>
              <w:t>песни.</w:t>
            </w:r>
            <w:r w:rsidR="00BF262D">
              <w:rPr>
                <w:rFonts w:ascii="Times New Roman" w:hAnsi="Times New Roman" w:cs="Times New Roman"/>
              </w:rPr>
              <w:t xml:space="preserve"> </w:t>
            </w:r>
            <w:r w:rsidRPr="00992A5F">
              <w:rPr>
                <w:rFonts w:ascii="Times New Roman" w:hAnsi="Times New Roman" w:cs="Times New Roman"/>
              </w:rPr>
              <w:t>пословицы,поговорки</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(совместная деятельность воспита</w:t>
            </w:r>
            <w:r w:rsidR="00BF262D">
              <w:rPr>
                <w:rFonts w:ascii="Times New Roman" w:hAnsi="Times New Roman" w:cs="Times New Roman"/>
              </w:rPr>
              <w:t>т</w:t>
            </w:r>
            <w:r w:rsidRPr="00992A5F">
              <w:rPr>
                <w:rFonts w:ascii="Times New Roman" w:hAnsi="Times New Roman" w:cs="Times New Roman"/>
              </w:rPr>
              <w:t>еля,</w:t>
            </w:r>
            <w:r w:rsidR="00BF262D">
              <w:rPr>
                <w:rFonts w:ascii="Times New Roman" w:hAnsi="Times New Roman" w:cs="Times New Roman"/>
              </w:rPr>
              <w:t xml:space="preserve"> м</w:t>
            </w:r>
            <w:r w:rsidRPr="00992A5F">
              <w:rPr>
                <w:rFonts w:ascii="Times New Roman" w:hAnsi="Times New Roman" w:cs="Times New Roman"/>
              </w:rPr>
              <w:t>уз.руководителя,</w:t>
            </w:r>
            <w:r w:rsidR="00BF262D">
              <w:rPr>
                <w:rFonts w:ascii="Times New Roman" w:hAnsi="Times New Roman" w:cs="Times New Roman"/>
              </w:rPr>
              <w:t xml:space="preserve"> </w:t>
            </w:r>
            <w:r w:rsidRPr="00992A5F">
              <w:rPr>
                <w:rFonts w:ascii="Times New Roman" w:hAnsi="Times New Roman" w:cs="Times New Roman"/>
              </w:rPr>
              <w:t>логопеда,инструктора по физической культуре,</w:t>
            </w:r>
            <w:r w:rsidR="00BF262D">
              <w:rPr>
                <w:rFonts w:ascii="Times New Roman" w:hAnsi="Times New Roman" w:cs="Times New Roman"/>
              </w:rPr>
              <w:t xml:space="preserve"> </w:t>
            </w:r>
            <w:r w:rsidRPr="00992A5F">
              <w:rPr>
                <w:rFonts w:ascii="Times New Roman" w:hAnsi="Times New Roman" w:cs="Times New Roman"/>
              </w:rPr>
              <w:t>педагога-психолога).</w:t>
            </w:r>
          </w:p>
          <w:p w:rsidR="00B3050F" w:rsidRPr="00992A5F" w:rsidRDefault="00B3050F" w:rsidP="00992A5F">
            <w:pPr>
              <w:spacing w:after="0" w:line="240" w:lineRule="auto"/>
              <w:rPr>
                <w:rFonts w:ascii="Times New Roman" w:hAnsi="Times New Roman" w:cs="Times New Roman"/>
              </w:rPr>
            </w:pPr>
          </w:p>
        </w:tc>
        <w:tc>
          <w:tcPr>
            <w:tcW w:w="1276" w:type="dxa"/>
          </w:tcPr>
          <w:p w:rsidR="00B3050F" w:rsidRPr="00992A5F" w:rsidRDefault="00B3050F" w:rsidP="003F7365">
            <w:pPr>
              <w:pStyle w:val="Style1"/>
              <w:widowControl/>
              <w:autoSpaceDE/>
              <w:autoSpaceDN/>
              <w:adjustRightInd/>
              <w:spacing w:line="240" w:lineRule="auto"/>
            </w:pPr>
            <w:r w:rsidRPr="00992A5F">
              <w:t>Знать название праздника   и   основные занятия  людей при подготовке к празднику</w:t>
            </w:r>
          </w:p>
        </w:tc>
        <w:tc>
          <w:tcPr>
            <w:tcW w:w="1134" w:type="dxa"/>
          </w:tcPr>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Круглый год Некрылова.</w:t>
            </w:r>
          </w:p>
          <w:p w:rsidR="00B3050F" w:rsidRPr="00992A5F" w:rsidRDefault="00B3050F" w:rsidP="003F7365">
            <w:pPr>
              <w:jc w:val="center"/>
              <w:rPr>
                <w:rFonts w:ascii="Times New Roman" w:hAnsi="Times New Roman" w:cs="Times New Roman"/>
              </w:rPr>
            </w:pPr>
          </w:p>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Народные приметы и календарь Хренов.</w:t>
            </w:r>
          </w:p>
          <w:p w:rsidR="00B3050F" w:rsidRPr="00992A5F" w:rsidRDefault="00B3050F" w:rsidP="003F7365">
            <w:pPr>
              <w:jc w:val="center"/>
              <w:rPr>
                <w:rFonts w:ascii="Times New Roman" w:hAnsi="Times New Roman" w:cs="Times New Roman"/>
              </w:rPr>
            </w:pPr>
          </w:p>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Народный мясецеслов</w:t>
            </w:r>
          </w:p>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.Дрязгунова</w:t>
            </w:r>
          </w:p>
          <w:p w:rsidR="00B3050F" w:rsidRPr="00992A5F" w:rsidRDefault="00B3050F" w:rsidP="003F7365">
            <w:pPr>
              <w:jc w:val="center"/>
              <w:rPr>
                <w:rFonts w:ascii="Times New Roman" w:hAnsi="Times New Roman" w:cs="Times New Roman"/>
              </w:rPr>
            </w:pPr>
          </w:p>
          <w:p w:rsidR="00B3050F" w:rsidRPr="00992A5F" w:rsidRDefault="00B3050F" w:rsidP="003F7365">
            <w:pPr>
              <w:jc w:val="center"/>
              <w:rPr>
                <w:rFonts w:ascii="Times New Roman" w:hAnsi="Times New Roman" w:cs="Times New Roman"/>
              </w:rPr>
            </w:pPr>
          </w:p>
        </w:tc>
      </w:tr>
      <w:tr w:rsidR="00B3050F" w:rsidTr="00992A5F">
        <w:tc>
          <w:tcPr>
            <w:tcW w:w="1134" w:type="dxa"/>
          </w:tcPr>
          <w:p w:rsidR="00B3050F" w:rsidRPr="00992A5F" w:rsidRDefault="00B3050F" w:rsidP="00992A5F">
            <w:pPr>
              <w:spacing w:after="0" w:line="240" w:lineRule="auto"/>
              <w:rPr>
                <w:rFonts w:ascii="Times New Roman" w:hAnsi="Times New Roman" w:cs="Times New Roman"/>
              </w:rPr>
            </w:pPr>
          </w:p>
        </w:tc>
        <w:tc>
          <w:tcPr>
            <w:tcW w:w="1843" w:type="dxa"/>
          </w:tcPr>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Расширять представления детей и праздике зимние Святка.Воспитывать гостеприимство,щедрость,доброту,забрту о других людях,желание делать им приятное.</w:t>
            </w:r>
          </w:p>
        </w:tc>
        <w:tc>
          <w:tcPr>
            <w:tcW w:w="1843" w:type="dxa"/>
          </w:tcPr>
          <w:p w:rsidR="00B3050F" w:rsidRPr="00992A5F" w:rsidRDefault="00B3050F" w:rsidP="00992A5F">
            <w:pPr>
              <w:spacing w:after="0" w:line="240" w:lineRule="auto"/>
              <w:ind w:right="176"/>
              <w:rPr>
                <w:rFonts w:ascii="Times New Roman" w:hAnsi="Times New Roman" w:cs="Times New Roman"/>
              </w:rPr>
            </w:pPr>
            <w:r w:rsidRPr="00992A5F">
              <w:rPr>
                <w:rFonts w:ascii="Times New Roman" w:hAnsi="Times New Roman" w:cs="Times New Roman"/>
              </w:rPr>
              <w:t>ЗПЦ    « Колядки .колядки,веселись,ребятки!»</w:t>
            </w:r>
          </w:p>
          <w:p w:rsidR="00B3050F" w:rsidRPr="00992A5F" w:rsidRDefault="00B3050F" w:rsidP="00992A5F">
            <w:pPr>
              <w:spacing w:after="0" w:line="240" w:lineRule="auto"/>
              <w:ind w:right="612"/>
              <w:rPr>
                <w:rFonts w:ascii="Times New Roman" w:hAnsi="Times New Roman" w:cs="Times New Roman"/>
              </w:rPr>
            </w:pPr>
          </w:p>
          <w:p w:rsidR="00B3050F" w:rsidRPr="00992A5F" w:rsidRDefault="00B3050F" w:rsidP="00992A5F">
            <w:pPr>
              <w:tabs>
                <w:tab w:val="left" w:pos="1026"/>
              </w:tabs>
              <w:spacing w:after="0" w:line="240" w:lineRule="auto"/>
              <w:ind w:right="176"/>
              <w:rPr>
                <w:rFonts w:ascii="Times New Roman" w:hAnsi="Times New Roman" w:cs="Times New Roman"/>
              </w:rPr>
            </w:pPr>
            <w:r w:rsidRPr="00992A5F">
              <w:rPr>
                <w:rFonts w:ascii="Times New Roman" w:hAnsi="Times New Roman" w:cs="Times New Roman"/>
              </w:rPr>
              <w:t>Изготовление масок для ряжения;</w:t>
            </w:r>
          </w:p>
          <w:p w:rsidR="00B3050F" w:rsidRPr="00992A5F" w:rsidRDefault="00B3050F" w:rsidP="00992A5F">
            <w:pPr>
              <w:spacing w:after="0" w:line="240" w:lineRule="auto"/>
              <w:ind w:right="612"/>
              <w:rPr>
                <w:rFonts w:ascii="Times New Roman" w:hAnsi="Times New Roman" w:cs="Times New Roman"/>
              </w:rPr>
            </w:pPr>
          </w:p>
          <w:p w:rsidR="00B3050F" w:rsidRPr="00992A5F" w:rsidRDefault="00B3050F" w:rsidP="00992A5F">
            <w:pPr>
              <w:tabs>
                <w:tab w:val="left" w:pos="1026"/>
              </w:tabs>
              <w:spacing w:after="0" w:line="240" w:lineRule="auto"/>
              <w:ind w:right="176"/>
              <w:rPr>
                <w:rFonts w:ascii="Times New Roman" w:hAnsi="Times New Roman" w:cs="Times New Roman"/>
              </w:rPr>
            </w:pPr>
            <w:r w:rsidRPr="00992A5F">
              <w:rPr>
                <w:rFonts w:ascii="Times New Roman" w:hAnsi="Times New Roman" w:cs="Times New Roman"/>
              </w:rPr>
              <w:t>Изготовление элементов костюма для ряженых;</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Приготовление кутьи (вместе с родителями);</w:t>
            </w:r>
          </w:p>
          <w:p w:rsidR="00B3050F" w:rsidRPr="00992A5F" w:rsidRDefault="00B3050F" w:rsidP="00992A5F">
            <w:pPr>
              <w:tabs>
                <w:tab w:val="left" w:pos="1026"/>
              </w:tabs>
              <w:spacing w:after="0" w:line="240" w:lineRule="auto"/>
              <w:ind w:right="34"/>
              <w:rPr>
                <w:rFonts w:ascii="Times New Roman" w:hAnsi="Times New Roman" w:cs="Times New Roman"/>
              </w:rPr>
            </w:pPr>
            <w:r w:rsidRPr="00992A5F">
              <w:rPr>
                <w:rFonts w:ascii="Times New Roman" w:hAnsi="Times New Roman" w:cs="Times New Roman"/>
              </w:rPr>
              <w:t>Работа с тестом  «Рождественский пирог»;</w:t>
            </w:r>
          </w:p>
          <w:p w:rsidR="00B3050F" w:rsidRPr="00992A5F" w:rsidRDefault="00B3050F" w:rsidP="00992A5F">
            <w:pPr>
              <w:spacing w:after="0" w:line="240" w:lineRule="auto"/>
              <w:ind w:right="612"/>
              <w:rPr>
                <w:rFonts w:ascii="Times New Roman" w:hAnsi="Times New Roman" w:cs="Times New Roman"/>
              </w:rPr>
            </w:pPr>
          </w:p>
          <w:p w:rsidR="00B3050F" w:rsidRPr="00992A5F" w:rsidRDefault="00BF262D" w:rsidP="00992A5F">
            <w:pPr>
              <w:spacing w:after="0" w:line="240" w:lineRule="auto"/>
              <w:ind w:right="34"/>
              <w:rPr>
                <w:rFonts w:ascii="Times New Roman" w:hAnsi="Times New Roman" w:cs="Times New Roman"/>
              </w:rPr>
            </w:pPr>
            <w:r>
              <w:rPr>
                <w:rFonts w:ascii="Times New Roman" w:hAnsi="Times New Roman" w:cs="Times New Roman"/>
              </w:rPr>
              <w:t>Беседы с детьми о предс</w:t>
            </w:r>
            <w:r w:rsidR="00B3050F" w:rsidRPr="00992A5F">
              <w:rPr>
                <w:rFonts w:ascii="Times New Roman" w:hAnsi="Times New Roman" w:cs="Times New Roman"/>
              </w:rPr>
              <w:t>тоящем празднике;</w:t>
            </w:r>
          </w:p>
          <w:p w:rsidR="00B3050F" w:rsidRPr="00992A5F" w:rsidRDefault="00B3050F" w:rsidP="00992A5F">
            <w:pPr>
              <w:spacing w:after="0" w:line="240" w:lineRule="auto"/>
              <w:ind w:right="34"/>
              <w:rPr>
                <w:rFonts w:ascii="Times New Roman" w:hAnsi="Times New Roman" w:cs="Times New Roman"/>
              </w:rPr>
            </w:pPr>
            <w:r w:rsidRPr="00992A5F">
              <w:rPr>
                <w:rFonts w:ascii="Times New Roman" w:hAnsi="Times New Roman" w:cs="Times New Roman"/>
              </w:rPr>
              <w:t>Драматизация сценок с животными (журавль,</w:t>
            </w:r>
            <w:r w:rsidR="00BF262D">
              <w:rPr>
                <w:rFonts w:ascii="Times New Roman" w:hAnsi="Times New Roman" w:cs="Times New Roman"/>
              </w:rPr>
              <w:t xml:space="preserve"> </w:t>
            </w:r>
            <w:r w:rsidRPr="00992A5F">
              <w:rPr>
                <w:rFonts w:ascii="Times New Roman" w:hAnsi="Times New Roman" w:cs="Times New Roman"/>
              </w:rPr>
              <w:t>старик и старуха,</w:t>
            </w:r>
            <w:r w:rsidR="00BF262D">
              <w:rPr>
                <w:rFonts w:ascii="Times New Roman" w:hAnsi="Times New Roman" w:cs="Times New Roman"/>
              </w:rPr>
              <w:t xml:space="preserve"> </w:t>
            </w:r>
            <w:r w:rsidRPr="00992A5F">
              <w:rPr>
                <w:rFonts w:ascii="Times New Roman" w:hAnsi="Times New Roman" w:cs="Times New Roman"/>
              </w:rPr>
              <w:t>медведь);</w:t>
            </w:r>
          </w:p>
          <w:p w:rsidR="00B3050F" w:rsidRPr="00992A5F" w:rsidRDefault="00B3050F" w:rsidP="00992A5F">
            <w:pPr>
              <w:spacing w:after="0" w:line="240" w:lineRule="auto"/>
              <w:ind w:left="-392" w:right="34" w:firstLine="392"/>
              <w:rPr>
                <w:rFonts w:ascii="Times New Roman" w:hAnsi="Times New Roman" w:cs="Times New Roman"/>
              </w:rPr>
            </w:pPr>
            <w:r w:rsidRPr="00992A5F">
              <w:rPr>
                <w:rFonts w:ascii="Times New Roman" w:hAnsi="Times New Roman" w:cs="Times New Roman"/>
              </w:rPr>
              <w:t xml:space="preserve">Слушание колядок </w:t>
            </w:r>
          </w:p>
          <w:p w:rsidR="00B3050F" w:rsidRPr="00992A5F" w:rsidRDefault="00B3050F" w:rsidP="00992A5F">
            <w:pPr>
              <w:spacing w:after="0" w:line="240" w:lineRule="auto"/>
              <w:ind w:right="34"/>
              <w:rPr>
                <w:rFonts w:ascii="Times New Roman" w:hAnsi="Times New Roman" w:cs="Times New Roman"/>
              </w:rPr>
            </w:pPr>
            <w:r w:rsidRPr="00992A5F">
              <w:rPr>
                <w:rFonts w:ascii="Times New Roman" w:hAnsi="Times New Roman" w:cs="Times New Roman"/>
              </w:rPr>
              <w:t>Празднование Святок ,хождение в гости к детям в соседнюю группу.</w:t>
            </w:r>
          </w:p>
        </w:tc>
        <w:tc>
          <w:tcPr>
            <w:tcW w:w="3685" w:type="dxa"/>
          </w:tcPr>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Празднуется с 25 декабря по19 января.</w:t>
            </w:r>
            <w:r w:rsidR="00BF262D">
              <w:rPr>
                <w:rFonts w:ascii="Times New Roman" w:hAnsi="Times New Roman" w:cs="Times New Roman"/>
              </w:rPr>
              <w:t xml:space="preserve"> </w:t>
            </w:r>
            <w:r w:rsidRPr="00992A5F">
              <w:rPr>
                <w:rFonts w:ascii="Times New Roman" w:hAnsi="Times New Roman" w:cs="Times New Roman"/>
              </w:rPr>
              <w:t>Вечер с 24 на 25 декабря называют Рождетвенский сочельник.</w:t>
            </w:r>
            <w:r w:rsidR="00BF262D">
              <w:rPr>
                <w:rFonts w:ascii="Times New Roman" w:hAnsi="Times New Roman" w:cs="Times New Roman"/>
              </w:rPr>
              <w:t xml:space="preserve"> </w:t>
            </w:r>
            <w:r w:rsidRPr="00992A5F">
              <w:rPr>
                <w:rFonts w:ascii="Times New Roman" w:hAnsi="Times New Roman" w:cs="Times New Roman"/>
              </w:rPr>
              <w:t>В этот день не едят до первой звезды.Главное кушанье на праздничном столе – кутья. Люди лепили фигурки животных,</w:t>
            </w:r>
            <w:r w:rsidR="00BF262D">
              <w:rPr>
                <w:rFonts w:ascii="Times New Roman" w:hAnsi="Times New Roman" w:cs="Times New Roman"/>
              </w:rPr>
              <w:t xml:space="preserve"> </w:t>
            </w:r>
            <w:r w:rsidRPr="00992A5F">
              <w:rPr>
                <w:rFonts w:ascii="Times New Roman" w:hAnsi="Times New Roman" w:cs="Times New Roman"/>
              </w:rPr>
              <w:t>пекли рождественский пирог.</w:t>
            </w:r>
            <w:r w:rsidR="00BF262D">
              <w:rPr>
                <w:rFonts w:ascii="Times New Roman" w:hAnsi="Times New Roman" w:cs="Times New Roman"/>
              </w:rPr>
              <w:t xml:space="preserve"> </w:t>
            </w:r>
            <w:r w:rsidRPr="00992A5F">
              <w:rPr>
                <w:rFonts w:ascii="Times New Roman" w:hAnsi="Times New Roman" w:cs="Times New Roman"/>
              </w:rPr>
              <w:t>Молодежь и дети ходили ряженые по домам.</w:t>
            </w:r>
            <w:r w:rsidR="00BF262D">
              <w:rPr>
                <w:rFonts w:ascii="Times New Roman" w:hAnsi="Times New Roman" w:cs="Times New Roman"/>
              </w:rPr>
              <w:t xml:space="preserve"> </w:t>
            </w:r>
            <w:r w:rsidRPr="00992A5F">
              <w:rPr>
                <w:rFonts w:ascii="Times New Roman" w:hAnsi="Times New Roman" w:cs="Times New Roman"/>
              </w:rPr>
              <w:t>их угощали пирогами,</w:t>
            </w:r>
            <w:r w:rsidR="00BF262D">
              <w:rPr>
                <w:rFonts w:ascii="Times New Roman" w:hAnsi="Times New Roman" w:cs="Times New Roman"/>
              </w:rPr>
              <w:t xml:space="preserve"> </w:t>
            </w:r>
            <w:r w:rsidRPr="00992A5F">
              <w:rPr>
                <w:rFonts w:ascii="Times New Roman" w:hAnsi="Times New Roman" w:cs="Times New Roman"/>
              </w:rPr>
              <w:t>затем пели колядки: «Коляда!</w:t>
            </w:r>
            <w:r w:rsidR="00BF262D">
              <w:rPr>
                <w:rFonts w:ascii="Times New Roman" w:hAnsi="Times New Roman" w:cs="Times New Roman"/>
              </w:rPr>
              <w:t xml:space="preserve"> </w:t>
            </w:r>
            <w:r w:rsidRPr="00992A5F">
              <w:rPr>
                <w:rFonts w:ascii="Times New Roman" w:hAnsi="Times New Roman" w:cs="Times New Roman"/>
              </w:rPr>
              <w:t>Коляда!</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А бывает коляда накануне Рождества1</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Коляда!</w:t>
            </w:r>
            <w:r w:rsidR="00BF262D">
              <w:rPr>
                <w:rFonts w:ascii="Times New Roman" w:hAnsi="Times New Roman" w:cs="Times New Roman"/>
              </w:rPr>
              <w:t xml:space="preserve"> </w:t>
            </w:r>
            <w:r w:rsidRPr="00992A5F">
              <w:rPr>
                <w:rFonts w:ascii="Times New Roman" w:hAnsi="Times New Roman" w:cs="Times New Roman"/>
              </w:rPr>
              <w:t>Коляда! Рождество принесла1</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Затем угощение съедали,</w:t>
            </w:r>
            <w:r w:rsidR="00BF262D">
              <w:rPr>
                <w:rFonts w:ascii="Times New Roman" w:hAnsi="Times New Roman" w:cs="Times New Roman"/>
              </w:rPr>
              <w:t xml:space="preserve"> </w:t>
            </w:r>
            <w:r w:rsidRPr="00992A5F">
              <w:rPr>
                <w:rFonts w:ascii="Times New Roman" w:hAnsi="Times New Roman" w:cs="Times New Roman"/>
              </w:rPr>
              <w:t>делили поровну между соб</w:t>
            </w:r>
            <w:r w:rsidR="00BF262D">
              <w:rPr>
                <w:rFonts w:ascii="Times New Roman" w:hAnsi="Times New Roman" w:cs="Times New Roman"/>
              </w:rPr>
              <w:t xml:space="preserve">ой. В благодарность пели колядки, </w:t>
            </w:r>
            <w:r w:rsidRPr="00992A5F">
              <w:rPr>
                <w:rFonts w:ascii="Times New Roman" w:hAnsi="Times New Roman" w:cs="Times New Roman"/>
              </w:rPr>
              <w:t>которые обещали хозяевам здоровье и богатство.</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Дай бог тому полтораста коров,</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Девяносто быков,</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Они на реку идут,</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Все помыкивают,</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А с реки те идут,</w:t>
            </w:r>
            <w:r w:rsidR="00BF262D">
              <w:rPr>
                <w:rFonts w:ascii="Times New Roman" w:hAnsi="Times New Roman" w:cs="Times New Roman"/>
              </w:rPr>
              <w:t xml:space="preserve"> </w:t>
            </w:r>
            <w:r w:rsidRPr="00992A5F">
              <w:rPr>
                <w:rFonts w:ascii="Times New Roman" w:hAnsi="Times New Roman" w:cs="Times New Roman"/>
              </w:rPr>
              <w:t>Все поигрывают!</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На посиделки все девушки и парни надевали свои лучшие наряды или рядились в медведя,журавля,</w:t>
            </w:r>
            <w:r w:rsidR="00BF262D">
              <w:rPr>
                <w:rFonts w:ascii="Times New Roman" w:hAnsi="Times New Roman" w:cs="Times New Roman"/>
              </w:rPr>
              <w:t xml:space="preserve"> </w:t>
            </w:r>
            <w:r w:rsidRPr="00992A5F">
              <w:rPr>
                <w:rFonts w:ascii="Times New Roman" w:hAnsi="Times New Roman" w:cs="Times New Roman"/>
              </w:rPr>
              <w:t>старика,старуху и шутили,</w:t>
            </w:r>
            <w:r w:rsidR="00BF262D">
              <w:rPr>
                <w:rFonts w:ascii="Times New Roman" w:hAnsi="Times New Roman" w:cs="Times New Roman"/>
              </w:rPr>
              <w:t xml:space="preserve"> </w:t>
            </w:r>
            <w:r w:rsidRPr="00992A5F">
              <w:rPr>
                <w:rFonts w:ascii="Times New Roman" w:hAnsi="Times New Roman" w:cs="Times New Roman"/>
              </w:rPr>
              <w:t>веселили хзозяев: «Лето для старания,</w:t>
            </w:r>
            <w:r w:rsidR="00BF262D">
              <w:rPr>
                <w:rFonts w:ascii="Times New Roman" w:hAnsi="Times New Roman" w:cs="Times New Roman"/>
              </w:rPr>
              <w:t xml:space="preserve"> </w:t>
            </w:r>
            <w:r w:rsidRPr="00992A5F">
              <w:rPr>
                <w:rFonts w:ascii="Times New Roman" w:hAnsi="Times New Roman" w:cs="Times New Roman"/>
              </w:rPr>
              <w:t>зима для гуляния!»</w:t>
            </w:r>
          </w:p>
          <w:p w:rsidR="00B3050F" w:rsidRPr="00992A5F" w:rsidRDefault="00B3050F" w:rsidP="00992A5F">
            <w:pPr>
              <w:spacing w:after="0" w:line="240" w:lineRule="auto"/>
              <w:rPr>
                <w:rFonts w:ascii="Times New Roman" w:hAnsi="Times New Roman" w:cs="Times New Roman"/>
              </w:rPr>
            </w:pP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Передача рецептов по изготовлению кутьи,работа с тестом.</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Заучивание колядок.</w:t>
            </w: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Изготовление фигурок животных из теста .</w:t>
            </w:r>
          </w:p>
          <w:p w:rsidR="00B3050F" w:rsidRPr="00992A5F" w:rsidRDefault="00B3050F" w:rsidP="00992A5F">
            <w:pPr>
              <w:spacing w:after="0" w:line="240" w:lineRule="auto"/>
              <w:rPr>
                <w:rFonts w:ascii="Times New Roman" w:hAnsi="Times New Roman" w:cs="Times New Roman"/>
              </w:rPr>
            </w:pPr>
          </w:p>
          <w:p w:rsidR="00B3050F" w:rsidRPr="00992A5F" w:rsidRDefault="00B3050F" w:rsidP="00992A5F">
            <w:pPr>
              <w:spacing w:after="0" w:line="240" w:lineRule="auto"/>
              <w:rPr>
                <w:rFonts w:ascii="Times New Roman" w:hAnsi="Times New Roman" w:cs="Times New Roman"/>
              </w:rPr>
            </w:pPr>
            <w:r w:rsidRPr="00992A5F">
              <w:rPr>
                <w:rFonts w:ascii="Times New Roman" w:hAnsi="Times New Roman" w:cs="Times New Roman"/>
              </w:rPr>
              <w:t>Посиделки с родителями (Рождественский сочельник с играми шутками)</w:t>
            </w:r>
          </w:p>
        </w:tc>
        <w:tc>
          <w:tcPr>
            <w:tcW w:w="1276" w:type="dxa"/>
          </w:tcPr>
          <w:p w:rsidR="00B3050F" w:rsidRPr="00992A5F" w:rsidRDefault="00B3050F" w:rsidP="003F7365">
            <w:pPr>
              <w:pStyle w:val="Style1"/>
              <w:widowControl/>
              <w:autoSpaceDE/>
              <w:autoSpaceDN/>
              <w:adjustRightInd/>
              <w:spacing w:line="240" w:lineRule="auto"/>
            </w:pPr>
            <w:r w:rsidRPr="00992A5F">
              <w:t>Знать название праздника</w:t>
            </w:r>
          </w:p>
          <w:p w:rsidR="00B3050F" w:rsidRPr="00992A5F" w:rsidRDefault="00B3050F" w:rsidP="003F7365">
            <w:pPr>
              <w:pStyle w:val="Style1"/>
              <w:widowControl/>
              <w:autoSpaceDE/>
              <w:autoSpaceDN/>
              <w:adjustRightInd/>
              <w:spacing w:line="240" w:lineRule="auto"/>
            </w:pPr>
          </w:p>
          <w:p w:rsidR="00B3050F" w:rsidRPr="00992A5F" w:rsidRDefault="00B3050F" w:rsidP="003F7365">
            <w:pPr>
              <w:pStyle w:val="Style1"/>
              <w:widowControl/>
              <w:autoSpaceDE/>
              <w:autoSpaceDN/>
              <w:adjustRightInd/>
              <w:spacing w:line="240" w:lineRule="auto"/>
            </w:pPr>
          </w:p>
        </w:tc>
        <w:tc>
          <w:tcPr>
            <w:tcW w:w="1134" w:type="dxa"/>
          </w:tcPr>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Круглый год.</w:t>
            </w:r>
          </w:p>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сост.Некрылова</w:t>
            </w:r>
          </w:p>
        </w:tc>
      </w:tr>
      <w:tr w:rsidR="00B3050F" w:rsidTr="00992A5F">
        <w:tc>
          <w:tcPr>
            <w:tcW w:w="1134" w:type="dxa"/>
          </w:tcPr>
          <w:p w:rsidR="00B3050F" w:rsidRPr="00992A5F" w:rsidRDefault="00B3050F" w:rsidP="00992A5F">
            <w:pPr>
              <w:spacing w:after="0" w:line="240" w:lineRule="auto"/>
              <w:rPr>
                <w:rFonts w:ascii="Times New Roman" w:hAnsi="Times New Roman" w:cs="Times New Roman"/>
              </w:rPr>
            </w:pPr>
          </w:p>
        </w:tc>
        <w:tc>
          <w:tcPr>
            <w:tcW w:w="1843" w:type="dxa"/>
          </w:tcPr>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Продолжать знакомить детей с праздником Масленицывоспитывать заботу о других,гостеприимство,умение прощать все обиды людям.</w:t>
            </w:r>
          </w:p>
        </w:tc>
        <w:tc>
          <w:tcPr>
            <w:tcW w:w="1843" w:type="dxa"/>
          </w:tcPr>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ЗПЦ</w:t>
            </w:r>
          </w:p>
          <w:p w:rsidR="00B3050F" w:rsidRPr="00992A5F" w:rsidRDefault="00B3050F" w:rsidP="00992A5F">
            <w:pPr>
              <w:spacing w:after="0" w:line="240" w:lineRule="auto"/>
              <w:ind w:right="317"/>
              <w:rPr>
                <w:rFonts w:ascii="Times New Roman" w:hAnsi="Times New Roman" w:cs="Times New Roman"/>
              </w:rPr>
            </w:pPr>
            <w:r w:rsidRPr="00992A5F">
              <w:rPr>
                <w:rFonts w:ascii="Times New Roman" w:hAnsi="Times New Roman" w:cs="Times New Roman"/>
              </w:rPr>
              <w:t>«Масленица годовая».</w:t>
            </w:r>
          </w:p>
          <w:p w:rsidR="00B3050F" w:rsidRPr="00992A5F" w:rsidRDefault="00B3050F" w:rsidP="00992A5F">
            <w:pPr>
              <w:tabs>
                <w:tab w:val="left" w:pos="1168"/>
              </w:tabs>
              <w:spacing w:after="0" w:line="240" w:lineRule="auto"/>
              <w:ind w:right="175"/>
              <w:rPr>
                <w:rFonts w:ascii="Times New Roman" w:hAnsi="Times New Roman" w:cs="Times New Roman"/>
              </w:rPr>
            </w:pPr>
            <w:r w:rsidRPr="00992A5F">
              <w:rPr>
                <w:rFonts w:ascii="Times New Roman" w:hAnsi="Times New Roman" w:cs="Times New Roman"/>
              </w:rPr>
              <w:t>Изготовление чучела Масленицы вместе с воспитателем.</w:t>
            </w:r>
          </w:p>
          <w:p w:rsidR="00B3050F" w:rsidRPr="00992A5F" w:rsidRDefault="00B3050F" w:rsidP="00992A5F">
            <w:pPr>
              <w:spacing w:after="0" w:line="240" w:lineRule="auto"/>
              <w:ind w:right="612"/>
              <w:rPr>
                <w:rFonts w:ascii="Times New Roman" w:hAnsi="Times New Roman" w:cs="Times New Roman"/>
              </w:rPr>
            </w:pPr>
          </w:p>
          <w:p w:rsidR="00B3050F" w:rsidRPr="00992A5F" w:rsidRDefault="00B3050F" w:rsidP="00992A5F">
            <w:pPr>
              <w:tabs>
                <w:tab w:val="left" w:pos="1168"/>
              </w:tabs>
              <w:spacing w:after="0" w:line="240" w:lineRule="auto"/>
              <w:rPr>
                <w:rFonts w:ascii="Times New Roman" w:hAnsi="Times New Roman" w:cs="Times New Roman"/>
              </w:rPr>
            </w:pPr>
            <w:r w:rsidRPr="00992A5F">
              <w:rPr>
                <w:rFonts w:ascii="Times New Roman" w:hAnsi="Times New Roman" w:cs="Times New Roman"/>
              </w:rPr>
              <w:t>Заучивание масляничных песен.</w:t>
            </w:r>
          </w:p>
          <w:p w:rsidR="00B3050F" w:rsidRPr="00992A5F" w:rsidRDefault="00B3050F" w:rsidP="00992A5F">
            <w:pPr>
              <w:spacing w:after="0" w:line="240" w:lineRule="auto"/>
              <w:ind w:right="612"/>
              <w:rPr>
                <w:rFonts w:ascii="Times New Roman" w:hAnsi="Times New Roman" w:cs="Times New Roman"/>
              </w:rPr>
            </w:pPr>
          </w:p>
          <w:p w:rsidR="00B3050F" w:rsidRPr="00992A5F" w:rsidRDefault="00B3050F" w:rsidP="00992A5F">
            <w:pPr>
              <w:spacing w:after="0" w:line="240" w:lineRule="auto"/>
              <w:ind w:right="34"/>
              <w:rPr>
                <w:rFonts w:ascii="Times New Roman" w:hAnsi="Times New Roman" w:cs="Times New Roman"/>
              </w:rPr>
            </w:pPr>
            <w:r w:rsidRPr="00992A5F">
              <w:rPr>
                <w:rFonts w:ascii="Times New Roman" w:hAnsi="Times New Roman" w:cs="Times New Roman"/>
              </w:rPr>
              <w:t>Праздник Масляницы.</w:t>
            </w:r>
          </w:p>
          <w:p w:rsidR="00B3050F" w:rsidRPr="00992A5F" w:rsidRDefault="00B3050F" w:rsidP="00992A5F">
            <w:pPr>
              <w:spacing w:after="0" w:line="240" w:lineRule="auto"/>
              <w:ind w:right="612"/>
              <w:rPr>
                <w:rFonts w:ascii="Times New Roman" w:hAnsi="Times New Roman" w:cs="Times New Roman"/>
              </w:rPr>
            </w:pPr>
          </w:p>
          <w:p w:rsidR="00B3050F" w:rsidRPr="00992A5F" w:rsidRDefault="00B3050F" w:rsidP="00992A5F">
            <w:pPr>
              <w:spacing w:after="0" w:line="240" w:lineRule="auto"/>
              <w:ind w:left="-675" w:right="34" w:firstLine="675"/>
              <w:rPr>
                <w:rFonts w:ascii="Times New Roman" w:hAnsi="Times New Roman" w:cs="Times New Roman"/>
              </w:rPr>
            </w:pPr>
            <w:r w:rsidRPr="00992A5F">
              <w:rPr>
                <w:rFonts w:ascii="Times New Roman" w:hAnsi="Times New Roman" w:cs="Times New Roman"/>
              </w:rPr>
              <w:t>Заучивание считалок к играм.</w:t>
            </w:r>
          </w:p>
        </w:tc>
        <w:tc>
          <w:tcPr>
            <w:tcW w:w="3685" w:type="dxa"/>
          </w:tcPr>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Празднуется в конце февраля.Это самый разгульный и веселый праздник.каждый день масляничной недели имел свой смысл: и свое название : понедельник – встреча,вторник – заигрыш,среда – лакомка,четверг – разгуляй четверок,пятница – тещины вечера,суббота –золовкины посиделки,воскресенье – прощенный день.</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Дети катались с гор на конях и кричали:»Приехала масленица!»</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В понедельник делалаи из тряпок  женскую фигуру с косой,одевали ее в празднияный наряд.Сопровождали Масленицу ряженые (цыгане).основное угощение на Масленицу – блины –круглые масленые словно солнце.»Без блинов – не Масленица,без пирогов – не именины.»</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Загадки о блинах.</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-Ой,да Масленица во двор въезжает.</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-Ой,мы Масленицу повстречали.</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-Ходили в гости  на блины. Инсценировка «Было у тещи 7  зятьев»,  песня  «Блины».</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Катание на санях,заливание снежных гор,скольжение поледяным дорожкам,лепка из снега Масленицы.</w:t>
            </w:r>
          </w:p>
          <w:p w:rsidR="00B3050F" w:rsidRPr="00992A5F" w:rsidRDefault="00B3050F" w:rsidP="00992A5F">
            <w:pPr>
              <w:spacing w:after="0"/>
              <w:ind w:right="-648"/>
              <w:rPr>
                <w:rFonts w:ascii="Times New Roman" w:hAnsi="Times New Roman" w:cs="Times New Roman"/>
              </w:rPr>
            </w:pPr>
            <w:r w:rsidRPr="00992A5F">
              <w:rPr>
                <w:rFonts w:ascii="Times New Roman" w:hAnsi="Times New Roman" w:cs="Times New Roman"/>
              </w:rPr>
              <w:t>«Заяц белый ,куда бегал?»»Таря-Маря в лес ходила», «Ходиьт свинка по бору»,»Конь ретивый с длинной гривой».</w:t>
            </w:r>
          </w:p>
        </w:tc>
        <w:tc>
          <w:tcPr>
            <w:tcW w:w="1276" w:type="dxa"/>
          </w:tcPr>
          <w:p w:rsidR="00B3050F" w:rsidRPr="00992A5F" w:rsidRDefault="00B3050F" w:rsidP="003F7365">
            <w:pPr>
              <w:pStyle w:val="Style1"/>
              <w:widowControl/>
              <w:autoSpaceDE/>
              <w:autoSpaceDN/>
              <w:adjustRightInd/>
              <w:spacing w:line="240" w:lineRule="auto"/>
            </w:pPr>
            <w:r w:rsidRPr="00992A5F">
              <w:t>Знать  название праздника</w:t>
            </w:r>
          </w:p>
          <w:p w:rsidR="00B3050F" w:rsidRPr="00992A5F" w:rsidRDefault="00B3050F" w:rsidP="003F7365">
            <w:pPr>
              <w:pStyle w:val="Style1"/>
              <w:widowControl/>
              <w:autoSpaceDE/>
              <w:autoSpaceDN/>
              <w:adjustRightInd/>
              <w:spacing w:line="240" w:lineRule="auto"/>
            </w:pPr>
            <w:r w:rsidRPr="00992A5F">
              <w:t xml:space="preserve">  и   основные занятия  людей при подготовке к празднику</w:t>
            </w:r>
          </w:p>
        </w:tc>
        <w:tc>
          <w:tcPr>
            <w:tcW w:w="1134" w:type="dxa"/>
          </w:tcPr>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Донские казачьи игры и забавы.,1993.</w:t>
            </w:r>
          </w:p>
          <w:p w:rsidR="00B3050F" w:rsidRPr="00992A5F" w:rsidRDefault="00B3050F" w:rsidP="003F7365">
            <w:pPr>
              <w:jc w:val="center"/>
              <w:rPr>
                <w:rFonts w:ascii="Times New Roman" w:hAnsi="Times New Roman" w:cs="Times New Roman"/>
              </w:rPr>
            </w:pPr>
          </w:p>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«33 пирог»а,сост.Булатов,1968.</w:t>
            </w:r>
          </w:p>
        </w:tc>
      </w:tr>
      <w:tr w:rsidR="00B3050F" w:rsidTr="00992A5F">
        <w:tc>
          <w:tcPr>
            <w:tcW w:w="1134" w:type="dxa"/>
          </w:tcPr>
          <w:p w:rsidR="00B3050F" w:rsidRPr="00992A5F" w:rsidRDefault="00B3050F" w:rsidP="00992A5F">
            <w:pPr>
              <w:spacing w:after="0" w:line="240" w:lineRule="auto"/>
              <w:rPr>
                <w:rFonts w:ascii="Times New Roman" w:hAnsi="Times New Roman" w:cs="Times New Roman"/>
              </w:rPr>
            </w:pPr>
          </w:p>
        </w:tc>
        <w:tc>
          <w:tcPr>
            <w:tcW w:w="1843" w:type="dxa"/>
          </w:tcPr>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Продолжать развивать интерес и любовь к устному народному творчеству.Учить оценивать поступки героев.характеризовать нравственные качетва.</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Выразительно читать стихи,потешки,скороговорки.Пониматьсодержание народного праздника и принимать в них участие.</w:t>
            </w:r>
            <w:r w:rsidR="00992A5F">
              <w:rPr>
                <w:sz w:val="22"/>
                <w:szCs w:val="22"/>
              </w:rPr>
              <w:t xml:space="preserve"> </w:t>
            </w:r>
            <w:r w:rsidRPr="00992A5F">
              <w:rPr>
                <w:sz w:val="22"/>
                <w:szCs w:val="22"/>
              </w:rPr>
              <w:t>Воспитывать уважение к народным традициям.</w:t>
            </w:r>
          </w:p>
        </w:tc>
        <w:tc>
          <w:tcPr>
            <w:tcW w:w="1843" w:type="dxa"/>
          </w:tcPr>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Народные игры.</w:t>
            </w:r>
          </w:p>
          <w:p w:rsidR="00B3050F" w:rsidRPr="00992A5F" w:rsidRDefault="00B3050F" w:rsidP="00992A5F">
            <w:pPr>
              <w:spacing w:after="0" w:line="240" w:lineRule="auto"/>
              <w:ind w:right="612"/>
              <w:rPr>
                <w:rFonts w:ascii="Times New Roman" w:hAnsi="Times New Roman" w:cs="Times New Roman"/>
              </w:rPr>
            </w:pPr>
          </w:p>
          <w:p w:rsidR="00B3050F" w:rsidRPr="00992A5F" w:rsidRDefault="00B3050F" w:rsidP="00992A5F">
            <w:pPr>
              <w:spacing w:after="0" w:line="240" w:lineRule="auto"/>
              <w:ind w:right="612"/>
              <w:rPr>
                <w:rFonts w:ascii="Times New Roman" w:hAnsi="Times New Roman" w:cs="Times New Roman"/>
              </w:rPr>
            </w:pPr>
          </w:p>
          <w:p w:rsidR="00B3050F" w:rsidRPr="00992A5F" w:rsidRDefault="00B3050F" w:rsidP="00992A5F">
            <w:pPr>
              <w:spacing w:after="0" w:line="240" w:lineRule="auto"/>
              <w:ind w:right="612"/>
              <w:rPr>
                <w:rFonts w:ascii="Times New Roman" w:hAnsi="Times New Roman" w:cs="Times New Roman"/>
              </w:rPr>
            </w:pPr>
          </w:p>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Вечерк загадок и сказок «Вгостях у Аксиньи»</w:t>
            </w:r>
          </w:p>
        </w:tc>
        <w:tc>
          <w:tcPr>
            <w:tcW w:w="3685" w:type="dxa"/>
          </w:tcPr>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Заинька,</w:t>
            </w:r>
            <w:r w:rsidR="00D14924">
              <w:rPr>
                <w:rFonts w:ascii="Times New Roman" w:hAnsi="Times New Roman" w:cs="Times New Roman"/>
              </w:rPr>
              <w:t xml:space="preserve"> </w:t>
            </w:r>
            <w:r w:rsidRPr="00992A5F">
              <w:rPr>
                <w:rFonts w:ascii="Times New Roman" w:hAnsi="Times New Roman" w:cs="Times New Roman"/>
              </w:rPr>
              <w:t>выходи.</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Как по улице воробышек гуляет.</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Утеня.</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Каравай.</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Роща тастет.</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Жмурки.</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Пошел козел на базар.</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Маки-маковочки.</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Зайка в неволе.</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Метлы.</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Докучные сказки:</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-Про белого бычка.</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Про журавля.</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Путырь да мутырь.</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Мы с тобой шли.</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Про Яшку.</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Скороговорки,</w:t>
            </w:r>
            <w:r w:rsidR="00D14924">
              <w:rPr>
                <w:rFonts w:ascii="Times New Roman" w:hAnsi="Times New Roman" w:cs="Times New Roman"/>
              </w:rPr>
              <w:t xml:space="preserve"> </w:t>
            </w:r>
            <w:r w:rsidRPr="00992A5F">
              <w:rPr>
                <w:rFonts w:ascii="Times New Roman" w:hAnsi="Times New Roman" w:cs="Times New Roman"/>
              </w:rPr>
              <w:t>долгоговорки,загадки.</w:t>
            </w:r>
          </w:p>
        </w:tc>
        <w:tc>
          <w:tcPr>
            <w:tcW w:w="1276" w:type="dxa"/>
          </w:tcPr>
          <w:p w:rsidR="00B3050F" w:rsidRPr="00992A5F" w:rsidRDefault="00B3050F" w:rsidP="003F7365">
            <w:pPr>
              <w:pStyle w:val="Style1"/>
              <w:widowControl/>
              <w:autoSpaceDE/>
              <w:autoSpaceDN/>
              <w:adjustRightInd/>
              <w:spacing w:line="240" w:lineRule="auto"/>
            </w:pPr>
            <w:r w:rsidRPr="00992A5F">
              <w:t>Читать стихи,</w:t>
            </w:r>
            <w:r w:rsidR="00D14924">
              <w:t xml:space="preserve"> </w:t>
            </w:r>
            <w:r w:rsidRPr="00992A5F">
              <w:t>потешки</w:t>
            </w:r>
          </w:p>
          <w:p w:rsidR="00B3050F" w:rsidRPr="00992A5F" w:rsidRDefault="00B3050F" w:rsidP="003F7365">
            <w:pPr>
              <w:pStyle w:val="Style1"/>
              <w:widowControl/>
              <w:autoSpaceDE/>
              <w:autoSpaceDN/>
              <w:adjustRightInd/>
              <w:spacing w:line="240" w:lineRule="auto"/>
            </w:pPr>
            <w:r w:rsidRPr="00992A5F">
              <w:t>,скороговорки</w:t>
            </w:r>
          </w:p>
        </w:tc>
        <w:tc>
          <w:tcPr>
            <w:tcW w:w="1134" w:type="dxa"/>
          </w:tcPr>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«33 пирог»а,сост.Булатов,1968.</w:t>
            </w:r>
          </w:p>
        </w:tc>
      </w:tr>
      <w:tr w:rsidR="00B3050F" w:rsidTr="008F50B6">
        <w:trPr>
          <w:trHeight w:val="2824"/>
        </w:trPr>
        <w:tc>
          <w:tcPr>
            <w:tcW w:w="1134" w:type="dxa"/>
          </w:tcPr>
          <w:p w:rsidR="00B3050F" w:rsidRPr="00992A5F" w:rsidRDefault="00B3050F" w:rsidP="00992A5F">
            <w:pPr>
              <w:spacing w:after="0" w:line="240" w:lineRule="auto"/>
              <w:rPr>
                <w:rFonts w:ascii="Times New Roman" w:hAnsi="Times New Roman" w:cs="Times New Roman"/>
              </w:rPr>
            </w:pPr>
          </w:p>
        </w:tc>
        <w:tc>
          <w:tcPr>
            <w:tcW w:w="1843" w:type="dxa"/>
          </w:tcPr>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Познакомить детей  с праздником прилета птиц – 22 марта – Сороки.</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С тем.как его праздновали в старину;</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Формировать понимание взаимосвязи природы и человека;</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Как люди заботились о природе в старину и сейчас;</w:t>
            </w:r>
          </w:p>
          <w:p w:rsidR="00B3050F" w:rsidRPr="00992A5F" w:rsidRDefault="00B3050F" w:rsidP="00992A5F">
            <w:pPr>
              <w:pStyle w:val="Style1"/>
              <w:widowControl/>
              <w:autoSpaceDE/>
              <w:autoSpaceDN/>
              <w:adjustRightInd/>
              <w:spacing w:line="240" w:lineRule="auto"/>
              <w:rPr>
                <w:sz w:val="22"/>
                <w:szCs w:val="22"/>
              </w:rPr>
            </w:pPr>
            <w:r w:rsidRPr="00992A5F">
              <w:rPr>
                <w:sz w:val="22"/>
                <w:szCs w:val="22"/>
              </w:rPr>
              <w:t>Продолжать учить работать с т</w:t>
            </w:r>
            <w:r w:rsidR="00F02B9C">
              <w:rPr>
                <w:sz w:val="22"/>
                <w:szCs w:val="22"/>
              </w:rPr>
              <w:t>ек</w:t>
            </w:r>
            <w:r w:rsidRPr="00992A5F">
              <w:rPr>
                <w:sz w:val="22"/>
                <w:szCs w:val="22"/>
              </w:rPr>
              <w:t>стом,</w:t>
            </w:r>
            <w:r w:rsidR="00F02B9C">
              <w:rPr>
                <w:sz w:val="22"/>
                <w:szCs w:val="22"/>
              </w:rPr>
              <w:t xml:space="preserve"> </w:t>
            </w:r>
            <w:r w:rsidRPr="00992A5F">
              <w:rPr>
                <w:sz w:val="22"/>
                <w:szCs w:val="22"/>
              </w:rPr>
              <w:t>учить лепить птиц,</w:t>
            </w:r>
          </w:p>
        </w:tc>
        <w:tc>
          <w:tcPr>
            <w:tcW w:w="1843" w:type="dxa"/>
          </w:tcPr>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ЗПЦ  «Сороки»</w:t>
            </w:r>
          </w:p>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Работа с тестом  «Жаворонки»,»Колобаны золотые»</w:t>
            </w:r>
          </w:p>
          <w:p w:rsidR="00B3050F" w:rsidRPr="00992A5F" w:rsidRDefault="00B3050F" w:rsidP="00992A5F">
            <w:pPr>
              <w:spacing w:after="0" w:line="240" w:lineRule="auto"/>
              <w:ind w:right="612"/>
              <w:rPr>
                <w:rFonts w:ascii="Times New Roman" w:hAnsi="Times New Roman" w:cs="Times New Roman"/>
              </w:rPr>
            </w:pPr>
          </w:p>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Слушание голосов птиц;</w:t>
            </w:r>
          </w:p>
          <w:p w:rsidR="00B3050F" w:rsidRPr="00992A5F" w:rsidRDefault="00B3050F" w:rsidP="00992A5F">
            <w:pPr>
              <w:spacing w:after="0" w:line="240" w:lineRule="auto"/>
              <w:ind w:right="612"/>
              <w:rPr>
                <w:rFonts w:ascii="Times New Roman" w:hAnsi="Times New Roman" w:cs="Times New Roman"/>
              </w:rPr>
            </w:pPr>
          </w:p>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Чтение худ. Литературы;.</w:t>
            </w:r>
            <w:r w:rsidR="00982D28">
              <w:rPr>
                <w:rFonts w:ascii="Times New Roman" w:hAnsi="Times New Roman" w:cs="Times New Roman"/>
              </w:rPr>
              <w:t xml:space="preserve"> </w:t>
            </w:r>
            <w:r w:rsidRPr="00992A5F">
              <w:rPr>
                <w:rFonts w:ascii="Times New Roman" w:hAnsi="Times New Roman" w:cs="Times New Roman"/>
              </w:rPr>
              <w:t>Просмотр сла</w:t>
            </w:r>
            <w:r w:rsidR="00982D28">
              <w:rPr>
                <w:rFonts w:ascii="Times New Roman" w:hAnsi="Times New Roman" w:cs="Times New Roman"/>
              </w:rPr>
              <w:t>йдо</w:t>
            </w:r>
            <w:r w:rsidRPr="00992A5F">
              <w:rPr>
                <w:rFonts w:ascii="Times New Roman" w:hAnsi="Times New Roman" w:cs="Times New Roman"/>
              </w:rPr>
              <w:t>в,</w:t>
            </w:r>
            <w:r w:rsidR="00982D28">
              <w:rPr>
                <w:rFonts w:ascii="Times New Roman" w:hAnsi="Times New Roman" w:cs="Times New Roman"/>
              </w:rPr>
              <w:t xml:space="preserve"> </w:t>
            </w:r>
            <w:r w:rsidRPr="00992A5F">
              <w:rPr>
                <w:rFonts w:ascii="Times New Roman" w:hAnsi="Times New Roman" w:cs="Times New Roman"/>
              </w:rPr>
              <w:t>видеофильов о птицах;</w:t>
            </w:r>
          </w:p>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Разучивание народных игр «Уте</w:t>
            </w:r>
            <w:r w:rsidR="00982D28">
              <w:rPr>
                <w:rFonts w:ascii="Times New Roman" w:hAnsi="Times New Roman" w:cs="Times New Roman"/>
              </w:rPr>
              <w:t>ня», «</w:t>
            </w:r>
            <w:r w:rsidRPr="00992A5F">
              <w:rPr>
                <w:rFonts w:ascii="Times New Roman" w:hAnsi="Times New Roman" w:cs="Times New Roman"/>
              </w:rPr>
              <w:t>Как на улице воробышек»</w:t>
            </w:r>
          </w:p>
          <w:p w:rsidR="00B3050F" w:rsidRPr="00992A5F" w:rsidRDefault="00B3050F" w:rsidP="00992A5F">
            <w:pPr>
              <w:spacing w:after="0" w:line="240" w:lineRule="auto"/>
              <w:ind w:right="612"/>
              <w:rPr>
                <w:rFonts w:ascii="Times New Roman" w:hAnsi="Times New Roman" w:cs="Times New Roman"/>
              </w:rPr>
            </w:pPr>
            <w:r w:rsidRPr="00992A5F">
              <w:rPr>
                <w:rFonts w:ascii="Times New Roman" w:hAnsi="Times New Roman" w:cs="Times New Roman"/>
              </w:rPr>
              <w:t>(жаворонушек</w:t>
            </w:r>
            <w:r w:rsidR="005B775A">
              <w:rPr>
                <w:rFonts w:ascii="Times New Roman" w:hAnsi="Times New Roman" w:cs="Times New Roman"/>
              </w:rPr>
              <w:t xml:space="preserve"> </w:t>
            </w:r>
            <w:r w:rsidRPr="00992A5F">
              <w:rPr>
                <w:rFonts w:ascii="Times New Roman" w:hAnsi="Times New Roman" w:cs="Times New Roman"/>
              </w:rPr>
              <w:t>,скворушка) гуляет.</w:t>
            </w:r>
          </w:p>
          <w:p w:rsidR="00B3050F" w:rsidRPr="00992A5F" w:rsidRDefault="00B3050F" w:rsidP="008F50B6">
            <w:pPr>
              <w:tabs>
                <w:tab w:val="left" w:pos="239"/>
              </w:tabs>
              <w:spacing w:after="0" w:line="240" w:lineRule="auto"/>
              <w:ind w:right="612"/>
              <w:rPr>
                <w:rFonts w:ascii="Times New Roman" w:hAnsi="Times New Roman" w:cs="Times New Roman"/>
              </w:rPr>
            </w:pPr>
            <w:r w:rsidRPr="00992A5F">
              <w:rPr>
                <w:rFonts w:ascii="Times New Roman" w:hAnsi="Times New Roman" w:cs="Times New Roman"/>
              </w:rPr>
              <w:t>Заучивание закличек;ИЗО  «Птицы прилетели»</w:t>
            </w:r>
          </w:p>
          <w:p w:rsidR="00B3050F" w:rsidRPr="00992A5F" w:rsidRDefault="00B3050F" w:rsidP="00992A5F">
            <w:pPr>
              <w:spacing w:after="0" w:line="240" w:lineRule="auto"/>
              <w:ind w:right="612"/>
              <w:rPr>
                <w:rFonts w:ascii="Times New Roman" w:hAnsi="Times New Roman" w:cs="Times New Roman"/>
              </w:rPr>
            </w:pPr>
          </w:p>
        </w:tc>
        <w:tc>
          <w:tcPr>
            <w:tcW w:w="3685" w:type="dxa"/>
          </w:tcPr>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В этот день из теплых краев прилета</w:t>
            </w:r>
            <w:r w:rsidR="00196001">
              <w:rPr>
                <w:rFonts w:ascii="Times New Roman" w:hAnsi="Times New Roman" w:cs="Times New Roman"/>
              </w:rPr>
              <w:t xml:space="preserve">ют птицы </w:t>
            </w:r>
            <w:r w:rsidRPr="00992A5F">
              <w:rPr>
                <w:rFonts w:ascii="Times New Roman" w:hAnsi="Times New Roman" w:cs="Times New Roman"/>
              </w:rPr>
              <w:t>в это день пекли 40 шариков из ржаной муки и выбрасывали их за окошко по 1 40 дней – колобаны золотые.</w:t>
            </w:r>
            <w:r w:rsidR="00196001">
              <w:rPr>
                <w:rFonts w:ascii="Times New Roman" w:hAnsi="Times New Roman" w:cs="Times New Roman"/>
              </w:rPr>
              <w:t xml:space="preserve"> </w:t>
            </w:r>
            <w:r w:rsidRPr="00992A5F">
              <w:rPr>
                <w:rFonts w:ascii="Times New Roman" w:hAnsi="Times New Roman" w:cs="Times New Roman"/>
              </w:rPr>
              <w:t>Верили,что мороз,</w:t>
            </w:r>
            <w:r w:rsidR="00196001">
              <w:rPr>
                <w:rFonts w:ascii="Times New Roman" w:hAnsi="Times New Roman" w:cs="Times New Roman"/>
              </w:rPr>
              <w:t xml:space="preserve"> </w:t>
            </w:r>
            <w:r w:rsidRPr="00992A5F">
              <w:rPr>
                <w:rFonts w:ascii="Times New Roman" w:hAnsi="Times New Roman" w:cs="Times New Roman"/>
              </w:rPr>
              <w:t>наевшись хлебных шарико, уйдет до следующего года и  не  будет мешать кзакам в посевных работах.</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40сороков птиц прилетают на Сороки.</w:t>
            </w:r>
            <w:r w:rsidR="00196001">
              <w:rPr>
                <w:rFonts w:ascii="Times New Roman" w:hAnsi="Times New Roman" w:cs="Times New Roman"/>
              </w:rPr>
              <w:t xml:space="preserve"> </w:t>
            </w:r>
            <w:r w:rsidRPr="00992A5F">
              <w:rPr>
                <w:rFonts w:ascii="Times New Roman" w:hAnsi="Times New Roman" w:cs="Times New Roman"/>
              </w:rPr>
              <w:t>Увидел скворца – весна у крыльца.</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Первая птица,</w:t>
            </w:r>
            <w:r w:rsidR="00196001">
              <w:rPr>
                <w:rFonts w:ascii="Times New Roman" w:hAnsi="Times New Roman" w:cs="Times New Roman"/>
              </w:rPr>
              <w:t xml:space="preserve"> </w:t>
            </w:r>
            <w:r w:rsidRPr="00992A5F">
              <w:rPr>
                <w:rFonts w:ascii="Times New Roman" w:hAnsi="Times New Roman" w:cs="Times New Roman"/>
              </w:rPr>
              <w:t>которая прилетает на этот праздник – жаворонок.</w:t>
            </w:r>
            <w:r w:rsidR="005B775A">
              <w:rPr>
                <w:rFonts w:ascii="Times New Roman" w:hAnsi="Times New Roman" w:cs="Times New Roman"/>
              </w:rPr>
              <w:t xml:space="preserve"> </w:t>
            </w:r>
            <w:r w:rsidRPr="00992A5F">
              <w:rPr>
                <w:rFonts w:ascii="Times New Roman" w:hAnsi="Times New Roman" w:cs="Times New Roman"/>
              </w:rPr>
              <w:t>Поэто</w:t>
            </w:r>
            <w:r w:rsidR="005B775A">
              <w:rPr>
                <w:rFonts w:ascii="Times New Roman" w:hAnsi="Times New Roman" w:cs="Times New Roman"/>
              </w:rPr>
              <w:t xml:space="preserve">му пекли жаворонков из теста </w:t>
            </w:r>
            <w:r w:rsidRPr="00992A5F">
              <w:rPr>
                <w:rFonts w:ascii="Times New Roman" w:hAnsi="Times New Roman" w:cs="Times New Roman"/>
              </w:rPr>
              <w:t xml:space="preserve"> распростертыми крылышками,</w:t>
            </w:r>
            <w:r w:rsidR="005B775A">
              <w:rPr>
                <w:rFonts w:ascii="Times New Roman" w:hAnsi="Times New Roman" w:cs="Times New Roman"/>
              </w:rPr>
              <w:t xml:space="preserve"> </w:t>
            </w:r>
            <w:r w:rsidRPr="00992A5F">
              <w:rPr>
                <w:rFonts w:ascii="Times New Roman" w:hAnsi="Times New Roman" w:cs="Times New Roman"/>
              </w:rPr>
              <w:t>как бы летящих</w:t>
            </w:r>
            <w:r w:rsidR="005B775A">
              <w:rPr>
                <w:rFonts w:ascii="Times New Roman" w:hAnsi="Times New Roman" w:cs="Times New Roman"/>
              </w:rPr>
              <w:t xml:space="preserve"> </w:t>
            </w:r>
            <w:r w:rsidRPr="00992A5F">
              <w:rPr>
                <w:rFonts w:ascii="Times New Roman" w:hAnsi="Times New Roman" w:cs="Times New Roman"/>
              </w:rPr>
              <w:t>,насаживали на шесты и приговаривали: «Жаворонки,</w:t>
            </w:r>
            <w:r w:rsidR="005B775A">
              <w:rPr>
                <w:rFonts w:ascii="Times New Roman" w:hAnsi="Times New Roman" w:cs="Times New Roman"/>
              </w:rPr>
              <w:t xml:space="preserve"> </w:t>
            </w:r>
            <w:r w:rsidRPr="00992A5F">
              <w:rPr>
                <w:rFonts w:ascii="Times New Roman" w:hAnsi="Times New Roman" w:cs="Times New Roman"/>
              </w:rPr>
              <w:t>прилетите</w:t>
            </w:r>
            <w:r w:rsidR="005B775A">
              <w:rPr>
                <w:rFonts w:ascii="Times New Roman" w:hAnsi="Times New Roman" w:cs="Times New Roman"/>
              </w:rPr>
              <w:t xml:space="preserve"> </w:t>
            </w:r>
            <w:r w:rsidRPr="00992A5F">
              <w:rPr>
                <w:rFonts w:ascii="Times New Roman" w:hAnsi="Times New Roman" w:cs="Times New Roman"/>
              </w:rPr>
              <w:t>,студену зиму унесите!»»Жаворонок,</w:t>
            </w:r>
            <w:r w:rsidR="005B775A">
              <w:rPr>
                <w:rFonts w:ascii="Times New Roman" w:hAnsi="Times New Roman" w:cs="Times New Roman"/>
              </w:rPr>
              <w:t xml:space="preserve"> </w:t>
            </w:r>
            <w:r w:rsidRPr="00992A5F">
              <w:rPr>
                <w:rFonts w:ascii="Times New Roman" w:hAnsi="Times New Roman" w:cs="Times New Roman"/>
              </w:rPr>
              <w:t>жаворонок,на тебе зиму,</w:t>
            </w:r>
            <w:r w:rsidR="005B775A">
              <w:rPr>
                <w:rFonts w:ascii="Times New Roman" w:hAnsi="Times New Roman" w:cs="Times New Roman"/>
              </w:rPr>
              <w:t xml:space="preserve"> </w:t>
            </w:r>
            <w:r w:rsidRPr="00992A5F">
              <w:rPr>
                <w:rFonts w:ascii="Times New Roman" w:hAnsi="Times New Roman" w:cs="Times New Roman"/>
              </w:rPr>
              <w:t>а нам лето!»</w:t>
            </w:r>
          </w:p>
          <w:p w:rsidR="00B3050F" w:rsidRPr="00992A5F" w:rsidRDefault="00B3050F" w:rsidP="00992A5F">
            <w:pPr>
              <w:spacing w:after="0"/>
              <w:rPr>
                <w:rFonts w:ascii="Times New Roman" w:hAnsi="Times New Roman" w:cs="Times New Roman"/>
              </w:rPr>
            </w:pPr>
            <w:r w:rsidRPr="00992A5F">
              <w:rPr>
                <w:rFonts w:ascii="Times New Roman" w:hAnsi="Times New Roman" w:cs="Times New Roman"/>
              </w:rPr>
              <w:t>Жаворонков съедали</w:t>
            </w:r>
            <w:r w:rsidR="005B775A">
              <w:rPr>
                <w:rFonts w:ascii="Times New Roman" w:hAnsi="Times New Roman" w:cs="Times New Roman"/>
              </w:rPr>
              <w:t xml:space="preserve"> </w:t>
            </w:r>
            <w:r w:rsidRPr="00992A5F">
              <w:rPr>
                <w:rFonts w:ascii="Times New Roman" w:hAnsi="Times New Roman" w:cs="Times New Roman"/>
              </w:rPr>
              <w:t>,иногда   в них  запекали монетку,</w:t>
            </w:r>
            <w:r w:rsidR="005B775A">
              <w:rPr>
                <w:rFonts w:ascii="Times New Roman" w:hAnsi="Times New Roman" w:cs="Times New Roman"/>
              </w:rPr>
              <w:t xml:space="preserve"> </w:t>
            </w:r>
            <w:r w:rsidRPr="00992A5F">
              <w:rPr>
                <w:rFonts w:ascii="Times New Roman" w:hAnsi="Times New Roman" w:cs="Times New Roman"/>
              </w:rPr>
              <w:t>кольцо,уголек и т.д.По тому,</w:t>
            </w:r>
            <w:r w:rsidR="005B775A">
              <w:rPr>
                <w:rFonts w:ascii="Times New Roman" w:hAnsi="Times New Roman" w:cs="Times New Roman"/>
              </w:rPr>
              <w:t xml:space="preserve"> </w:t>
            </w:r>
            <w:r w:rsidRPr="00992A5F">
              <w:rPr>
                <w:rFonts w:ascii="Times New Roman" w:hAnsi="Times New Roman" w:cs="Times New Roman"/>
              </w:rPr>
              <w:t>кому что достанется  «узнавали»о предстоящей участи:</w:t>
            </w:r>
            <w:r w:rsidR="005B775A">
              <w:rPr>
                <w:rFonts w:ascii="Times New Roman" w:hAnsi="Times New Roman" w:cs="Times New Roman"/>
              </w:rPr>
              <w:t xml:space="preserve"> </w:t>
            </w:r>
            <w:r w:rsidRPr="00992A5F">
              <w:rPr>
                <w:rFonts w:ascii="Times New Roman" w:hAnsi="Times New Roman" w:cs="Times New Roman"/>
              </w:rPr>
              <w:t>кольцо –к свадьбе,</w:t>
            </w:r>
            <w:r w:rsidR="005B775A">
              <w:rPr>
                <w:rFonts w:ascii="Times New Roman" w:hAnsi="Times New Roman" w:cs="Times New Roman"/>
              </w:rPr>
              <w:t xml:space="preserve"> </w:t>
            </w:r>
            <w:r w:rsidRPr="00992A5F">
              <w:rPr>
                <w:rFonts w:ascii="Times New Roman" w:hAnsi="Times New Roman" w:cs="Times New Roman"/>
              </w:rPr>
              <w:t>монетка –к богатству,</w:t>
            </w:r>
          </w:p>
        </w:tc>
        <w:tc>
          <w:tcPr>
            <w:tcW w:w="1276" w:type="dxa"/>
          </w:tcPr>
          <w:p w:rsidR="00B3050F" w:rsidRPr="00992A5F" w:rsidRDefault="00B3050F" w:rsidP="003F7365">
            <w:pPr>
              <w:pStyle w:val="Style1"/>
              <w:widowControl/>
              <w:autoSpaceDE/>
              <w:autoSpaceDN/>
              <w:adjustRightInd/>
              <w:spacing w:line="240" w:lineRule="auto"/>
            </w:pPr>
            <w:r w:rsidRPr="00992A5F">
              <w:t>Знать  название праздника</w:t>
            </w:r>
          </w:p>
          <w:p w:rsidR="00B3050F" w:rsidRPr="00992A5F" w:rsidRDefault="00B3050F" w:rsidP="003F7365">
            <w:pPr>
              <w:pStyle w:val="Style1"/>
              <w:widowControl/>
              <w:autoSpaceDE/>
              <w:autoSpaceDN/>
              <w:adjustRightInd/>
              <w:spacing w:line="240" w:lineRule="auto"/>
            </w:pPr>
            <w:r w:rsidRPr="00992A5F">
              <w:t xml:space="preserve">  и   основные занятия  людей при подготовке к празднику</w:t>
            </w:r>
          </w:p>
        </w:tc>
        <w:tc>
          <w:tcPr>
            <w:tcW w:w="1134" w:type="dxa"/>
          </w:tcPr>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Круглый год.</w:t>
            </w:r>
          </w:p>
          <w:p w:rsidR="00B3050F" w:rsidRPr="00992A5F" w:rsidRDefault="00B3050F" w:rsidP="003F7365">
            <w:pPr>
              <w:jc w:val="center"/>
              <w:rPr>
                <w:rFonts w:ascii="Times New Roman" w:hAnsi="Times New Roman" w:cs="Times New Roman"/>
              </w:rPr>
            </w:pPr>
            <w:r w:rsidRPr="00992A5F">
              <w:rPr>
                <w:rFonts w:ascii="Times New Roman" w:hAnsi="Times New Roman" w:cs="Times New Roman"/>
              </w:rPr>
              <w:t>сост.Некрылова</w:t>
            </w:r>
          </w:p>
        </w:tc>
      </w:tr>
    </w:tbl>
    <w:p w:rsidR="00B3050F" w:rsidRPr="00196001" w:rsidRDefault="00B3050F" w:rsidP="00196001">
      <w:pPr>
        <w:pStyle w:val="5"/>
        <w:jc w:val="center"/>
        <w:rPr>
          <w:rFonts w:ascii="Times New Roman" w:hAnsi="Times New Roman" w:cs="Times New Roman"/>
          <w:b/>
          <w:bCs/>
          <w:i/>
          <w:iCs/>
          <w:sz w:val="28"/>
          <w:szCs w:val="28"/>
        </w:rPr>
      </w:pPr>
      <w:r w:rsidRPr="00196001">
        <w:rPr>
          <w:rFonts w:ascii="Times New Roman" w:hAnsi="Times New Roman" w:cs="Times New Roman"/>
          <w:b/>
          <w:bCs/>
          <w:i/>
          <w:iCs/>
          <w:sz w:val="28"/>
          <w:szCs w:val="28"/>
        </w:rPr>
        <w:t>Старшая группа</w:t>
      </w:r>
    </w:p>
    <w:p w:rsidR="00B3050F" w:rsidRDefault="00B3050F" w:rsidP="00B3050F">
      <w:pPr>
        <w:jc w:val="center"/>
        <w:rPr>
          <w:b/>
          <w:bCs/>
          <w:sz w:val="28"/>
          <w:szCs w:val="28"/>
        </w:rPr>
      </w:pPr>
      <w:r w:rsidRPr="00196001">
        <w:rPr>
          <w:rFonts w:ascii="Times New Roman" w:hAnsi="Times New Roman" w:cs="Times New Roman"/>
          <w:b/>
          <w:bCs/>
          <w:sz w:val="28"/>
          <w:szCs w:val="28"/>
        </w:rPr>
        <w:t>1 блок «Степь-матушка, Дон- батюшка».</w:t>
      </w:r>
    </w:p>
    <w:tbl>
      <w:tblPr>
        <w:tblW w:w="109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53"/>
        <w:gridCol w:w="1160"/>
        <w:gridCol w:w="708"/>
        <w:gridCol w:w="993"/>
        <w:gridCol w:w="10"/>
        <w:gridCol w:w="415"/>
        <w:gridCol w:w="1395"/>
        <w:gridCol w:w="1440"/>
        <w:gridCol w:w="106"/>
        <w:gridCol w:w="319"/>
        <w:gridCol w:w="428"/>
        <w:gridCol w:w="423"/>
        <w:gridCol w:w="141"/>
        <w:gridCol w:w="142"/>
        <w:gridCol w:w="479"/>
        <w:gridCol w:w="1222"/>
        <w:gridCol w:w="69"/>
        <w:gridCol w:w="14"/>
      </w:tblGrid>
      <w:tr w:rsidR="00B3050F" w:rsidTr="008177D2">
        <w:trPr>
          <w:gridAfter w:val="1"/>
          <w:wAfter w:w="14" w:type="dxa"/>
        </w:trPr>
        <w:tc>
          <w:tcPr>
            <w:tcW w:w="1272" w:type="dxa"/>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Основные цели</w:t>
            </w:r>
          </w:p>
        </w:tc>
        <w:tc>
          <w:tcPr>
            <w:tcW w:w="1413" w:type="dxa"/>
            <w:gridSpan w:val="2"/>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Конкретизация задач</w:t>
            </w:r>
          </w:p>
        </w:tc>
        <w:tc>
          <w:tcPr>
            <w:tcW w:w="1711" w:type="dxa"/>
            <w:gridSpan w:val="3"/>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Формы работы</w:t>
            </w:r>
          </w:p>
        </w:tc>
        <w:tc>
          <w:tcPr>
            <w:tcW w:w="4103" w:type="dxa"/>
            <w:gridSpan w:val="6"/>
          </w:tcPr>
          <w:p w:rsidR="00B3050F" w:rsidRPr="00196001" w:rsidRDefault="00196001" w:rsidP="00196001">
            <w:pPr>
              <w:spacing w:after="0" w:line="240" w:lineRule="auto"/>
              <w:ind w:left="-965" w:firstLine="965"/>
              <w:rPr>
                <w:rFonts w:ascii="Times New Roman" w:hAnsi="Times New Roman" w:cs="Times New Roman"/>
              </w:rPr>
            </w:pPr>
            <w:r w:rsidRPr="00196001">
              <w:rPr>
                <w:rFonts w:ascii="Times New Roman" w:hAnsi="Times New Roman" w:cs="Times New Roman"/>
              </w:rPr>
              <w:t>С</w:t>
            </w:r>
            <w:r w:rsidR="00B3050F" w:rsidRPr="00196001">
              <w:rPr>
                <w:rFonts w:ascii="Times New Roman" w:hAnsi="Times New Roman" w:cs="Times New Roman"/>
              </w:rPr>
              <w:t>одержание</w:t>
            </w:r>
            <w:r w:rsidRPr="00196001">
              <w:rPr>
                <w:rFonts w:ascii="Times New Roman" w:hAnsi="Times New Roman" w:cs="Times New Roman"/>
              </w:rPr>
              <w:t xml:space="preserve"> деятельности</w:t>
            </w:r>
          </w:p>
        </w:tc>
        <w:tc>
          <w:tcPr>
            <w:tcW w:w="1185" w:type="dxa"/>
            <w:gridSpan w:val="4"/>
          </w:tcPr>
          <w:p w:rsidR="00B3050F" w:rsidRPr="00196001" w:rsidRDefault="00196001" w:rsidP="00196001">
            <w:pPr>
              <w:spacing w:after="0" w:line="240" w:lineRule="auto"/>
              <w:rPr>
                <w:rFonts w:ascii="Times New Roman" w:hAnsi="Times New Roman" w:cs="Times New Roman"/>
              </w:rPr>
            </w:pPr>
            <w:r w:rsidRPr="00196001">
              <w:rPr>
                <w:rFonts w:ascii="Times New Roman" w:hAnsi="Times New Roman" w:cs="Times New Roman"/>
              </w:rPr>
              <w:t>Предполагаемый результат</w:t>
            </w:r>
          </w:p>
        </w:tc>
        <w:tc>
          <w:tcPr>
            <w:tcW w:w="1291" w:type="dxa"/>
            <w:gridSpan w:val="2"/>
          </w:tcPr>
          <w:p w:rsidR="00B3050F" w:rsidRPr="00196001" w:rsidRDefault="00B3050F" w:rsidP="00196001">
            <w:pPr>
              <w:spacing w:after="0" w:line="240" w:lineRule="auto"/>
              <w:ind w:left="1136" w:hanging="1136"/>
              <w:rPr>
                <w:rFonts w:ascii="Times New Roman" w:hAnsi="Times New Roman" w:cs="Times New Roman"/>
              </w:rPr>
            </w:pPr>
            <w:r w:rsidRPr="00196001">
              <w:rPr>
                <w:rFonts w:ascii="Times New Roman" w:hAnsi="Times New Roman" w:cs="Times New Roman"/>
              </w:rPr>
              <w:t>Литература</w:t>
            </w:r>
          </w:p>
        </w:tc>
      </w:tr>
      <w:tr w:rsidR="00B3050F" w:rsidTr="008177D2">
        <w:trPr>
          <w:gridAfter w:val="1"/>
          <w:wAfter w:w="14" w:type="dxa"/>
        </w:trPr>
        <w:tc>
          <w:tcPr>
            <w:tcW w:w="1272" w:type="dxa"/>
          </w:tcPr>
          <w:p w:rsidR="00B3050F" w:rsidRPr="00196001" w:rsidRDefault="00DD6E7E" w:rsidP="008F50B6">
            <w:pPr>
              <w:spacing w:after="0" w:line="240" w:lineRule="auto"/>
              <w:jc w:val="both"/>
              <w:rPr>
                <w:rFonts w:ascii="Times New Roman" w:hAnsi="Times New Roman" w:cs="Times New Roman"/>
              </w:rPr>
            </w:pPr>
            <w:r w:rsidRPr="00196001">
              <w:rPr>
                <w:rFonts w:ascii="Times New Roman" w:hAnsi="Times New Roman" w:cs="Times New Roman"/>
              </w:rPr>
              <w:t>формировать   интерес к природе края ,представления об основных экосистемах,</w:t>
            </w:r>
          </w:p>
          <w:p w:rsidR="00B3050F" w:rsidRPr="00196001" w:rsidRDefault="00DD6E7E" w:rsidP="008F50B6">
            <w:pPr>
              <w:spacing w:after="0" w:line="240" w:lineRule="auto"/>
              <w:ind w:left="180" w:hanging="180"/>
              <w:jc w:val="both"/>
              <w:rPr>
                <w:rFonts w:ascii="Times New Roman" w:hAnsi="Times New Roman" w:cs="Times New Roman"/>
              </w:rPr>
            </w:pPr>
            <w:r w:rsidRPr="00196001">
              <w:rPr>
                <w:rFonts w:ascii="Times New Roman" w:hAnsi="Times New Roman" w:cs="Times New Roman"/>
              </w:rPr>
              <w:t>устанавливать взаимосвязь внешнего вида животных от сред ы обитания</w:t>
            </w:r>
            <w:r w:rsidR="00B3050F" w:rsidRPr="00196001">
              <w:rPr>
                <w:rFonts w:ascii="Times New Roman" w:hAnsi="Times New Roman" w:cs="Times New Roman"/>
              </w:rPr>
              <w:t>.</w:t>
            </w:r>
          </w:p>
        </w:tc>
        <w:tc>
          <w:tcPr>
            <w:tcW w:w="1413" w:type="dxa"/>
            <w:gridSpan w:val="2"/>
          </w:tcPr>
          <w:p w:rsidR="00B3050F" w:rsidRPr="00196001" w:rsidRDefault="00B3050F" w:rsidP="00196001">
            <w:pPr>
              <w:spacing w:after="0" w:line="240" w:lineRule="auto"/>
              <w:rPr>
                <w:rFonts w:ascii="Times New Roman" w:hAnsi="Times New Roman" w:cs="Times New Roman"/>
              </w:rPr>
            </w:pPr>
          </w:p>
        </w:tc>
        <w:tc>
          <w:tcPr>
            <w:tcW w:w="1711" w:type="dxa"/>
            <w:gridSpan w:val="3"/>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Занятие п.ц. «Сказки царя Берендея» (лес,степь,</w:t>
            </w:r>
            <w:r w:rsidR="00DD6E7E">
              <w:rPr>
                <w:rFonts w:ascii="Times New Roman" w:hAnsi="Times New Roman" w:cs="Times New Roman"/>
              </w:rPr>
              <w:t xml:space="preserve"> </w:t>
            </w:r>
            <w:r w:rsidRPr="00196001">
              <w:rPr>
                <w:rFonts w:ascii="Times New Roman" w:hAnsi="Times New Roman" w:cs="Times New Roman"/>
              </w:rPr>
              <w:t>лесостепь),</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Экскурсии в парк,степь;</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Чтение художественной литературы;</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Просмотр слайдов,иллюстраций;</w:t>
            </w:r>
          </w:p>
          <w:p w:rsidR="00B3050F" w:rsidRPr="00196001" w:rsidRDefault="00B3050F" w:rsidP="00196001">
            <w:pPr>
              <w:pStyle w:val="Style1"/>
              <w:widowControl/>
              <w:autoSpaceDE/>
              <w:autoSpaceDN/>
              <w:adjustRightInd/>
              <w:spacing w:line="240" w:lineRule="auto"/>
              <w:rPr>
                <w:sz w:val="22"/>
                <w:szCs w:val="22"/>
              </w:rPr>
            </w:pPr>
            <w:r w:rsidRPr="00196001">
              <w:rPr>
                <w:sz w:val="22"/>
                <w:szCs w:val="22"/>
              </w:rPr>
              <w:t>Дидактические игры с растениями и животными.</w:t>
            </w:r>
          </w:p>
        </w:tc>
        <w:tc>
          <w:tcPr>
            <w:tcW w:w="4103" w:type="dxa"/>
            <w:gridSpan w:val="6"/>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Степь – это сообщество растений и животных, которые живут вместе и нужны друг другу. В степи несколько «этажей»растений: кустарники высокие ,пониже, травы высокие и стелющиеся по земле. На всех этажах в степи живут животные и в почве тоже. В степи есть животные, которые питаются различными частями растений: листьям, плодами, корой, почками, цветами. Но очень много крупных и мелких хищников, которые питаются другими животными .Все обитатели степи зависят друг от друга. Они приспособлены к жизни в степи: имеют окраску тела, которая помогает им быть незаметными, они легко передвигаются по земле, находят здесь разнообразные убежища, пищу, устраивают места для выведения потомства (норы, гнезда).Растительноядные животные приспособлены защищаться от врагов, хищники- преследовать свою добычу. Все животные приспособлены к сезонным изменениям погоды(под зиму запасают корма, впадают в спячку).Часто люди, придя в степь разрушают муравейники, разоряют гнезда птиц, рвут цветы, топчут траву ,а чтобы восстановить все это природе потребуется очень много времени. Если мы не будем заботиться о природе, а она наш дом, на погибнет.</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Знакомство с лесостепью проводиться аналогично.</w:t>
            </w:r>
          </w:p>
        </w:tc>
        <w:tc>
          <w:tcPr>
            <w:tcW w:w="1185" w:type="dxa"/>
            <w:gridSpan w:val="4"/>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ОБ ОСНОВНЫХ ЭКОСИСТЕМАХ,</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зависимости внешнего вида животного от среды его обитания</w:t>
            </w:r>
          </w:p>
        </w:tc>
        <w:tc>
          <w:tcPr>
            <w:tcW w:w="1291" w:type="dxa"/>
            <w:gridSpan w:val="2"/>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Звонарев П.В. Край родной. Ростовское книжное издательствою1995</w:t>
            </w:r>
          </w:p>
          <w:p w:rsidR="00B3050F" w:rsidRPr="00196001" w:rsidRDefault="00B3050F" w:rsidP="00196001">
            <w:pPr>
              <w:spacing w:after="0" w:line="240" w:lineRule="auto"/>
              <w:rPr>
                <w:rFonts w:ascii="Times New Roman" w:hAnsi="Times New Roman" w:cs="Times New Roman"/>
              </w:rPr>
            </w:pP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Левченко В.С. Знай свой край. Ростовское книжное издательство.1977ю</w:t>
            </w:r>
          </w:p>
          <w:p w:rsidR="00B3050F" w:rsidRPr="00196001" w:rsidRDefault="00B3050F" w:rsidP="00196001">
            <w:pPr>
              <w:spacing w:after="0" w:line="240" w:lineRule="auto"/>
              <w:rPr>
                <w:rFonts w:ascii="Times New Roman" w:hAnsi="Times New Roman" w:cs="Times New Roman"/>
              </w:rPr>
            </w:pPr>
          </w:p>
        </w:tc>
      </w:tr>
      <w:tr w:rsidR="00B3050F" w:rsidTr="008177D2">
        <w:trPr>
          <w:gridAfter w:val="1"/>
          <w:wAfter w:w="14" w:type="dxa"/>
        </w:trPr>
        <w:tc>
          <w:tcPr>
            <w:tcW w:w="1272" w:type="dxa"/>
          </w:tcPr>
          <w:p w:rsidR="00B3050F" w:rsidRPr="00196001" w:rsidRDefault="00B3050F" w:rsidP="00196001">
            <w:pPr>
              <w:spacing w:after="0" w:line="240" w:lineRule="auto"/>
              <w:rPr>
                <w:rFonts w:ascii="Times New Roman" w:hAnsi="Times New Roman" w:cs="Times New Roman"/>
              </w:rPr>
            </w:pPr>
          </w:p>
        </w:tc>
        <w:tc>
          <w:tcPr>
            <w:tcW w:w="1413" w:type="dxa"/>
            <w:gridSpan w:val="2"/>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Познакомить детей с рекой Дон, источником рыболовства, судоходства, кормильцем казаков,проблемами реки в наше время.Способствовать формированию начал экологического зознания.</w:t>
            </w:r>
          </w:p>
        </w:tc>
        <w:tc>
          <w:tcPr>
            <w:tcW w:w="1711" w:type="dxa"/>
            <w:gridSpan w:val="3"/>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Занятие п.ц.  «Дон – батюшка».</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Рассматривание иллюстраций ,карты области; чтение художественной литературы; экскурсия по реке Дон.</w:t>
            </w:r>
          </w:p>
        </w:tc>
        <w:tc>
          <w:tcPr>
            <w:tcW w:w="4103" w:type="dxa"/>
            <w:gridSpan w:val="6"/>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Дон – самая большая,</w:t>
            </w:r>
            <w:r w:rsidR="00FD0AB7">
              <w:rPr>
                <w:rFonts w:ascii="Times New Roman" w:hAnsi="Times New Roman" w:cs="Times New Roman"/>
              </w:rPr>
              <w:t xml:space="preserve"> </w:t>
            </w:r>
            <w:r w:rsidRPr="00196001">
              <w:rPr>
                <w:rFonts w:ascii="Times New Roman" w:hAnsi="Times New Roman" w:cs="Times New Roman"/>
              </w:rPr>
              <w:t>главная река нашей области.</w:t>
            </w:r>
            <w:r w:rsidR="00FD0AB7">
              <w:rPr>
                <w:rFonts w:ascii="Times New Roman" w:hAnsi="Times New Roman" w:cs="Times New Roman"/>
              </w:rPr>
              <w:t xml:space="preserve"> </w:t>
            </w:r>
            <w:r w:rsidRPr="00196001">
              <w:rPr>
                <w:rFonts w:ascii="Times New Roman" w:hAnsi="Times New Roman" w:cs="Times New Roman"/>
              </w:rPr>
              <w:t>Почти 2000км петляет донская вода по земле.</w:t>
            </w:r>
            <w:r w:rsidR="00FD0AB7">
              <w:rPr>
                <w:rFonts w:ascii="Times New Roman" w:hAnsi="Times New Roman" w:cs="Times New Roman"/>
              </w:rPr>
              <w:t xml:space="preserve"> </w:t>
            </w:r>
            <w:r w:rsidRPr="00196001">
              <w:rPr>
                <w:rFonts w:ascii="Times New Roman" w:hAnsi="Times New Roman" w:cs="Times New Roman"/>
              </w:rPr>
              <w:t>Начинаясь в березняке и дубравах,</w:t>
            </w:r>
            <w:r w:rsidR="00FD0AB7">
              <w:rPr>
                <w:rFonts w:ascii="Times New Roman" w:hAnsi="Times New Roman" w:cs="Times New Roman"/>
              </w:rPr>
              <w:t xml:space="preserve"> </w:t>
            </w:r>
            <w:r w:rsidRPr="00196001">
              <w:rPr>
                <w:rFonts w:ascii="Times New Roman" w:hAnsi="Times New Roman" w:cs="Times New Roman"/>
              </w:rPr>
              <w:t>Дон постепенно покидает леса и течет по степи.</w:t>
            </w:r>
            <w:r w:rsidR="00FD0AB7">
              <w:rPr>
                <w:rFonts w:ascii="Times New Roman" w:hAnsi="Times New Roman" w:cs="Times New Roman"/>
              </w:rPr>
              <w:t xml:space="preserve"> </w:t>
            </w:r>
            <w:r w:rsidRPr="00196001">
              <w:rPr>
                <w:rFonts w:ascii="Times New Roman" w:hAnsi="Times New Roman" w:cs="Times New Roman"/>
              </w:rPr>
              <w:t>Берега Дона пахнут полынью и донником</w:t>
            </w:r>
            <w:r w:rsidR="00FD0AB7">
              <w:rPr>
                <w:rFonts w:ascii="Times New Roman" w:hAnsi="Times New Roman" w:cs="Times New Roman"/>
              </w:rPr>
              <w:t xml:space="preserve"> </w:t>
            </w:r>
            <w:r w:rsidRPr="00196001">
              <w:rPr>
                <w:rFonts w:ascii="Times New Roman" w:hAnsi="Times New Roman" w:cs="Times New Roman"/>
              </w:rPr>
              <w:t>.С высоты можно увидеть</w:t>
            </w:r>
            <w:r w:rsidR="00FD0AB7">
              <w:rPr>
                <w:rFonts w:ascii="Times New Roman" w:hAnsi="Times New Roman" w:cs="Times New Roman"/>
              </w:rPr>
              <w:t xml:space="preserve"> </w:t>
            </w:r>
            <w:r w:rsidRPr="00196001">
              <w:rPr>
                <w:rFonts w:ascii="Times New Roman" w:hAnsi="Times New Roman" w:cs="Times New Roman"/>
              </w:rPr>
              <w:t>разные  судобаржи,</w:t>
            </w:r>
            <w:r w:rsidR="00FD0AB7">
              <w:rPr>
                <w:rFonts w:ascii="Times New Roman" w:hAnsi="Times New Roman" w:cs="Times New Roman"/>
              </w:rPr>
              <w:t xml:space="preserve"> </w:t>
            </w:r>
            <w:r w:rsidRPr="00196001">
              <w:rPr>
                <w:rFonts w:ascii="Times New Roman" w:hAnsi="Times New Roman" w:cs="Times New Roman"/>
              </w:rPr>
              <w:t>стремительную ракету,</w:t>
            </w:r>
            <w:r w:rsidR="00FD0AB7">
              <w:rPr>
                <w:rFonts w:ascii="Times New Roman" w:hAnsi="Times New Roman" w:cs="Times New Roman"/>
              </w:rPr>
              <w:t xml:space="preserve"> </w:t>
            </w:r>
            <w:r w:rsidRPr="00196001">
              <w:rPr>
                <w:rFonts w:ascii="Times New Roman" w:hAnsi="Times New Roman" w:cs="Times New Roman"/>
              </w:rPr>
              <w:t>рыбачьи  лодки. В старину Дон был основным кормильцем семьи.</w:t>
            </w:r>
            <w:r w:rsidR="00FD0AB7">
              <w:rPr>
                <w:rFonts w:ascii="Times New Roman" w:hAnsi="Times New Roman" w:cs="Times New Roman"/>
              </w:rPr>
              <w:t xml:space="preserve"> </w:t>
            </w:r>
            <w:r w:rsidRPr="00196001">
              <w:rPr>
                <w:rFonts w:ascii="Times New Roman" w:hAnsi="Times New Roman" w:cs="Times New Roman"/>
              </w:rPr>
              <w:t>Дон кормит и птиц:</w:t>
            </w:r>
            <w:r w:rsidR="00FD0AB7">
              <w:rPr>
                <w:rFonts w:ascii="Times New Roman" w:hAnsi="Times New Roman" w:cs="Times New Roman"/>
              </w:rPr>
              <w:t xml:space="preserve"> </w:t>
            </w:r>
            <w:r w:rsidRPr="00196001">
              <w:rPr>
                <w:rFonts w:ascii="Times New Roman" w:hAnsi="Times New Roman" w:cs="Times New Roman"/>
              </w:rPr>
              <w:t>охотясь за рыбой летает скопа.</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На земле нет незначительных рек.</w:t>
            </w:r>
            <w:r w:rsidR="00FD0AB7">
              <w:rPr>
                <w:rFonts w:ascii="Times New Roman" w:hAnsi="Times New Roman" w:cs="Times New Roman"/>
              </w:rPr>
              <w:t xml:space="preserve"> </w:t>
            </w:r>
            <w:r w:rsidRPr="00196001">
              <w:rPr>
                <w:rFonts w:ascii="Times New Roman" w:hAnsi="Times New Roman" w:cs="Times New Roman"/>
              </w:rPr>
              <w:t>Даже самый маленький ручеек годе</w:t>
            </w:r>
            <w:r w:rsidR="00FD0AB7">
              <w:rPr>
                <w:rFonts w:ascii="Times New Roman" w:hAnsi="Times New Roman" w:cs="Times New Roman"/>
              </w:rPr>
              <w:t xml:space="preserve"> </w:t>
            </w:r>
            <w:r w:rsidRPr="00196001">
              <w:rPr>
                <w:rFonts w:ascii="Times New Roman" w:hAnsi="Times New Roman" w:cs="Times New Roman"/>
              </w:rPr>
              <w:t>нуже</w:t>
            </w:r>
            <w:r w:rsidR="00FD0AB7">
              <w:rPr>
                <w:rFonts w:ascii="Times New Roman" w:hAnsi="Times New Roman" w:cs="Times New Roman"/>
              </w:rPr>
              <w:t>н</w:t>
            </w:r>
            <w:r w:rsidRPr="00196001">
              <w:rPr>
                <w:rFonts w:ascii="Times New Roman" w:hAnsi="Times New Roman" w:cs="Times New Roman"/>
              </w:rPr>
              <w:t xml:space="preserve"> для того,</w:t>
            </w:r>
            <w:r w:rsidR="00FD0AB7">
              <w:rPr>
                <w:rFonts w:ascii="Times New Roman" w:hAnsi="Times New Roman" w:cs="Times New Roman"/>
              </w:rPr>
              <w:t xml:space="preserve"> </w:t>
            </w:r>
            <w:r w:rsidRPr="00196001">
              <w:rPr>
                <w:rFonts w:ascii="Times New Roman" w:hAnsi="Times New Roman" w:cs="Times New Roman"/>
              </w:rPr>
              <w:t>чтобы</w:t>
            </w:r>
            <w:r w:rsidR="00FD0AB7">
              <w:rPr>
                <w:rFonts w:ascii="Times New Roman" w:hAnsi="Times New Roman" w:cs="Times New Roman"/>
              </w:rPr>
              <w:t xml:space="preserve"> </w:t>
            </w:r>
            <w:r w:rsidRPr="00196001">
              <w:rPr>
                <w:rFonts w:ascii="Times New Roman" w:hAnsi="Times New Roman" w:cs="Times New Roman"/>
              </w:rPr>
              <w:t xml:space="preserve"> напиться.</w:t>
            </w:r>
            <w:r w:rsidR="00FD0AB7">
              <w:rPr>
                <w:rFonts w:ascii="Times New Roman" w:hAnsi="Times New Roman" w:cs="Times New Roman"/>
              </w:rPr>
              <w:t xml:space="preserve"> </w:t>
            </w:r>
            <w:r w:rsidRPr="00196001">
              <w:rPr>
                <w:rFonts w:ascii="Times New Roman" w:hAnsi="Times New Roman" w:cs="Times New Roman"/>
              </w:rPr>
              <w:t>А Дон питает животных,</w:t>
            </w:r>
            <w:r w:rsidR="00FD0AB7">
              <w:rPr>
                <w:rFonts w:ascii="Times New Roman" w:hAnsi="Times New Roman" w:cs="Times New Roman"/>
              </w:rPr>
              <w:t xml:space="preserve"> </w:t>
            </w:r>
            <w:r w:rsidRPr="00196001">
              <w:rPr>
                <w:rFonts w:ascii="Times New Roman" w:hAnsi="Times New Roman" w:cs="Times New Roman"/>
              </w:rPr>
              <w:t>птиц,поит животных и рыбака с удочкой ,и растения</w:t>
            </w:r>
            <w:r w:rsidR="00FD0AB7">
              <w:rPr>
                <w:rFonts w:ascii="Times New Roman" w:hAnsi="Times New Roman" w:cs="Times New Roman"/>
              </w:rPr>
              <w:t xml:space="preserve"> </w:t>
            </w:r>
            <w:r w:rsidRPr="00196001">
              <w:rPr>
                <w:rFonts w:ascii="Times New Roman" w:hAnsi="Times New Roman" w:cs="Times New Roman"/>
              </w:rPr>
              <w:t>.Дон летом –это место</w:t>
            </w:r>
            <w:r w:rsidR="00FD0AB7">
              <w:rPr>
                <w:rFonts w:ascii="Times New Roman" w:hAnsi="Times New Roman" w:cs="Times New Roman"/>
              </w:rPr>
              <w:t xml:space="preserve"> </w:t>
            </w:r>
            <w:r w:rsidRPr="00196001">
              <w:rPr>
                <w:rFonts w:ascii="Times New Roman" w:hAnsi="Times New Roman" w:cs="Times New Roman"/>
              </w:rPr>
              <w:t>для отдыха,</w:t>
            </w:r>
            <w:r w:rsidR="00FD0AB7">
              <w:rPr>
                <w:rFonts w:ascii="Times New Roman" w:hAnsi="Times New Roman" w:cs="Times New Roman"/>
              </w:rPr>
              <w:t xml:space="preserve"> </w:t>
            </w:r>
            <w:r w:rsidRPr="00196001">
              <w:rPr>
                <w:rFonts w:ascii="Times New Roman" w:hAnsi="Times New Roman" w:cs="Times New Roman"/>
              </w:rPr>
              <w:t>гуляния по берегу.</w:t>
            </w:r>
            <w:r w:rsidR="00FD0AB7">
              <w:rPr>
                <w:rFonts w:ascii="Times New Roman" w:hAnsi="Times New Roman" w:cs="Times New Roman"/>
              </w:rPr>
              <w:t xml:space="preserve"> </w:t>
            </w:r>
            <w:r w:rsidRPr="00196001">
              <w:rPr>
                <w:rFonts w:ascii="Times New Roman" w:hAnsi="Times New Roman" w:cs="Times New Roman"/>
              </w:rPr>
              <w:t>По тихой воде Дона,</w:t>
            </w:r>
            <w:r w:rsidR="00FD0AB7">
              <w:rPr>
                <w:rFonts w:ascii="Times New Roman" w:hAnsi="Times New Roman" w:cs="Times New Roman"/>
              </w:rPr>
              <w:t xml:space="preserve"> </w:t>
            </w:r>
            <w:r w:rsidRPr="00196001">
              <w:rPr>
                <w:rFonts w:ascii="Times New Roman" w:hAnsi="Times New Roman" w:cs="Times New Roman"/>
              </w:rPr>
              <w:t>где когда-то ходили челны казаков,-</w:t>
            </w:r>
            <w:r w:rsidR="00FD0AB7">
              <w:rPr>
                <w:rFonts w:ascii="Times New Roman" w:hAnsi="Times New Roman" w:cs="Times New Roman"/>
              </w:rPr>
              <w:t xml:space="preserve"> </w:t>
            </w:r>
            <w:r w:rsidR="00A12053">
              <w:rPr>
                <w:rFonts w:ascii="Times New Roman" w:hAnsi="Times New Roman" w:cs="Times New Roman"/>
              </w:rPr>
              <w:t>ныне ходят</w:t>
            </w:r>
            <w:r w:rsidRPr="00196001">
              <w:rPr>
                <w:rFonts w:ascii="Times New Roman" w:hAnsi="Times New Roman" w:cs="Times New Roman"/>
              </w:rPr>
              <w:t xml:space="preserve"> стремительные ракеты.</w:t>
            </w:r>
            <w:r w:rsidR="00FD0AB7">
              <w:rPr>
                <w:rFonts w:ascii="Times New Roman" w:hAnsi="Times New Roman" w:cs="Times New Roman"/>
              </w:rPr>
              <w:t xml:space="preserve"> </w:t>
            </w:r>
            <w:r w:rsidRPr="00196001">
              <w:rPr>
                <w:rFonts w:ascii="Times New Roman" w:hAnsi="Times New Roman" w:cs="Times New Roman"/>
              </w:rPr>
              <w:t>В настоящее время по реке перевозят очень тяжелые грузы- здесь проложены транспортные пути</w:t>
            </w:r>
            <w:r w:rsidR="00FD0AB7">
              <w:rPr>
                <w:rFonts w:ascii="Times New Roman" w:hAnsi="Times New Roman" w:cs="Times New Roman"/>
              </w:rPr>
              <w:t xml:space="preserve"> </w:t>
            </w:r>
            <w:r w:rsidRPr="00196001">
              <w:rPr>
                <w:rFonts w:ascii="Times New Roman" w:hAnsi="Times New Roman" w:cs="Times New Roman"/>
              </w:rPr>
              <w:t>.Сейчас воды в нашей реке очень загрязнены, многие заводы сбрасывают сюда свои отходы, поэтому гибнет рыба животные ,птицы, это очень вредно для человека. Необходимо строить очистные сооружения и беречь родную реку.</w:t>
            </w:r>
          </w:p>
        </w:tc>
        <w:tc>
          <w:tcPr>
            <w:tcW w:w="1185" w:type="dxa"/>
            <w:gridSpan w:val="4"/>
          </w:tcPr>
          <w:p w:rsidR="00B3050F" w:rsidRPr="00196001" w:rsidRDefault="00B3050F" w:rsidP="00196001">
            <w:pPr>
              <w:spacing w:after="0" w:line="240" w:lineRule="auto"/>
              <w:ind w:left="34" w:hanging="34"/>
              <w:rPr>
                <w:rFonts w:ascii="Times New Roman" w:hAnsi="Times New Roman" w:cs="Times New Roman"/>
              </w:rPr>
            </w:pPr>
            <w:r w:rsidRPr="00196001">
              <w:rPr>
                <w:rFonts w:ascii="Times New Roman" w:hAnsi="Times New Roman" w:cs="Times New Roman"/>
              </w:rPr>
              <w:t>Знать название реки – Дон, находить  ее на карте области, рассказывать об охране рек.</w:t>
            </w:r>
          </w:p>
          <w:p w:rsidR="00B3050F" w:rsidRPr="00196001" w:rsidRDefault="00B3050F" w:rsidP="00196001">
            <w:pPr>
              <w:spacing w:after="0" w:line="240" w:lineRule="auto"/>
              <w:rPr>
                <w:rFonts w:ascii="Times New Roman" w:hAnsi="Times New Roman" w:cs="Times New Roman"/>
              </w:rPr>
            </w:pPr>
          </w:p>
          <w:p w:rsidR="00B3050F" w:rsidRPr="00196001" w:rsidRDefault="00B3050F" w:rsidP="00196001">
            <w:pPr>
              <w:spacing w:after="0" w:line="240" w:lineRule="auto"/>
              <w:rPr>
                <w:rFonts w:ascii="Times New Roman" w:hAnsi="Times New Roman" w:cs="Times New Roman"/>
              </w:rPr>
            </w:pPr>
          </w:p>
        </w:tc>
        <w:tc>
          <w:tcPr>
            <w:tcW w:w="1291" w:type="dxa"/>
            <w:gridSpan w:val="2"/>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Звонарев П.В. Край родной. Ростовское книжное издательствою1995</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Левченко В.С. Знай свой край. Ростовское книжное издательство.</w:t>
            </w:r>
          </w:p>
        </w:tc>
      </w:tr>
      <w:tr w:rsidR="00B3050F" w:rsidTr="008177D2">
        <w:trPr>
          <w:gridAfter w:val="1"/>
          <w:wAfter w:w="14" w:type="dxa"/>
        </w:trPr>
        <w:tc>
          <w:tcPr>
            <w:tcW w:w="1272" w:type="dxa"/>
          </w:tcPr>
          <w:p w:rsidR="00B3050F" w:rsidRPr="00196001" w:rsidRDefault="00B3050F" w:rsidP="00196001">
            <w:pPr>
              <w:spacing w:after="0" w:line="240" w:lineRule="auto"/>
              <w:rPr>
                <w:rFonts w:ascii="Times New Roman" w:hAnsi="Times New Roman" w:cs="Times New Roman"/>
              </w:rPr>
            </w:pPr>
          </w:p>
        </w:tc>
        <w:tc>
          <w:tcPr>
            <w:tcW w:w="1413" w:type="dxa"/>
            <w:gridSpan w:val="2"/>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Продолжать знакомить детей с животными степи , лесостепи, леса (лиса, заяц- русак, хомяк ,полевка, волк).</w:t>
            </w:r>
          </w:p>
        </w:tc>
        <w:tc>
          <w:tcPr>
            <w:tcW w:w="1711" w:type="dxa"/>
            <w:gridSpan w:val="3"/>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Занятие п .ц. рассказ Деда Щукаря –« «Удивительный и таинственный мир донской природы.»</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Чтение художественной литературы о животных;</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Рассматривание иллюстраций;</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Дидактические игры «Кто где живет?»</w:t>
            </w:r>
          </w:p>
        </w:tc>
        <w:tc>
          <w:tcPr>
            <w:tcW w:w="4103" w:type="dxa"/>
            <w:gridSpan w:val="6"/>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Животный мир наших степей очень богат. Здесь водятся суслики, хомячки, полевки.(Рассмотреть их внешний вид, подвести к пониманию зависимости внешнего вида от среды обитания.)</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Дать основные признаки живых существ: дышат, питаются , передвигаются, растут, размножаются.</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Суслики и хомяки забираются в глубокие норки и впадают в спячку ,а просыпаются тогда ,когда весеннее солнце начинает прогревать землю, корма на зиму не запасают.</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Полевки зимой не спят, они хозяйничают в степи, у стогов соломы в полях кукурузы. О всех животных нужно заботиться.</w:t>
            </w:r>
          </w:p>
        </w:tc>
        <w:tc>
          <w:tcPr>
            <w:tcW w:w="1185" w:type="dxa"/>
            <w:gridSpan w:val="4"/>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Знать  и назвать животных</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(лиса ,заяц-русак , хомяк, полевка, волк).</w:t>
            </w:r>
          </w:p>
          <w:p w:rsidR="00B3050F" w:rsidRPr="00196001" w:rsidRDefault="00B3050F" w:rsidP="00196001">
            <w:pPr>
              <w:spacing w:after="0" w:line="240" w:lineRule="auto"/>
              <w:rPr>
                <w:rFonts w:ascii="Times New Roman" w:hAnsi="Times New Roman" w:cs="Times New Roman"/>
              </w:rPr>
            </w:pPr>
          </w:p>
        </w:tc>
        <w:tc>
          <w:tcPr>
            <w:tcW w:w="1291" w:type="dxa"/>
            <w:gridSpan w:val="2"/>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Звонарев П.В. Край родной. Ростовское книжное издательствою1995</w:t>
            </w:r>
          </w:p>
          <w:p w:rsidR="00B3050F" w:rsidRPr="00196001" w:rsidRDefault="00B3050F" w:rsidP="00196001">
            <w:pPr>
              <w:spacing w:after="0" w:line="240" w:lineRule="auto"/>
              <w:rPr>
                <w:rFonts w:ascii="Times New Roman" w:hAnsi="Times New Roman" w:cs="Times New Roman"/>
              </w:rPr>
            </w:pP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Левченко В.С. Знай свой край. Ростовское книжное издательство.1977ю</w:t>
            </w:r>
          </w:p>
          <w:p w:rsidR="00B3050F" w:rsidRPr="00196001" w:rsidRDefault="00B3050F" w:rsidP="00196001">
            <w:pPr>
              <w:spacing w:after="0" w:line="240" w:lineRule="auto"/>
              <w:rPr>
                <w:rFonts w:ascii="Times New Roman" w:hAnsi="Times New Roman" w:cs="Times New Roman"/>
              </w:rPr>
            </w:pPr>
          </w:p>
        </w:tc>
      </w:tr>
      <w:tr w:rsidR="00B3050F" w:rsidTr="008177D2">
        <w:trPr>
          <w:gridAfter w:val="1"/>
          <w:wAfter w:w="14" w:type="dxa"/>
        </w:trPr>
        <w:tc>
          <w:tcPr>
            <w:tcW w:w="1272" w:type="dxa"/>
          </w:tcPr>
          <w:p w:rsidR="00B3050F" w:rsidRPr="00196001" w:rsidRDefault="00B3050F" w:rsidP="00196001">
            <w:pPr>
              <w:spacing w:after="0" w:line="240" w:lineRule="auto"/>
              <w:rPr>
                <w:rFonts w:ascii="Times New Roman" w:hAnsi="Times New Roman" w:cs="Times New Roman"/>
              </w:rPr>
            </w:pPr>
          </w:p>
        </w:tc>
        <w:tc>
          <w:tcPr>
            <w:tcW w:w="1413" w:type="dxa"/>
            <w:gridSpan w:val="2"/>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Продолжать знакомить с птицами края: галка , ворона, грач, цапля, утка -нырок, орел .</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Понимать взаимосвязь внешнего вида от среды обитания.</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Вызвать желание помогать птицам и оберегать птиц.</w:t>
            </w:r>
          </w:p>
        </w:tc>
        <w:tc>
          <w:tcPr>
            <w:tcW w:w="1711" w:type="dxa"/>
            <w:gridSpan w:val="3"/>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Занятие п.ц. «Братья наши меньшие»;</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Чтение художественной литературы;</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Загадывание загадок животных;</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Рассматривание иллюстраций, наблюдение в природе.</w:t>
            </w:r>
          </w:p>
        </w:tc>
        <w:tc>
          <w:tcPr>
            <w:tcW w:w="4103" w:type="dxa"/>
            <w:gridSpan w:val="6"/>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Познакомить с внешним видом животных, питанием повадками ,особенностями поведения в природе, питания.</w:t>
            </w:r>
          </w:p>
          <w:p w:rsidR="00B3050F" w:rsidRPr="00196001" w:rsidRDefault="00B3050F" w:rsidP="00196001">
            <w:pPr>
              <w:pStyle w:val="Style1"/>
              <w:widowControl/>
              <w:autoSpaceDE/>
              <w:autoSpaceDN/>
              <w:adjustRightInd/>
              <w:spacing w:line="240" w:lineRule="auto"/>
              <w:rPr>
                <w:sz w:val="22"/>
                <w:szCs w:val="22"/>
              </w:rPr>
            </w:pPr>
          </w:p>
        </w:tc>
        <w:tc>
          <w:tcPr>
            <w:tcW w:w="1185" w:type="dxa"/>
            <w:gridSpan w:val="4"/>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Знать  и назвать птиц донского края:</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галка, ворона, грач, цапля, утка-нырок, орел .</w:t>
            </w:r>
          </w:p>
          <w:p w:rsidR="00B3050F" w:rsidRPr="00196001" w:rsidRDefault="00B3050F" w:rsidP="00196001">
            <w:pPr>
              <w:spacing w:after="0" w:line="240" w:lineRule="auto"/>
              <w:rPr>
                <w:rFonts w:ascii="Times New Roman" w:hAnsi="Times New Roman" w:cs="Times New Roman"/>
              </w:rPr>
            </w:pPr>
          </w:p>
        </w:tc>
        <w:tc>
          <w:tcPr>
            <w:tcW w:w="1291" w:type="dxa"/>
            <w:gridSpan w:val="2"/>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Звонарев П.В. Край родной. Ростовское книжное издательствою1995</w:t>
            </w:r>
          </w:p>
        </w:tc>
      </w:tr>
      <w:tr w:rsidR="00B3050F" w:rsidTr="008177D2">
        <w:trPr>
          <w:gridAfter w:val="1"/>
          <w:wAfter w:w="14" w:type="dxa"/>
          <w:trHeight w:val="4848"/>
        </w:trPr>
        <w:tc>
          <w:tcPr>
            <w:tcW w:w="1272" w:type="dxa"/>
          </w:tcPr>
          <w:p w:rsidR="00B3050F" w:rsidRPr="00196001" w:rsidRDefault="00B3050F" w:rsidP="00196001">
            <w:pPr>
              <w:spacing w:after="0" w:line="240" w:lineRule="auto"/>
              <w:rPr>
                <w:rFonts w:ascii="Times New Roman" w:hAnsi="Times New Roman" w:cs="Times New Roman"/>
              </w:rPr>
            </w:pPr>
          </w:p>
        </w:tc>
        <w:tc>
          <w:tcPr>
            <w:tcW w:w="1413" w:type="dxa"/>
            <w:gridSpan w:val="2"/>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Познакомить детей с лекарственными растениями края : подорожник , чабрец ,</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Узнавать и называть их ;</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Знать их лечебные свойства;</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Правила сбора лекарственных растений.</w:t>
            </w:r>
          </w:p>
        </w:tc>
        <w:tc>
          <w:tcPr>
            <w:tcW w:w="1711" w:type="dxa"/>
            <w:gridSpan w:val="3"/>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Рассматривание растений на участке, в парке ,в степи.</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Приготовление чая из чабреца;</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Рассказывание  легенды о Чабреце;</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Ролевая игра «Больница дедушки Щукаря »;</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Оформление альбома с зарисовками лекарственных растений Дона. «Донская аптека».</w:t>
            </w:r>
          </w:p>
        </w:tc>
        <w:tc>
          <w:tcPr>
            <w:tcW w:w="4103" w:type="dxa"/>
            <w:gridSpan w:val="6"/>
          </w:tcPr>
          <w:p w:rsidR="00B3050F" w:rsidRPr="00196001" w:rsidRDefault="00B3050F" w:rsidP="00196001">
            <w:pPr>
              <w:spacing w:after="0" w:line="240" w:lineRule="auto"/>
              <w:rPr>
                <w:rFonts w:ascii="Times New Roman" w:hAnsi="Times New Roman" w:cs="Times New Roman"/>
                <w:b/>
                <w:bCs/>
                <w:u w:val="single"/>
              </w:rPr>
            </w:pPr>
            <w:r w:rsidRPr="00196001">
              <w:rPr>
                <w:rFonts w:ascii="Times New Roman" w:hAnsi="Times New Roman" w:cs="Times New Roman"/>
              </w:rPr>
              <w:t xml:space="preserve">Рассказ легенды о </w:t>
            </w:r>
            <w:r w:rsidRPr="00196001">
              <w:rPr>
                <w:rFonts w:ascii="Times New Roman" w:hAnsi="Times New Roman" w:cs="Times New Roman"/>
                <w:b/>
                <w:bCs/>
                <w:u w:val="single"/>
              </w:rPr>
              <w:t>чабреце.</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«Ушел казак с родного Дона на чужие земли. Зовут его девушки домой на родную донскую землю, а он не хочет возвращаться. И так было два раза. А в третий раз привезли ему казачки пучок чабреца ,почувствовал он родной запах, напомнил он ему о родных землях ,не выдержал казак и вернулся на дон привольный домой».</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Издавна люди знали лечебные свойства чабреца и других трав. Поэтому их собирали ,с ушили ,делали из них настои и пили вместо чая ,а  черный чай – только по праздникам.</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Пьют настои чабреца при простуде, от кашля , при болях головы, сердца, желудка . Он лечит зрение, унимает рвоту , помогает от шума и звона в ушах.</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b/>
                <w:bCs/>
                <w:u w:val="single"/>
              </w:rPr>
              <w:t xml:space="preserve">Подорожник. </w:t>
            </w:r>
            <w:r w:rsidRPr="00196001">
              <w:rPr>
                <w:rFonts w:ascii="Times New Roman" w:hAnsi="Times New Roman" w:cs="Times New Roman"/>
              </w:rPr>
              <w:t>Рассмотреть растение, обратив внимание на форму листьев.</w:t>
            </w:r>
          </w:p>
          <w:p w:rsidR="00B3050F" w:rsidRPr="00196001" w:rsidRDefault="00B3050F" w:rsidP="00196001">
            <w:pPr>
              <w:spacing w:after="0" w:line="240" w:lineRule="auto"/>
              <w:ind w:right="-259"/>
              <w:rPr>
                <w:rFonts w:ascii="Times New Roman" w:hAnsi="Times New Roman" w:cs="Times New Roman"/>
              </w:rPr>
            </w:pPr>
            <w:r w:rsidRPr="00196001">
              <w:rPr>
                <w:rFonts w:ascii="Times New Roman" w:hAnsi="Times New Roman" w:cs="Times New Roman"/>
              </w:rPr>
              <w:t xml:space="preserve">«Еще подорожник называют «след белого человека».В далек4ую старину, где не рос подорожник, где живут загорелые индейцы , приехали  «белые люди с кожей такого же цвета как и у нас. И в тех местах, где они побывали , выросли растения с розеткой крупных листьев . Увидели индейцы неизвестное им растение , это были следы ,оставленные «белыми»людьми. Наверное, семена подорожника прилипли к подошве ботинок белых людей ,а весной из семян появились молодые растения , которые индейцы назвали «след белого человека»,а мы его называем– подорожник . Растет он по обочинам дорог. Используют его как крове останавливающее средство , заживляющее раны. </w:t>
            </w:r>
          </w:p>
          <w:p w:rsidR="00B3050F" w:rsidRPr="00196001" w:rsidRDefault="00B3050F" w:rsidP="00196001">
            <w:pPr>
              <w:spacing w:after="0" w:line="240" w:lineRule="auto"/>
              <w:rPr>
                <w:rFonts w:ascii="Times New Roman" w:hAnsi="Times New Roman" w:cs="Times New Roman"/>
              </w:rPr>
            </w:pPr>
          </w:p>
        </w:tc>
        <w:tc>
          <w:tcPr>
            <w:tcW w:w="1185" w:type="dxa"/>
            <w:gridSpan w:val="4"/>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Знать название праздника   и   основные занятия  людей при подготовке к празднику</w:t>
            </w:r>
          </w:p>
        </w:tc>
        <w:tc>
          <w:tcPr>
            <w:tcW w:w="1291" w:type="dxa"/>
            <w:gridSpan w:val="2"/>
          </w:tcPr>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Звонарев П.В. Край родной. Ростовское книжное издательствою1995</w:t>
            </w:r>
          </w:p>
          <w:p w:rsidR="00B3050F" w:rsidRPr="00196001" w:rsidRDefault="00B3050F" w:rsidP="00196001">
            <w:pPr>
              <w:spacing w:after="0" w:line="240" w:lineRule="auto"/>
              <w:rPr>
                <w:rFonts w:ascii="Times New Roman" w:hAnsi="Times New Roman" w:cs="Times New Roman"/>
              </w:rPr>
            </w:pP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Левченко В.С. Знай свой край. Ростовское книжное издательство.1977ю</w:t>
            </w:r>
          </w:p>
          <w:p w:rsidR="00B3050F" w:rsidRPr="00196001" w:rsidRDefault="00B3050F" w:rsidP="00196001">
            <w:pPr>
              <w:spacing w:after="0" w:line="240" w:lineRule="auto"/>
              <w:rPr>
                <w:rFonts w:ascii="Times New Roman" w:hAnsi="Times New Roman" w:cs="Times New Roman"/>
              </w:rPr>
            </w:pPr>
            <w:r w:rsidRPr="00196001">
              <w:rPr>
                <w:rFonts w:ascii="Times New Roman" w:hAnsi="Times New Roman" w:cs="Times New Roman"/>
              </w:rPr>
              <w:t>Памятники донской природы. Ростовское книжное издательство.1982.</w:t>
            </w:r>
          </w:p>
          <w:p w:rsidR="00B3050F" w:rsidRPr="00196001" w:rsidRDefault="00B3050F" w:rsidP="00196001">
            <w:pPr>
              <w:spacing w:after="0" w:line="240" w:lineRule="auto"/>
              <w:rPr>
                <w:rFonts w:ascii="Times New Roman" w:hAnsi="Times New Roman" w:cs="Times New Roman"/>
              </w:rPr>
            </w:pPr>
          </w:p>
        </w:tc>
      </w:tr>
      <w:tr w:rsidR="008177D2" w:rsidTr="008177D2">
        <w:trPr>
          <w:gridAfter w:val="1"/>
          <w:wAfter w:w="14" w:type="dxa"/>
          <w:trHeight w:val="720"/>
        </w:trPr>
        <w:tc>
          <w:tcPr>
            <w:tcW w:w="1272" w:type="dxa"/>
          </w:tcPr>
          <w:p w:rsidR="008177D2" w:rsidRPr="00196001" w:rsidRDefault="008177D2" w:rsidP="00651170">
            <w:pPr>
              <w:pStyle w:val="Style1"/>
              <w:widowControl/>
              <w:autoSpaceDE/>
              <w:autoSpaceDN/>
              <w:adjustRightInd/>
              <w:spacing w:line="240" w:lineRule="auto"/>
              <w:rPr>
                <w:sz w:val="22"/>
                <w:szCs w:val="22"/>
              </w:rPr>
            </w:pP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Формировать привязанность к родному края,желание познакомиться с его историей.</w:t>
            </w:r>
          </w:p>
        </w:tc>
        <w:tc>
          <w:tcPr>
            <w:tcW w:w="1413" w:type="dxa"/>
            <w:gridSpan w:val="2"/>
          </w:tcPr>
          <w:p w:rsidR="008177D2" w:rsidRPr="00196001" w:rsidRDefault="008177D2" w:rsidP="00651170">
            <w:pPr>
              <w:spacing w:after="0" w:line="240" w:lineRule="auto"/>
              <w:ind w:right="184"/>
              <w:rPr>
                <w:rFonts w:ascii="Times New Roman" w:hAnsi="Times New Roman" w:cs="Times New Roman"/>
              </w:rPr>
            </w:pPr>
            <w:r w:rsidRPr="00196001">
              <w:rPr>
                <w:rFonts w:ascii="Times New Roman" w:hAnsi="Times New Roman" w:cs="Times New Roman"/>
              </w:rPr>
              <w:t>Познакомить детей с одеждой казачьей семьи:</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Женской - кираса, шлычка, файшонка  , чиряки , шаль;</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Мужской :гимнастерка, шаровары , шинель ,папаха, башлык.</w:t>
            </w:r>
          </w:p>
        </w:tc>
        <w:tc>
          <w:tcPr>
            <w:tcW w:w="1711" w:type="dxa"/>
            <w:gridSpan w:val="3"/>
          </w:tcPr>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Занятие п.ц.  «О чем рассказала казачья форма»;</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Рассматривание элементов одежды;</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Экскурсия у Музей Донского казачества;</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Обшивание кукол в казачьи костюмы (совместно с родителями и воспитателями).</w:t>
            </w:r>
          </w:p>
        </w:tc>
        <w:tc>
          <w:tcPr>
            <w:tcW w:w="4103" w:type="dxa"/>
            <w:gridSpan w:val="6"/>
          </w:tcPr>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Казачки  (в 9лет) шили юбки и кофты . Юбки были очень длинные и широкие. Летом из холста, зимой из сукна. На праздничные юбки ткань покупали: ситец, сатин, батист . Юбки шили с большим количеством оборок ; праздничную юбку украшали бисером,  пуговицами, лентами ,кружевом. Чтобы юбка была пышнее под нее надевали несколько нижних юбок,иногда 4-5,такую юбку называли «зоновка»</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Кофта или блузка шилась тоже из того же материала, что и юбки. Покрой ее был сложный: до бедер плотно облегающие фигуру ,с небольшой баской, длинными рукавами и воротником ,с застежкой спереди –густо осаженными пуговицами Назывались они – кираса .С будничным и праздничным костюмом носили фартук, называвшийся  завеской. Будничный фартук шили из холста, а праздничный из дорогой ткани и украшали кружевами, лентами. Часто в юбках и фартуках не было карманов . Специально сшитый карман-ладанку- носили на поясе.</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Женскому головному убору уделяли большое внимание,на пучок волос молодые женщины надевали «шлычку»,молодая казачка с праздничным нарядом надевала на волосы файшонку . Это шелковая черная косынка  коклюшной работы, связанная по форме узла волос с концами, которые завязывались сзади бантом, очень украшали женщину.</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Шили самодельную обувь с широким каблуком и тупым концом, называли такие туфли –чирики.</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Одежда мужчин: темно-синий приталенный мундир, на воротнике обшлага рукавов была красная окантовка. Темно-синие шаровары с красным кантом заправлялись в сапоги. Летом с такими шароварами носили гимнастерку защитного цвета со стоячим воротником на пуговицах.Зимой носили шинель защитного цвета, на воротнике шинели красны лацканы (петлицы) с серебряной фирменной пуговицей. Головные уборы – фуражки, папахи. Казачья донская фуражка – с темно-синим верхом , красным околышем черным козырьком, носилась сдвинутой на правую сторону, а слева выступал казачий чуб. .Зимой носили серые папахи защитного цвета и башлыки. На погонах ставился номер  полка. Военная форма вошла в быт казака, ее носили и дома .,и во время хозяйственных работ.</w:t>
            </w:r>
          </w:p>
        </w:tc>
        <w:tc>
          <w:tcPr>
            <w:tcW w:w="1185" w:type="dxa"/>
            <w:gridSpan w:val="4"/>
          </w:tcPr>
          <w:p w:rsidR="008177D2" w:rsidRPr="00B8629A" w:rsidRDefault="008177D2" w:rsidP="00B14ABD">
            <w:pPr>
              <w:rPr>
                <w:rFonts w:ascii="Times New Roman" w:hAnsi="Times New Roman" w:cs="Times New Roman"/>
              </w:rPr>
            </w:pPr>
            <w:r w:rsidRPr="00B8629A">
              <w:rPr>
                <w:rFonts w:ascii="Times New Roman" w:hAnsi="Times New Roman" w:cs="Times New Roman"/>
              </w:rPr>
              <w:t>Знать названия одежды казака и казачки:</w:t>
            </w:r>
          </w:p>
          <w:p w:rsidR="008177D2" w:rsidRPr="00B8629A" w:rsidRDefault="008177D2" w:rsidP="00B14ABD">
            <w:pPr>
              <w:rPr>
                <w:rFonts w:ascii="Times New Roman" w:hAnsi="Times New Roman" w:cs="Times New Roman"/>
              </w:rPr>
            </w:pPr>
            <w:r w:rsidRPr="00B8629A">
              <w:rPr>
                <w:rFonts w:ascii="Times New Roman" w:hAnsi="Times New Roman" w:cs="Times New Roman"/>
              </w:rPr>
              <w:t>Женской  -кираса, шлычка ,</w:t>
            </w:r>
            <w:r w:rsidR="00BF262D">
              <w:rPr>
                <w:rFonts w:ascii="Times New Roman" w:hAnsi="Times New Roman" w:cs="Times New Roman"/>
              </w:rPr>
              <w:t xml:space="preserve"> </w:t>
            </w:r>
            <w:r w:rsidRPr="00B8629A">
              <w:rPr>
                <w:rFonts w:ascii="Times New Roman" w:hAnsi="Times New Roman" w:cs="Times New Roman"/>
              </w:rPr>
              <w:t>файшонка, чиряки ,шаль;</w:t>
            </w:r>
          </w:p>
          <w:p w:rsidR="008177D2" w:rsidRPr="00B8629A" w:rsidRDefault="008177D2" w:rsidP="00B14ABD">
            <w:pPr>
              <w:rPr>
                <w:rFonts w:ascii="Times New Roman" w:hAnsi="Times New Roman" w:cs="Times New Roman"/>
              </w:rPr>
            </w:pPr>
            <w:r w:rsidRPr="00B8629A">
              <w:rPr>
                <w:rFonts w:ascii="Times New Roman" w:hAnsi="Times New Roman" w:cs="Times New Roman"/>
              </w:rPr>
              <w:t xml:space="preserve">мужской  -:гимнастерка,шаровары , шинель,  папха , башлык. </w:t>
            </w:r>
          </w:p>
        </w:tc>
        <w:tc>
          <w:tcPr>
            <w:tcW w:w="1291" w:type="dxa"/>
            <w:gridSpan w:val="2"/>
          </w:tcPr>
          <w:p w:rsidR="008177D2" w:rsidRPr="00B8629A" w:rsidRDefault="008177D2" w:rsidP="00651170">
            <w:pPr>
              <w:rPr>
                <w:rFonts w:ascii="Times New Roman" w:hAnsi="Times New Roman" w:cs="Times New Roman"/>
              </w:rPr>
            </w:pPr>
            <w:r w:rsidRPr="00B8629A">
              <w:rPr>
                <w:rFonts w:ascii="Times New Roman" w:hAnsi="Times New Roman" w:cs="Times New Roman"/>
              </w:rPr>
              <w:t>Невак Л. ,Фрадкина Н. ,Как у нас-то было на Тихом Дону. Ростовское книжное издательство.1985.</w:t>
            </w:r>
          </w:p>
          <w:p w:rsidR="008177D2" w:rsidRPr="00B8629A" w:rsidRDefault="008177D2" w:rsidP="00651170">
            <w:pPr>
              <w:rPr>
                <w:rFonts w:ascii="Times New Roman" w:hAnsi="Times New Roman" w:cs="Times New Roman"/>
              </w:rPr>
            </w:pPr>
          </w:p>
          <w:p w:rsidR="008177D2" w:rsidRPr="00B8629A" w:rsidRDefault="008177D2" w:rsidP="00651170">
            <w:pPr>
              <w:rPr>
                <w:rFonts w:ascii="Times New Roman" w:hAnsi="Times New Roman" w:cs="Times New Roman"/>
              </w:rPr>
            </w:pPr>
            <w:r w:rsidRPr="00B8629A">
              <w:rPr>
                <w:rFonts w:ascii="Times New Roman" w:hAnsi="Times New Roman" w:cs="Times New Roman"/>
              </w:rPr>
              <w:t>Славен Дон. Астапенко М.П.. Ростовское книжное издательство.1985</w:t>
            </w:r>
          </w:p>
          <w:p w:rsidR="008177D2" w:rsidRPr="00B8629A" w:rsidRDefault="008177D2" w:rsidP="00651170">
            <w:pPr>
              <w:rPr>
                <w:rFonts w:ascii="Times New Roman" w:hAnsi="Times New Roman" w:cs="Times New Roman"/>
              </w:rPr>
            </w:pPr>
          </w:p>
          <w:p w:rsidR="008177D2" w:rsidRPr="00B8629A" w:rsidRDefault="008177D2" w:rsidP="00651170">
            <w:pPr>
              <w:rPr>
                <w:rFonts w:ascii="Times New Roman" w:hAnsi="Times New Roman" w:cs="Times New Roman"/>
              </w:rPr>
            </w:pPr>
            <w:r w:rsidRPr="00B8629A">
              <w:rPr>
                <w:rFonts w:ascii="Times New Roman" w:hAnsi="Times New Roman" w:cs="Times New Roman"/>
              </w:rPr>
              <w:t>Одежда казачки. Полякова О. изд.журнала «Костер».</w:t>
            </w:r>
          </w:p>
          <w:p w:rsidR="008177D2" w:rsidRPr="00B8629A" w:rsidRDefault="008177D2" w:rsidP="00651170">
            <w:pPr>
              <w:rPr>
                <w:rFonts w:ascii="Times New Roman" w:hAnsi="Times New Roman" w:cs="Times New Roman"/>
              </w:rPr>
            </w:pPr>
          </w:p>
          <w:p w:rsidR="008177D2" w:rsidRPr="00B8629A" w:rsidRDefault="008177D2" w:rsidP="00651170">
            <w:pPr>
              <w:ind w:right="-524"/>
              <w:rPr>
                <w:rFonts w:ascii="Times New Roman" w:hAnsi="Times New Roman" w:cs="Times New Roman"/>
              </w:rPr>
            </w:pPr>
          </w:p>
        </w:tc>
      </w:tr>
      <w:tr w:rsidR="008177D2" w:rsidTr="008177D2">
        <w:trPr>
          <w:gridAfter w:val="1"/>
          <w:wAfter w:w="14" w:type="dxa"/>
          <w:trHeight w:val="9203"/>
        </w:trPr>
        <w:tc>
          <w:tcPr>
            <w:tcW w:w="1272" w:type="dxa"/>
          </w:tcPr>
          <w:p w:rsidR="008177D2" w:rsidRPr="00196001" w:rsidRDefault="008177D2" w:rsidP="00651170">
            <w:pPr>
              <w:pStyle w:val="Style1"/>
              <w:widowControl/>
              <w:autoSpaceDE/>
              <w:autoSpaceDN/>
              <w:adjustRightInd/>
              <w:spacing w:line="240" w:lineRule="auto"/>
              <w:rPr>
                <w:sz w:val="22"/>
                <w:szCs w:val="22"/>
              </w:rPr>
            </w:pPr>
          </w:p>
        </w:tc>
        <w:tc>
          <w:tcPr>
            <w:tcW w:w="1413" w:type="dxa"/>
            <w:gridSpan w:val="2"/>
          </w:tcPr>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Продолжать знакомить детей с жилищем казаков,</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Обстановкой жилища казаков.</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Воспитывать уважение к традициям,</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 xml:space="preserve">чувство </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гордости</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 xml:space="preserve"> за наших предков.</w:t>
            </w:r>
          </w:p>
        </w:tc>
        <w:tc>
          <w:tcPr>
            <w:tcW w:w="1711" w:type="dxa"/>
            <w:gridSpan w:val="3"/>
          </w:tcPr>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Заняти п.ц.  «В гостях у Аксиньи»;</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Рассматривание домашней утвари;</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Рисование «Курень»</w:t>
            </w:r>
          </w:p>
        </w:tc>
        <w:tc>
          <w:tcPr>
            <w:tcW w:w="4103" w:type="dxa"/>
            <w:gridSpan w:val="6"/>
          </w:tcPr>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Жилище казаков называлось курень или круглый дом, все комнаты которого сообщались между</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собой.</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В первой комнате стоял топчан и табурет с ведром воды, над топчаном висела жердочка для полотенца. В следующей комнате - стряпной -была печь грубка, небольшая русская печь с лежанкой, вдоль стен стояли лавки, в углах -полочки, заполненные различной кухонной утварью: медными кастрюлями, кружками , металлическими и деревянными ложками, горшками, ступками, цедилками для молока, чайниками.</w:t>
            </w:r>
          </w:p>
          <w:p w:rsidR="008177D2" w:rsidRPr="00196001" w:rsidRDefault="008177D2" w:rsidP="00651170">
            <w:pPr>
              <w:spacing w:after="0" w:line="240" w:lineRule="auto"/>
              <w:rPr>
                <w:rFonts w:ascii="Times New Roman" w:hAnsi="Times New Roman" w:cs="Times New Roman"/>
              </w:rPr>
            </w:pPr>
            <w:r w:rsidRPr="00196001">
              <w:rPr>
                <w:rFonts w:ascii="Times New Roman" w:hAnsi="Times New Roman" w:cs="Times New Roman"/>
              </w:rPr>
              <w:t>Третья комната всегда имела нарядный вид, в ней принимали гостей. В горнице между простенками стоял стол покрытый скатертью. На одном углу постав или горка  с красиво расставленной посудой. В другом простенке – зеркало, на полу стоял сундук -скрыня, его покрывали лоскутной подстилкой. В левом углу стояла кровать, покрытая байковым или лоскутным одеялом. На каждом конце кровати лежало по две взбитых пуховых подушки, украшали комнаты рисунки, гравюрные изображения битв, парадов, семейный фотографий в  деревянных резных рамках. На стенках развешивали шашки, сабли, ружья ,пистолеты, иногда старинные, переходившие от дедов и прадедов. На подоконниках, табуретках стояли комнатные цветы. Все украшалось резьбой.</w:t>
            </w:r>
          </w:p>
        </w:tc>
        <w:tc>
          <w:tcPr>
            <w:tcW w:w="1185" w:type="dxa"/>
            <w:gridSpan w:val="4"/>
          </w:tcPr>
          <w:p w:rsidR="008177D2" w:rsidRPr="00B8629A" w:rsidRDefault="008177D2" w:rsidP="00651170">
            <w:pPr>
              <w:ind w:left="-250" w:firstLine="250"/>
              <w:rPr>
                <w:rFonts w:ascii="Times New Roman" w:hAnsi="Times New Roman" w:cs="Times New Roman"/>
              </w:rPr>
            </w:pPr>
          </w:p>
        </w:tc>
        <w:tc>
          <w:tcPr>
            <w:tcW w:w="1291" w:type="dxa"/>
            <w:gridSpan w:val="2"/>
          </w:tcPr>
          <w:p w:rsidR="008177D2" w:rsidRPr="00B8629A" w:rsidRDefault="008177D2" w:rsidP="00651170">
            <w:pPr>
              <w:rPr>
                <w:rFonts w:ascii="Times New Roman" w:hAnsi="Times New Roman" w:cs="Times New Roman"/>
              </w:rPr>
            </w:pPr>
            <w:r w:rsidRPr="00B8629A">
              <w:rPr>
                <w:rFonts w:ascii="Times New Roman" w:hAnsi="Times New Roman" w:cs="Times New Roman"/>
              </w:rPr>
              <w:t>,Фрадкина Н. ,Как у нас-то было на Тихом Дону. Ростовское книжное издательство.1985.</w:t>
            </w:r>
          </w:p>
          <w:p w:rsidR="008177D2" w:rsidRPr="00B8629A" w:rsidRDefault="008177D2" w:rsidP="00651170">
            <w:pPr>
              <w:rPr>
                <w:rFonts w:ascii="Times New Roman" w:hAnsi="Times New Roman" w:cs="Times New Roman"/>
              </w:rPr>
            </w:pPr>
          </w:p>
          <w:p w:rsidR="008177D2" w:rsidRPr="00B8629A" w:rsidRDefault="008177D2" w:rsidP="00651170">
            <w:pPr>
              <w:ind w:right="-297"/>
              <w:rPr>
                <w:rFonts w:ascii="Times New Roman" w:hAnsi="Times New Roman" w:cs="Times New Roman"/>
              </w:rPr>
            </w:pPr>
            <w:r w:rsidRPr="00B8629A">
              <w:rPr>
                <w:rFonts w:ascii="Times New Roman" w:hAnsi="Times New Roman" w:cs="Times New Roman"/>
              </w:rPr>
              <w:t>Славен Дон. Астапенко М.П.. Ростовское книжное издательство.1985</w:t>
            </w:r>
          </w:p>
          <w:p w:rsidR="008177D2" w:rsidRPr="00B8629A" w:rsidRDefault="008177D2" w:rsidP="00651170">
            <w:pPr>
              <w:rPr>
                <w:rFonts w:ascii="Times New Roman" w:hAnsi="Times New Roman" w:cs="Times New Roman"/>
              </w:rPr>
            </w:pPr>
          </w:p>
        </w:tc>
      </w:tr>
      <w:tr w:rsidR="008177D2" w:rsidTr="008177D2">
        <w:tc>
          <w:tcPr>
            <w:tcW w:w="1272" w:type="dxa"/>
          </w:tcPr>
          <w:p w:rsidR="008177D2" w:rsidRPr="00196001" w:rsidRDefault="008177D2" w:rsidP="00196001">
            <w:pPr>
              <w:spacing w:after="0" w:line="240" w:lineRule="auto"/>
              <w:rPr>
                <w:rFonts w:ascii="Times New Roman" w:hAnsi="Times New Roman" w:cs="Times New Roman"/>
              </w:rPr>
            </w:pPr>
          </w:p>
        </w:tc>
        <w:tc>
          <w:tcPr>
            <w:tcW w:w="1413" w:type="dxa"/>
            <w:gridSpan w:val="2"/>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Познакомить детей с основным занятием казаков – службой;</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Воспитывать ответственность</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,смелость.</w:t>
            </w:r>
          </w:p>
          <w:p w:rsidR="008177D2" w:rsidRPr="00196001" w:rsidRDefault="008177D2" w:rsidP="00196001">
            <w:pPr>
              <w:spacing w:after="0" w:line="240" w:lineRule="auto"/>
              <w:rPr>
                <w:rFonts w:ascii="Times New Roman" w:hAnsi="Times New Roman" w:cs="Times New Roman"/>
              </w:rPr>
            </w:pPr>
          </w:p>
        </w:tc>
        <w:tc>
          <w:tcPr>
            <w:tcW w:w="1701" w:type="dxa"/>
            <w:gridSpan w:val="2"/>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Занятие п. ц.,</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Чтение художественной литературы.</w:t>
            </w:r>
          </w:p>
        </w:tc>
        <w:tc>
          <w:tcPr>
            <w:tcW w:w="4113" w:type="dxa"/>
            <w:gridSpan w:val="7"/>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«Донец и в занятиях , и в отдыхе ,в забавах является воином…»</w:t>
            </w:r>
            <w:r>
              <w:rPr>
                <w:rFonts w:ascii="Times New Roman" w:hAnsi="Times New Roman" w:cs="Times New Roman"/>
              </w:rPr>
              <w:t xml:space="preserve"> </w:t>
            </w:r>
            <w:r w:rsidRPr="00196001">
              <w:rPr>
                <w:rFonts w:ascii="Times New Roman" w:hAnsi="Times New Roman" w:cs="Times New Roman"/>
              </w:rPr>
              <w:t>.Д. Сухоруков  «Рыцарская жизнь казаков».</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Казаки были прежде всего воинами, поэтому в сыновьях воспитывали смекалку, ловкость, находчивость, С детства казак приучался чувствовать себя  воином: о сражениях пела ему мать в колыбельных песнях ,рассказывал старый дед казак, отец , вернувшийся со службы. В 3 года казачонок ездил на лошади по двору, в 7-8 скакал без седла по улице, по степи, вместе со взрослыми ездили на охоту, рыбную  ловлю. Быстро и ловко лазали казачата по деревьям ,смело переплывали через Дон., стреляли из ружей.</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Зимой казаки играли в снежные городки, но любимое занятие казаков в свободное время были скачки. Готовясь к этому дню казаки чистили сбрую и ружье ,чтобы блеснуть удальством. Большую часть времени казаки проводили на военной службе, поэтому в доме казака, уходившего на службу, царила озабоченность.</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Семье нужно было иметь 2 комплекта обмундирования и ружье казака. Проводы на службу были торжественными. В дом собирались родственники и соседи на прощальный обед. Казак надевал на шею мешочек с горстью родной земли и отправлялся на окраину станицы. Переходя Дон казаки черпали воду родной реки, прощаясь с ней, может быть навсегда. Ведь многие тысячи казаков сложили головы вдали от родных станиц и хуторов.</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 нетерпением ожидали возвращения казаков из похода домой., устраивали им торжественную встречу. Казак трижды кланялся в ноги родителям, целовал их. Жена кланялась в ноги мужу, а потом и его коню в благодарность за благополучное возвращение мужа. Несколько дней продолжался станичный пир. По обычаю казак привозил из похода подарки.</w:t>
            </w:r>
          </w:p>
        </w:tc>
        <w:tc>
          <w:tcPr>
            <w:tcW w:w="1185" w:type="dxa"/>
            <w:gridSpan w:val="4"/>
          </w:tcPr>
          <w:p w:rsidR="008177D2" w:rsidRPr="00AC5884" w:rsidRDefault="008177D2" w:rsidP="00AC5884">
            <w:pPr>
              <w:jc w:val="both"/>
              <w:rPr>
                <w:rFonts w:ascii="Times New Roman" w:hAnsi="Times New Roman" w:cs="Times New Roman"/>
              </w:rPr>
            </w:pPr>
            <w:r>
              <w:rPr>
                <w:rFonts w:ascii="Times New Roman" w:hAnsi="Times New Roman" w:cs="Times New Roman"/>
              </w:rPr>
              <w:t xml:space="preserve">Знать, </w:t>
            </w:r>
            <w:r w:rsidRPr="00AC5884">
              <w:rPr>
                <w:rFonts w:ascii="Times New Roman" w:hAnsi="Times New Roman" w:cs="Times New Roman"/>
              </w:rPr>
              <w:t>что основное занятие казака – это служба.</w:t>
            </w:r>
          </w:p>
          <w:p w:rsidR="008177D2" w:rsidRPr="00AC5884" w:rsidRDefault="008177D2" w:rsidP="00AC5884">
            <w:pPr>
              <w:ind w:firstLine="46"/>
              <w:jc w:val="both"/>
              <w:rPr>
                <w:rFonts w:ascii="Times New Roman" w:hAnsi="Times New Roman" w:cs="Times New Roman"/>
              </w:rPr>
            </w:pPr>
            <w:r>
              <w:rPr>
                <w:rFonts w:ascii="Times New Roman" w:hAnsi="Times New Roman" w:cs="Times New Roman"/>
              </w:rPr>
              <w:t>Рассказ</w:t>
            </w:r>
            <w:r w:rsidRPr="00AC5884">
              <w:rPr>
                <w:rFonts w:ascii="Times New Roman" w:hAnsi="Times New Roman" w:cs="Times New Roman"/>
              </w:rPr>
              <w:t>ывать.</w:t>
            </w:r>
            <w:r>
              <w:rPr>
                <w:rFonts w:ascii="Times New Roman" w:hAnsi="Times New Roman" w:cs="Times New Roman"/>
              </w:rPr>
              <w:t xml:space="preserve"> </w:t>
            </w:r>
            <w:r w:rsidRPr="00AC5884">
              <w:rPr>
                <w:rFonts w:ascii="Times New Roman" w:hAnsi="Times New Roman" w:cs="Times New Roman"/>
              </w:rPr>
              <w:t xml:space="preserve">что </w:t>
            </w:r>
            <w:r>
              <w:rPr>
                <w:rFonts w:ascii="Times New Roman" w:hAnsi="Times New Roman" w:cs="Times New Roman"/>
              </w:rPr>
              <w:t xml:space="preserve">воины </w:t>
            </w:r>
            <w:r w:rsidRPr="00AC5884">
              <w:rPr>
                <w:rFonts w:ascii="Times New Roman" w:hAnsi="Times New Roman" w:cs="Times New Roman"/>
              </w:rPr>
              <w:t>были смелыми,</w:t>
            </w:r>
            <w:r>
              <w:rPr>
                <w:rFonts w:ascii="Times New Roman" w:hAnsi="Times New Roman" w:cs="Times New Roman"/>
              </w:rPr>
              <w:t xml:space="preserve"> </w:t>
            </w:r>
            <w:r w:rsidRPr="00AC5884">
              <w:rPr>
                <w:rFonts w:ascii="Times New Roman" w:hAnsi="Times New Roman" w:cs="Times New Roman"/>
              </w:rPr>
              <w:t>ловкими,</w:t>
            </w:r>
            <w:r>
              <w:rPr>
                <w:rFonts w:ascii="Times New Roman" w:hAnsi="Times New Roman" w:cs="Times New Roman"/>
              </w:rPr>
              <w:t xml:space="preserve"> </w:t>
            </w:r>
            <w:r w:rsidRPr="00AC5884">
              <w:rPr>
                <w:rFonts w:ascii="Times New Roman" w:hAnsi="Times New Roman" w:cs="Times New Roman"/>
              </w:rPr>
              <w:t>смекалистыми воинами.</w:t>
            </w:r>
          </w:p>
        </w:tc>
        <w:tc>
          <w:tcPr>
            <w:tcW w:w="1305" w:type="dxa"/>
            <w:gridSpan w:val="3"/>
          </w:tcPr>
          <w:p w:rsidR="008177D2" w:rsidRPr="00AC5884" w:rsidRDefault="008177D2" w:rsidP="00AC5884">
            <w:pPr>
              <w:jc w:val="both"/>
              <w:rPr>
                <w:rFonts w:ascii="Times New Roman" w:hAnsi="Times New Roman" w:cs="Times New Roman"/>
              </w:rPr>
            </w:pPr>
            <w:r w:rsidRPr="00AC5884">
              <w:rPr>
                <w:rFonts w:ascii="Times New Roman" w:hAnsi="Times New Roman" w:cs="Times New Roman"/>
              </w:rPr>
              <w:t>Невак Л. ,Фрадкина Н. ,Как у нас-то было на Тихом Дону. Ростовское книжное издательство.1985.</w:t>
            </w:r>
          </w:p>
          <w:p w:rsidR="008177D2" w:rsidRPr="00AC5884" w:rsidRDefault="008177D2" w:rsidP="00AC5884">
            <w:pPr>
              <w:jc w:val="both"/>
              <w:rPr>
                <w:rFonts w:ascii="Times New Roman" w:hAnsi="Times New Roman" w:cs="Times New Roman"/>
              </w:rPr>
            </w:pPr>
          </w:p>
          <w:p w:rsidR="008177D2" w:rsidRPr="00AC5884" w:rsidRDefault="008177D2" w:rsidP="00AC5884">
            <w:pPr>
              <w:jc w:val="both"/>
              <w:rPr>
                <w:rFonts w:ascii="Times New Roman" w:hAnsi="Times New Roman" w:cs="Times New Roman"/>
              </w:rPr>
            </w:pPr>
            <w:r w:rsidRPr="00AC5884">
              <w:rPr>
                <w:rFonts w:ascii="Times New Roman" w:hAnsi="Times New Roman" w:cs="Times New Roman"/>
              </w:rPr>
              <w:t>Славен Дон. Астапенко М.П.. Ростовское книжное издательство.1985</w:t>
            </w:r>
          </w:p>
          <w:p w:rsidR="008177D2" w:rsidRPr="00AC5884" w:rsidRDefault="008177D2" w:rsidP="00AC5884">
            <w:pPr>
              <w:jc w:val="both"/>
              <w:rPr>
                <w:rFonts w:ascii="Times New Roman" w:hAnsi="Times New Roman" w:cs="Times New Roman"/>
              </w:rPr>
            </w:pPr>
          </w:p>
        </w:tc>
      </w:tr>
      <w:tr w:rsidR="008177D2" w:rsidTr="008177D2">
        <w:trPr>
          <w:trHeight w:val="557"/>
        </w:trPr>
        <w:tc>
          <w:tcPr>
            <w:tcW w:w="1272" w:type="dxa"/>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3 блок «Золотые зерна мудрости»</w:t>
            </w:r>
          </w:p>
        </w:tc>
        <w:tc>
          <w:tcPr>
            <w:tcW w:w="1413" w:type="dxa"/>
            <w:gridSpan w:val="2"/>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Формировать интерес к культурному наследию донского народа, расширять представления о нравственном смысле праздников.</w:t>
            </w:r>
          </w:p>
          <w:p w:rsidR="008177D2" w:rsidRPr="00196001" w:rsidRDefault="008177D2" w:rsidP="00196001">
            <w:pPr>
              <w:spacing w:after="0" w:line="240" w:lineRule="auto"/>
              <w:rPr>
                <w:rFonts w:ascii="Times New Roman" w:hAnsi="Times New Roman" w:cs="Times New Roman"/>
              </w:rPr>
            </w:pPr>
          </w:p>
        </w:tc>
        <w:tc>
          <w:tcPr>
            <w:tcW w:w="1701" w:type="dxa"/>
            <w:gridSpan w:val="2"/>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Познакомить детей с малыми формами народного фольклора – пословицами, поговорками, понимать их нравственный смысл.</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Продолжать знакомить с казачьими сказками, учить понимать их мир, приметы времени, народа уклада жизни, национального характера, понимать по этику сказок пословиц и поговорок</w:t>
            </w:r>
          </w:p>
        </w:tc>
        <w:tc>
          <w:tcPr>
            <w:tcW w:w="4113" w:type="dxa"/>
            <w:gridSpan w:val="7"/>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Чтение легенд, былин «Богатыри Руси».</w:t>
            </w:r>
          </w:p>
          <w:p w:rsidR="008177D2" w:rsidRPr="00196001" w:rsidRDefault="008177D2" w:rsidP="00196001">
            <w:pPr>
              <w:spacing w:after="0" w:line="240" w:lineRule="auto"/>
              <w:ind w:firstLine="320"/>
              <w:rPr>
                <w:rFonts w:ascii="Times New Roman" w:hAnsi="Times New Roman" w:cs="Times New Roman"/>
              </w:rPr>
            </w:pPr>
            <w:r w:rsidRPr="00196001">
              <w:rPr>
                <w:rFonts w:ascii="Times New Roman" w:hAnsi="Times New Roman" w:cs="Times New Roman"/>
              </w:rPr>
              <w:t>Вечера загадок  (с родителями), знакомство с пословицами</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 xml:space="preserve"> «Где Дон льется, туда и конь и рвется»</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«Кто за мир, тот казак»;</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«Враг- гордись, а казак друг за друга держись»;</w:t>
            </w:r>
          </w:p>
          <w:p w:rsidR="008177D2" w:rsidRPr="00196001" w:rsidRDefault="008177D2" w:rsidP="00AC5884">
            <w:pPr>
              <w:spacing w:after="0" w:line="240" w:lineRule="auto"/>
              <w:rPr>
                <w:rFonts w:ascii="Times New Roman" w:hAnsi="Times New Roman" w:cs="Times New Roman"/>
              </w:rPr>
            </w:pPr>
            <w:r w:rsidRPr="00196001">
              <w:rPr>
                <w:rFonts w:ascii="Times New Roman" w:hAnsi="Times New Roman" w:cs="Times New Roman"/>
              </w:rPr>
              <w:t xml:space="preserve">«Плохой бас – казаку в глаз» и р. </w:t>
            </w:r>
          </w:p>
        </w:tc>
        <w:tc>
          <w:tcPr>
            <w:tcW w:w="1185" w:type="dxa"/>
            <w:gridSpan w:val="4"/>
          </w:tcPr>
          <w:p w:rsidR="008177D2" w:rsidRPr="00AC5884" w:rsidRDefault="008177D2" w:rsidP="003F7365">
            <w:pPr>
              <w:rPr>
                <w:rFonts w:ascii="Times New Roman" w:hAnsi="Times New Roman" w:cs="Times New Roman"/>
              </w:rPr>
            </w:pPr>
            <w:r w:rsidRPr="00AC5884">
              <w:rPr>
                <w:rFonts w:ascii="Times New Roman" w:hAnsi="Times New Roman" w:cs="Times New Roman"/>
              </w:rPr>
              <w:t>Проговаривать 2 донские пословицы :</w:t>
            </w:r>
          </w:p>
          <w:p w:rsidR="008177D2" w:rsidRPr="00AC5884" w:rsidRDefault="008177D2" w:rsidP="003F7365">
            <w:pPr>
              <w:rPr>
                <w:rFonts w:ascii="Times New Roman" w:hAnsi="Times New Roman" w:cs="Times New Roman"/>
              </w:rPr>
            </w:pPr>
            <w:r w:rsidRPr="00AC5884">
              <w:rPr>
                <w:rFonts w:ascii="Times New Roman" w:hAnsi="Times New Roman" w:cs="Times New Roman"/>
              </w:rPr>
              <w:t>«Кто за мир, тот казак»;</w:t>
            </w:r>
          </w:p>
          <w:p w:rsidR="008177D2" w:rsidRPr="00AC5884" w:rsidRDefault="008177D2" w:rsidP="003F7365">
            <w:pPr>
              <w:rPr>
                <w:rFonts w:ascii="Times New Roman" w:hAnsi="Times New Roman" w:cs="Times New Roman"/>
              </w:rPr>
            </w:pPr>
            <w:r w:rsidRPr="00AC5884">
              <w:rPr>
                <w:rFonts w:ascii="Times New Roman" w:hAnsi="Times New Roman" w:cs="Times New Roman"/>
              </w:rPr>
              <w:t>«Враг- гордись, а казак друг за друга держись»;</w:t>
            </w:r>
          </w:p>
          <w:p w:rsidR="008177D2" w:rsidRPr="00AC5884" w:rsidRDefault="008177D2" w:rsidP="00AC5884">
            <w:pPr>
              <w:rPr>
                <w:rFonts w:ascii="Times New Roman" w:hAnsi="Times New Roman" w:cs="Times New Roman"/>
              </w:rPr>
            </w:pPr>
            <w:r w:rsidRPr="00AC5884">
              <w:rPr>
                <w:rFonts w:ascii="Times New Roman" w:hAnsi="Times New Roman" w:cs="Times New Roman"/>
              </w:rPr>
              <w:t>знать название казачьих сказок.</w:t>
            </w:r>
          </w:p>
        </w:tc>
        <w:tc>
          <w:tcPr>
            <w:tcW w:w="1305" w:type="dxa"/>
            <w:gridSpan w:val="3"/>
          </w:tcPr>
          <w:p w:rsidR="008177D2" w:rsidRPr="00A80EBD" w:rsidRDefault="008177D2" w:rsidP="00A80EBD">
            <w:pPr>
              <w:rPr>
                <w:rFonts w:ascii="Times New Roman" w:hAnsi="Times New Roman" w:cs="Times New Roman"/>
                <w:sz w:val="20"/>
                <w:szCs w:val="20"/>
              </w:rPr>
            </w:pPr>
            <w:r w:rsidRPr="00A80EBD">
              <w:rPr>
                <w:rFonts w:ascii="Times New Roman" w:hAnsi="Times New Roman" w:cs="Times New Roman"/>
                <w:sz w:val="20"/>
                <w:szCs w:val="20"/>
              </w:rPr>
              <w:t>Фрадкина Н. Едет Ваня на быке .Р н/Д,считалки и дразнилки. М.  «Малыш.».1991</w:t>
            </w:r>
          </w:p>
          <w:p w:rsidR="008177D2" w:rsidRPr="00AC5884" w:rsidRDefault="008177D2" w:rsidP="003F7365">
            <w:pPr>
              <w:rPr>
                <w:rFonts w:ascii="Times New Roman" w:hAnsi="Times New Roman" w:cs="Times New Roman"/>
              </w:rPr>
            </w:pPr>
            <w:r w:rsidRPr="00AC5884">
              <w:rPr>
                <w:rFonts w:ascii="Times New Roman" w:hAnsi="Times New Roman" w:cs="Times New Roman"/>
              </w:rPr>
              <w:t>Золотой сад. Сказки казаков –некрасовцев.»Федерация».1993.</w:t>
            </w:r>
          </w:p>
          <w:p w:rsidR="008177D2" w:rsidRPr="00AC5884" w:rsidRDefault="008177D2" w:rsidP="00AC5884">
            <w:pPr>
              <w:rPr>
                <w:rFonts w:ascii="Times New Roman" w:hAnsi="Times New Roman" w:cs="Times New Roman"/>
              </w:rPr>
            </w:pPr>
            <w:r w:rsidRPr="00AC5884">
              <w:rPr>
                <w:rFonts w:ascii="Times New Roman" w:hAnsi="Times New Roman" w:cs="Times New Roman"/>
              </w:rPr>
              <w:t xml:space="preserve">Мудрость </w:t>
            </w:r>
            <w:r w:rsidRPr="00A80EBD">
              <w:rPr>
                <w:rFonts w:ascii="Times New Roman" w:hAnsi="Times New Roman" w:cs="Times New Roman"/>
                <w:sz w:val="20"/>
                <w:szCs w:val="20"/>
              </w:rPr>
              <w:t>отцов. Пословицы и поговорки. А.: Магарыф»,1989</w:t>
            </w:r>
          </w:p>
        </w:tc>
      </w:tr>
      <w:tr w:rsidR="008177D2" w:rsidTr="008177D2">
        <w:tc>
          <w:tcPr>
            <w:tcW w:w="1272" w:type="dxa"/>
          </w:tcPr>
          <w:p w:rsidR="008177D2" w:rsidRPr="00196001" w:rsidRDefault="008177D2" w:rsidP="00196001">
            <w:pPr>
              <w:spacing w:after="0" w:line="240" w:lineRule="auto"/>
              <w:rPr>
                <w:rFonts w:ascii="Times New Roman" w:hAnsi="Times New Roman" w:cs="Times New Roman"/>
                <w:b/>
                <w:bCs/>
              </w:rPr>
            </w:pPr>
            <w:r w:rsidRPr="00196001">
              <w:rPr>
                <w:rFonts w:ascii="Times New Roman" w:hAnsi="Times New Roman" w:cs="Times New Roman"/>
                <w:b/>
                <w:bCs/>
              </w:rPr>
              <w:t>Знакомство с народными праздниками</w:t>
            </w:r>
          </w:p>
        </w:tc>
        <w:tc>
          <w:tcPr>
            <w:tcW w:w="1413" w:type="dxa"/>
            <w:gridSpan w:val="2"/>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Продолжать знакомить с праздником  Покров, расширять знания детей об основных приметах, занятиях людей в этот период. Воспитывать к уважению труду дружеские взаимоотношения</w:t>
            </w: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B14ABD">
            <w:pPr>
              <w:spacing w:after="0" w:line="240" w:lineRule="auto"/>
              <w:rPr>
                <w:rFonts w:ascii="Times New Roman" w:hAnsi="Times New Roman" w:cs="Times New Roman"/>
              </w:rPr>
            </w:pPr>
            <w:r w:rsidRPr="00196001">
              <w:rPr>
                <w:rFonts w:ascii="Times New Roman" w:hAnsi="Times New Roman" w:cs="Times New Roman"/>
              </w:rPr>
              <w:t>Отражать впечатления полученные на экскурсии в рисунках.</w:t>
            </w:r>
          </w:p>
        </w:tc>
        <w:tc>
          <w:tcPr>
            <w:tcW w:w="1701" w:type="dxa"/>
            <w:gridSpan w:val="2"/>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Занятия п. ц. «Аксиньин волшебный сундучок»</w:t>
            </w: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Совместная деятельность «Оклеим окна</w:t>
            </w: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Экскурсия в парк</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Чтение литературы</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Рисование «Приметы Покрова».</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Коллективная работа «Золотая Осень».</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Совместная работа детей и взрослых «Поделки к Ярмарке».</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Музыкальный праздник «Покровская ярмарка».</w:t>
            </w:r>
          </w:p>
        </w:tc>
        <w:tc>
          <w:tcPr>
            <w:tcW w:w="4113" w:type="dxa"/>
            <w:gridSpan w:val="7"/>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На Покров до обеда осень, после обеда зимушка-зима.</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  какого краю на Покров ветер подул с такого края будет дуть всю зиму.</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 Покрова крестьяне начинали утеплять дома приговаривая, « Батюшка Покров, покрой нашу избу теплом, а хозяина добром».</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Начинали с ярмарки.</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Покров- начало посиделок , девушки по вечерам пряли, пели песню, а ребята им помогали:</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Скоро, девушки Покров,</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Скоро нам гуляночка ,</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Скоро, скоро заиграет</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Мило тальяночка?</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Воспитатель, родители и дети оклеивают окна в группе, помогают намазывать  клеем бумагу, подают взрослым поют песни (можно грамзапись)</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Поиски примет Покрова.</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Наблюдение за изменениями в природе:</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Земля покрыта листьями, прохладно</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Стало меньше птиц, не видно насекомых</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Почему?</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Поискать вместе с детьми.</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Отметить цвет наба , направления ветра, от куда ветер будет дуть всю зиму.</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Игры с листьями.</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Игры с деревьями.</w:t>
            </w:r>
          </w:p>
        </w:tc>
        <w:tc>
          <w:tcPr>
            <w:tcW w:w="1185" w:type="dxa"/>
            <w:gridSpan w:val="4"/>
          </w:tcPr>
          <w:p w:rsidR="008177D2" w:rsidRPr="00076E7F" w:rsidRDefault="008177D2" w:rsidP="00076E7F">
            <w:pPr>
              <w:pStyle w:val="Style1"/>
              <w:widowControl/>
              <w:autoSpaceDE/>
              <w:autoSpaceDN/>
              <w:adjustRightInd/>
              <w:spacing w:line="240" w:lineRule="auto"/>
              <w:ind w:right="34"/>
              <w:jc w:val="both"/>
            </w:pPr>
            <w:r w:rsidRPr="00076E7F">
              <w:t>Знать,</w:t>
            </w:r>
            <w:r>
              <w:t xml:space="preserve"> что </w:t>
            </w:r>
            <w:r w:rsidRPr="00076E7F">
              <w:t>н</w:t>
            </w:r>
            <w:r>
              <w:t>а</w:t>
            </w:r>
            <w:r w:rsidRPr="00076E7F">
              <w:t xml:space="preserve"> Покров оклеивали окна,</w:t>
            </w:r>
            <w:r>
              <w:t xml:space="preserve"> </w:t>
            </w:r>
            <w:r w:rsidRPr="00076E7F">
              <w:t>утепляли дома</w:t>
            </w:r>
          </w:p>
        </w:tc>
        <w:tc>
          <w:tcPr>
            <w:tcW w:w="1305" w:type="dxa"/>
            <w:gridSpan w:val="3"/>
          </w:tcPr>
          <w:p w:rsidR="008177D2" w:rsidRPr="00076E7F" w:rsidRDefault="008177D2" w:rsidP="00076E7F">
            <w:pPr>
              <w:jc w:val="both"/>
              <w:rPr>
                <w:rFonts w:ascii="Times New Roman" w:hAnsi="Times New Roman" w:cs="Times New Roman"/>
              </w:rPr>
            </w:pPr>
            <w:r w:rsidRPr="00076E7F">
              <w:rPr>
                <w:rFonts w:ascii="Times New Roman" w:hAnsi="Times New Roman" w:cs="Times New Roman"/>
              </w:rPr>
              <w:t>Народный месяцеслов. сост. Рыженков Г.Д.,М.:»Современник»1991.</w:t>
            </w:r>
          </w:p>
          <w:p w:rsidR="008177D2" w:rsidRPr="00076E7F" w:rsidRDefault="008177D2" w:rsidP="00076E7F">
            <w:pPr>
              <w:jc w:val="both"/>
              <w:rPr>
                <w:rFonts w:ascii="Times New Roman" w:hAnsi="Times New Roman" w:cs="Times New Roman"/>
              </w:rPr>
            </w:pPr>
            <w:r w:rsidRPr="00076E7F">
              <w:rPr>
                <w:rFonts w:ascii="Times New Roman" w:hAnsi="Times New Roman" w:cs="Times New Roman"/>
              </w:rPr>
              <w:t>Хренов Л.С.Народные приметы и календарь. М.:»Агропромиздат».1991.</w:t>
            </w:r>
          </w:p>
          <w:p w:rsidR="008177D2" w:rsidRPr="00076E7F" w:rsidRDefault="008177D2" w:rsidP="00076E7F">
            <w:pPr>
              <w:jc w:val="both"/>
              <w:rPr>
                <w:rFonts w:ascii="Times New Roman" w:hAnsi="Times New Roman" w:cs="Times New Roman"/>
              </w:rPr>
            </w:pPr>
          </w:p>
        </w:tc>
      </w:tr>
      <w:tr w:rsidR="008177D2" w:rsidTr="008177D2">
        <w:tc>
          <w:tcPr>
            <w:tcW w:w="1272" w:type="dxa"/>
          </w:tcPr>
          <w:p w:rsidR="008177D2" w:rsidRPr="00196001" w:rsidRDefault="008177D2" w:rsidP="00196001">
            <w:pPr>
              <w:spacing w:after="0" w:line="240" w:lineRule="auto"/>
              <w:rPr>
                <w:rFonts w:ascii="Times New Roman" w:hAnsi="Times New Roman" w:cs="Times New Roman"/>
              </w:rPr>
            </w:pPr>
          </w:p>
        </w:tc>
        <w:tc>
          <w:tcPr>
            <w:tcW w:w="1413" w:type="dxa"/>
            <w:gridSpan w:val="2"/>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Обогащать впечатления детей о праздновании зимних Святок. Воспитывать гостеприимство, щедрость, заботу о людях, вызывать желание делать им приятное.</w:t>
            </w:r>
          </w:p>
        </w:tc>
        <w:tc>
          <w:tcPr>
            <w:tcW w:w="1701" w:type="dxa"/>
            <w:gridSpan w:val="2"/>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Занятие п.ц.  Аксиньин сундучок рассказывает…»</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Изготовление масок для ряжения , костюмов;</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Работа с тестом -Рождественский пирог; приготовление кутьи;</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лепка фигурок домашних животных из теста;</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прослушивание колядок;участие в празднике – колядки.</w:t>
            </w:r>
          </w:p>
          <w:p w:rsidR="008177D2" w:rsidRPr="00196001" w:rsidRDefault="008177D2" w:rsidP="00196001">
            <w:pPr>
              <w:spacing w:after="0" w:line="240" w:lineRule="auto"/>
              <w:rPr>
                <w:rFonts w:ascii="Times New Roman" w:hAnsi="Times New Roman" w:cs="Times New Roman"/>
              </w:rPr>
            </w:pPr>
          </w:p>
        </w:tc>
        <w:tc>
          <w:tcPr>
            <w:tcW w:w="4113" w:type="dxa"/>
            <w:gridSpan w:val="7"/>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Святки празднуются с 25 декабря по 19 января. Вечер с 24 на 25 декабря называют Рождественский сочельник. В этот  день не едят до 1-й звезды. Главное кушанье на столе – кутья. Лепили фигурки домашних животных, пекли Рождественский пирог .Молодежь и дети ходили по домам, их угощали пирогами, а они пели колядки.</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Затем все ели угощения. Рядились в журавля, медведя, старика и старуху, веселили хозяев, шутили , «лето для старания – зима для гуляния.»-поговорка.</w:t>
            </w:r>
          </w:p>
        </w:tc>
        <w:tc>
          <w:tcPr>
            <w:tcW w:w="1185" w:type="dxa"/>
            <w:gridSpan w:val="4"/>
          </w:tcPr>
          <w:p w:rsidR="008177D2" w:rsidRPr="00076E7F" w:rsidRDefault="008177D2" w:rsidP="00076E7F">
            <w:pPr>
              <w:jc w:val="both"/>
              <w:rPr>
                <w:rFonts w:ascii="Times New Roman" w:hAnsi="Times New Roman" w:cs="Times New Roman"/>
              </w:rPr>
            </w:pPr>
            <w:r w:rsidRPr="00076E7F">
              <w:rPr>
                <w:rFonts w:ascii="Times New Roman" w:hAnsi="Times New Roman" w:cs="Times New Roman"/>
              </w:rPr>
              <w:t>Знать название праздника,</w:t>
            </w:r>
            <w:r>
              <w:rPr>
                <w:rFonts w:ascii="Times New Roman" w:hAnsi="Times New Roman" w:cs="Times New Roman"/>
              </w:rPr>
              <w:t xml:space="preserve"> </w:t>
            </w:r>
            <w:r w:rsidRPr="00076E7F">
              <w:rPr>
                <w:rFonts w:ascii="Times New Roman" w:hAnsi="Times New Roman" w:cs="Times New Roman"/>
              </w:rPr>
              <w:t>знать 2-3- колядки</w:t>
            </w:r>
          </w:p>
        </w:tc>
        <w:tc>
          <w:tcPr>
            <w:tcW w:w="1305" w:type="dxa"/>
            <w:gridSpan w:val="3"/>
          </w:tcPr>
          <w:p w:rsidR="008177D2" w:rsidRPr="00076E7F" w:rsidRDefault="008177D2" w:rsidP="00076E7F">
            <w:pPr>
              <w:jc w:val="both"/>
              <w:rPr>
                <w:rFonts w:ascii="Times New Roman" w:hAnsi="Times New Roman" w:cs="Times New Roman"/>
              </w:rPr>
            </w:pPr>
            <w:r w:rsidRPr="00076E7F">
              <w:rPr>
                <w:rFonts w:ascii="Times New Roman" w:hAnsi="Times New Roman" w:cs="Times New Roman"/>
              </w:rPr>
              <w:t>Народный месяцеслов. сост. Рыженков Г.Д.,М.:»Современник»1991.</w:t>
            </w:r>
          </w:p>
          <w:p w:rsidR="008177D2" w:rsidRPr="00076E7F" w:rsidRDefault="008177D2" w:rsidP="00076E7F">
            <w:pPr>
              <w:jc w:val="both"/>
              <w:rPr>
                <w:rFonts w:ascii="Times New Roman" w:hAnsi="Times New Roman" w:cs="Times New Roman"/>
              </w:rPr>
            </w:pPr>
            <w:r w:rsidRPr="00076E7F">
              <w:rPr>
                <w:rFonts w:ascii="Times New Roman" w:hAnsi="Times New Roman" w:cs="Times New Roman"/>
              </w:rPr>
              <w:t>Хренов Л.С.Народные приметы и календарь. М.:  «Агропромиздат».1991.</w:t>
            </w:r>
          </w:p>
        </w:tc>
      </w:tr>
      <w:tr w:rsidR="008177D2" w:rsidTr="008177D2">
        <w:tc>
          <w:tcPr>
            <w:tcW w:w="1272" w:type="dxa"/>
          </w:tcPr>
          <w:p w:rsidR="008177D2" w:rsidRPr="00196001" w:rsidRDefault="008177D2" w:rsidP="00196001">
            <w:pPr>
              <w:spacing w:after="0" w:line="240" w:lineRule="auto"/>
              <w:rPr>
                <w:rFonts w:ascii="Times New Roman" w:hAnsi="Times New Roman" w:cs="Times New Roman"/>
              </w:rPr>
            </w:pPr>
          </w:p>
        </w:tc>
        <w:tc>
          <w:tcPr>
            <w:tcW w:w="1413" w:type="dxa"/>
            <w:gridSpan w:val="2"/>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Продолжать знакомить детей с праздником Масленица. Способствовать развитию чувств: гостеприимства ,заботу о других,умение прощать обиды и просить прощения у других.</w:t>
            </w: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Формировать устойчивый интерес к устному народному творчеству. Развивать умение оценивать поступки героев, отличать плохое от хорошего устанавливать связь с современностью</w:t>
            </w: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Продолжать знакомить детей с праздником прилета птиц-Сороки (22 марта);</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Понимать нравственный смысл праздника;</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Формировать понимание взаимосвязи природы и человека..</w:t>
            </w:r>
          </w:p>
        </w:tc>
        <w:tc>
          <w:tcPr>
            <w:tcW w:w="1701" w:type="dxa"/>
            <w:gridSpan w:val="2"/>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Занятие п.ц.»</w:t>
            </w:r>
            <w:r>
              <w:rPr>
                <w:rFonts w:ascii="Times New Roman" w:hAnsi="Times New Roman" w:cs="Times New Roman"/>
              </w:rPr>
              <w:t xml:space="preserve"> </w:t>
            </w:r>
            <w:r w:rsidRPr="00196001">
              <w:rPr>
                <w:rFonts w:ascii="Times New Roman" w:hAnsi="Times New Roman" w:cs="Times New Roman"/>
              </w:rPr>
              <w:t>Аксиньин сундучок рассказывает…»</w:t>
            </w: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ind w:left="103" w:hanging="103"/>
              <w:rPr>
                <w:rFonts w:ascii="Times New Roman" w:hAnsi="Times New Roman" w:cs="Times New Roman"/>
              </w:rPr>
            </w:pPr>
            <w:r w:rsidRPr="00196001">
              <w:rPr>
                <w:rFonts w:ascii="Times New Roman" w:hAnsi="Times New Roman" w:cs="Times New Roman"/>
              </w:rPr>
              <w:t>Заучивание закличек.</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Празднование праздника «Масленица».</w:t>
            </w: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Чтение и беседы по казачьим сказкам;</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Вечер загадок;</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Конкурс «Колесо истории».</w:t>
            </w: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Работа с тестом:»Жаворонки»,»Золотые колобаны»;</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Слушание голосов птиц;</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Рисование «Птицы прилетели».</w:t>
            </w: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p w:rsidR="008177D2" w:rsidRPr="00196001" w:rsidRDefault="008177D2" w:rsidP="00196001">
            <w:pPr>
              <w:spacing w:after="0" w:line="240" w:lineRule="auto"/>
              <w:rPr>
                <w:rFonts w:ascii="Times New Roman" w:hAnsi="Times New Roman" w:cs="Times New Roman"/>
              </w:rPr>
            </w:pPr>
          </w:p>
        </w:tc>
        <w:tc>
          <w:tcPr>
            <w:tcW w:w="4113" w:type="dxa"/>
            <w:gridSpan w:val="7"/>
          </w:tcPr>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 xml:space="preserve">Это самый веселый и разгульный праздник. Каждый день недели имеет свое название: понедельник – встреча, </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вторник-  заигрыш ,</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среда-лакомка,</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четверг- разгуляй четверок,</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пятница -тещина вечеря,</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суббота- золовкины  посиделки.,</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воскресенье- прощенный или поцелуйный день</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В понедельник делали из тряпок женскую фигуру с косой ,одевали ее в женское платье. Сопровождали Масленицу ряженые (цыгане).Основное угощение на Масленицу – блины круглые. ,масляные, словно солнце.</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Главное на празднике -сжигание чучела Масленицы, этим изгоняли все плохое, просили друг у другу прощения ,все становились как бы одной большой семьей.</w:t>
            </w:r>
          </w:p>
          <w:p w:rsidR="008177D2" w:rsidRPr="00196001" w:rsidRDefault="008177D2" w:rsidP="00196001">
            <w:pPr>
              <w:pStyle w:val="9"/>
              <w:spacing w:before="0"/>
              <w:rPr>
                <w:rFonts w:ascii="Times New Roman" w:hAnsi="Times New Roman" w:cs="Times New Roman"/>
                <w:sz w:val="22"/>
                <w:szCs w:val="22"/>
              </w:rPr>
            </w:pPr>
            <w:r w:rsidRPr="00196001">
              <w:rPr>
                <w:rFonts w:ascii="Times New Roman" w:hAnsi="Times New Roman" w:cs="Times New Roman"/>
                <w:sz w:val="22"/>
                <w:szCs w:val="22"/>
              </w:rPr>
              <w:t>Сороки</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В этот день из теплых краев прилетают птицы. В этот день пекли 40 шариков из ржаной муки и выбрасывали по одному из окна 40 дней, верили, что мороз ,наевшись хлебных шариков, уйдет до следующего года и не будет им мешать в посевных работах.</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В этот день прилетают 40 сороков птиц ,а первая из них –жаворонок. Пекли жаворонков из теста с распростертыми крылышками и хохолками, как бы летящих, насаживали их на шест и приговаривали:»Жаворонки, прилетите, студену  зиму унесите!»,» Жаворонок, жаворонок на тебе зиму ,а тебе лето! На тебе сани ,а нам телегу!»</w:t>
            </w:r>
          </w:p>
          <w:p w:rsidR="008177D2" w:rsidRPr="00196001" w:rsidRDefault="008177D2" w:rsidP="00196001">
            <w:pPr>
              <w:spacing w:after="0" w:line="240" w:lineRule="auto"/>
              <w:rPr>
                <w:rFonts w:ascii="Times New Roman" w:hAnsi="Times New Roman" w:cs="Times New Roman"/>
              </w:rPr>
            </w:pPr>
            <w:r w:rsidRPr="00196001">
              <w:rPr>
                <w:rFonts w:ascii="Times New Roman" w:hAnsi="Times New Roman" w:cs="Times New Roman"/>
              </w:rPr>
              <w:t>Жаворонков съедали, иногда запекали в них монетку, уголек, кольцо –по тому, кому что достанется, узнавали о предстоящей участи :кольцо -к свадьбе ,монетка –к богатству.</w:t>
            </w:r>
          </w:p>
        </w:tc>
        <w:tc>
          <w:tcPr>
            <w:tcW w:w="1185" w:type="dxa"/>
            <w:gridSpan w:val="4"/>
          </w:tcPr>
          <w:p w:rsidR="008177D2" w:rsidRPr="00F056E6" w:rsidRDefault="008177D2" w:rsidP="00A80EBD">
            <w:pPr>
              <w:jc w:val="both"/>
              <w:rPr>
                <w:rFonts w:ascii="Times New Roman" w:hAnsi="Times New Roman" w:cs="Times New Roman"/>
              </w:rPr>
            </w:pPr>
            <w:r w:rsidRPr="00F056E6">
              <w:rPr>
                <w:rFonts w:ascii="Times New Roman" w:hAnsi="Times New Roman" w:cs="Times New Roman"/>
              </w:rPr>
              <w:t xml:space="preserve">Знать название праздника – </w:t>
            </w:r>
            <w:r w:rsidRPr="00F056E6">
              <w:rPr>
                <w:rFonts w:ascii="Times New Roman" w:hAnsi="Times New Roman" w:cs="Times New Roman"/>
                <w:b/>
                <w:bCs/>
                <w:u w:val="single"/>
              </w:rPr>
              <w:t>мас</w:t>
            </w:r>
            <w:r>
              <w:rPr>
                <w:rFonts w:ascii="Times New Roman" w:hAnsi="Times New Roman" w:cs="Times New Roman"/>
                <w:b/>
                <w:bCs/>
                <w:u w:val="single"/>
              </w:rPr>
              <w:t xml:space="preserve">леница  </w:t>
            </w:r>
            <w:r w:rsidRPr="00F056E6">
              <w:rPr>
                <w:rFonts w:ascii="Times New Roman" w:hAnsi="Times New Roman" w:cs="Times New Roman"/>
                <w:b/>
                <w:bCs/>
                <w:u w:val="single"/>
              </w:rPr>
              <w:t>Сороки</w:t>
            </w:r>
          </w:p>
        </w:tc>
        <w:tc>
          <w:tcPr>
            <w:tcW w:w="1305" w:type="dxa"/>
            <w:gridSpan w:val="3"/>
          </w:tcPr>
          <w:p w:rsidR="008177D2" w:rsidRPr="00F056E6" w:rsidRDefault="008177D2" w:rsidP="00F056E6">
            <w:pPr>
              <w:ind w:right="-249"/>
              <w:jc w:val="both"/>
              <w:rPr>
                <w:rFonts w:ascii="Times New Roman" w:hAnsi="Times New Roman" w:cs="Times New Roman"/>
              </w:rPr>
            </w:pPr>
            <w:r w:rsidRPr="00F056E6">
              <w:rPr>
                <w:rFonts w:ascii="Times New Roman" w:hAnsi="Times New Roman" w:cs="Times New Roman"/>
              </w:rPr>
              <w:t>Народный месяцеслов. сост. Рыженков Г.Д.,М.:»Современник»1991.</w:t>
            </w:r>
          </w:p>
          <w:p w:rsidR="008177D2" w:rsidRPr="00F056E6" w:rsidRDefault="008177D2" w:rsidP="00F056E6">
            <w:pPr>
              <w:ind w:right="-249"/>
              <w:jc w:val="both"/>
              <w:rPr>
                <w:rFonts w:ascii="Times New Roman" w:hAnsi="Times New Roman" w:cs="Times New Roman"/>
                <w:b/>
                <w:bCs/>
              </w:rPr>
            </w:pPr>
            <w:r w:rsidRPr="00F056E6">
              <w:rPr>
                <w:rFonts w:ascii="Times New Roman" w:hAnsi="Times New Roman" w:cs="Times New Roman"/>
              </w:rPr>
              <w:t>Хренов Л.С.Народные приметы и календарь. М.:  «Агропромиздат».1991.</w:t>
            </w:r>
          </w:p>
        </w:tc>
      </w:tr>
      <w:tr w:rsidR="008177D2" w:rsidTr="008177D2">
        <w:trPr>
          <w:gridAfter w:val="2"/>
          <w:wAfter w:w="83" w:type="dxa"/>
        </w:trPr>
        <w:tc>
          <w:tcPr>
            <w:tcW w:w="10906" w:type="dxa"/>
            <w:gridSpan w:val="17"/>
          </w:tcPr>
          <w:p w:rsidR="008177D2" w:rsidRPr="00196001" w:rsidRDefault="008177D2" w:rsidP="00A80EBD">
            <w:pPr>
              <w:spacing w:after="0"/>
              <w:jc w:val="center"/>
              <w:rPr>
                <w:rFonts w:ascii="Times New Roman" w:hAnsi="Times New Roman" w:cs="Times New Roman"/>
                <w:b/>
                <w:bCs/>
                <w:sz w:val="28"/>
                <w:szCs w:val="28"/>
              </w:rPr>
            </w:pPr>
            <w:r w:rsidRPr="00196001">
              <w:rPr>
                <w:rFonts w:ascii="Times New Roman" w:hAnsi="Times New Roman" w:cs="Times New Roman"/>
                <w:b/>
                <w:bCs/>
                <w:sz w:val="28"/>
                <w:szCs w:val="28"/>
              </w:rPr>
              <w:t>Подготовительная группа</w:t>
            </w:r>
          </w:p>
          <w:p w:rsidR="008177D2" w:rsidRPr="00E12532" w:rsidRDefault="008177D2" w:rsidP="00A80EBD">
            <w:pPr>
              <w:jc w:val="center"/>
              <w:rPr>
                <w:rFonts w:ascii="Times New Roman" w:hAnsi="Times New Roman" w:cs="Times New Roman"/>
              </w:rPr>
            </w:pPr>
            <w:r w:rsidRPr="00196001">
              <w:rPr>
                <w:rFonts w:ascii="Times New Roman" w:hAnsi="Times New Roman" w:cs="Times New Roman"/>
                <w:b/>
                <w:bCs/>
                <w:sz w:val="28"/>
                <w:szCs w:val="28"/>
              </w:rPr>
              <w:t>1 блок « Дон-батюшка. степь-матушка»</w:t>
            </w:r>
          </w:p>
        </w:tc>
      </w:tr>
      <w:tr w:rsidR="008177D2" w:rsidTr="008177D2">
        <w:trPr>
          <w:gridAfter w:val="2"/>
          <w:wAfter w:w="83" w:type="dxa"/>
        </w:trPr>
        <w:tc>
          <w:tcPr>
            <w:tcW w:w="1525" w:type="dxa"/>
            <w:gridSpan w:val="2"/>
          </w:tcPr>
          <w:p w:rsidR="008177D2" w:rsidRPr="00665A34" w:rsidRDefault="008177D2" w:rsidP="00651170">
            <w:pPr>
              <w:spacing w:after="0"/>
              <w:jc w:val="center"/>
              <w:rPr>
                <w:rFonts w:ascii="Times New Roman" w:hAnsi="Times New Roman" w:cs="Times New Roman"/>
                <w:b/>
              </w:rPr>
            </w:pPr>
            <w:r w:rsidRPr="00665A34">
              <w:rPr>
                <w:rFonts w:ascii="Times New Roman" w:hAnsi="Times New Roman" w:cs="Times New Roman"/>
                <w:b/>
              </w:rPr>
              <w:t>Основные цели</w:t>
            </w:r>
          </w:p>
        </w:tc>
        <w:tc>
          <w:tcPr>
            <w:tcW w:w="1868" w:type="dxa"/>
            <w:gridSpan w:val="2"/>
          </w:tcPr>
          <w:p w:rsidR="008177D2" w:rsidRPr="00665A34" w:rsidRDefault="008177D2" w:rsidP="00651170">
            <w:pPr>
              <w:spacing w:after="0"/>
              <w:jc w:val="center"/>
              <w:rPr>
                <w:rFonts w:ascii="Times New Roman" w:hAnsi="Times New Roman" w:cs="Times New Roman"/>
                <w:b/>
              </w:rPr>
            </w:pPr>
            <w:r w:rsidRPr="00665A34">
              <w:rPr>
                <w:rFonts w:ascii="Times New Roman" w:hAnsi="Times New Roman" w:cs="Times New Roman"/>
                <w:b/>
              </w:rPr>
              <w:t>Конкретизация задач</w:t>
            </w:r>
          </w:p>
        </w:tc>
        <w:tc>
          <w:tcPr>
            <w:tcW w:w="1418" w:type="dxa"/>
            <w:gridSpan w:val="3"/>
          </w:tcPr>
          <w:p w:rsidR="008177D2" w:rsidRPr="00665A34" w:rsidRDefault="008177D2" w:rsidP="00651170">
            <w:pPr>
              <w:spacing w:after="0"/>
              <w:jc w:val="center"/>
              <w:rPr>
                <w:rFonts w:ascii="Times New Roman" w:hAnsi="Times New Roman" w:cs="Times New Roman"/>
                <w:b/>
              </w:rPr>
            </w:pPr>
            <w:r w:rsidRPr="00665A34">
              <w:rPr>
                <w:rFonts w:ascii="Times New Roman" w:hAnsi="Times New Roman" w:cs="Times New Roman"/>
                <w:b/>
              </w:rPr>
              <w:t>Виды деятельности</w:t>
            </w:r>
          </w:p>
        </w:tc>
        <w:tc>
          <w:tcPr>
            <w:tcW w:w="2835" w:type="dxa"/>
            <w:gridSpan w:val="2"/>
          </w:tcPr>
          <w:p w:rsidR="008177D2" w:rsidRPr="00665A34" w:rsidRDefault="008177D2" w:rsidP="00651170">
            <w:pPr>
              <w:spacing w:after="0"/>
              <w:jc w:val="center"/>
              <w:rPr>
                <w:rFonts w:ascii="Times New Roman" w:hAnsi="Times New Roman" w:cs="Times New Roman"/>
                <w:b/>
              </w:rPr>
            </w:pPr>
            <w:r w:rsidRPr="00665A34">
              <w:rPr>
                <w:rFonts w:ascii="Times New Roman" w:hAnsi="Times New Roman" w:cs="Times New Roman"/>
                <w:b/>
              </w:rPr>
              <w:t>Содержание деятельности</w:t>
            </w:r>
          </w:p>
        </w:tc>
        <w:tc>
          <w:tcPr>
            <w:tcW w:w="1417" w:type="dxa"/>
            <w:gridSpan w:val="5"/>
          </w:tcPr>
          <w:p w:rsidR="008177D2" w:rsidRPr="00665A34" w:rsidRDefault="008177D2" w:rsidP="00651170">
            <w:pPr>
              <w:jc w:val="center"/>
              <w:rPr>
                <w:rFonts w:ascii="Times New Roman" w:hAnsi="Times New Roman" w:cs="Times New Roman"/>
                <w:b/>
              </w:rPr>
            </w:pPr>
            <w:r w:rsidRPr="00665A34">
              <w:rPr>
                <w:rFonts w:ascii="Times New Roman" w:hAnsi="Times New Roman" w:cs="Times New Roman"/>
                <w:b/>
              </w:rPr>
              <w:t>Предполагаемый результат</w:t>
            </w:r>
          </w:p>
        </w:tc>
        <w:tc>
          <w:tcPr>
            <w:tcW w:w="1843" w:type="dxa"/>
            <w:gridSpan w:val="3"/>
          </w:tcPr>
          <w:p w:rsidR="008177D2" w:rsidRPr="00665A34" w:rsidRDefault="008177D2" w:rsidP="00651170">
            <w:pPr>
              <w:jc w:val="center"/>
              <w:rPr>
                <w:rFonts w:ascii="Times New Roman" w:hAnsi="Times New Roman" w:cs="Times New Roman"/>
                <w:b/>
              </w:rPr>
            </w:pPr>
            <w:r>
              <w:rPr>
                <w:rFonts w:ascii="Times New Roman" w:hAnsi="Times New Roman" w:cs="Times New Roman"/>
                <w:b/>
              </w:rPr>
              <w:t>Л</w:t>
            </w:r>
            <w:r w:rsidRPr="00665A34">
              <w:rPr>
                <w:rFonts w:ascii="Times New Roman" w:hAnsi="Times New Roman" w:cs="Times New Roman"/>
                <w:b/>
              </w:rPr>
              <w:t>итература</w:t>
            </w:r>
          </w:p>
        </w:tc>
      </w:tr>
      <w:tr w:rsidR="008177D2" w:rsidTr="008177D2">
        <w:trPr>
          <w:gridAfter w:val="2"/>
          <w:wAfter w:w="83" w:type="dxa"/>
          <w:trHeight w:val="3108"/>
        </w:trPr>
        <w:tc>
          <w:tcPr>
            <w:tcW w:w="1525" w:type="dxa"/>
            <w:gridSpan w:val="2"/>
          </w:tcPr>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Формировать понимание законов,по которым живет природа ,ощущая себя ее частицей, способствовать действенному отношению к природе.</w:t>
            </w:r>
          </w:p>
        </w:tc>
        <w:tc>
          <w:tcPr>
            <w:tcW w:w="1868" w:type="dxa"/>
            <w:gridSpan w:val="2"/>
          </w:tcPr>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Продолжать знакомить детей с основными экологическими зонами края: степь,лес,луг ,водоем и их обитателями. Устанавливать взаимосвязь внешнего вида животных и среды обитания;</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Формировать понятия о том,что в природе нет вредных животных.</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Дать представления о том ,что человек – часть природы , он зависит от природы и живет по ее законам . Природоохранительная работа человека.</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Продолжать знакомить детей с лекарственными растениями нашего края, правилами их сбора.</w:t>
            </w:r>
          </w:p>
        </w:tc>
        <w:tc>
          <w:tcPr>
            <w:tcW w:w="1418" w:type="dxa"/>
            <w:gridSpan w:val="3"/>
          </w:tcPr>
          <w:p w:rsidR="008177D2" w:rsidRPr="00B8629A" w:rsidRDefault="008177D2" w:rsidP="00B8629A">
            <w:pPr>
              <w:spacing w:after="0" w:line="240" w:lineRule="auto"/>
              <w:rPr>
                <w:rFonts w:ascii="Times New Roman" w:hAnsi="Times New Roman" w:cs="Times New Roman"/>
              </w:rPr>
            </w:pPr>
            <w:r w:rsidRPr="00B8629A">
              <w:rPr>
                <w:rFonts w:ascii="Times New Roman" w:hAnsi="Times New Roman" w:cs="Times New Roman"/>
              </w:rPr>
              <w:t>Занятие п.ц. «Каждое растение знаю в лицо»,</w:t>
            </w:r>
          </w:p>
          <w:p w:rsidR="008177D2" w:rsidRPr="00A80EBD" w:rsidRDefault="008177D2" w:rsidP="00B8629A">
            <w:pPr>
              <w:spacing w:after="0" w:line="240" w:lineRule="auto"/>
              <w:rPr>
                <w:rFonts w:ascii="Times New Roman" w:hAnsi="Times New Roman" w:cs="Times New Roman"/>
              </w:rPr>
            </w:pPr>
            <w:r w:rsidRPr="00B8629A">
              <w:rPr>
                <w:rFonts w:ascii="Times New Roman" w:hAnsi="Times New Roman" w:cs="Times New Roman"/>
              </w:rPr>
              <w:t>Дидактич</w:t>
            </w:r>
            <w:r>
              <w:rPr>
                <w:rFonts w:ascii="Times New Roman" w:hAnsi="Times New Roman" w:cs="Times New Roman"/>
              </w:rPr>
              <w:t>е</w:t>
            </w:r>
            <w:r w:rsidRPr="00B8629A">
              <w:rPr>
                <w:rFonts w:ascii="Times New Roman" w:hAnsi="Times New Roman" w:cs="Times New Roman"/>
              </w:rPr>
              <w:t>ская игра  «Ни да</w:t>
            </w:r>
            <w:r w:rsidRPr="00A80EBD">
              <w:rPr>
                <w:rFonts w:ascii="Times New Roman" w:hAnsi="Times New Roman" w:cs="Times New Roman"/>
              </w:rPr>
              <w:t>, ни нет»,</w:t>
            </w:r>
          </w:p>
          <w:p w:rsidR="008177D2" w:rsidRPr="00196001" w:rsidRDefault="008177D2" w:rsidP="00196001">
            <w:pPr>
              <w:spacing w:after="0"/>
              <w:rPr>
                <w:rFonts w:ascii="Times New Roman" w:hAnsi="Times New Roman" w:cs="Times New Roman"/>
              </w:rPr>
            </w:pPr>
            <w:r w:rsidRPr="00A80EBD">
              <w:rPr>
                <w:rFonts w:ascii="Times New Roman" w:hAnsi="Times New Roman" w:cs="Times New Roman"/>
              </w:rPr>
              <w:t>Оформление</w:t>
            </w:r>
            <w:r w:rsidRPr="00196001">
              <w:rPr>
                <w:rFonts w:ascii="Times New Roman" w:hAnsi="Times New Roman" w:cs="Times New Roman"/>
              </w:rPr>
              <w:t xml:space="preserve">   «Зеленой книги» группы :внести все растения ,живущие на участке детского сада;</w:t>
            </w:r>
          </w:p>
          <w:p w:rsidR="008177D2" w:rsidRPr="00196001" w:rsidRDefault="008177D2" w:rsidP="00196001">
            <w:pPr>
              <w:pStyle w:val="af0"/>
              <w:jc w:val="center"/>
              <w:rPr>
                <w:sz w:val="22"/>
                <w:szCs w:val="22"/>
              </w:rPr>
            </w:pPr>
            <w:r w:rsidRPr="00196001">
              <w:rPr>
                <w:sz w:val="22"/>
                <w:szCs w:val="22"/>
              </w:rPr>
              <w:t>Сюжетные игры «На приеме у врача»,  «Лесные гномы советуют», «Цветы спорят»,</w:t>
            </w:r>
            <w:r w:rsidRPr="00196001">
              <w:rPr>
                <w:b/>
                <w:bCs/>
                <w:sz w:val="22"/>
                <w:szCs w:val="22"/>
              </w:rPr>
              <w:t xml:space="preserve"> “</w:t>
            </w:r>
            <w:r>
              <w:rPr>
                <w:sz w:val="22"/>
                <w:szCs w:val="22"/>
              </w:rPr>
              <w:t>П</w:t>
            </w:r>
            <w:r w:rsidRPr="00196001">
              <w:rPr>
                <w:sz w:val="22"/>
                <w:szCs w:val="22"/>
              </w:rPr>
              <w:t xml:space="preserve">тицы со двора - пришла </w:t>
            </w:r>
          </w:p>
          <w:p w:rsidR="008177D2" w:rsidRPr="00196001" w:rsidRDefault="008177D2" w:rsidP="00196001">
            <w:pPr>
              <w:pStyle w:val="af0"/>
              <w:jc w:val="center"/>
              <w:rPr>
                <w:sz w:val="22"/>
                <w:szCs w:val="22"/>
              </w:rPr>
            </w:pPr>
            <w:r w:rsidRPr="00196001">
              <w:rPr>
                <w:sz w:val="22"/>
                <w:szCs w:val="22"/>
              </w:rPr>
              <w:t>осенняя пора”</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занятия п.ц.  «Разноцветная земля»,  «Милый сердцу край».</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Организация экологической тропы на территории детского сада.</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Экскурсии в природу в разные сезоны;</w:t>
            </w:r>
          </w:p>
          <w:p w:rsidR="008177D2" w:rsidRPr="00196001" w:rsidRDefault="008177D2" w:rsidP="00196001">
            <w:pPr>
              <w:spacing w:after="0"/>
              <w:rPr>
                <w:rFonts w:ascii="Times New Roman" w:hAnsi="Times New Roman" w:cs="Times New Roman"/>
                <w:b/>
                <w:bCs/>
                <w:u w:val="single"/>
              </w:rPr>
            </w:pPr>
            <w:r w:rsidRPr="00196001">
              <w:rPr>
                <w:rFonts w:ascii="Times New Roman" w:hAnsi="Times New Roman" w:cs="Times New Roman"/>
                <w:b/>
                <w:bCs/>
                <w:u w:val="single"/>
              </w:rPr>
              <w:t>«Бал любимых растений» ,  «Чем я похож на березку?» (развлечение).</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Викторна«Зеленая аптека».</w:t>
            </w:r>
          </w:p>
        </w:tc>
        <w:tc>
          <w:tcPr>
            <w:tcW w:w="2835" w:type="dxa"/>
            <w:gridSpan w:val="2"/>
          </w:tcPr>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Познакомить детей с основными признаками степи, леса, луга, водоема. Продолжать знакомить с животными ,населяющими эти экосистемы, внешним видом ,питанием, передвижением, зимовкой, врагами этих животных .(хомяк , суслик, байбак, кабан ,заяц, лиса, лоси, волки)</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земноводными- лягушки , жабы</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Рассказать о донской грибнице: съедобных и несъедобных грибах.</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Познакомить с пресмыкающимися - змеи, черепахи.</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Рассказать о заказниках и заповедниках на территории края.</w:t>
            </w: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Познакомить со строением организма человека ,основными системами: кровеносной ,дыхательной, выделительной .</w:t>
            </w:r>
          </w:p>
          <w:p w:rsidR="008177D2" w:rsidRPr="00196001" w:rsidRDefault="008177D2" w:rsidP="00196001">
            <w:pPr>
              <w:spacing w:after="0"/>
              <w:rPr>
                <w:rFonts w:ascii="Times New Roman" w:hAnsi="Times New Roman" w:cs="Times New Roman"/>
              </w:rPr>
            </w:pPr>
          </w:p>
          <w:p w:rsidR="008177D2" w:rsidRPr="00196001" w:rsidRDefault="008177D2" w:rsidP="00196001">
            <w:pPr>
              <w:spacing w:after="0"/>
              <w:rPr>
                <w:rFonts w:ascii="Times New Roman" w:hAnsi="Times New Roman" w:cs="Times New Roman"/>
              </w:rPr>
            </w:pPr>
            <w:r w:rsidRPr="00196001">
              <w:rPr>
                <w:rFonts w:ascii="Times New Roman" w:hAnsi="Times New Roman" w:cs="Times New Roman"/>
              </w:rPr>
              <w:t>Продолжать знакомить с лекарственными растениями Дона (на усмотрение воспитателя),их внешним видом, лечебными свойствами .,правилами их  сбора :вдали от дорог, срезать только утром.</w:t>
            </w:r>
          </w:p>
        </w:tc>
        <w:tc>
          <w:tcPr>
            <w:tcW w:w="1417" w:type="dxa"/>
            <w:gridSpan w:val="5"/>
          </w:tcPr>
          <w:p w:rsidR="008177D2" w:rsidRPr="00196001" w:rsidRDefault="008177D2" w:rsidP="003F7365">
            <w:pPr>
              <w:rPr>
                <w:rFonts w:ascii="Times New Roman" w:hAnsi="Times New Roman" w:cs="Times New Roman"/>
                <w:b/>
                <w:bCs/>
              </w:rPr>
            </w:pPr>
            <w:r w:rsidRPr="00196001">
              <w:rPr>
                <w:rFonts w:ascii="Times New Roman" w:hAnsi="Times New Roman" w:cs="Times New Roman"/>
              </w:rPr>
              <w:t xml:space="preserve"> Знать  основные экологические зоны края: степь, лес , луг ,водоем и их обитателей..</w:t>
            </w:r>
          </w:p>
        </w:tc>
        <w:tc>
          <w:tcPr>
            <w:tcW w:w="1843" w:type="dxa"/>
            <w:gridSpan w:val="3"/>
          </w:tcPr>
          <w:p w:rsidR="008177D2" w:rsidRPr="00196001" w:rsidRDefault="008177D2" w:rsidP="00CC1EFD">
            <w:pPr>
              <w:ind w:left="37"/>
              <w:rPr>
                <w:rFonts w:ascii="Times New Roman" w:hAnsi="Times New Roman" w:cs="Times New Roman"/>
              </w:rPr>
            </w:pPr>
            <w:r w:rsidRPr="00196001">
              <w:rPr>
                <w:rFonts w:ascii="Times New Roman" w:hAnsi="Times New Roman" w:cs="Times New Roman"/>
              </w:rPr>
              <w:t>Край родной. Ростовское книжное издательствою1995</w:t>
            </w:r>
          </w:p>
          <w:p w:rsidR="008177D2" w:rsidRPr="00196001" w:rsidRDefault="008177D2" w:rsidP="00CC1EFD">
            <w:pPr>
              <w:ind w:left="37"/>
              <w:rPr>
                <w:rFonts w:ascii="Times New Roman" w:hAnsi="Times New Roman" w:cs="Times New Roman"/>
              </w:rPr>
            </w:pPr>
          </w:p>
          <w:p w:rsidR="008177D2" w:rsidRPr="00196001" w:rsidRDefault="008177D2" w:rsidP="00CC1EFD">
            <w:pPr>
              <w:ind w:left="37"/>
              <w:rPr>
                <w:rFonts w:ascii="Times New Roman" w:hAnsi="Times New Roman" w:cs="Times New Roman"/>
              </w:rPr>
            </w:pPr>
            <w:r w:rsidRPr="00196001">
              <w:rPr>
                <w:rFonts w:ascii="Times New Roman" w:hAnsi="Times New Roman" w:cs="Times New Roman"/>
              </w:rPr>
              <w:t>Левченко В.С. Знай свой край. Ростовское книжное издательство.1977ю</w:t>
            </w:r>
          </w:p>
          <w:p w:rsidR="008177D2" w:rsidRPr="00196001" w:rsidRDefault="008177D2" w:rsidP="003F7365">
            <w:pPr>
              <w:jc w:val="center"/>
              <w:rPr>
                <w:rFonts w:ascii="Times New Roman" w:hAnsi="Times New Roman" w:cs="Times New Roman"/>
                <w:b/>
                <w:bCs/>
              </w:rPr>
            </w:pPr>
          </w:p>
        </w:tc>
      </w:tr>
      <w:tr w:rsidR="008177D2" w:rsidTr="008177D2">
        <w:trPr>
          <w:gridAfter w:val="10"/>
          <w:wAfter w:w="3343" w:type="dxa"/>
          <w:cantSplit/>
        </w:trPr>
        <w:tc>
          <w:tcPr>
            <w:tcW w:w="7646" w:type="dxa"/>
            <w:gridSpan w:val="9"/>
            <w:tcBorders>
              <w:top w:val="nil"/>
              <w:left w:val="nil"/>
              <w:right w:val="nil"/>
            </w:tcBorders>
          </w:tcPr>
          <w:p w:rsidR="008177D2" w:rsidRDefault="008177D2" w:rsidP="002F75AA">
            <w:pPr>
              <w:jc w:val="center"/>
              <w:rPr>
                <w:b/>
                <w:bCs/>
              </w:rPr>
            </w:pPr>
            <w:r w:rsidRPr="002F75AA">
              <w:rPr>
                <w:rFonts w:ascii="Times New Roman" w:hAnsi="Times New Roman" w:cs="Times New Roman"/>
                <w:b/>
                <w:bCs/>
                <w:sz w:val="28"/>
                <w:szCs w:val="28"/>
              </w:rPr>
              <w:t>2 блок  «Кто мы и откуда?</w:t>
            </w:r>
          </w:p>
        </w:tc>
      </w:tr>
      <w:tr w:rsidR="008177D2" w:rsidTr="008177D2">
        <w:trPr>
          <w:gridAfter w:val="2"/>
          <w:wAfter w:w="83" w:type="dxa"/>
        </w:trPr>
        <w:tc>
          <w:tcPr>
            <w:tcW w:w="1525" w:type="dxa"/>
            <w:gridSpan w:val="2"/>
          </w:tcPr>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Формировать чувство национально-культурной самобытности ,гордости за прошлое нашего края, своих предков;</w:t>
            </w:r>
          </w:p>
        </w:tc>
        <w:tc>
          <w:tcPr>
            <w:tcW w:w="2861" w:type="dxa"/>
            <w:gridSpan w:val="3"/>
          </w:tcPr>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Продолжать знакомить детей с происхождением суперэтноса  –донской народ, его исторической ролью в истории России,</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Воспитывать уважение и терпимость к людям других национальностей.</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Продолжать знакомить детей с донским костюмом, названием основных одежд, соотнесение с современной одеждой, ее названием.. Формировать эстетический вкус.</w:t>
            </w:r>
          </w:p>
          <w:p w:rsidR="008177D2" w:rsidRPr="002F75AA" w:rsidRDefault="008177D2" w:rsidP="002F75AA">
            <w:pPr>
              <w:spacing w:after="0"/>
              <w:rPr>
                <w:rFonts w:ascii="Times New Roman" w:hAnsi="Times New Roman" w:cs="Times New Roman"/>
              </w:rPr>
            </w:pP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Расширять представления детей о жилище</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На Дону ,предметах  быта, особенностях оформления куреня.</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Дать детям представления об особенностях донской кухни ,рецептах приготовления некоторых блюд</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Познакомить детей с традиционными обрядами казаков: крещением , проводами в армию, встрече из похода..</w:t>
            </w:r>
          </w:p>
          <w:p w:rsidR="008177D2" w:rsidRPr="002F75AA" w:rsidRDefault="008177D2" w:rsidP="002F75AA">
            <w:pPr>
              <w:spacing w:after="0"/>
              <w:rPr>
                <w:rFonts w:ascii="Times New Roman" w:hAnsi="Times New Roman" w:cs="Times New Roman"/>
              </w:rPr>
            </w:pP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Дать представления о роли матери в семье в прошлом и сейчас . Воспитывать уважение к матери.</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Формировать чувство гордости за наших предков.</w:t>
            </w:r>
          </w:p>
          <w:p w:rsidR="008177D2" w:rsidRPr="002F75AA" w:rsidRDefault="008177D2" w:rsidP="002F75AA">
            <w:pPr>
              <w:spacing w:after="0"/>
              <w:rPr>
                <w:rFonts w:ascii="Times New Roman" w:hAnsi="Times New Roman" w:cs="Times New Roman"/>
              </w:rPr>
            </w:pPr>
          </w:p>
        </w:tc>
        <w:tc>
          <w:tcPr>
            <w:tcW w:w="1820" w:type="dxa"/>
            <w:gridSpan w:val="3"/>
          </w:tcPr>
          <w:p w:rsidR="008177D2" w:rsidRPr="002F75AA" w:rsidRDefault="008177D2" w:rsidP="002F75AA">
            <w:pPr>
              <w:pStyle w:val="31"/>
              <w:spacing w:after="0"/>
              <w:rPr>
                <w:sz w:val="22"/>
                <w:szCs w:val="22"/>
              </w:rPr>
            </w:pPr>
            <w:r w:rsidRPr="002F75AA">
              <w:rPr>
                <w:sz w:val="22"/>
                <w:szCs w:val="22"/>
              </w:rPr>
              <w:t>Занятия п.ц.:</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 xml:space="preserve">«Донской край – легенда»,  «Как на Доне на Дону», </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 xml:space="preserve"> «За что уважают во всем мире память казаков»,</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 xml:space="preserve">«Наша родословная»,  </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 xml:space="preserve">  «Кто мы и откуда», </w:t>
            </w:r>
          </w:p>
          <w:p w:rsidR="008177D2" w:rsidRPr="002F75AA" w:rsidRDefault="008177D2" w:rsidP="002F75AA">
            <w:pPr>
              <w:spacing w:after="0"/>
              <w:rPr>
                <w:rFonts w:ascii="Times New Roman" w:hAnsi="Times New Roman" w:cs="Times New Roman"/>
                <w:b/>
                <w:bCs/>
                <w:u w:val="single"/>
              </w:rPr>
            </w:pPr>
            <w:r w:rsidRPr="002F75AA">
              <w:rPr>
                <w:rFonts w:ascii="Times New Roman" w:hAnsi="Times New Roman" w:cs="Times New Roman"/>
                <w:b/>
                <w:bCs/>
                <w:u w:val="single"/>
              </w:rPr>
              <w:t>Чтение легенд.</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Приготовление казачьих костюмов детьми и родителями;</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Рассматривание иллюстрации, работа кружка «Донская модница».</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Оформление уголка в группе в стиле «Курень»;</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b/>
                <w:bCs/>
                <w:u w:val="single"/>
              </w:rPr>
              <w:t>Рисование  «Курень</w:t>
            </w:r>
            <w:r w:rsidRPr="002F75AA">
              <w:rPr>
                <w:rFonts w:ascii="Times New Roman" w:hAnsi="Times New Roman" w:cs="Times New Roman"/>
              </w:rPr>
              <w:t xml:space="preserve"> – донская изба».</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b/>
                <w:bCs/>
                <w:u w:val="single"/>
              </w:rPr>
              <w:t>Кружок для девочек</w:t>
            </w:r>
            <w:r w:rsidRPr="002F75AA">
              <w:rPr>
                <w:rFonts w:ascii="Times New Roman" w:hAnsi="Times New Roman" w:cs="Times New Roman"/>
              </w:rPr>
              <w:t xml:space="preserve"> «Стряпуха».</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Рассказы ДЕДА Щукаря:  «Мудрые обычаи».</w:t>
            </w:r>
          </w:p>
          <w:p w:rsidR="008177D2" w:rsidRPr="002F75AA" w:rsidRDefault="008177D2" w:rsidP="002F75AA">
            <w:pPr>
              <w:spacing w:after="0"/>
              <w:rPr>
                <w:rFonts w:ascii="Times New Roman" w:hAnsi="Times New Roman" w:cs="Times New Roman"/>
                <w:u w:val="single"/>
              </w:rPr>
            </w:pPr>
            <w:r w:rsidRPr="002F75AA">
              <w:rPr>
                <w:rFonts w:ascii="Times New Roman" w:hAnsi="Times New Roman" w:cs="Times New Roman"/>
                <w:u w:val="single"/>
              </w:rPr>
              <w:t>Занятие п.ц.  «Материнская ласка конца не знает».</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Изготовление подарков маме.</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u w:val="single"/>
              </w:rPr>
              <w:t>Ручной труд из соломки</w:t>
            </w:r>
            <w:r w:rsidRPr="002F75AA">
              <w:rPr>
                <w:rFonts w:ascii="Times New Roman" w:hAnsi="Times New Roman" w:cs="Times New Roman"/>
              </w:rPr>
              <w:t>:  «Конь»,  «Сабля».</w:t>
            </w:r>
          </w:p>
          <w:p w:rsidR="008177D2" w:rsidRPr="002F75AA" w:rsidRDefault="008177D2" w:rsidP="002F75AA">
            <w:pPr>
              <w:spacing w:after="0"/>
              <w:rPr>
                <w:rFonts w:ascii="Times New Roman" w:hAnsi="Times New Roman" w:cs="Times New Roman"/>
              </w:rPr>
            </w:pPr>
          </w:p>
        </w:tc>
        <w:tc>
          <w:tcPr>
            <w:tcW w:w="1440" w:type="dxa"/>
          </w:tcPr>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Рассказать откуда люди пришли на Дон ,причины ,их национальности: русские , украинцы, греки, турки , армяне.</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Их быт, особенности жизни, основные занятия: скотоводство, рыбная ловля, охота, торговля (рыбой, икрой, медом) .</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Рассказы детей о своих родственниках.</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Рисование генеологического  дерева.</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Обереговая символика в одежде.</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Подготовка приданного для невесты.</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Символика в одежде.</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Умение хорошо одеваться.</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Выступ на курене назывался – балясник. Объяснить ег о значение.</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Отношение к предкам фотографии у зеркала. Заповеди казачьей нравственности.</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Донской квас, котламные пышки, бабашки, донской чай, домашняя лапша, уха.</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Крещение в проруби.</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Обучение езде на коне с 3-х лет.</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 xml:space="preserve">Крещение отцовской боевой фуражкой (если погиб отец),обращение к мальчику по имени-отчеству Роль отца в воспитании сыновей. Воспитание умению преодолевать трудности , подготовка к жизни , наука выживания в прошлом и сейчас. </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Рассказ о роли матери в прошлом и сейчас, Какие профессии у мамы ,почему говорят:»У мамы руки золотые».</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Рассказы о любимых занятиях казаков , об их человеческих качествах : смелости, ловкости, справедливости .</w:t>
            </w:r>
          </w:p>
        </w:tc>
        <w:tc>
          <w:tcPr>
            <w:tcW w:w="1559" w:type="dxa"/>
            <w:gridSpan w:val="6"/>
          </w:tcPr>
          <w:p w:rsidR="008177D2" w:rsidRDefault="008177D2" w:rsidP="003F7365">
            <w:r>
              <w:t>Называть обряды казаков: крещение,проводы в армию.</w:t>
            </w:r>
          </w:p>
          <w:p w:rsidR="008177D2" w:rsidRDefault="008177D2" w:rsidP="003F7365"/>
        </w:tc>
        <w:tc>
          <w:tcPr>
            <w:tcW w:w="1701" w:type="dxa"/>
            <w:gridSpan w:val="2"/>
          </w:tcPr>
          <w:p w:rsidR="008177D2" w:rsidRDefault="008177D2" w:rsidP="003F7365">
            <w:r>
              <w:t>3.Астапенко М.П. Донские казаки1550-1920.Р-н-:»Пегас»1992.</w:t>
            </w:r>
          </w:p>
          <w:p w:rsidR="008177D2" w:rsidRDefault="008177D2" w:rsidP="003F7365"/>
          <w:p w:rsidR="008177D2" w:rsidRDefault="008177D2" w:rsidP="003F7365">
            <w:r>
              <w:t>38.Мудрость отцов. Пословицы и поговорки. А.:»Магарыф»,1984.</w:t>
            </w:r>
          </w:p>
          <w:p w:rsidR="008177D2" w:rsidRDefault="008177D2" w:rsidP="003F7365">
            <w:r>
              <w:t>39.Мининков Н.А. Донское казачество на заре своей истории. Р н/Д.</w:t>
            </w:r>
          </w:p>
          <w:p w:rsidR="008177D2" w:rsidRDefault="008177D2" w:rsidP="003F7365">
            <w:r>
              <w:t>42.Невак Л.,Фрадкина Н. ,Как у нас-то было на Тихом Дону. Ростовское книжное издательство.1985.</w:t>
            </w:r>
          </w:p>
          <w:p w:rsidR="008177D2" w:rsidRDefault="008177D2" w:rsidP="003F7365"/>
          <w:p w:rsidR="008177D2" w:rsidRDefault="008177D2" w:rsidP="003F7365">
            <w:pPr>
              <w:jc w:val="center"/>
              <w:rPr>
                <w:b/>
                <w:bCs/>
              </w:rPr>
            </w:pPr>
          </w:p>
        </w:tc>
      </w:tr>
      <w:tr w:rsidR="008177D2" w:rsidTr="008177D2">
        <w:trPr>
          <w:gridAfter w:val="10"/>
          <w:wAfter w:w="3343" w:type="dxa"/>
          <w:cantSplit/>
        </w:trPr>
        <w:tc>
          <w:tcPr>
            <w:tcW w:w="7646" w:type="dxa"/>
            <w:gridSpan w:val="9"/>
            <w:tcBorders>
              <w:left w:val="nil"/>
              <w:right w:val="nil"/>
            </w:tcBorders>
          </w:tcPr>
          <w:p w:rsidR="008177D2" w:rsidRDefault="008177D2" w:rsidP="002F75AA">
            <w:pPr>
              <w:jc w:val="center"/>
              <w:rPr>
                <w:b/>
                <w:bCs/>
              </w:rPr>
            </w:pPr>
            <w:r w:rsidRPr="002F75AA">
              <w:rPr>
                <w:rFonts w:ascii="Times New Roman" w:hAnsi="Times New Roman" w:cs="Times New Roman"/>
                <w:b/>
                <w:bCs/>
                <w:sz w:val="28"/>
                <w:szCs w:val="28"/>
              </w:rPr>
              <w:t xml:space="preserve">3 блок «Золотые </w:t>
            </w:r>
            <w:r>
              <w:rPr>
                <w:rFonts w:ascii="Times New Roman" w:hAnsi="Times New Roman" w:cs="Times New Roman"/>
                <w:b/>
                <w:bCs/>
                <w:sz w:val="28"/>
                <w:szCs w:val="28"/>
              </w:rPr>
              <w:t>зерна мудрости»</w:t>
            </w:r>
          </w:p>
        </w:tc>
      </w:tr>
      <w:tr w:rsidR="008177D2" w:rsidTr="008177D2">
        <w:trPr>
          <w:gridAfter w:val="2"/>
          <w:wAfter w:w="83" w:type="dxa"/>
        </w:trPr>
        <w:tc>
          <w:tcPr>
            <w:tcW w:w="1525" w:type="dxa"/>
            <w:gridSpan w:val="2"/>
          </w:tcPr>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Способствовать приорбщению детей к традиционной народной культуре,используя устное народное творчество.</w:t>
            </w:r>
          </w:p>
        </w:tc>
        <w:tc>
          <w:tcPr>
            <w:tcW w:w="2861" w:type="dxa"/>
            <w:gridSpan w:val="3"/>
          </w:tcPr>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Обогащать знания детей о праздниках, их нравственной сущности.</w:t>
            </w:r>
          </w:p>
          <w:p w:rsidR="008177D2" w:rsidRPr="002F75AA" w:rsidRDefault="008177D2" w:rsidP="002F75AA">
            <w:pPr>
              <w:spacing w:after="0"/>
              <w:rPr>
                <w:rFonts w:ascii="Times New Roman" w:hAnsi="Times New Roman" w:cs="Times New Roman"/>
              </w:rPr>
            </w:pPr>
          </w:p>
          <w:p w:rsidR="008177D2" w:rsidRPr="002F75AA" w:rsidRDefault="008177D2" w:rsidP="002F75AA">
            <w:pPr>
              <w:spacing w:after="0"/>
              <w:rPr>
                <w:rFonts w:ascii="Times New Roman" w:hAnsi="Times New Roman" w:cs="Times New Roman"/>
              </w:rPr>
            </w:pP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Продолжать знакомить детей с донскими сказками,сказками людей других нацирнальностей.</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Подвести к пониманию того,что не всегда поведение людей соответствует нравственныи нормам.Уметь отличать хорошее от плохого.</w:t>
            </w:r>
          </w:p>
          <w:p w:rsidR="008177D2" w:rsidRPr="002F75AA" w:rsidRDefault="008177D2" w:rsidP="002F75AA">
            <w:pPr>
              <w:spacing w:after="0"/>
              <w:rPr>
                <w:rFonts w:ascii="Times New Roman" w:hAnsi="Times New Roman" w:cs="Times New Roman"/>
              </w:rPr>
            </w:pP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Развивать понимание смысла пословиц и поговорок. нравственные идеалы кзаков.</w:t>
            </w:r>
          </w:p>
        </w:tc>
        <w:tc>
          <w:tcPr>
            <w:tcW w:w="1820" w:type="dxa"/>
            <w:gridSpan w:val="3"/>
          </w:tcPr>
          <w:p w:rsidR="008177D2" w:rsidRPr="002F75AA" w:rsidRDefault="008177D2" w:rsidP="002F75AA">
            <w:pPr>
              <w:spacing w:after="0"/>
              <w:rPr>
                <w:rFonts w:ascii="Times New Roman" w:hAnsi="Times New Roman" w:cs="Times New Roman"/>
                <w:b/>
                <w:bCs/>
                <w:u w:val="single"/>
              </w:rPr>
            </w:pPr>
            <w:r w:rsidRPr="002F75AA">
              <w:rPr>
                <w:rFonts w:ascii="Times New Roman" w:hAnsi="Times New Roman" w:cs="Times New Roman"/>
              </w:rPr>
              <w:t>«</w:t>
            </w:r>
            <w:r w:rsidRPr="002F75AA">
              <w:rPr>
                <w:rFonts w:ascii="Times New Roman" w:hAnsi="Times New Roman" w:cs="Times New Roman"/>
                <w:b/>
                <w:bCs/>
                <w:u w:val="single"/>
              </w:rPr>
              <w:t>Капустник».</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b/>
                <w:bCs/>
                <w:u w:val="single"/>
              </w:rPr>
              <w:t>Изготовление масок для</w:t>
            </w:r>
            <w:r w:rsidRPr="002F75AA">
              <w:rPr>
                <w:rFonts w:ascii="Times New Roman" w:hAnsi="Times New Roman" w:cs="Times New Roman"/>
              </w:rPr>
              <w:t xml:space="preserve"> колядования,приготовление кутьи.</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Рисование куклы  Масленицы</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Обмен рецептами выпечки блинов. -Празднование масленицы.</w:t>
            </w:r>
          </w:p>
          <w:p w:rsidR="008177D2" w:rsidRPr="002F75AA" w:rsidRDefault="008177D2" w:rsidP="002F75AA">
            <w:pPr>
              <w:pStyle w:val="Style1"/>
              <w:widowControl/>
              <w:autoSpaceDE/>
              <w:autoSpaceDN/>
              <w:adjustRightInd/>
              <w:spacing w:line="240" w:lineRule="auto"/>
              <w:rPr>
                <w:sz w:val="22"/>
                <w:szCs w:val="22"/>
              </w:rPr>
            </w:pPr>
            <w:r w:rsidRPr="002F75AA">
              <w:rPr>
                <w:sz w:val="22"/>
                <w:szCs w:val="22"/>
              </w:rPr>
              <w:t>Закликание птиц;</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Выпечка жаворонков,золотых колобанов;</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Развлечение «Встреча птиц».интегрированное занятие (хореограф,инструктор по физкультуре,логопед,музыкальный руководитель,руководитель изо).</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Праздник «Русские березки».</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Выпечка козулек,плетение венков.</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Чтение сказок ,драматизация..</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Музыкально-литературный праздник «Донская сказка».</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Занятие п.ц. «Аксиньин сундучок рассказывает»</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«Донские игры».</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«Сказка ложь, да в ней намек (нравственные уроки).</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Викторина  «Золотые зерна мудрости».</w:t>
            </w:r>
          </w:p>
        </w:tc>
        <w:tc>
          <w:tcPr>
            <w:tcW w:w="1546" w:type="dxa"/>
            <w:gridSpan w:val="2"/>
          </w:tcPr>
          <w:p w:rsidR="008177D2" w:rsidRPr="002F75AA" w:rsidRDefault="008177D2" w:rsidP="002F75AA">
            <w:pPr>
              <w:spacing w:after="0"/>
              <w:rPr>
                <w:rFonts w:ascii="Times New Roman" w:hAnsi="Times New Roman" w:cs="Times New Roman"/>
              </w:rPr>
            </w:pPr>
            <w:r w:rsidRPr="002F75AA">
              <w:rPr>
                <w:rFonts w:ascii="Times New Roman" w:hAnsi="Times New Roman" w:cs="Times New Roman"/>
                <w:b/>
                <w:bCs/>
                <w:u w:val="single"/>
              </w:rPr>
              <w:t>Покро</w:t>
            </w:r>
            <w:r w:rsidRPr="002F75AA">
              <w:rPr>
                <w:rFonts w:ascii="Times New Roman" w:hAnsi="Times New Roman" w:cs="Times New Roman"/>
              </w:rPr>
              <w:t>в –сбор урожая, заготовки на зиму.</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b/>
                <w:bCs/>
                <w:u w:val="single"/>
              </w:rPr>
              <w:t>Святки –</w:t>
            </w:r>
            <w:r w:rsidRPr="002F75AA">
              <w:rPr>
                <w:rFonts w:ascii="Times New Roman" w:hAnsi="Times New Roman" w:cs="Times New Roman"/>
              </w:rPr>
              <w:t xml:space="preserve"> всеобщее веселье,цель их – создать хорошее настроение у людей.Доброжелательность,любовь к людям   - колядование.</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Щедрость – угощение гостей.юмор – если хозяева жадные,то их наказывали шутя. Справедливость – делить все после праздника поровну.</w:t>
            </w:r>
          </w:p>
          <w:p w:rsidR="008177D2" w:rsidRPr="002F75AA" w:rsidRDefault="008177D2" w:rsidP="002F75AA">
            <w:pPr>
              <w:spacing w:after="0"/>
              <w:rPr>
                <w:rFonts w:ascii="Times New Roman" w:hAnsi="Times New Roman" w:cs="Times New Roman"/>
              </w:rPr>
            </w:pPr>
          </w:p>
          <w:p w:rsidR="008177D2" w:rsidRPr="002F75AA" w:rsidRDefault="008177D2" w:rsidP="002F75AA">
            <w:pPr>
              <w:spacing w:after="0"/>
              <w:rPr>
                <w:rFonts w:ascii="Times New Roman" w:hAnsi="Times New Roman" w:cs="Times New Roman"/>
              </w:rPr>
            </w:pPr>
          </w:p>
          <w:p w:rsidR="008177D2" w:rsidRPr="002F75AA" w:rsidRDefault="008177D2" w:rsidP="002F75AA">
            <w:pPr>
              <w:spacing w:after="0"/>
              <w:rPr>
                <w:rFonts w:ascii="Times New Roman" w:hAnsi="Times New Roman" w:cs="Times New Roman"/>
                <w:b/>
                <w:bCs/>
                <w:u w:val="single"/>
              </w:rPr>
            </w:pPr>
            <w:r w:rsidRPr="002F75AA">
              <w:rPr>
                <w:rFonts w:ascii="Times New Roman" w:hAnsi="Times New Roman" w:cs="Times New Roman"/>
                <w:b/>
                <w:bCs/>
                <w:u w:val="single"/>
              </w:rPr>
              <w:t>Масленица.</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Налаживание хороших отношений в семье,с друзьями.</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Хлебосольство-,умение прощать обиды и просить прощения у других, умение веселиться и отдыхать.</w:t>
            </w:r>
          </w:p>
          <w:p w:rsidR="008177D2" w:rsidRPr="002F75AA" w:rsidRDefault="008177D2" w:rsidP="002F75AA">
            <w:pPr>
              <w:spacing w:after="0"/>
              <w:rPr>
                <w:rFonts w:ascii="Times New Roman" w:hAnsi="Times New Roman" w:cs="Times New Roman"/>
                <w:b/>
                <w:bCs/>
              </w:rPr>
            </w:pPr>
            <w:r w:rsidRPr="002F75AA">
              <w:rPr>
                <w:rFonts w:ascii="Times New Roman" w:hAnsi="Times New Roman" w:cs="Times New Roman"/>
                <w:b/>
                <w:bCs/>
              </w:rPr>
              <w:t>СОРОКИ.  (22 марта)</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Забота о птицах, развешивание скворечников ,кормушек.</w:t>
            </w:r>
          </w:p>
          <w:p w:rsidR="008177D2" w:rsidRPr="002F75AA" w:rsidRDefault="008177D2" w:rsidP="002F75AA">
            <w:pPr>
              <w:spacing w:after="0"/>
              <w:rPr>
                <w:rFonts w:ascii="Times New Roman" w:hAnsi="Times New Roman" w:cs="Times New Roman"/>
              </w:rPr>
            </w:pP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b/>
                <w:bCs/>
              </w:rPr>
              <w:t>ТРОИЦ</w:t>
            </w:r>
            <w:r w:rsidRPr="002F75AA">
              <w:rPr>
                <w:rFonts w:ascii="Times New Roman" w:hAnsi="Times New Roman" w:cs="Times New Roman"/>
              </w:rPr>
              <w:t xml:space="preserve">А </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.Обмениваются венками,кумятся,становятся подругами га весь год ,обещают не ссориться.</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Под березой рассказывают предкам о том как живут,что хорошего делают для людей.</w:t>
            </w:r>
          </w:p>
          <w:p w:rsidR="008177D2" w:rsidRPr="002F75AA" w:rsidRDefault="008177D2" w:rsidP="002F75AA">
            <w:pPr>
              <w:spacing w:after="0"/>
              <w:rPr>
                <w:rFonts w:ascii="Times New Roman" w:hAnsi="Times New Roman" w:cs="Times New Roman"/>
              </w:rPr>
            </w:pP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При чтении сказок обратить внимание на отражение особенностей быта, своеобразие сказок людей других национальностей в репертуаре донских казаков.</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Понимать своеобразие национального характера, быта, обычаев, одежды и т.д. Выделять общечеловеческие ценности.</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Познакомить детей с любимым занятием казаков – Донским театром.</w:t>
            </w:r>
          </w:p>
          <w:p w:rsidR="008177D2" w:rsidRPr="002F75AA" w:rsidRDefault="008177D2" w:rsidP="002F75AA">
            <w:pPr>
              <w:spacing w:after="0"/>
              <w:rPr>
                <w:rFonts w:ascii="Times New Roman" w:hAnsi="Times New Roman" w:cs="Times New Roman"/>
              </w:rPr>
            </w:pP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Разбор содержания пословиц и поговорок казаков ,в чем их отличие .</w:t>
            </w:r>
          </w:p>
          <w:p w:rsidR="008177D2" w:rsidRPr="002F75AA" w:rsidRDefault="008177D2" w:rsidP="002F75AA">
            <w:pPr>
              <w:spacing w:after="0"/>
              <w:rPr>
                <w:rFonts w:ascii="Times New Roman" w:hAnsi="Times New Roman" w:cs="Times New Roman"/>
              </w:rPr>
            </w:pPr>
          </w:p>
        </w:tc>
        <w:tc>
          <w:tcPr>
            <w:tcW w:w="1170" w:type="dxa"/>
            <w:gridSpan w:val="3"/>
          </w:tcPr>
          <w:p w:rsidR="008177D2" w:rsidRDefault="008177D2" w:rsidP="003F7365">
            <w:r>
              <w:t>Объяснять нравственный смысл праздников (Покров,святки,масленица,троица)</w:t>
            </w:r>
          </w:p>
        </w:tc>
        <w:tc>
          <w:tcPr>
            <w:tcW w:w="1984" w:type="dxa"/>
            <w:gridSpan w:val="4"/>
          </w:tcPr>
          <w:p w:rsidR="008177D2" w:rsidRDefault="008177D2" w:rsidP="003F7365">
            <w:pPr>
              <w:jc w:val="center"/>
            </w:pPr>
            <w:r>
              <w:t>Народный месяцеслов. сост. Рыженков Г.Д.,М.:»Современник»1991.</w:t>
            </w:r>
          </w:p>
          <w:p w:rsidR="008177D2" w:rsidRDefault="008177D2" w:rsidP="003F7365">
            <w:pPr>
              <w:jc w:val="center"/>
            </w:pPr>
          </w:p>
          <w:p w:rsidR="008177D2" w:rsidRDefault="008177D2" w:rsidP="003F7365">
            <w:r>
              <w:t>Хренов Л.С.Народные приметы и календарь. М.:»Агропромиздат».1991.</w:t>
            </w:r>
          </w:p>
          <w:p w:rsidR="008177D2" w:rsidRDefault="008177D2" w:rsidP="003F7365">
            <w:pPr>
              <w:jc w:val="center"/>
              <w:rPr>
                <w:b/>
                <w:bCs/>
              </w:rPr>
            </w:pPr>
          </w:p>
        </w:tc>
      </w:tr>
      <w:tr w:rsidR="008177D2" w:rsidTr="008177D2">
        <w:trPr>
          <w:gridAfter w:val="2"/>
          <w:wAfter w:w="83" w:type="dxa"/>
        </w:trPr>
        <w:tc>
          <w:tcPr>
            <w:tcW w:w="1525" w:type="dxa"/>
            <w:gridSpan w:val="2"/>
          </w:tcPr>
          <w:p w:rsidR="008177D2" w:rsidRPr="002F75AA" w:rsidRDefault="008177D2" w:rsidP="002F75AA">
            <w:pPr>
              <w:spacing w:after="0"/>
              <w:rPr>
                <w:rFonts w:ascii="Times New Roman" w:hAnsi="Times New Roman" w:cs="Times New Roman"/>
                <w:b/>
                <w:bCs/>
              </w:rPr>
            </w:pPr>
            <w:r w:rsidRPr="002F75AA">
              <w:rPr>
                <w:rFonts w:ascii="Times New Roman" w:hAnsi="Times New Roman" w:cs="Times New Roman"/>
                <w:b/>
                <w:bCs/>
              </w:rPr>
              <w:t>Великие сыны Дона</w:t>
            </w:r>
          </w:p>
        </w:tc>
        <w:tc>
          <w:tcPr>
            <w:tcW w:w="2861" w:type="dxa"/>
            <w:gridSpan w:val="3"/>
          </w:tcPr>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Познакомить детей с творчеством художников:</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Грекова, Дубовского;</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Донских писателей.</w:t>
            </w:r>
          </w:p>
        </w:tc>
        <w:tc>
          <w:tcPr>
            <w:tcW w:w="1820" w:type="dxa"/>
            <w:gridSpan w:val="3"/>
          </w:tcPr>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Экскурсии в музей Грекова, музей донского казачества.</w:t>
            </w:r>
          </w:p>
        </w:tc>
        <w:tc>
          <w:tcPr>
            <w:tcW w:w="1546" w:type="dxa"/>
            <w:gridSpan w:val="2"/>
          </w:tcPr>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Беседы с детьми о жизни и творчестве донских художников, писателей.</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Рассматривание картин М.Б.Грекова «Конь русак»,  «Луга».</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Н.Н.Дубовского «Рудуга».</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Чтение расказов М..М. Шолохова «Нахаленок» др.</w:t>
            </w:r>
          </w:p>
        </w:tc>
        <w:tc>
          <w:tcPr>
            <w:tcW w:w="1170" w:type="dxa"/>
            <w:gridSpan w:val="3"/>
          </w:tcPr>
          <w:p w:rsidR="008177D2" w:rsidRPr="00FE7745" w:rsidRDefault="008177D2" w:rsidP="003F7365">
            <w:pPr>
              <w:rPr>
                <w:rFonts w:ascii="Times New Roman" w:hAnsi="Times New Roman" w:cs="Times New Roman"/>
              </w:rPr>
            </w:pPr>
            <w:r w:rsidRPr="00FE7745">
              <w:rPr>
                <w:rFonts w:ascii="Times New Roman" w:hAnsi="Times New Roman" w:cs="Times New Roman"/>
              </w:rPr>
              <w:t>Знать фамилии донских писателя :М.Шолохова, художников:</w:t>
            </w:r>
          </w:p>
          <w:p w:rsidR="008177D2" w:rsidRPr="00FE7745" w:rsidRDefault="008177D2" w:rsidP="003F7365">
            <w:pPr>
              <w:rPr>
                <w:rFonts w:ascii="Times New Roman" w:hAnsi="Times New Roman" w:cs="Times New Roman"/>
              </w:rPr>
            </w:pPr>
            <w:r w:rsidRPr="00FE7745">
              <w:rPr>
                <w:rFonts w:ascii="Times New Roman" w:hAnsi="Times New Roman" w:cs="Times New Roman"/>
              </w:rPr>
              <w:t>Грекова, Дубовского.</w:t>
            </w:r>
          </w:p>
          <w:p w:rsidR="008177D2" w:rsidRPr="00FE7745" w:rsidRDefault="008177D2" w:rsidP="003F7365">
            <w:pPr>
              <w:rPr>
                <w:rFonts w:ascii="Times New Roman" w:hAnsi="Times New Roman" w:cs="Times New Roman"/>
              </w:rPr>
            </w:pPr>
            <w:r w:rsidRPr="00FE7745">
              <w:rPr>
                <w:rFonts w:ascii="Times New Roman" w:hAnsi="Times New Roman" w:cs="Times New Roman"/>
              </w:rPr>
              <w:t>Называть и узнавать их произведения: .Б.Грекова «Конь русак»,  «Луга».</w:t>
            </w:r>
          </w:p>
          <w:p w:rsidR="008177D2" w:rsidRPr="00FE7745" w:rsidRDefault="008177D2" w:rsidP="003F7365">
            <w:pPr>
              <w:rPr>
                <w:rFonts w:ascii="Times New Roman" w:hAnsi="Times New Roman" w:cs="Times New Roman"/>
              </w:rPr>
            </w:pPr>
            <w:r w:rsidRPr="00FE7745">
              <w:rPr>
                <w:rFonts w:ascii="Times New Roman" w:hAnsi="Times New Roman" w:cs="Times New Roman"/>
              </w:rPr>
              <w:t>Н.Н.Дубовского «Рудуга».</w:t>
            </w:r>
          </w:p>
          <w:p w:rsidR="008177D2" w:rsidRPr="00FE7745" w:rsidRDefault="008177D2" w:rsidP="003F7365">
            <w:pPr>
              <w:rPr>
                <w:rFonts w:ascii="Times New Roman" w:hAnsi="Times New Roman" w:cs="Times New Roman"/>
              </w:rPr>
            </w:pPr>
          </w:p>
        </w:tc>
        <w:tc>
          <w:tcPr>
            <w:tcW w:w="1984" w:type="dxa"/>
            <w:gridSpan w:val="4"/>
          </w:tcPr>
          <w:p w:rsidR="008177D2" w:rsidRPr="00FE7745" w:rsidRDefault="008177D2" w:rsidP="003F7365">
            <w:pPr>
              <w:rPr>
                <w:rFonts w:ascii="Times New Roman" w:hAnsi="Times New Roman" w:cs="Times New Roman"/>
              </w:rPr>
            </w:pPr>
            <w:r w:rsidRPr="00FE7745">
              <w:rPr>
                <w:rFonts w:ascii="Times New Roman" w:hAnsi="Times New Roman" w:cs="Times New Roman"/>
              </w:rPr>
              <w:t>Шолохов М.Из ранних рассказов М.:»Современник».1987 Хмелевский К.А.Сыны степей донских.М.:Политич.лит-ры.1985</w:t>
            </w:r>
          </w:p>
          <w:p w:rsidR="008177D2" w:rsidRPr="00FE7745" w:rsidRDefault="008177D2" w:rsidP="003F7365">
            <w:pPr>
              <w:rPr>
                <w:rFonts w:ascii="Times New Roman" w:hAnsi="Times New Roman" w:cs="Times New Roman"/>
              </w:rPr>
            </w:pPr>
            <w:r w:rsidRPr="00FE7745">
              <w:rPr>
                <w:rFonts w:ascii="Times New Roman" w:hAnsi="Times New Roman" w:cs="Times New Roman"/>
              </w:rPr>
              <w:t>Дом –музей Грекова М.Б. Путеводитель. сост .Волощенко В.П.Воениздат.1976..</w:t>
            </w:r>
          </w:p>
          <w:p w:rsidR="008177D2" w:rsidRPr="00FE7745" w:rsidRDefault="008177D2" w:rsidP="003F7365">
            <w:pPr>
              <w:jc w:val="center"/>
              <w:rPr>
                <w:rFonts w:ascii="Times New Roman" w:hAnsi="Times New Roman" w:cs="Times New Roman"/>
                <w:b/>
                <w:bCs/>
              </w:rPr>
            </w:pPr>
          </w:p>
        </w:tc>
      </w:tr>
      <w:tr w:rsidR="008177D2" w:rsidTr="008177D2">
        <w:trPr>
          <w:gridAfter w:val="2"/>
          <w:wAfter w:w="83" w:type="dxa"/>
        </w:trPr>
        <w:tc>
          <w:tcPr>
            <w:tcW w:w="1525" w:type="dxa"/>
            <w:gridSpan w:val="2"/>
          </w:tcPr>
          <w:p w:rsidR="008177D2" w:rsidRPr="002F75AA" w:rsidRDefault="008177D2" w:rsidP="002F75AA">
            <w:pPr>
              <w:spacing w:after="0"/>
              <w:rPr>
                <w:rFonts w:ascii="Times New Roman" w:hAnsi="Times New Roman" w:cs="Times New Roman"/>
              </w:rPr>
            </w:pPr>
            <w:r w:rsidRPr="002F75AA">
              <w:rPr>
                <w:rFonts w:ascii="Times New Roman" w:hAnsi="Times New Roman" w:cs="Times New Roman"/>
                <w:b/>
                <w:bCs/>
              </w:rPr>
              <w:t>Здоровье – великая ценность</w:t>
            </w:r>
            <w:r w:rsidRPr="002F75AA">
              <w:rPr>
                <w:rFonts w:ascii="Times New Roman" w:hAnsi="Times New Roman" w:cs="Times New Roman"/>
              </w:rPr>
              <w:t>.</w:t>
            </w:r>
          </w:p>
          <w:p w:rsidR="008177D2" w:rsidRPr="002F75AA" w:rsidRDefault="008177D2" w:rsidP="002F75AA">
            <w:pPr>
              <w:spacing w:after="0"/>
              <w:rPr>
                <w:rFonts w:ascii="Times New Roman" w:hAnsi="Times New Roman" w:cs="Times New Roman"/>
              </w:rPr>
            </w:pP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Способствовать формированию привычки к здоровому образу жизни.</w:t>
            </w:r>
          </w:p>
        </w:tc>
        <w:tc>
          <w:tcPr>
            <w:tcW w:w="2861" w:type="dxa"/>
            <w:gridSpan w:val="3"/>
          </w:tcPr>
          <w:p w:rsidR="008177D2" w:rsidRDefault="008177D2" w:rsidP="002F75AA">
            <w:pPr>
              <w:spacing w:after="0"/>
              <w:rPr>
                <w:rFonts w:ascii="Times New Roman" w:hAnsi="Times New Roman" w:cs="Times New Roman"/>
              </w:rPr>
            </w:pPr>
            <w:r w:rsidRPr="002F75AA">
              <w:rPr>
                <w:rFonts w:ascii="Times New Roman" w:hAnsi="Times New Roman" w:cs="Times New Roman"/>
              </w:rPr>
              <w:t>Познакомить детей с охраной здоровья человека на Дону,</w:t>
            </w:r>
            <w:r>
              <w:rPr>
                <w:rFonts w:ascii="Times New Roman" w:hAnsi="Times New Roman" w:cs="Times New Roman"/>
              </w:rPr>
              <w:t xml:space="preserve"> </w:t>
            </w:r>
            <w:r w:rsidRPr="002F75AA">
              <w:rPr>
                <w:rFonts w:ascii="Times New Roman" w:hAnsi="Times New Roman" w:cs="Times New Roman"/>
              </w:rPr>
              <w:t>что такое пост,</w:t>
            </w:r>
            <w:r>
              <w:rPr>
                <w:rFonts w:ascii="Times New Roman" w:hAnsi="Times New Roman" w:cs="Times New Roman"/>
              </w:rPr>
              <w:t xml:space="preserve"> зачем они соблюдались. </w:t>
            </w:r>
          </w:p>
          <w:p w:rsidR="008177D2" w:rsidRPr="002F75AA" w:rsidRDefault="008177D2" w:rsidP="002F75AA">
            <w:pPr>
              <w:spacing w:after="0"/>
              <w:rPr>
                <w:rFonts w:ascii="Times New Roman" w:hAnsi="Times New Roman" w:cs="Times New Roman"/>
              </w:rPr>
            </w:pPr>
            <w:r w:rsidRPr="002F75AA">
              <w:rPr>
                <w:rFonts w:ascii="Times New Roman" w:hAnsi="Times New Roman" w:cs="Times New Roman"/>
              </w:rPr>
              <w:t>Траволечение, особенности п</w:t>
            </w:r>
            <w:r>
              <w:rPr>
                <w:rFonts w:ascii="Times New Roman" w:hAnsi="Times New Roman" w:cs="Times New Roman"/>
              </w:rPr>
              <w:t>итания, воспитание хорошей осанк</w:t>
            </w:r>
            <w:r w:rsidRPr="002F75AA">
              <w:rPr>
                <w:rFonts w:ascii="Times New Roman" w:hAnsi="Times New Roman" w:cs="Times New Roman"/>
              </w:rPr>
              <w:t>и, ловкости, подвижности. Что мы ис пользуем в наше время,</w:t>
            </w:r>
            <w:r>
              <w:rPr>
                <w:rFonts w:ascii="Times New Roman" w:hAnsi="Times New Roman" w:cs="Times New Roman"/>
              </w:rPr>
              <w:t xml:space="preserve"> </w:t>
            </w:r>
            <w:r w:rsidRPr="002F75AA">
              <w:rPr>
                <w:rFonts w:ascii="Times New Roman" w:hAnsi="Times New Roman" w:cs="Times New Roman"/>
              </w:rPr>
              <w:t>а что нет.</w:t>
            </w:r>
          </w:p>
        </w:tc>
        <w:tc>
          <w:tcPr>
            <w:tcW w:w="1820" w:type="dxa"/>
            <w:gridSpan w:val="3"/>
          </w:tcPr>
          <w:p w:rsidR="008177D2" w:rsidRPr="00FE7745" w:rsidRDefault="008177D2" w:rsidP="002F75AA">
            <w:pPr>
              <w:spacing w:after="0"/>
              <w:rPr>
                <w:rFonts w:ascii="Times New Roman" w:hAnsi="Times New Roman" w:cs="Times New Roman"/>
                <w:bCs/>
              </w:rPr>
            </w:pPr>
            <w:r w:rsidRPr="00FE7745">
              <w:rPr>
                <w:rFonts w:ascii="Times New Roman" w:hAnsi="Times New Roman" w:cs="Times New Roman"/>
                <w:bCs/>
              </w:rPr>
              <w:t>Занятие п.ц. «В здоровом теле здоровый дух».</w:t>
            </w:r>
          </w:p>
          <w:p w:rsidR="008177D2" w:rsidRPr="00FE7745" w:rsidRDefault="008177D2" w:rsidP="002F75AA">
            <w:pPr>
              <w:spacing w:after="0"/>
              <w:rPr>
                <w:rFonts w:ascii="Times New Roman" w:hAnsi="Times New Roman" w:cs="Times New Roman"/>
                <w:bCs/>
              </w:rPr>
            </w:pPr>
            <w:r w:rsidRPr="00FE7745">
              <w:rPr>
                <w:rFonts w:ascii="Times New Roman" w:hAnsi="Times New Roman" w:cs="Times New Roman"/>
                <w:bCs/>
              </w:rPr>
              <w:t>Спортивный праздник «Донские богатыри».</w:t>
            </w:r>
          </w:p>
          <w:p w:rsidR="008177D2" w:rsidRPr="00FE7745" w:rsidRDefault="008177D2" w:rsidP="002F75AA">
            <w:pPr>
              <w:spacing w:after="0"/>
              <w:rPr>
                <w:rFonts w:ascii="Times New Roman" w:hAnsi="Times New Roman" w:cs="Times New Roman"/>
              </w:rPr>
            </w:pPr>
            <w:r w:rsidRPr="00FE7745">
              <w:rPr>
                <w:rFonts w:ascii="Times New Roman" w:hAnsi="Times New Roman" w:cs="Times New Roman"/>
              </w:rPr>
              <w:t>Донские игры.</w:t>
            </w:r>
          </w:p>
          <w:p w:rsidR="008177D2" w:rsidRPr="00FE7745" w:rsidRDefault="008177D2" w:rsidP="002F75AA">
            <w:pPr>
              <w:spacing w:after="0"/>
              <w:rPr>
                <w:rFonts w:ascii="Times New Roman" w:hAnsi="Times New Roman" w:cs="Times New Roman"/>
              </w:rPr>
            </w:pPr>
            <w:r w:rsidRPr="00FE7745">
              <w:rPr>
                <w:rFonts w:ascii="Times New Roman" w:hAnsi="Times New Roman" w:cs="Times New Roman"/>
              </w:rPr>
              <w:t>Занятия п.ц.,</w:t>
            </w:r>
          </w:p>
          <w:p w:rsidR="008177D2" w:rsidRPr="00FE7745" w:rsidRDefault="008177D2" w:rsidP="002F75AA">
            <w:pPr>
              <w:spacing w:after="0"/>
              <w:rPr>
                <w:rFonts w:ascii="Times New Roman" w:hAnsi="Times New Roman" w:cs="Times New Roman"/>
              </w:rPr>
            </w:pPr>
            <w:r w:rsidRPr="00FE7745">
              <w:rPr>
                <w:rFonts w:ascii="Times New Roman" w:hAnsi="Times New Roman" w:cs="Times New Roman"/>
              </w:rPr>
              <w:t xml:space="preserve">совместная деятельность </w:t>
            </w:r>
          </w:p>
          <w:p w:rsidR="008177D2" w:rsidRPr="00FE7745" w:rsidRDefault="008177D2" w:rsidP="002F75AA">
            <w:pPr>
              <w:spacing w:after="0"/>
              <w:rPr>
                <w:rFonts w:ascii="Times New Roman" w:hAnsi="Times New Roman" w:cs="Times New Roman"/>
              </w:rPr>
            </w:pPr>
            <w:r w:rsidRPr="00FE7745">
              <w:rPr>
                <w:rFonts w:ascii="Times New Roman" w:hAnsi="Times New Roman" w:cs="Times New Roman"/>
              </w:rPr>
              <w:t>«Я- человек».,  «Мои друзья»,  «Мои умения»</w:t>
            </w:r>
          </w:p>
          <w:p w:rsidR="008177D2" w:rsidRPr="00FE7745" w:rsidRDefault="008177D2" w:rsidP="002F75AA">
            <w:pPr>
              <w:spacing w:after="0"/>
              <w:rPr>
                <w:rFonts w:ascii="Times New Roman" w:hAnsi="Times New Roman" w:cs="Times New Roman"/>
              </w:rPr>
            </w:pPr>
            <w:r w:rsidRPr="00FE7745">
              <w:rPr>
                <w:rFonts w:ascii="Times New Roman" w:hAnsi="Times New Roman" w:cs="Times New Roman"/>
              </w:rPr>
              <w:t>.</w:t>
            </w:r>
          </w:p>
        </w:tc>
        <w:tc>
          <w:tcPr>
            <w:tcW w:w="1546" w:type="dxa"/>
            <w:gridSpan w:val="2"/>
          </w:tcPr>
          <w:p w:rsidR="008177D2" w:rsidRPr="00FE7745" w:rsidRDefault="008177D2" w:rsidP="002F75AA">
            <w:pPr>
              <w:spacing w:after="0"/>
              <w:rPr>
                <w:rFonts w:ascii="Times New Roman" w:hAnsi="Times New Roman" w:cs="Times New Roman"/>
              </w:rPr>
            </w:pPr>
            <w:r w:rsidRPr="00FE7745">
              <w:rPr>
                <w:rFonts w:ascii="Times New Roman" w:hAnsi="Times New Roman" w:cs="Times New Roman"/>
              </w:rPr>
              <w:t>«Людям нужна забота о здоровой душе больше ,чем о душе больной».- пословица..</w:t>
            </w:r>
          </w:p>
          <w:p w:rsidR="008177D2" w:rsidRPr="00FE7745" w:rsidRDefault="008177D2" w:rsidP="002F75AA">
            <w:pPr>
              <w:spacing w:after="0"/>
              <w:rPr>
                <w:rFonts w:ascii="Times New Roman" w:hAnsi="Times New Roman" w:cs="Times New Roman"/>
              </w:rPr>
            </w:pPr>
            <w:r w:rsidRPr="00FE7745">
              <w:rPr>
                <w:rFonts w:ascii="Times New Roman" w:hAnsi="Times New Roman" w:cs="Times New Roman"/>
              </w:rPr>
              <w:t>Таинство имени (по святцам).</w:t>
            </w:r>
          </w:p>
          <w:p w:rsidR="008177D2" w:rsidRPr="00FE7745" w:rsidRDefault="008177D2" w:rsidP="002F75AA">
            <w:pPr>
              <w:spacing w:after="0"/>
              <w:rPr>
                <w:rFonts w:ascii="Times New Roman" w:hAnsi="Times New Roman" w:cs="Times New Roman"/>
              </w:rPr>
            </w:pPr>
            <w:r w:rsidRPr="00FE7745">
              <w:rPr>
                <w:rFonts w:ascii="Times New Roman" w:hAnsi="Times New Roman" w:cs="Times New Roman"/>
              </w:rPr>
              <w:t>Традиции в питании:280 дней в году – пост.</w:t>
            </w:r>
          </w:p>
          <w:p w:rsidR="008177D2" w:rsidRPr="00FE7745" w:rsidRDefault="008177D2" w:rsidP="002F75AA">
            <w:pPr>
              <w:spacing w:after="0"/>
              <w:rPr>
                <w:rFonts w:ascii="Times New Roman" w:hAnsi="Times New Roman" w:cs="Times New Roman"/>
              </w:rPr>
            </w:pPr>
            <w:r w:rsidRPr="00FE7745">
              <w:rPr>
                <w:rFonts w:ascii="Times New Roman" w:hAnsi="Times New Roman" w:cs="Times New Roman"/>
              </w:rPr>
              <w:t>Траволечение.</w:t>
            </w:r>
          </w:p>
          <w:p w:rsidR="008177D2" w:rsidRPr="00FE7745" w:rsidRDefault="008177D2" w:rsidP="002F75AA">
            <w:pPr>
              <w:spacing w:after="0"/>
              <w:rPr>
                <w:rFonts w:ascii="Times New Roman" w:hAnsi="Times New Roman" w:cs="Times New Roman"/>
              </w:rPr>
            </w:pPr>
            <w:r w:rsidRPr="00FE7745">
              <w:rPr>
                <w:rFonts w:ascii="Times New Roman" w:hAnsi="Times New Roman" w:cs="Times New Roman"/>
              </w:rPr>
              <w:t>Казачьи игра развивали красивую осанку,ловкость,подвижность всех суставов.Считалось,что она передается на генетическом уровне.</w:t>
            </w:r>
          </w:p>
          <w:p w:rsidR="008177D2" w:rsidRPr="00FE7745" w:rsidRDefault="008177D2" w:rsidP="002F75AA">
            <w:pPr>
              <w:spacing w:after="0"/>
              <w:rPr>
                <w:rFonts w:ascii="Times New Roman" w:hAnsi="Times New Roman" w:cs="Times New Roman"/>
              </w:rPr>
            </w:pPr>
            <w:r w:rsidRPr="00FE7745">
              <w:rPr>
                <w:rFonts w:ascii="Times New Roman" w:hAnsi="Times New Roman" w:cs="Times New Roman"/>
              </w:rPr>
              <w:t>Детей учили вести себя в трудных жизненных ситуациях, не теряться ,быть уверенным в себе.</w:t>
            </w:r>
          </w:p>
        </w:tc>
        <w:tc>
          <w:tcPr>
            <w:tcW w:w="1170" w:type="dxa"/>
            <w:gridSpan w:val="3"/>
          </w:tcPr>
          <w:p w:rsidR="008177D2" w:rsidRPr="00FE7745" w:rsidRDefault="008177D2" w:rsidP="003F7365">
            <w:pPr>
              <w:rPr>
                <w:rFonts w:ascii="Times New Roman" w:hAnsi="Times New Roman" w:cs="Times New Roman"/>
              </w:rPr>
            </w:pPr>
          </w:p>
        </w:tc>
        <w:tc>
          <w:tcPr>
            <w:tcW w:w="1984" w:type="dxa"/>
            <w:gridSpan w:val="4"/>
          </w:tcPr>
          <w:p w:rsidR="008177D2" w:rsidRPr="00FE7745" w:rsidRDefault="008177D2" w:rsidP="003F7365">
            <w:pPr>
              <w:rPr>
                <w:rFonts w:ascii="Times New Roman" w:hAnsi="Times New Roman" w:cs="Times New Roman"/>
              </w:rPr>
            </w:pPr>
            <w:r w:rsidRPr="00FE7745">
              <w:rPr>
                <w:rFonts w:ascii="Times New Roman" w:hAnsi="Times New Roman" w:cs="Times New Roman"/>
              </w:rPr>
              <w:t>Невак Л.,Фрадкина Н. ,Как у нас-то было на Тихом Дону. Ростовское книжное издательство.1985.</w:t>
            </w:r>
          </w:p>
          <w:p w:rsidR="008177D2" w:rsidRPr="00FE7745" w:rsidRDefault="008177D2" w:rsidP="003F7365">
            <w:pPr>
              <w:jc w:val="center"/>
              <w:rPr>
                <w:rFonts w:ascii="Times New Roman" w:hAnsi="Times New Roman" w:cs="Times New Roman"/>
                <w:b/>
                <w:bCs/>
              </w:rPr>
            </w:pPr>
          </w:p>
        </w:tc>
      </w:tr>
      <w:tr w:rsidR="008177D2" w:rsidTr="008177D2">
        <w:trPr>
          <w:gridAfter w:val="8"/>
          <w:wAfter w:w="2918" w:type="dxa"/>
          <w:cantSplit/>
        </w:trPr>
        <w:tc>
          <w:tcPr>
            <w:tcW w:w="8071" w:type="dxa"/>
            <w:gridSpan w:val="11"/>
            <w:tcBorders>
              <w:left w:val="nil"/>
              <w:right w:val="nil"/>
            </w:tcBorders>
          </w:tcPr>
          <w:p w:rsidR="008177D2" w:rsidRPr="002F75AA" w:rsidRDefault="008177D2" w:rsidP="00F056E6">
            <w:pPr>
              <w:ind w:right="-1667"/>
              <w:jc w:val="center"/>
              <w:rPr>
                <w:rFonts w:ascii="Times New Roman" w:hAnsi="Times New Roman" w:cs="Times New Roman"/>
                <w:b/>
                <w:bCs/>
                <w:sz w:val="28"/>
                <w:szCs w:val="28"/>
              </w:rPr>
            </w:pPr>
            <w:r w:rsidRPr="00F056E6">
              <w:rPr>
                <w:rFonts w:ascii="Times New Roman" w:hAnsi="Times New Roman" w:cs="Times New Roman"/>
                <w:b/>
                <w:sz w:val="28"/>
                <w:szCs w:val="28"/>
              </w:rPr>
              <w:t>4 Блок</w:t>
            </w:r>
            <w:r w:rsidRPr="002F75AA">
              <w:rPr>
                <w:rFonts w:ascii="Times New Roman" w:hAnsi="Times New Roman" w:cs="Times New Roman"/>
                <w:sz w:val="28"/>
                <w:szCs w:val="28"/>
              </w:rPr>
              <w:t xml:space="preserve"> </w:t>
            </w:r>
            <w:r w:rsidRPr="00F056E6">
              <w:rPr>
                <w:rFonts w:ascii="Times New Roman" w:hAnsi="Times New Roman" w:cs="Times New Roman"/>
                <w:bCs/>
                <w:sz w:val="28"/>
                <w:szCs w:val="28"/>
              </w:rPr>
              <w:t>«Наш город Новочеркасск»</w:t>
            </w:r>
          </w:p>
        </w:tc>
      </w:tr>
      <w:tr w:rsidR="008177D2" w:rsidRPr="00B3050F" w:rsidTr="008177D2">
        <w:trPr>
          <w:gridAfter w:val="2"/>
          <w:wAfter w:w="83" w:type="dxa"/>
          <w:trHeight w:val="5659"/>
        </w:trPr>
        <w:tc>
          <w:tcPr>
            <w:tcW w:w="1525" w:type="dxa"/>
            <w:gridSpan w:val="2"/>
          </w:tcPr>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 xml:space="preserve">4 Блок </w:t>
            </w:r>
          </w:p>
          <w:p w:rsidR="008177D2" w:rsidRPr="00B3050F" w:rsidRDefault="008177D2" w:rsidP="00B3050F">
            <w:pPr>
              <w:spacing w:after="0"/>
              <w:rPr>
                <w:rFonts w:ascii="Times New Roman" w:hAnsi="Times New Roman" w:cs="Times New Roman"/>
                <w:b/>
                <w:bCs/>
              </w:rPr>
            </w:pPr>
            <w:r w:rsidRPr="00B3050F">
              <w:rPr>
                <w:rFonts w:ascii="Times New Roman" w:hAnsi="Times New Roman" w:cs="Times New Roman"/>
                <w:b/>
                <w:bCs/>
              </w:rPr>
              <w:t>«Наш город Новочеркасск»</w:t>
            </w:r>
          </w:p>
        </w:tc>
        <w:tc>
          <w:tcPr>
            <w:tcW w:w="2861" w:type="dxa"/>
            <w:gridSpan w:val="3"/>
          </w:tcPr>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Познакомить детей с историей основания города Новочеркасска, основными историческими памятниками:</w:t>
            </w:r>
          </w:p>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Вознесенским собором,</w:t>
            </w:r>
          </w:p>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Памятником Ермаку,</w:t>
            </w:r>
          </w:p>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Памятником Платову,</w:t>
            </w:r>
          </w:p>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Триумфальной аркой,</w:t>
            </w:r>
          </w:p>
        </w:tc>
        <w:tc>
          <w:tcPr>
            <w:tcW w:w="1820" w:type="dxa"/>
            <w:gridSpan w:val="3"/>
          </w:tcPr>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Экскурсия по городу, рассматривание достопримечательностей ,история их строительства.</w:t>
            </w:r>
          </w:p>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Оформление альбома «Наш город».</w:t>
            </w:r>
          </w:p>
        </w:tc>
        <w:tc>
          <w:tcPr>
            <w:tcW w:w="1546" w:type="dxa"/>
            <w:gridSpan w:val="2"/>
          </w:tcPr>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Чтение легенд, рассказы о событиях, людях,  основавших наш город.</w:t>
            </w:r>
          </w:p>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-Какие были постройки.</w:t>
            </w:r>
          </w:p>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-Чем занимались люди.</w:t>
            </w:r>
          </w:p>
        </w:tc>
        <w:tc>
          <w:tcPr>
            <w:tcW w:w="1170" w:type="dxa"/>
            <w:gridSpan w:val="3"/>
          </w:tcPr>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Знать достопримечательности Новочеркасска:</w:t>
            </w:r>
          </w:p>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Вознесенским собором,</w:t>
            </w:r>
          </w:p>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Памятником Ермаку,</w:t>
            </w:r>
          </w:p>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Памятником Платову,</w:t>
            </w:r>
          </w:p>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Триумфальной аркой</w:t>
            </w:r>
          </w:p>
        </w:tc>
        <w:tc>
          <w:tcPr>
            <w:tcW w:w="1984" w:type="dxa"/>
            <w:gridSpan w:val="4"/>
          </w:tcPr>
          <w:p w:rsidR="008177D2" w:rsidRPr="00B3050F" w:rsidRDefault="008177D2" w:rsidP="00B3050F">
            <w:pPr>
              <w:spacing w:after="0"/>
              <w:rPr>
                <w:rFonts w:ascii="Times New Roman" w:hAnsi="Times New Roman" w:cs="Times New Roman"/>
              </w:rPr>
            </w:pPr>
            <w:r w:rsidRPr="00B3050F">
              <w:rPr>
                <w:rFonts w:ascii="Times New Roman" w:hAnsi="Times New Roman" w:cs="Times New Roman"/>
              </w:rPr>
              <w:t>.Музей истории Донского казачества  «Внешторгиздат».</w:t>
            </w:r>
          </w:p>
          <w:p w:rsidR="008177D2" w:rsidRPr="00B3050F" w:rsidRDefault="008177D2" w:rsidP="00B3050F">
            <w:pPr>
              <w:spacing w:after="0"/>
              <w:jc w:val="center"/>
              <w:rPr>
                <w:rFonts w:ascii="Times New Roman" w:hAnsi="Times New Roman" w:cs="Times New Roman"/>
                <w:b/>
                <w:bCs/>
              </w:rPr>
            </w:pPr>
          </w:p>
        </w:tc>
      </w:tr>
    </w:tbl>
    <w:p w:rsidR="008177D2" w:rsidRDefault="008177D2" w:rsidP="00B3050F"/>
    <w:p w:rsidR="00B3050F" w:rsidRDefault="00B3050F" w:rsidP="00B3050F"/>
    <w:p w:rsidR="00EA5B44" w:rsidRDefault="00EA5B44" w:rsidP="00CA736E">
      <w:pPr>
        <w:spacing w:after="0"/>
        <w:ind w:left="-284"/>
        <w:jc w:val="center"/>
        <w:rPr>
          <w:rFonts w:ascii="Times New Roman" w:hAnsi="Times New Roman"/>
          <w:b/>
          <w:sz w:val="28"/>
          <w:szCs w:val="28"/>
        </w:rPr>
      </w:pPr>
    </w:p>
    <w:p w:rsidR="008C0896" w:rsidRPr="00145934" w:rsidRDefault="008C0896" w:rsidP="008C0896">
      <w:pPr>
        <w:spacing w:after="0"/>
        <w:ind w:left="-284"/>
        <w:jc w:val="center"/>
        <w:rPr>
          <w:rFonts w:ascii="Times New Roman" w:hAnsi="Times New Roman"/>
          <w:b/>
          <w:sz w:val="28"/>
          <w:szCs w:val="28"/>
        </w:rPr>
      </w:pPr>
      <w:r w:rsidRPr="00145934">
        <w:rPr>
          <w:rFonts w:ascii="Times New Roman" w:hAnsi="Times New Roman"/>
          <w:b/>
          <w:sz w:val="28"/>
          <w:szCs w:val="28"/>
          <w:lang w:val="en-US"/>
        </w:rPr>
        <w:t>III</w:t>
      </w:r>
      <w:r w:rsidRPr="00145934">
        <w:rPr>
          <w:rFonts w:ascii="Times New Roman" w:hAnsi="Times New Roman"/>
          <w:b/>
          <w:sz w:val="28"/>
          <w:szCs w:val="28"/>
        </w:rPr>
        <w:t xml:space="preserve"> РАЗДЕЛ – ОРГАНИЗАЦИОННЫЙ</w:t>
      </w:r>
    </w:p>
    <w:p w:rsidR="008C0896" w:rsidRDefault="008C0896" w:rsidP="00D73379">
      <w:pPr>
        <w:spacing w:after="0"/>
        <w:ind w:left="-284"/>
        <w:jc w:val="center"/>
        <w:rPr>
          <w:rFonts w:ascii="Times New Roman" w:hAnsi="Times New Roman"/>
          <w:b/>
          <w:sz w:val="28"/>
          <w:szCs w:val="28"/>
        </w:rPr>
      </w:pPr>
      <w:r w:rsidRPr="00D73379">
        <w:rPr>
          <w:rFonts w:ascii="Times New Roman" w:hAnsi="Times New Roman"/>
          <w:b/>
          <w:sz w:val="28"/>
          <w:szCs w:val="28"/>
        </w:rPr>
        <w:t>3.1 Материально-техническое обеспечение Программы</w:t>
      </w:r>
    </w:p>
    <w:p w:rsidR="00EB1B10" w:rsidRDefault="00EB1B10" w:rsidP="00EB1B10">
      <w:pPr>
        <w:spacing w:after="0" w:line="240" w:lineRule="auto"/>
        <w:jc w:val="both"/>
        <w:rPr>
          <w:rFonts w:ascii="Times New Roman" w:eastAsia="Times New Roman" w:hAnsi="Times New Roman" w:cs="Times New Roman"/>
          <w:i/>
          <w:sz w:val="28"/>
          <w:szCs w:val="28"/>
        </w:rPr>
      </w:pPr>
      <w:r w:rsidRPr="00E9221C">
        <w:rPr>
          <w:rFonts w:ascii="Times New Roman" w:hAnsi="Times New Roman"/>
          <w:i/>
          <w:sz w:val="28"/>
          <w:szCs w:val="28"/>
        </w:rPr>
        <w:t>1) Т</w:t>
      </w:r>
      <w:r w:rsidRPr="00E9221C">
        <w:rPr>
          <w:rFonts w:ascii="Times New Roman" w:eastAsia="Times New Roman" w:hAnsi="Times New Roman" w:cs="Times New Roman"/>
          <w:i/>
          <w:sz w:val="28"/>
          <w:szCs w:val="28"/>
        </w:rPr>
        <w:t>ребования, определяемые в соответствии с санитарно-эпидемиологи</w:t>
      </w:r>
      <w:r w:rsidR="00223816">
        <w:rPr>
          <w:rFonts w:ascii="Times New Roman" w:eastAsia="Times New Roman" w:hAnsi="Times New Roman" w:cs="Times New Roman"/>
          <w:i/>
          <w:sz w:val="28"/>
          <w:szCs w:val="28"/>
        </w:rPr>
        <w:t>ческими правилами и нормативами</w:t>
      </w:r>
    </w:p>
    <w:p w:rsidR="00E54B60" w:rsidRPr="000260D1" w:rsidRDefault="00E54B60" w:rsidP="00E54B60">
      <w:pPr>
        <w:spacing w:after="0"/>
        <w:rPr>
          <w:rFonts w:ascii="Times New Roman" w:hAnsi="Times New Roman" w:cs="Times New Roman"/>
          <w:sz w:val="28"/>
          <w:szCs w:val="28"/>
        </w:rPr>
      </w:pPr>
      <w:r w:rsidRPr="00E54B60">
        <w:rPr>
          <w:rFonts w:ascii="Times New Roman" w:hAnsi="Times New Roman" w:cs="Times New Roman"/>
          <w:sz w:val="28"/>
          <w:szCs w:val="28"/>
        </w:rPr>
        <w:t xml:space="preserve">Земельный участок общей площадью: </w:t>
      </w:r>
      <w:r w:rsidR="000260D1" w:rsidRPr="000260D1">
        <w:rPr>
          <w:rFonts w:ascii="Times New Roman" w:hAnsi="Times New Roman" w:cs="Times New Roman"/>
          <w:sz w:val="28"/>
          <w:szCs w:val="28"/>
        </w:rPr>
        <w:t xml:space="preserve">4084 </w:t>
      </w:r>
      <w:r w:rsidRPr="000260D1">
        <w:rPr>
          <w:rFonts w:ascii="Times New Roman" w:hAnsi="Times New Roman" w:cs="Times New Roman"/>
          <w:sz w:val="28"/>
          <w:szCs w:val="28"/>
        </w:rPr>
        <w:t>кв.м.</w:t>
      </w:r>
    </w:p>
    <w:p w:rsidR="00E54B60" w:rsidRPr="00D7374C" w:rsidRDefault="00E54B60" w:rsidP="00E54B60">
      <w:pPr>
        <w:spacing w:after="0"/>
        <w:rPr>
          <w:rFonts w:ascii="Times New Roman" w:hAnsi="Times New Roman" w:cs="Times New Roman"/>
          <w:color w:val="FF0000"/>
          <w:sz w:val="28"/>
          <w:szCs w:val="28"/>
        </w:rPr>
      </w:pPr>
      <w:r w:rsidRPr="000260D1">
        <w:rPr>
          <w:rFonts w:ascii="Times New Roman" w:hAnsi="Times New Roman" w:cs="Times New Roman"/>
          <w:sz w:val="28"/>
          <w:szCs w:val="28"/>
        </w:rPr>
        <w:t>Здание площадью: 1</w:t>
      </w:r>
      <w:r w:rsidR="000260D1" w:rsidRPr="000260D1">
        <w:rPr>
          <w:rFonts w:ascii="Times New Roman" w:hAnsi="Times New Roman" w:cs="Times New Roman"/>
          <w:sz w:val="28"/>
          <w:szCs w:val="28"/>
        </w:rPr>
        <w:t>944.2 кв.м., этажность – 2</w:t>
      </w:r>
      <w:r w:rsidRPr="000260D1">
        <w:rPr>
          <w:rFonts w:ascii="Times New Roman" w:hAnsi="Times New Roman" w:cs="Times New Roman"/>
          <w:sz w:val="28"/>
          <w:szCs w:val="28"/>
        </w:rPr>
        <w:t>.</w:t>
      </w:r>
    </w:p>
    <w:p w:rsidR="00223816" w:rsidRPr="00860E8F" w:rsidRDefault="00223816" w:rsidP="00223816">
      <w:pPr>
        <w:spacing w:after="0"/>
        <w:ind w:left="-426" w:firstLine="710"/>
        <w:jc w:val="both"/>
        <w:rPr>
          <w:rFonts w:ascii="Times New Roman" w:hAnsi="Times New Roman"/>
          <w:sz w:val="28"/>
          <w:szCs w:val="28"/>
        </w:rPr>
      </w:pPr>
      <w:r w:rsidRPr="00860E8F">
        <w:rPr>
          <w:rFonts w:ascii="Times New Roman" w:hAnsi="Times New Roman"/>
          <w:sz w:val="28"/>
          <w:szCs w:val="28"/>
        </w:rPr>
        <w:t>Санитарно-гигиеническое состояние ДОУ поддерживаются в соответствии с установленными требованиями.</w:t>
      </w:r>
    </w:p>
    <w:p w:rsidR="00223816" w:rsidRPr="00860E8F" w:rsidRDefault="00223816" w:rsidP="00223816">
      <w:pPr>
        <w:spacing w:after="0"/>
        <w:ind w:left="-426" w:firstLine="710"/>
        <w:jc w:val="both"/>
        <w:rPr>
          <w:rFonts w:ascii="Times New Roman" w:hAnsi="Times New Roman"/>
          <w:sz w:val="28"/>
          <w:szCs w:val="28"/>
        </w:rPr>
      </w:pPr>
      <w:r w:rsidRPr="00860E8F">
        <w:rPr>
          <w:rFonts w:ascii="Times New Roman" w:hAnsi="Times New Roman"/>
          <w:sz w:val="28"/>
          <w:szCs w:val="28"/>
        </w:rPr>
        <w:t xml:space="preserve">В ДОУ имеется целый блок для системы работы по здоровьесбережению – это медицинский кабинет, процедурный кабинет, изолятор. Для проведения всей деятельности имеется лицензия на осуществление медицинской деятельности, выданная Федеральной службой по надзору в сфере здравоохранения и социального развития </w:t>
      </w:r>
      <w:r w:rsidRPr="00332296">
        <w:rPr>
          <w:rFonts w:ascii="Times New Roman" w:hAnsi="Times New Roman"/>
          <w:sz w:val="28"/>
          <w:szCs w:val="28"/>
        </w:rPr>
        <w:t>№11-01-000231 от 21.05.2008</w:t>
      </w:r>
      <w:r w:rsidRPr="00860E8F">
        <w:rPr>
          <w:rFonts w:ascii="Times New Roman" w:hAnsi="Times New Roman"/>
          <w:sz w:val="28"/>
          <w:szCs w:val="28"/>
        </w:rPr>
        <w:t xml:space="preserve">, где указывается номенклатура работ и услуг. </w:t>
      </w:r>
    </w:p>
    <w:p w:rsidR="00223816" w:rsidRPr="00860E8F" w:rsidRDefault="00223816" w:rsidP="00223816">
      <w:pPr>
        <w:spacing w:after="0"/>
        <w:ind w:left="-426" w:firstLine="710"/>
        <w:jc w:val="both"/>
        <w:rPr>
          <w:rFonts w:ascii="Times New Roman" w:hAnsi="Times New Roman"/>
          <w:sz w:val="28"/>
          <w:szCs w:val="28"/>
        </w:rPr>
      </w:pPr>
      <w:r w:rsidRPr="00860E8F">
        <w:rPr>
          <w:rFonts w:ascii="Times New Roman" w:hAnsi="Times New Roman"/>
          <w:sz w:val="28"/>
          <w:szCs w:val="28"/>
        </w:rPr>
        <w:t xml:space="preserve"> Оборудование медицинского и процедурного кабинета соответствует требованиям СанПиН В медицинском кабинете имеется все необходимое оборудование, согласно СанПиН.</w:t>
      </w:r>
    </w:p>
    <w:p w:rsidR="00EB1B10" w:rsidRPr="00E9221C" w:rsidRDefault="00EB1B10" w:rsidP="00EB1B10">
      <w:pPr>
        <w:spacing w:after="0" w:line="240" w:lineRule="auto"/>
        <w:jc w:val="both"/>
        <w:rPr>
          <w:rFonts w:ascii="Times New Roman" w:eastAsia="Times New Roman" w:hAnsi="Times New Roman" w:cs="Times New Roman"/>
          <w:i/>
          <w:sz w:val="28"/>
          <w:szCs w:val="28"/>
        </w:rPr>
      </w:pPr>
      <w:r w:rsidRPr="00E9221C">
        <w:rPr>
          <w:rFonts w:ascii="Times New Roman" w:hAnsi="Times New Roman"/>
          <w:i/>
          <w:sz w:val="28"/>
          <w:szCs w:val="28"/>
        </w:rPr>
        <w:t>2) Т</w:t>
      </w:r>
      <w:r w:rsidRPr="00E9221C">
        <w:rPr>
          <w:rFonts w:ascii="Times New Roman" w:eastAsia="Times New Roman" w:hAnsi="Times New Roman" w:cs="Times New Roman"/>
          <w:i/>
          <w:sz w:val="28"/>
          <w:szCs w:val="28"/>
        </w:rPr>
        <w:t>ребования, определяемые в соответствии с правилами пожарной безо</w:t>
      </w:r>
      <w:r w:rsidR="00223816">
        <w:rPr>
          <w:rFonts w:ascii="Times New Roman" w:eastAsia="Times New Roman" w:hAnsi="Times New Roman" w:cs="Times New Roman"/>
          <w:i/>
          <w:sz w:val="28"/>
          <w:szCs w:val="28"/>
        </w:rPr>
        <w:t>пасности.</w:t>
      </w:r>
    </w:p>
    <w:p w:rsidR="00404751" w:rsidRPr="00860E8F" w:rsidRDefault="00404751" w:rsidP="00404751">
      <w:pPr>
        <w:spacing w:after="0"/>
        <w:ind w:left="-426" w:firstLine="710"/>
        <w:jc w:val="both"/>
        <w:rPr>
          <w:rFonts w:ascii="Times New Roman" w:hAnsi="Times New Roman"/>
          <w:sz w:val="28"/>
          <w:szCs w:val="28"/>
        </w:rPr>
      </w:pPr>
      <w:r w:rsidRPr="00860E8F">
        <w:rPr>
          <w:rFonts w:ascii="Times New Roman" w:hAnsi="Times New Roman"/>
          <w:sz w:val="28"/>
          <w:szCs w:val="28"/>
        </w:rPr>
        <w:t xml:space="preserve">В ДОУ созданы все необходимые условия для обеспечения безопасности воспитанников и сотрудников ДОУ. Территория ДОУ огорожена металлическим забором, установлена тревожная кнопка для экстренных вызовов, пожарная сигнализация, речевое оповещение, металлические двери. </w:t>
      </w:r>
    </w:p>
    <w:p w:rsidR="00404751" w:rsidRPr="00860E8F" w:rsidRDefault="00404751" w:rsidP="00404751">
      <w:pPr>
        <w:spacing w:after="0"/>
        <w:ind w:left="-426" w:firstLine="710"/>
        <w:jc w:val="both"/>
        <w:rPr>
          <w:rFonts w:ascii="Times New Roman" w:hAnsi="Times New Roman"/>
          <w:sz w:val="28"/>
          <w:szCs w:val="28"/>
        </w:rPr>
      </w:pPr>
      <w:r w:rsidRPr="00860E8F">
        <w:rPr>
          <w:rFonts w:ascii="Times New Roman" w:hAnsi="Times New Roman"/>
          <w:sz w:val="28"/>
          <w:szCs w:val="28"/>
        </w:rPr>
        <w:t xml:space="preserve">- Имеются инструкции, определяющие действия персонала, и планы пожарной эвакуации людей. ДОУ укомплектовано необходимыми средствами противопожарной безопасности. </w:t>
      </w:r>
    </w:p>
    <w:p w:rsidR="00404751" w:rsidRPr="00860E8F" w:rsidRDefault="00404751" w:rsidP="00404751">
      <w:pPr>
        <w:spacing w:after="0"/>
        <w:ind w:left="-426" w:firstLine="710"/>
        <w:jc w:val="both"/>
        <w:rPr>
          <w:rFonts w:ascii="Times New Roman" w:hAnsi="Times New Roman"/>
          <w:sz w:val="28"/>
          <w:szCs w:val="28"/>
        </w:rPr>
      </w:pPr>
      <w:r w:rsidRPr="00860E8F">
        <w:rPr>
          <w:rFonts w:ascii="Times New Roman" w:hAnsi="Times New Roman"/>
          <w:sz w:val="28"/>
          <w:szCs w:val="28"/>
        </w:rPr>
        <w:t xml:space="preserve">- В детском саду систематически проводятся эвакуационные занятия, согласно утвержденным планам, на которых отрабатываются действия всех работников ДОУ и воспитанников на случай возникновения чрезвычайной ситуации. </w:t>
      </w:r>
    </w:p>
    <w:p w:rsidR="00404751" w:rsidRPr="00860E8F" w:rsidRDefault="00404751" w:rsidP="00404751">
      <w:pPr>
        <w:spacing w:after="0"/>
        <w:ind w:left="-426" w:firstLine="710"/>
        <w:jc w:val="both"/>
        <w:rPr>
          <w:rFonts w:ascii="Times New Roman" w:hAnsi="Times New Roman"/>
          <w:sz w:val="28"/>
          <w:szCs w:val="28"/>
        </w:rPr>
      </w:pPr>
      <w:r w:rsidRPr="00860E8F">
        <w:rPr>
          <w:rFonts w:ascii="Times New Roman" w:hAnsi="Times New Roman"/>
          <w:sz w:val="28"/>
          <w:szCs w:val="28"/>
        </w:rPr>
        <w:t>- С воспитанниками дошкольного учреждения проводятся занятия по ОБЖ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w:t>
      </w:r>
    </w:p>
    <w:p w:rsidR="00404751" w:rsidRPr="00860E8F" w:rsidRDefault="00404751" w:rsidP="00404751">
      <w:pPr>
        <w:spacing w:after="0"/>
        <w:ind w:left="-426" w:firstLine="710"/>
        <w:jc w:val="both"/>
        <w:rPr>
          <w:rFonts w:ascii="Times New Roman" w:hAnsi="Times New Roman"/>
          <w:sz w:val="28"/>
          <w:szCs w:val="28"/>
        </w:rPr>
      </w:pPr>
      <w:r w:rsidRPr="00860E8F">
        <w:rPr>
          <w:rFonts w:ascii="Times New Roman" w:hAnsi="Times New Roman"/>
          <w:sz w:val="28"/>
          <w:szCs w:val="28"/>
        </w:rPr>
        <w:t xml:space="preserve">- В ДОУ имеются информационные стенды, в которых помещается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 правам ребёнка, противопожарной безопасности. </w:t>
      </w:r>
    </w:p>
    <w:p w:rsidR="00404751" w:rsidRPr="00860E8F" w:rsidRDefault="00404751" w:rsidP="00404751">
      <w:pPr>
        <w:spacing w:after="0"/>
        <w:ind w:left="-426" w:firstLine="710"/>
        <w:jc w:val="both"/>
        <w:rPr>
          <w:rFonts w:ascii="Times New Roman" w:hAnsi="Times New Roman"/>
          <w:sz w:val="28"/>
          <w:szCs w:val="28"/>
        </w:rPr>
      </w:pPr>
      <w:r w:rsidRPr="00860E8F">
        <w:rPr>
          <w:rFonts w:ascii="Times New Roman" w:hAnsi="Times New Roman"/>
          <w:sz w:val="28"/>
          <w:szCs w:val="28"/>
        </w:rPr>
        <w:t>- Комиссией по охране труда, составляются акты осмотра детских площадок, других помещений для работы с детьми,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404751" w:rsidRPr="00860E8F" w:rsidRDefault="00404751" w:rsidP="00404751">
      <w:pPr>
        <w:spacing w:after="0"/>
        <w:ind w:left="-426" w:firstLine="710"/>
        <w:jc w:val="both"/>
        <w:rPr>
          <w:rFonts w:ascii="Times New Roman" w:hAnsi="Times New Roman"/>
          <w:sz w:val="28"/>
          <w:szCs w:val="28"/>
        </w:rPr>
      </w:pPr>
      <w:r w:rsidRPr="00860E8F">
        <w:rPr>
          <w:rFonts w:ascii="Times New Roman" w:hAnsi="Times New Roman"/>
          <w:sz w:val="28"/>
          <w:szCs w:val="28"/>
        </w:rPr>
        <w:t>Для безопасного пребывания детей в ДОУ организовано круглосуточное дежурство сторожей.</w:t>
      </w:r>
    </w:p>
    <w:p w:rsidR="00E9221C" w:rsidRPr="00E9221C" w:rsidRDefault="00E9221C" w:rsidP="00E9221C">
      <w:pPr>
        <w:spacing w:after="0" w:line="240" w:lineRule="auto"/>
        <w:rPr>
          <w:rFonts w:ascii="Times New Roman" w:eastAsia="Times New Roman" w:hAnsi="Times New Roman" w:cs="Times New Roman"/>
          <w:i/>
          <w:sz w:val="28"/>
          <w:szCs w:val="28"/>
        </w:rPr>
      </w:pPr>
      <w:r>
        <w:rPr>
          <w:rFonts w:ascii="Times New Roman" w:hAnsi="Times New Roman"/>
          <w:i/>
          <w:sz w:val="28"/>
          <w:szCs w:val="28"/>
        </w:rPr>
        <w:t>3)</w:t>
      </w:r>
      <w:r w:rsidR="00290150">
        <w:rPr>
          <w:rFonts w:ascii="Times New Roman" w:eastAsia="Times New Roman" w:hAnsi="Times New Roman" w:cs="Times New Roman"/>
          <w:i/>
          <w:sz w:val="28"/>
          <w:szCs w:val="28"/>
        </w:rPr>
        <w:t>Т</w:t>
      </w:r>
      <w:r w:rsidRPr="00E9221C">
        <w:rPr>
          <w:rFonts w:ascii="Times New Roman" w:eastAsia="Times New Roman" w:hAnsi="Times New Roman" w:cs="Times New Roman"/>
          <w:i/>
          <w:sz w:val="28"/>
          <w:szCs w:val="28"/>
        </w:rPr>
        <w:t>ребования к материально-техническому обеспечению программы (учебно-методический комплект, оборудование, оснащение (предметы).</w:t>
      </w:r>
    </w:p>
    <w:p w:rsidR="00E9221C" w:rsidRPr="00290150" w:rsidRDefault="00E9221C" w:rsidP="00E9221C">
      <w:pPr>
        <w:spacing w:after="0" w:line="240" w:lineRule="atLeast"/>
        <w:ind w:left="-284"/>
        <w:rPr>
          <w:rFonts w:ascii="Times New Roman" w:hAnsi="Times New Roman" w:cs="Times New Roman"/>
          <w:sz w:val="28"/>
          <w:szCs w:val="28"/>
        </w:rPr>
      </w:pPr>
      <w:r w:rsidRPr="00290150">
        <w:rPr>
          <w:rFonts w:ascii="Times New Roman" w:hAnsi="Times New Roman" w:cs="Times New Roman"/>
          <w:sz w:val="28"/>
          <w:szCs w:val="28"/>
        </w:rPr>
        <w:t xml:space="preserve">Материально-техническая база детского осада соответствует его типу и виду. </w:t>
      </w:r>
    </w:p>
    <w:p w:rsidR="00E9221C" w:rsidRPr="009C64C3" w:rsidRDefault="00E9221C" w:rsidP="00E9221C">
      <w:pPr>
        <w:spacing w:after="0" w:line="240" w:lineRule="atLeast"/>
        <w:ind w:left="-284"/>
        <w:rPr>
          <w:rFonts w:ascii="Times New Roman" w:eastAsia="Times New Roman" w:hAnsi="Times New Roman" w:cs="Times New Roman"/>
          <w:sz w:val="24"/>
          <w:szCs w:val="24"/>
        </w:rPr>
      </w:pPr>
    </w:p>
    <w:tbl>
      <w:tblPr>
        <w:tblW w:w="5560" w:type="pct"/>
        <w:tblCellSpacing w:w="7"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54"/>
        <w:gridCol w:w="3328"/>
        <w:gridCol w:w="4607"/>
      </w:tblGrid>
      <w:tr w:rsidR="00E9221C" w:rsidRPr="00B31EA1" w:rsidTr="00F056E6">
        <w:trPr>
          <w:tblCellSpacing w:w="7" w:type="dxa"/>
        </w:trPr>
        <w:tc>
          <w:tcPr>
            <w:tcW w:w="2533" w:type="dxa"/>
          </w:tcPr>
          <w:p w:rsidR="00E9221C" w:rsidRPr="00F056E6" w:rsidRDefault="00E9221C" w:rsidP="00E9221C">
            <w:pPr>
              <w:spacing w:after="0" w:line="240" w:lineRule="atLeast"/>
              <w:rPr>
                <w:rFonts w:ascii="Times New Roman" w:hAnsi="Times New Roman" w:cs="Times New Roman"/>
                <w:b/>
                <w:i/>
                <w:sz w:val="24"/>
                <w:szCs w:val="24"/>
              </w:rPr>
            </w:pPr>
            <w:r w:rsidRPr="00F056E6">
              <w:rPr>
                <w:rFonts w:ascii="Times New Roman" w:hAnsi="Times New Roman" w:cs="Times New Roman"/>
                <w:b/>
                <w:i/>
                <w:sz w:val="24"/>
                <w:szCs w:val="24"/>
              </w:rPr>
              <w:t>Назначение</w:t>
            </w:r>
          </w:p>
        </w:tc>
        <w:tc>
          <w:tcPr>
            <w:tcW w:w="3314" w:type="dxa"/>
          </w:tcPr>
          <w:p w:rsidR="00E9221C" w:rsidRPr="00F056E6" w:rsidRDefault="00E9221C" w:rsidP="00F71C54">
            <w:pPr>
              <w:spacing w:after="0" w:line="240" w:lineRule="atLeast"/>
              <w:jc w:val="center"/>
              <w:rPr>
                <w:rFonts w:ascii="Times New Roman" w:hAnsi="Times New Roman" w:cs="Times New Roman"/>
                <w:b/>
                <w:i/>
                <w:sz w:val="24"/>
                <w:szCs w:val="24"/>
              </w:rPr>
            </w:pPr>
            <w:r w:rsidRPr="00F056E6">
              <w:rPr>
                <w:rFonts w:ascii="Times New Roman" w:hAnsi="Times New Roman" w:cs="Times New Roman"/>
                <w:b/>
                <w:i/>
                <w:sz w:val="24"/>
                <w:szCs w:val="24"/>
              </w:rPr>
              <w:t>Функциональное использование</w:t>
            </w:r>
          </w:p>
        </w:tc>
        <w:tc>
          <w:tcPr>
            <w:tcW w:w="4587" w:type="dxa"/>
          </w:tcPr>
          <w:p w:rsidR="00E9221C" w:rsidRPr="00F056E6" w:rsidRDefault="00E9221C" w:rsidP="00F71C54">
            <w:pPr>
              <w:pStyle w:val="ac"/>
              <w:spacing w:after="0" w:line="240" w:lineRule="atLeast"/>
              <w:jc w:val="center"/>
              <w:rPr>
                <w:b/>
                <w:i/>
              </w:rPr>
            </w:pPr>
            <w:r w:rsidRPr="00F056E6">
              <w:rPr>
                <w:b/>
                <w:i/>
              </w:rPr>
              <w:t>Оборудование</w:t>
            </w:r>
          </w:p>
        </w:tc>
      </w:tr>
      <w:tr w:rsidR="00E9221C" w:rsidRPr="00B31EA1" w:rsidTr="00F056E6">
        <w:trPr>
          <w:trHeight w:val="4580"/>
          <w:tblCellSpacing w:w="7" w:type="dxa"/>
        </w:trPr>
        <w:tc>
          <w:tcPr>
            <w:tcW w:w="2533" w:type="dxa"/>
          </w:tcPr>
          <w:p w:rsidR="00E9221C" w:rsidRPr="003B507E" w:rsidRDefault="00E9221C" w:rsidP="00E9221C">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 xml:space="preserve"> Музыкальный зал</w:t>
            </w:r>
          </w:p>
        </w:tc>
        <w:tc>
          <w:tcPr>
            <w:tcW w:w="3314" w:type="dxa"/>
          </w:tcPr>
          <w:p w:rsidR="00E9221C" w:rsidRPr="003B507E" w:rsidRDefault="00E9221C" w:rsidP="00E9221C">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Для проведения музыкальных занятий, праздников, развлечений.</w:t>
            </w:r>
            <w:r w:rsidRPr="003B507E">
              <w:rPr>
                <w:rFonts w:ascii="Times New Roman" w:hAnsi="Times New Roman" w:cs="Times New Roman"/>
                <w:sz w:val="24"/>
                <w:szCs w:val="24"/>
              </w:rPr>
              <w:br/>
            </w:r>
            <w:r w:rsidRPr="003B507E">
              <w:rPr>
                <w:rFonts w:ascii="Times New Roman" w:hAnsi="Times New Roman" w:cs="Times New Roman"/>
                <w:sz w:val="24"/>
                <w:szCs w:val="24"/>
              </w:rPr>
              <w:br/>
              <w:t> </w:t>
            </w:r>
          </w:p>
        </w:tc>
        <w:tc>
          <w:tcPr>
            <w:tcW w:w="4587" w:type="dxa"/>
          </w:tcPr>
          <w:p w:rsidR="00E9221C" w:rsidRPr="003B507E" w:rsidRDefault="00E9221C" w:rsidP="00E9221C">
            <w:pPr>
              <w:spacing w:after="0" w:line="240" w:lineRule="atLeast"/>
              <w:ind w:firstLine="45"/>
              <w:rPr>
                <w:rFonts w:ascii="Times New Roman" w:hAnsi="Times New Roman" w:cs="Times New Roman"/>
                <w:sz w:val="24"/>
                <w:szCs w:val="24"/>
              </w:rPr>
            </w:pPr>
            <w:r w:rsidRPr="003B507E">
              <w:rPr>
                <w:rFonts w:ascii="Times New Roman" w:hAnsi="Times New Roman" w:cs="Times New Roman"/>
                <w:sz w:val="24"/>
                <w:szCs w:val="24"/>
              </w:rPr>
              <w:t xml:space="preserve">  Фортепиано, детские музыкальные инструменты, технические средства обучения: музыкальный центр, </w:t>
            </w:r>
            <w:r w:rsidRPr="003B507E">
              <w:rPr>
                <w:rFonts w:ascii="Times New Roman" w:hAnsi="Times New Roman" w:cs="Times New Roman"/>
                <w:sz w:val="24"/>
                <w:szCs w:val="24"/>
                <w:lang w:val="en-US"/>
              </w:rPr>
              <w:t>DVD</w:t>
            </w:r>
            <w:r w:rsidRPr="003B507E">
              <w:rPr>
                <w:rFonts w:ascii="Times New Roman" w:hAnsi="Times New Roman" w:cs="Times New Roman"/>
                <w:sz w:val="24"/>
                <w:szCs w:val="24"/>
              </w:rPr>
              <w:t xml:space="preserve">-плеер, телевизор, видеомагнитофон, различные пособия для занятий: фонотека, методическая литература, дидактические музыкальные игры, иллюстративный материал, костюмы, аудиокассеты, портреты композиторов. В зале имеется сцена для театрализованных детских постановок.  Сцена эстетически оформлена и оснащена всем необходимым оборудованием: кулисами, задними двойными шторами, светом, декорациями, которые меняются в соответствии с театрализованными постановками.  </w:t>
            </w:r>
          </w:p>
          <w:p w:rsidR="00E9221C" w:rsidRPr="003B507E" w:rsidRDefault="00E9221C" w:rsidP="00E9221C">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костюмы, аудиокассеты, портреты композиторов.</w:t>
            </w:r>
          </w:p>
        </w:tc>
      </w:tr>
      <w:tr w:rsidR="00E9221C" w:rsidRPr="00B31EA1" w:rsidTr="00F056E6">
        <w:trPr>
          <w:trHeight w:val="1620"/>
          <w:tblCellSpacing w:w="7" w:type="dxa"/>
        </w:trPr>
        <w:tc>
          <w:tcPr>
            <w:tcW w:w="2533" w:type="dxa"/>
            <w:tcBorders>
              <w:bottom w:val="single" w:sz="4" w:space="0" w:color="auto"/>
            </w:tcBorders>
          </w:tcPr>
          <w:p w:rsidR="00E9221C" w:rsidRDefault="00E9221C" w:rsidP="00E54B60">
            <w:pPr>
              <w:spacing w:after="0" w:line="240" w:lineRule="atLeast"/>
              <w:rPr>
                <w:rFonts w:ascii="Times New Roman" w:hAnsi="Times New Roman" w:cs="Times New Roman"/>
                <w:sz w:val="24"/>
                <w:szCs w:val="24"/>
              </w:rPr>
            </w:pPr>
            <w:r w:rsidRPr="00E54B60">
              <w:rPr>
                <w:rFonts w:ascii="Times New Roman" w:hAnsi="Times New Roman" w:cs="Times New Roman"/>
                <w:sz w:val="24"/>
                <w:szCs w:val="24"/>
              </w:rPr>
              <w:t>Физкультурный зал</w:t>
            </w:r>
          </w:p>
          <w:p w:rsidR="00E54B60" w:rsidRDefault="00E54B60" w:rsidP="00E54B60">
            <w:pPr>
              <w:spacing w:after="0" w:line="240" w:lineRule="atLeast"/>
              <w:rPr>
                <w:rFonts w:ascii="Times New Roman" w:hAnsi="Times New Roman" w:cs="Times New Roman"/>
                <w:sz w:val="24"/>
                <w:szCs w:val="24"/>
              </w:rPr>
            </w:pPr>
          </w:p>
          <w:p w:rsidR="00E54B60" w:rsidRDefault="00E54B60" w:rsidP="00E54B60">
            <w:pPr>
              <w:spacing w:after="0" w:line="240" w:lineRule="atLeast"/>
              <w:rPr>
                <w:rFonts w:ascii="Times New Roman" w:hAnsi="Times New Roman" w:cs="Times New Roman"/>
                <w:sz w:val="24"/>
                <w:szCs w:val="24"/>
              </w:rPr>
            </w:pPr>
          </w:p>
          <w:p w:rsidR="00E54B60" w:rsidRDefault="00E54B60" w:rsidP="00E54B60">
            <w:pPr>
              <w:spacing w:after="0" w:line="240" w:lineRule="atLeast"/>
              <w:rPr>
                <w:rFonts w:ascii="Times New Roman" w:hAnsi="Times New Roman" w:cs="Times New Roman"/>
                <w:sz w:val="24"/>
                <w:szCs w:val="24"/>
              </w:rPr>
            </w:pPr>
          </w:p>
          <w:p w:rsidR="00E54B60" w:rsidRPr="00E54B60" w:rsidRDefault="00E54B60" w:rsidP="00E54B60">
            <w:pPr>
              <w:spacing w:after="0" w:line="240" w:lineRule="atLeast"/>
              <w:rPr>
                <w:rFonts w:ascii="Times New Roman" w:hAnsi="Times New Roman" w:cs="Times New Roman"/>
                <w:sz w:val="24"/>
                <w:szCs w:val="24"/>
              </w:rPr>
            </w:pPr>
          </w:p>
        </w:tc>
        <w:tc>
          <w:tcPr>
            <w:tcW w:w="3314" w:type="dxa"/>
            <w:tcBorders>
              <w:bottom w:val="single" w:sz="4" w:space="0" w:color="auto"/>
            </w:tcBorders>
          </w:tcPr>
          <w:p w:rsidR="00E9221C" w:rsidRPr="003B507E" w:rsidRDefault="00E9221C" w:rsidP="00E9221C">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Для проведения физкультурно-оздоровительной работы, утренней гимнастики, физкультурных занятий, спортивных развлечений, игр.</w:t>
            </w:r>
          </w:p>
        </w:tc>
        <w:tc>
          <w:tcPr>
            <w:tcW w:w="4587" w:type="dxa"/>
            <w:tcBorders>
              <w:bottom w:val="single" w:sz="4" w:space="0" w:color="auto"/>
            </w:tcBorders>
          </w:tcPr>
          <w:p w:rsidR="00E9221C" w:rsidRPr="003B507E" w:rsidRDefault="00E9221C" w:rsidP="0032213B">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Стандартное и нетрадиционное оборудование, необходимое для ведения физкультур</w:t>
            </w:r>
            <w:r w:rsidR="0032213B">
              <w:rPr>
                <w:rFonts w:ascii="Times New Roman" w:hAnsi="Times New Roman" w:cs="Times New Roman"/>
                <w:sz w:val="24"/>
                <w:szCs w:val="24"/>
              </w:rPr>
              <w:t>но-оздоровительной работы:</w:t>
            </w:r>
            <w:r w:rsidRPr="003B507E">
              <w:rPr>
                <w:rFonts w:ascii="Times New Roman" w:hAnsi="Times New Roman" w:cs="Times New Roman"/>
                <w:sz w:val="24"/>
                <w:szCs w:val="24"/>
              </w:rPr>
              <w:t xml:space="preserve"> мячи всех размеров</w:t>
            </w:r>
            <w:r w:rsidR="0032213B">
              <w:rPr>
                <w:rFonts w:ascii="Times New Roman" w:hAnsi="Times New Roman" w:cs="Times New Roman"/>
                <w:sz w:val="24"/>
                <w:szCs w:val="24"/>
              </w:rPr>
              <w:t xml:space="preserve"> и назначений</w:t>
            </w:r>
            <w:r w:rsidRPr="003B507E">
              <w:rPr>
                <w:rFonts w:ascii="Times New Roman" w:hAnsi="Times New Roman" w:cs="Times New Roman"/>
                <w:sz w:val="24"/>
                <w:szCs w:val="24"/>
              </w:rPr>
              <w:t>, предметы для выполнения общеразвивающих упражнений, гимнастиче</w:t>
            </w:r>
            <w:r w:rsidR="0032213B">
              <w:rPr>
                <w:rFonts w:ascii="Times New Roman" w:hAnsi="Times New Roman" w:cs="Times New Roman"/>
                <w:sz w:val="24"/>
                <w:szCs w:val="24"/>
              </w:rPr>
              <w:t>ская  стенка(два пролета)</w:t>
            </w:r>
            <w:r w:rsidRPr="003B507E">
              <w:rPr>
                <w:rFonts w:ascii="Times New Roman" w:hAnsi="Times New Roman" w:cs="Times New Roman"/>
                <w:sz w:val="24"/>
                <w:szCs w:val="24"/>
              </w:rPr>
              <w:t xml:space="preserve">, скамейки, кольца для </w:t>
            </w:r>
            <w:r w:rsidR="00E54B60" w:rsidRPr="003B507E">
              <w:rPr>
                <w:rFonts w:ascii="Times New Roman" w:hAnsi="Times New Roman" w:cs="Times New Roman"/>
                <w:sz w:val="24"/>
                <w:szCs w:val="24"/>
              </w:rPr>
              <w:t xml:space="preserve">метания, </w:t>
            </w:r>
            <w:r w:rsidR="0032213B">
              <w:rPr>
                <w:rFonts w:ascii="Times New Roman" w:hAnsi="Times New Roman" w:cs="Times New Roman"/>
                <w:sz w:val="24"/>
                <w:szCs w:val="24"/>
              </w:rPr>
              <w:t xml:space="preserve">тренажеры, пособие для коррекции стопных нарушений и нарушений осанки, </w:t>
            </w:r>
            <w:r w:rsidR="00E54B60" w:rsidRPr="003B507E">
              <w:rPr>
                <w:rFonts w:ascii="Times New Roman" w:hAnsi="Times New Roman" w:cs="Times New Roman"/>
                <w:sz w:val="24"/>
                <w:szCs w:val="24"/>
              </w:rPr>
              <w:t>нестандартное оборудование.</w:t>
            </w:r>
          </w:p>
        </w:tc>
      </w:tr>
      <w:tr w:rsidR="00E54B60" w:rsidRPr="00B31EA1" w:rsidTr="00F056E6">
        <w:trPr>
          <w:trHeight w:val="885"/>
          <w:tblCellSpacing w:w="7" w:type="dxa"/>
        </w:trPr>
        <w:tc>
          <w:tcPr>
            <w:tcW w:w="2533" w:type="dxa"/>
            <w:tcBorders>
              <w:top w:val="single" w:sz="4" w:space="0" w:color="auto"/>
            </w:tcBorders>
          </w:tcPr>
          <w:p w:rsidR="00E54B60" w:rsidRPr="00E54B60" w:rsidRDefault="00E54B60" w:rsidP="00E54B60">
            <w:pPr>
              <w:spacing w:after="0" w:line="240" w:lineRule="auto"/>
              <w:rPr>
                <w:rFonts w:ascii="Times New Roman" w:hAnsi="Times New Roman" w:cs="Times New Roman"/>
                <w:b/>
                <w:sz w:val="24"/>
                <w:szCs w:val="24"/>
              </w:rPr>
            </w:pPr>
            <w:r w:rsidRPr="00E54B60">
              <w:rPr>
                <w:rFonts w:ascii="Times New Roman" w:hAnsi="Times New Roman" w:cs="Times New Roman"/>
                <w:sz w:val="24"/>
                <w:szCs w:val="24"/>
              </w:rPr>
              <w:t xml:space="preserve">Спортивная площадка </w:t>
            </w:r>
          </w:p>
          <w:p w:rsidR="00E54B60" w:rsidRPr="00E54B60" w:rsidRDefault="00E54B60" w:rsidP="00E54B60">
            <w:pPr>
              <w:spacing w:after="0" w:line="240" w:lineRule="atLeast"/>
              <w:rPr>
                <w:rFonts w:ascii="Times New Roman" w:hAnsi="Times New Roman" w:cs="Times New Roman"/>
                <w:sz w:val="24"/>
                <w:szCs w:val="24"/>
              </w:rPr>
            </w:pPr>
          </w:p>
        </w:tc>
        <w:tc>
          <w:tcPr>
            <w:tcW w:w="3314" w:type="dxa"/>
            <w:tcBorders>
              <w:top w:val="single" w:sz="4" w:space="0" w:color="auto"/>
            </w:tcBorders>
          </w:tcPr>
          <w:p w:rsidR="00E54B60" w:rsidRPr="003B507E" w:rsidRDefault="00E54B60" w:rsidP="00E54B60">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Для проведения физкультурно-оздоровительной работы, физкультурных занятий, спортивных развлечений, игр.</w:t>
            </w:r>
          </w:p>
        </w:tc>
        <w:tc>
          <w:tcPr>
            <w:tcW w:w="4587" w:type="dxa"/>
            <w:tcBorders>
              <w:top w:val="single" w:sz="4" w:space="0" w:color="auto"/>
            </w:tcBorders>
          </w:tcPr>
          <w:p w:rsidR="00E54B60" w:rsidRDefault="00E54B60" w:rsidP="00E9221C">
            <w:pPr>
              <w:spacing w:after="0" w:line="240" w:lineRule="atLeast"/>
              <w:rPr>
                <w:rFonts w:ascii="Times New Roman" w:hAnsi="Times New Roman" w:cs="Times New Roman"/>
                <w:sz w:val="24"/>
                <w:szCs w:val="24"/>
              </w:rPr>
            </w:pPr>
            <w:r>
              <w:rPr>
                <w:rFonts w:ascii="Times New Roman" w:hAnsi="Times New Roman" w:cs="Times New Roman"/>
                <w:sz w:val="24"/>
                <w:szCs w:val="24"/>
              </w:rPr>
              <w:t>Оборудование для развития основных видов движения:</w:t>
            </w:r>
          </w:p>
          <w:p w:rsidR="0032213B" w:rsidRDefault="0032213B" w:rsidP="00E9221C">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Гимнастическая скамейка, </w:t>
            </w:r>
          </w:p>
          <w:p w:rsidR="0032213B" w:rsidRDefault="0032213B" w:rsidP="00E9221C">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Спортивная лестница, дуги для подлезания и перелезания, </w:t>
            </w:r>
          </w:p>
          <w:p w:rsidR="00E54B60" w:rsidRDefault="00E54B60" w:rsidP="00E9221C">
            <w:pPr>
              <w:spacing w:after="0" w:line="240" w:lineRule="atLeast"/>
              <w:rPr>
                <w:rFonts w:ascii="Times New Roman" w:hAnsi="Times New Roman" w:cs="Times New Roman"/>
                <w:sz w:val="24"/>
                <w:szCs w:val="24"/>
              </w:rPr>
            </w:pPr>
            <w:r>
              <w:rPr>
                <w:rFonts w:ascii="Times New Roman" w:hAnsi="Times New Roman" w:cs="Times New Roman"/>
                <w:sz w:val="24"/>
                <w:szCs w:val="24"/>
              </w:rPr>
              <w:t>Кольцеброс</w:t>
            </w:r>
            <w:r w:rsidR="0032213B">
              <w:rPr>
                <w:rFonts w:ascii="Times New Roman" w:hAnsi="Times New Roman" w:cs="Times New Roman"/>
                <w:sz w:val="24"/>
                <w:szCs w:val="24"/>
              </w:rPr>
              <w:t xml:space="preserve"> «Петушок»</w:t>
            </w:r>
          </w:p>
          <w:p w:rsidR="00E54B60" w:rsidRPr="003B507E" w:rsidRDefault="0032213B" w:rsidP="00E9221C">
            <w:pPr>
              <w:spacing w:after="0" w:line="240" w:lineRule="atLeast"/>
              <w:rPr>
                <w:rFonts w:ascii="Times New Roman" w:hAnsi="Times New Roman" w:cs="Times New Roman"/>
                <w:sz w:val="24"/>
                <w:szCs w:val="24"/>
              </w:rPr>
            </w:pPr>
            <w:r>
              <w:rPr>
                <w:rFonts w:ascii="Times New Roman" w:hAnsi="Times New Roman" w:cs="Times New Roman"/>
                <w:sz w:val="24"/>
                <w:szCs w:val="24"/>
              </w:rPr>
              <w:t>Спортивный городок</w:t>
            </w:r>
          </w:p>
        </w:tc>
      </w:tr>
      <w:tr w:rsidR="00E9221C" w:rsidRPr="00B31EA1" w:rsidTr="00F056E6">
        <w:trPr>
          <w:trHeight w:val="68"/>
          <w:tblCellSpacing w:w="7" w:type="dxa"/>
        </w:trPr>
        <w:tc>
          <w:tcPr>
            <w:tcW w:w="2533" w:type="dxa"/>
          </w:tcPr>
          <w:p w:rsidR="00E9221C" w:rsidRPr="003B507E" w:rsidRDefault="00E9221C" w:rsidP="00E9221C">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 xml:space="preserve"> Медицинский кабинет </w:t>
            </w:r>
          </w:p>
          <w:p w:rsidR="00E9221C" w:rsidRPr="003B507E" w:rsidRDefault="00E9221C" w:rsidP="00E9221C">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Изолятор</w:t>
            </w:r>
          </w:p>
        </w:tc>
        <w:tc>
          <w:tcPr>
            <w:tcW w:w="3314" w:type="dxa"/>
          </w:tcPr>
          <w:p w:rsidR="00E9221C" w:rsidRPr="003B507E" w:rsidRDefault="00E9221C" w:rsidP="00E9221C">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Для проведения профилактических осмотров детей врачом, антропометрии.</w:t>
            </w:r>
          </w:p>
        </w:tc>
        <w:tc>
          <w:tcPr>
            <w:tcW w:w="4587" w:type="dxa"/>
          </w:tcPr>
          <w:p w:rsidR="00E9221C" w:rsidRPr="003B507E" w:rsidRDefault="00E9221C" w:rsidP="00E54B60">
            <w:pPr>
              <w:spacing w:after="0" w:line="240" w:lineRule="atLeast"/>
              <w:rPr>
                <w:rFonts w:ascii="Times New Roman" w:hAnsi="Times New Roman" w:cs="Times New Roman"/>
                <w:sz w:val="24"/>
                <w:szCs w:val="24"/>
              </w:rPr>
            </w:pPr>
            <w:r w:rsidRPr="003B507E">
              <w:rPr>
                <w:rFonts w:ascii="Times New Roman" w:hAnsi="Times New Roman" w:cs="Times New Roman"/>
                <w:sz w:val="24"/>
                <w:szCs w:val="24"/>
              </w:rPr>
              <w:t>Аппарат «Здоровья», ингалятор «Диссоник», лампа «Соллюкс», массажер «Бионик», динамометр, весы медицинские; имеется достаточное количество медикаментов для оказания первой неотложной помощи, здесь же происходит осмотр детей. Для оздоровления детей используют бактерицидные облучатели для очистки воздуха, аэрофитоионизатор.</w:t>
            </w:r>
            <w:r w:rsidR="00FE7745">
              <w:rPr>
                <w:rFonts w:ascii="Times New Roman" w:hAnsi="Times New Roman" w:cs="Times New Roman"/>
                <w:sz w:val="24"/>
                <w:szCs w:val="24"/>
              </w:rPr>
              <w:t xml:space="preserve"> </w:t>
            </w:r>
            <w:r w:rsidRPr="003B507E">
              <w:rPr>
                <w:rFonts w:ascii="Times New Roman" w:hAnsi="Times New Roman" w:cs="Times New Roman"/>
                <w:sz w:val="24"/>
                <w:szCs w:val="24"/>
              </w:rPr>
              <w:t>Материал по санитарно-просветительской, лечебно-профилактической работе.</w:t>
            </w:r>
          </w:p>
        </w:tc>
      </w:tr>
      <w:tr w:rsidR="00E54B60" w:rsidRPr="00B31EA1" w:rsidTr="00F056E6">
        <w:trPr>
          <w:trHeight w:val="68"/>
          <w:tblCellSpacing w:w="7" w:type="dxa"/>
        </w:trPr>
        <w:tc>
          <w:tcPr>
            <w:tcW w:w="2533" w:type="dxa"/>
          </w:tcPr>
          <w:p w:rsidR="00E54B60" w:rsidRPr="00E54B60" w:rsidRDefault="00E54B60" w:rsidP="00E54B60">
            <w:pPr>
              <w:spacing w:after="0" w:line="240" w:lineRule="auto"/>
              <w:rPr>
                <w:rFonts w:ascii="Times New Roman" w:hAnsi="Times New Roman" w:cs="Times New Roman"/>
                <w:sz w:val="24"/>
                <w:szCs w:val="24"/>
              </w:rPr>
            </w:pPr>
            <w:r w:rsidRPr="00E54B60">
              <w:rPr>
                <w:rFonts w:ascii="Times New Roman" w:hAnsi="Times New Roman" w:cs="Times New Roman"/>
                <w:sz w:val="24"/>
                <w:szCs w:val="24"/>
              </w:rPr>
              <w:t>Групповые помещения- 4</w:t>
            </w:r>
          </w:p>
          <w:p w:rsidR="00E54B60" w:rsidRPr="00E54B60" w:rsidRDefault="00E54B60" w:rsidP="002A5B09">
            <w:pPr>
              <w:pStyle w:val="a3"/>
              <w:numPr>
                <w:ilvl w:val="0"/>
                <w:numId w:val="11"/>
              </w:numPr>
              <w:spacing w:after="0" w:line="240" w:lineRule="auto"/>
              <w:rPr>
                <w:rFonts w:ascii="Times New Roman" w:hAnsi="Times New Roman" w:cs="Times New Roman"/>
                <w:sz w:val="24"/>
                <w:szCs w:val="24"/>
              </w:rPr>
            </w:pPr>
            <w:r w:rsidRPr="00E54B60">
              <w:rPr>
                <w:rFonts w:ascii="Times New Roman" w:hAnsi="Times New Roman" w:cs="Times New Roman"/>
                <w:sz w:val="24"/>
                <w:szCs w:val="24"/>
              </w:rPr>
              <w:t xml:space="preserve"> Буфетные -</w:t>
            </w:r>
            <w:r w:rsidR="00D7374C">
              <w:rPr>
                <w:rFonts w:ascii="Times New Roman" w:hAnsi="Times New Roman" w:cs="Times New Roman"/>
                <w:sz w:val="24"/>
                <w:szCs w:val="24"/>
              </w:rPr>
              <w:t>6</w:t>
            </w:r>
          </w:p>
          <w:p w:rsidR="00E54B60" w:rsidRPr="00E54B60" w:rsidRDefault="00D7374C" w:rsidP="002A5B09">
            <w:pPr>
              <w:pStyle w:val="a3"/>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Спальни - 6</w:t>
            </w:r>
          </w:p>
          <w:p w:rsidR="00E54B60" w:rsidRPr="00E54B60" w:rsidRDefault="00E54B60" w:rsidP="002A5B09">
            <w:pPr>
              <w:pStyle w:val="a3"/>
              <w:numPr>
                <w:ilvl w:val="0"/>
                <w:numId w:val="11"/>
              </w:numPr>
              <w:spacing w:after="0" w:line="240" w:lineRule="auto"/>
              <w:rPr>
                <w:rFonts w:ascii="Times New Roman" w:hAnsi="Times New Roman" w:cs="Times New Roman"/>
                <w:sz w:val="24"/>
                <w:szCs w:val="24"/>
              </w:rPr>
            </w:pPr>
            <w:r w:rsidRPr="00E54B60">
              <w:rPr>
                <w:rFonts w:ascii="Times New Roman" w:hAnsi="Times New Roman" w:cs="Times New Roman"/>
                <w:sz w:val="24"/>
                <w:szCs w:val="24"/>
              </w:rPr>
              <w:t>туалетные ком</w:t>
            </w:r>
            <w:r w:rsidR="00D7374C">
              <w:rPr>
                <w:rFonts w:ascii="Times New Roman" w:hAnsi="Times New Roman" w:cs="Times New Roman"/>
                <w:sz w:val="24"/>
                <w:szCs w:val="24"/>
              </w:rPr>
              <w:t>наты - 6</w:t>
            </w:r>
          </w:p>
          <w:p w:rsidR="00E54B60" w:rsidRPr="00E54B60" w:rsidRDefault="00E54B60" w:rsidP="002A5B09">
            <w:pPr>
              <w:pStyle w:val="a3"/>
              <w:numPr>
                <w:ilvl w:val="0"/>
                <w:numId w:val="11"/>
              </w:numPr>
              <w:spacing w:after="0" w:line="240" w:lineRule="auto"/>
              <w:rPr>
                <w:rFonts w:ascii="Times New Roman" w:hAnsi="Times New Roman" w:cs="Times New Roman"/>
                <w:sz w:val="24"/>
                <w:szCs w:val="24"/>
              </w:rPr>
            </w:pPr>
            <w:r w:rsidRPr="00E54B60">
              <w:rPr>
                <w:rFonts w:ascii="Times New Roman" w:hAnsi="Times New Roman" w:cs="Times New Roman"/>
                <w:sz w:val="24"/>
                <w:szCs w:val="24"/>
              </w:rPr>
              <w:t xml:space="preserve">раздевалки - </w:t>
            </w:r>
            <w:r w:rsidR="00D7374C">
              <w:rPr>
                <w:rFonts w:ascii="Times New Roman" w:hAnsi="Times New Roman" w:cs="Times New Roman"/>
                <w:sz w:val="24"/>
                <w:szCs w:val="24"/>
              </w:rPr>
              <w:t>6</w:t>
            </w:r>
          </w:p>
          <w:p w:rsidR="00E54B60" w:rsidRPr="003B507E" w:rsidRDefault="00E54B60" w:rsidP="00E9221C">
            <w:pPr>
              <w:spacing w:after="0" w:line="240" w:lineRule="atLeast"/>
              <w:rPr>
                <w:rFonts w:ascii="Times New Roman" w:hAnsi="Times New Roman" w:cs="Times New Roman"/>
                <w:sz w:val="24"/>
                <w:szCs w:val="24"/>
              </w:rPr>
            </w:pPr>
          </w:p>
        </w:tc>
        <w:tc>
          <w:tcPr>
            <w:tcW w:w="3314" w:type="dxa"/>
          </w:tcPr>
          <w:p w:rsidR="00AB3732" w:rsidRPr="00860E8F" w:rsidRDefault="00AB3732" w:rsidP="00AB3732">
            <w:pPr>
              <w:pStyle w:val="ConsPlusNormal"/>
              <w:ind w:firstLine="0"/>
              <w:rPr>
                <w:rFonts w:ascii="Times New Roman" w:hAnsi="Times New Roman" w:cs="Times New Roman"/>
                <w:sz w:val="24"/>
                <w:szCs w:val="24"/>
              </w:rPr>
            </w:pPr>
            <w:r>
              <w:rPr>
                <w:rFonts w:ascii="Times New Roman" w:hAnsi="Times New Roman" w:cs="Times New Roman"/>
                <w:sz w:val="24"/>
                <w:szCs w:val="24"/>
              </w:rPr>
              <w:t>Для жизнедеятельности детей,</w:t>
            </w:r>
            <w:r w:rsidRPr="00860E8F">
              <w:rPr>
                <w:rFonts w:ascii="Times New Roman" w:hAnsi="Times New Roman" w:cs="Times New Roman"/>
                <w:sz w:val="24"/>
                <w:szCs w:val="24"/>
              </w:rPr>
              <w:t xml:space="preserve"> проведения образовательной и игровой деятельности </w:t>
            </w:r>
          </w:p>
          <w:p w:rsidR="00E54B60" w:rsidRPr="003B507E" w:rsidRDefault="00E54B60" w:rsidP="00E9221C">
            <w:pPr>
              <w:spacing w:after="0" w:line="240" w:lineRule="atLeast"/>
              <w:rPr>
                <w:rFonts w:ascii="Times New Roman" w:hAnsi="Times New Roman" w:cs="Times New Roman"/>
                <w:sz w:val="24"/>
                <w:szCs w:val="24"/>
              </w:rPr>
            </w:pPr>
          </w:p>
        </w:tc>
        <w:tc>
          <w:tcPr>
            <w:tcW w:w="4587" w:type="dxa"/>
          </w:tcPr>
          <w:p w:rsidR="00404751" w:rsidRPr="00860E8F" w:rsidRDefault="00404751" w:rsidP="00404751">
            <w:pPr>
              <w:pStyle w:val="ConsPlusNormal"/>
              <w:ind w:firstLine="0"/>
              <w:jc w:val="both"/>
              <w:rPr>
                <w:rFonts w:ascii="Times New Roman" w:hAnsi="Times New Roman" w:cs="Times New Roman"/>
                <w:sz w:val="24"/>
                <w:szCs w:val="24"/>
              </w:rPr>
            </w:pPr>
            <w:r w:rsidRPr="00860E8F">
              <w:rPr>
                <w:rFonts w:ascii="Times New Roman" w:hAnsi="Times New Roman" w:cs="Times New Roman"/>
                <w:sz w:val="24"/>
                <w:szCs w:val="24"/>
              </w:rPr>
              <w:t>мебель детская (столы, стулья, зоны воды и песка, уголки ряженья, уголки дежурств, уголки природы, мольберты и др.)</w:t>
            </w:r>
          </w:p>
          <w:p w:rsidR="00404751" w:rsidRPr="00860E8F" w:rsidRDefault="00404751" w:rsidP="00404751">
            <w:pPr>
              <w:pStyle w:val="ConsPlusNormal"/>
              <w:ind w:firstLine="0"/>
              <w:jc w:val="both"/>
              <w:rPr>
                <w:rFonts w:ascii="Times New Roman" w:hAnsi="Times New Roman" w:cs="Times New Roman"/>
                <w:sz w:val="24"/>
                <w:szCs w:val="24"/>
              </w:rPr>
            </w:pPr>
            <w:r w:rsidRPr="00860E8F">
              <w:rPr>
                <w:rFonts w:ascii="Times New Roman" w:hAnsi="Times New Roman" w:cs="Times New Roman"/>
                <w:sz w:val="24"/>
                <w:szCs w:val="24"/>
              </w:rPr>
              <w:t>-мебель игровая (зоны для девочек: кухни, парикмахерские, поликлиника, диваны, кресло, зоны для мальчиков: гаражи, мастерские)</w:t>
            </w:r>
          </w:p>
          <w:p w:rsidR="00404751" w:rsidRPr="00860E8F" w:rsidRDefault="00404751" w:rsidP="00404751">
            <w:pPr>
              <w:pStyle w:val="ConsPlusNormal"/>
              <w:ind w:firstLine="0"/>
              <w:jc w:val="both"/>
              <w:rPr>
                <w:rFonts w:ascii="Times New Roman" w:hAnsi="Times New Roman" w:cs="Times New Roman"/>
                <w:sz w:val="24"/>
                <w:szCs w:val="24"/>
              </w:rPr>
            </w:pPr>
            <w:r w:rsidRPr="00860E8F">
              <w:rPr>
                <w:rFonts w:ascii="Times New Roman" w:hAnsi="Times New Roman" w:cs="Times New Roman"/>
                <w:sz w:val="24"/>
                <w:szCs w:val="24"/>
              </w:rPr>
              <w:t>Мебель специальная шкафы для пособий, столы, стулья</w:t>
            </w:r>
          </w:p>
          <w:p w:rsidR="00E54B60" w:rsidRPr="003B507E" w:rsidRDefault="00404751" w:rsidP="00404751">
            <w:pPr>
              <w:spacing w:after="0" w:line="240" w:lineRule="atLeast"/>
              <w:rPr>
                <w:rFonts w:ascii="Times New Roman" w:hAnsi="Times New Roman" w:cs="Times New Roman"/>
                <w:sz w:val="24"/>
                <w:szCs w:val="24"/>
              </w:rPr>
            </w:pPr>
            <w:r w:rsidRPr="00860E8F">
              <w:rPr>
                <w:rFonts w:ascii="Times New Roman" w:hAnsi="Times New Roman" w:cs="Times New Roman"/>
                <w:sz w:val="24"/>
                <w:szCs w:val="24"/>
              </w:rPr>
              <w:t>- наборы развивающих, дидактических, сюжетно-ролевых и др.игр.</w:t>
            </w:r>
          </w:p>
        </w:tc>
      </w:tr>
      <w:tr w:rsidR="00E54B60" w:rsidRPr="00B31EA1" w:rsidTr="00F056E6">
        <w:trPr>
          <w:trHeight w:val="68"/>
          <w:tblCellSpacing w:w="7" w:type="dxa"/>
        </w:trPr>
        <w:tc>
          <w:tcPr>
            <w:tcW w:w="2533" w:type="dxa"/>
          </w:tcPr>
          <w:p w:rsidR="00E54B60" w:rsidRPr="00AB3732" w:rsidRDefault="00E54B60" w:rsidP="00AB3732">
            <w:pPr>
              <w:spacing w:after="0" w:line="240" w:lineRule="auto"/>
              <w:rPr>
                <w:rFonts w:ascii="Times New Roman" w:hAnsi="Times New Roman" w:cs="Times New Roman"/>
                <w:sz w:val="24"/>
                <w:szCs w:val="24"/>
              </w:rPr>
            </w:pPr>
            <w:r w:rsidRPr="00AB3732">
              <w:rPr>
                <w:rFonts w:ascii="Times New Roman" w:hAnsi="Times New Roman" w:cs="Times New Roman"/>
                <w:sz w:val="24"/>
                <w:szCs w:val="24"/>
              </w:rPr>
              <w:t>Пищеблок</w:t>
            </w:r>
          </w:p>
          <w:p w:rsidR="00E54B60" w:rsidRPr="003B507E" w:rsidRDefault="00E54B60" w:rsidP="00E9221C">
            <w:pPr>
              <w:spacing w:after="0" w:line="240" w:lineRule="atLeast"/>
              <w:rPr>
                <w:rFonts w:ascii="Times New Roman" w:hAnsi="Times New Roman" w:cs="Times New Roman"/>
                <w:sz w:val="24"/>
                <w:szCs w:val="24"/>
              </w:rPr>
            </w:pPr>
          </w:p>
        </w:tc>
        <w:tc>
          <w:tcPr>
            <w:tcW w:w="3314" w:type="dxa"/>
          </w:tcPr>
          <w:p w:rsidR="00E54B60" w:rsidRPr="003B507E" w:rsidRDefault="00AB3732" w:rsidP="00E9221C">
            <w:pPr>
              <w:spacing w:after="0" w:line="240" w:lineRule="atLeast"/>
              <w:rPr>
                <w:rFonts w:ascii="Times New Roman" w:hAnsi="Times New Roman" w:cs="Times New Roman"/>
                <w:sz w:val="24"/>
                <w:szCs w:val="24"/>
              </w:rPr>
            </w:pPr>
            <w:r>
              <w:rPr>
                <w:rFonts w:ascii="Times New Roman" w:hAnsi="Times New Roman" w:cs="Times New Roman"/>
                <w:sz w:val="24"/>
                <w:szCs w:val="24"/>
              </w:rPr>
              <w:t>Для приготовления горячей пищи</w:t>
            </w:r>
          </w:p>
        </w:tc>
        <w:tc>
          <w:tcPr>
            <w:tcW w:w="4587" w:type="dxa"/>
          </w:tcPr>
          <w:p w:rsidR="00E54B60" w:rsidRPr="003B507E" w:rsidRDefault="00AB3732" w:rsidP="00E54B60">
            <w:pPr>
              <w:spacing w:after="0" w:line="240" w:lineRule="atLeast"/>
              <w:rPr>
                <w:rFonts w:ascii="Times New Roman" w:hAnsi="Times New Roman" w:cs="Times New Roman"/>
                <w:sz w:val="24"/>
                <w:szCs w:val="24"/>
              </w:rPr>
            </w:pPr>
            <w:r>
              <w:rPr>
                <w:rFonts w:ascii="Times New Roman" w:hAnsi="Times New Roman" w:cs="Times New Roman"/>
                <w:sz w:val="24"/>
                <w:szCs w:val="24"/>
              </w:rPr>
              <w:t>Печь электрическая</w:t>
            </w:r>
          </w:p>
        </w:tc>
      </w:tr>
    </w:tbl>
    <w:p w:rsidR="00E9221C" w:rsidRPr="009C64C3" w:rsidRDefault="00E9221C" w:rsidP="00E9221C">
      <w:pPr>
        <w:spacing w:after="0" w:line="240" w:lineRule="atLeast"/>
        <w:ind w:left="-284"/>
        <w:rPr>
          <w:rFonts w:ascii="Times New Roman" w:eastAsia="Times New Roman" w:hAnsi="Times New Roman" w:cs="Times New Roman"/>
          <w:sz w:val="24"/>
          <w:szCs w:val="24"/>
        </w:rPr>
      </w:pPr>
    </w:p>
    <w:p w:rsidR="00223816" w:rsidRPr="00860E8F" w:rsidRDefault="00223816" w:rsidP="00223816">
      <w:pPr>
        <w:spacing w:after="0"/>
        <w:ind w:left="-426" w:firstLine="710"/>
        <w:jc w:val="both"/>
        <w:rPr>
          <w:rFonts w:ascii="Times New Roman" w:hAnsi="Times New Roman"/>
          <w:i/>
          <w:sz w:val="28"/>
          <w:szCs w:val="28"/>
        </w:rPr>
      </w:pPr>
      <w:r>
        <w:rPr>
          <w:rFonts w:ascii="Times New Roman" w:hAnsi="Times New Roman"/>
          <w:i/>
          <w:sz w:val="28"/>
          <w:szCs w:val="28"/>
        </w:rPr>
        <w:t>4</w:t>
      </w:r>
      <w:r w:rsidRPr="00223816">
        <w:rPr>
          <w:rFonts w:ascii="Times New Roman" w:hAnsi="Times New Roman"/>
          <w:i/>
          <w:sz w:val="28"/>
          <w:szCs w:val="28"/>
        </w:rPr>
        <w:t xml:space="preserve"> </w:t>
      </w:r>
      <w:r>
        <w:rPr>
          <w:rFonts w:ascii="Times New Roman" w:hAnsi="Times New Roman"/>
          <w:i/>
          <w:sz w:val="28"/>
          <w:szCs w:val="28"/>
        </w:rPr>
        <w:t>) Т</w:t>
      </w:r>
      <w:r w:rsidRPr="00860E8F">
        <w:rPr>
          <w:rFonts w:ascii="Times New Roman" w:hAnsi="Times New Roman"/>
          <w:i/>
          <w:sz w:val="28"/>
          <w:szCs w:val="28"/>
        </w:rPr>
        <w:t>ребования к средствам обучения и воспитания в соответствие с возрастными и индивидуальными особенностями детей</w:t>
      </w:r>
    </w:p>
    <w:p w:rsidR="00223816" w:rsidRPr="00860E8F" w:rsidRDefault="00223816" w:rsidP="003276C0">
      <w:pPr>
        <w:spacing w:after="0" w:line="240" w:lineRule="auto"/>
        <w:ind w:left="-426" w:firstLine="710"/>
        <w:jc w:val="both"/>
        <w:rPr>
          <w:rFonts w:ascii="Times New Roman" w:hAnsi="Times New Roman"/>
          <w:sz w:val="28"/>
          <w:szCs w:val="28"/>
        </w:rPr>
      </w:pPr>
      <w:r w:rsidRPr="00860E8F">
        <w:rPr>
          <w:rFonts w:ascii="Times New Roman" w:hAnsi="Times New Roman"/>
          <w:sz w:val="28"/>
          <w:szCs w:val="28"/>
        </w:rPr>
        <w:t>Оборудование основных групповых помещений, спальных, умывальных и раздевальных комнат соответствует росту и возрасту детей. Функциональные размеры приобретаемой и используемой детской мебели стульев и столов соответствуют обязательным требованиям, установленным техническими регламентам.</w:t>
      </w:r>
    </w:p>
    <w:p w:rsidR="00223816" w:rsidRPr="00860E8F" w:rsidRDefault="00223816" w:rsidP="003276C0">
      <w:pPr>
        <w:spacing w:after="0" w:line="240" w:lineRule="auto"/>
        <w:ind w:left="-426" w:firstLine="710"/>
        <w:jc w:val="both"/>
        <w:rPr>
          <w:rFonts w:ascii="Times New Roman" w:hAnsi="Times New Roman"/>
          <w:sz w:val="28"/>
          <w:szCs w:val="28"/>
        </w:rPr>
      </w:pPr>
      <w:r w:rsidRPr="00860E8F">
        <w:rPr>
          <w:rFonts w:ascii="Times New Roman" w:hAnsi="Times New Roman"/>
          <w:sz w:val="28"/>
          <w:szCs w:val="28"/>
        </w:rPr>
        <w:t>Детская мебель и оборудование для помещений имеются в достаточном количестве, изготовлены из материалов, безвредных для здоровья детей и имеют документы, подтверждающие их происхождение и безопасность.</w:t>
      </w:r>
    </w:p>
    <w:p w:rsidR="00223816" w:rsidRDefault="00223816" w:rsidP="00223816">
      <w:pPr>
        <w:spacing w:after="0" w:line="240" w:lineRule="auto"/>
        <w:ind w:left="-426"/>
        <w:jc w:val="both"/>
        <w:rPr>
          <w:rFonts w:ascii="Times New Roman" w:hAnsi="Times New Roman"/>
          <w:i/>
          <w:sz w:val="28"/>
          <w:szCs w:val="28"/>
        </w:rPr>
      </w:pPr>
      <w:r w:rsidRPr="00860E8F">
        <w:rPr>
          <w:rFonts w:ascii="Times New Roman" w:hAnsi="Times New Roman"/>
          <w:sz w:val="28"/>
          <w:szCs w:val="28"/>
        </w:rPr>
        <w:t>Во всех возрастных группах организованы специальные центры для разнообразной детской деятельности: игровой, театрализованной,  изобразительной, конструктивной, опытнической, двигательной. Все центры оснащены необходимыми материально-техническими ресурсам и безопасны для здоровья ребенка.</w:t>
      </w:r>
    </w:p>
    <w:p w:rsidR="00EB1B10" w:rsidRDefault="00223816" w:rsidP="00EB1B10">
      <w:pPr>
        <w:spacing w:after="0" w:line="240" w:lineRule="auto"/>
        <w:jc w:val="both"/>
        <w:rPr>
          <w:rFonts w:ascii="Times New Roman" w:eastAsia="Times New Roman" w:hAnsi="Times New Roman" w:cs="Times New Roman"/>
          <w:i/>
          <w:sz w:val="28"/>
          <w:szCs w:val="28"/>
        </w:rPr>
      </w:pPr>
      <w:r>
        <w:rPr>
          <w:rFonts w:ascii="Times New Roman" w:hAnsi="Times New Roman"/>
          <w:i/>
          <w:sz w:val="28"/>
          <w:szCs w:val="28"/>
        </w:rPr>
        <w:t>5</w:t>
      </w:r>
      <w:r w:rsidR="00EB1B10" w:rsidRPr="00EB1B10">
        <w:rPr>
          <w:rFonts w:ascii="Times New Roman" w:hAnsi="Times New Roman"/>
          <w:i/>
          <w:sz w:val="28"/>
          <w:szCs w:val="28"/>
        </w:rPr>
        <w:t>)</w:t>
      </w:r>
      <w:r w:rsidR="00EB1B10" w:rsidRPr="00EB1B10">
        <w:rPr>
          <w:rFonts w:ascii="Times New Roman" w:eastAsia="Times New Roman" w:hAnsi="Times New Roman" w:cs="Times New Roman"/>
          <w:i/>
          <w:sz w:val="28"/>
          <w:szCs w:val="28"/>
        </w:rPr>
        <w:t xml:space="preserve"> Требования к финансовым условиям реализации основной образовательной программы дошкольного образования.</w:t>
      </w:r>
    </w:p>
    <w:p w:rsidR="00135B2F" w:rsidRPr="00D7374C" w:rsidRDefault="00135B2F" w:rsidP="00EB1B10">
      <w:pPr>
        <w:spacing w:after="0" w:line="240" w:lineRule="auto"/>
        <w:jc w:val="both"/>
        <w:rPr>
          <w:rFonts w:ascii="Times New Roman" w:eastAsia="Times New Roman" w:hAnsi="Times New Roman" w:cs="Times New Roman"/>
          <w:i/>
          <w:sz w:val="28"/>
          <w:szCs w:val="28"/>
        </w:rPr>
      </w:pPr>
      <w:r w:rsidRPr="00D7374C">
        <w:rPr>
          <w:rFonts w:ascii="Times New Roman" w:eastAsia="Times New Roman" w:hAnsi="Times New Roman" w:cs="Times New Roman"/>
          <w:i/>
          <w:sz w:val="28"/>
          <w:szCs w:val="28"/>
        </w:rPr>
        <w:t>Разработан</w:t>
      </w:r>
      <w:r w:rsidR="00D7374C" w:rsidRPr="00D7374C">
        <w:rPr>
          <w:rFonts w:ascii="Times New Roman" w:eastAsia="Times New Roman" w:hAnsi="Times New Roman" w:cs="Times New Roman"/>
          <w:i/>
          <w:sz w:val="28"/>
          <w:szCs w:val="28"/>
        </w:rPr>
        <w:t xml:space="preserve"> план </w:t>
      </w:r>
      <w:r w:rsidRPr="00D7374C">
        <w:rPr>
          <w:rFonts w:ascii="Times New Roman" w:eastAsia="Times New Roman" w:hAnsi="Times New Roman" w:cs="Times New Roman"/>
          <w:i/>
          <w:sz w:val="28"/>
          <w:szCs w:val="28"/>
        </w:rPr>
        <w:t xml:space="preserve"> финанс</w:t>
      </w:r>
      <w:r w:rsidR="00D7374C" w:rsidRPr="00D7374C">
        <w:rPr>
          <w:rFonts w:ascii="Times New Roman" w:eastAsia="Times New Roman" w:hAnsi="Times New Roman" w:cs="Times New Roman"/>
          <w:i/>
          <w:sz w:val="28"/>
          <w:szCs w:val="28"/>
        </w:rPr>
        <w:t xml:space="preserve">ово – хозяйственной деятельности обеспечивающий  создание  </w:t>
      </w:r>
      <w:r w:rsidRPr="00D7374C">
        <w:rPr>
          <w:rFonts w:ascii="Times New Roman" w:eastAsia="Times New Roman" w:hAnsi="Times New Roman" w:cs="Times New Roman"/>
          <w:i/>
          <w:sz w:val="28"/>
          <w:szCs w:val="28"/>
        </w:rPr>
        <w:t xml:space="preserve"> условий реализации образовательной программы</w:t>
      </w:r>
    </w:p>
    <w:p w:rsidR="00135B2F" w:rsidRDefault="00135B2F" w:rsidP="00EB1B10">
      <w:pPr>
        <w:spacing w:after="0" w:line="240" w:lineRule="auto"/>
        <w:jc w:val="both"/>
        <w:rPr>
          <w:rFonts w:ascii="Times New Roman" w:eastAsia="Times New Roman" w:hAnsi="Times New Roman" w:cs="Times New Roman"/>
          <w:i/>
          <w:sz w:val="28"/>
          <w:szCs w:val="28"/>
        </w:rPr>
      </w:pPr>
    </w:p>
    <w:p w:rsidR="00135B2F" w:rsidRPr="00EB1B10" w:rsidRDefault="00135B2F" w:rsidP="00EB1B10">
      <w:pPr>
        <w:spacing w:after="0" w:line="240" w:lineRule="auto"/>
        <w:jc w:val="both"/>
        <w:rPr>
          <w:rFonts w:ascii="Times New Roman" w:eastAsia="Times New Roman" w:hAnsi="Times New Roman" w:cs="Times New Roman"/>
          <w:i/>
          <w:sz w:val="28"/>
          <w:szCs w:val="28"/>
        </w:rPr>
      </w:pPr>
    </w:p>
    <w:p w:rsidR="008C0896" w:rsidRPr="00D73379" w:rsidRDefault="008C0896" w:rsidP="00D73379">
      <w:pPr>
        <w:spacing w:after="0"/>
        <w:ind w:left="-284"/>
        <w:jc w:val="both"/>
        <w:rPr>
          <w:rFonts w:ascii="Times New Roman" w:hAnsi="Times New Roman" w:cs="Times New Roman"/>
          <w:sz w:val="28"/>
          <w:szCs w:val="28"/>
        </w:rPr>
      </w:pPr>
    </w:p>
    <w:p w:rsidR="00E27BBD" w:rsidRPr="008C0896" w:rsidRDefault="008C0896" w:rsidP="00E27BBD">
      <w:pPr>
        <w:jc w:val="center"/>
        <w:rPr>
          <w:rFonts w:ascii="Times New Roman" w:hAnsi="Times New Roman" w:cs="Times New Roman"/>
          <w:b/>
          <w:color w:val="000000"/>
          <w:sz w:val="28"/>
          <w:szCs w:val="28"/>
        </w:rPr>
      </w:pPr>
      <w:r w:rsidRPr="008C0896">
        <w:rPr>
          <w:rFonts w:ascii="Times New Roman" w:hAnsi="Times New Roman" w:cs="Times New Roman"/>
          <w:b/>
          <w:color w:val="000000"/>
          <w:sz w:val="28"/>
          <w:szCs w:val="28"/>
        </w:rPr>
        <w:t>3</w:t>
      </w:r>
      <w:r w:rsidR="00E27BBD" w:rsidRPr="008C0896">
        <w:rPr>
          <w:rFonts w:ascii="Times New Roman" w:hAnsi="Times New Roman" w:cs="Times New Roman"/>
          <w:b/>
          <w:color w:val="000000"/>
          <w:sz w:val="28"/>
          <w:szCs w:val="28"/>
        </w:rPr>
        <w:t>.2. Обеспеченность методическими материалами, средствами обучения и воспитания</w:t>
      </w:r>
    </w:p>
    <w:p w:rsidR="00E27BBD" w:rsidRDefault="00E27BBD" w:rsidP="00E27BBD">
      <w:pPr>
        <w:ind w:firstLine="851"/>
        <w:jc w:val="both"/>
        <w:rPr>
          <w:rFonts w:ascii="Times New Roman" w:hAnsi="Times New Roman" w:cs="Times New Roman"/>
          <w:bCs/>
          <w:color w:val="000000"/>
          <w:sz w:val="28"/>
          <w:szCs w:val="28"/>
        </w:rPr>
      </w:pPr>
      <w:r w:rsidRPr="00A07665">
        <w:rPr>
          <w:rFonts w:ascii="Times New Roman" w:hAnsi="Times New Roman" w:cs="Times New Roman"/>
          <w:bCs/>
          <w:color w:val="000000"/>
          <w:sz w:val="28"/>
          <w:szCs w:val="28"/>
        </w:rPr>
        <w:t>В качестве технологического решения по проектированию взаимосвязанного содержания образования в систематизируются параметры, связанные с содержанием образовательных областей, используемые для этого возможные примерные и парциальные программы, технологии и методические пособия.</w:t>
      </w:r>
    </w:p>
    <w:p w:rsidR="003C3C9C" w:rsidRDefault="003C3C9C" w:rsidP="00E27BBD">
      <w:pPr>
        <w:ind w:firstLine="851"/>
        <w:jc w:val="both"/>
        <w:rPr>
          <w:rFonts w:ascii="Times New Roman" w:hAnsi="Times New Roman" w:cs="Times New Roman"/>
          <w:bCs/>
          <w:color w:val="000000"/>
          <w:sz w:val="28"/>
          <w:szCs w:val="28"/>
        </w:rPr>
      </w:pPr>
    </w:p>
    <w:p w:rsidR="003C3C9C" w:rsidRDefault="003C3C9C" w:rsidP="00E27BBD">
      <w:pPr>
        <w:ind w:firstLine="851"/>
        <w:jc w:val="both"/>
        <w:rPr>
          <w:rFonts w:ascii="Times New Roman" w:hAnsi="Times New Roman" w:cs="Times New Roman"/>
          <w:bCs/>
          <w:color w:val="000000"/>
          <w:sz w:val="28"/>
          <w:szCs w:val="28"/>
        </w:rPr>
      </w:pPr>
    </w:p>
    <w:p w:rsidR="003C3C9C" w:rsidRDefault="003C3C9C" w:rsidP="00E27BBD">
      <w:pPr>
        <w:ind w:firstLine="851"/>
        <w:jc w:val="both"/>
        <w:rPr>
          <w:rFonts w:ascii="Times New Roman" w:hAnsi="Times New Roman" w:cs="Times New Roman"/>
          <w:bCs/>
          <w:color w:val="000000"/>
          <w:sz w:val="28"/>
          <w:szCs w:val="28"/>
        </w:rPr>
      </w:pPr>
    </w:p>
    <w:p w:rsidR="003C3C9C" w:rsidRDefault="003C3C9C" w:rsidP="00E27BBD">
      <w:pPr>
        <w:ind w:firstLine="851"/>
        <w:jc w:val="both"/>
        <w:rPr>
          <w:rFonts w:ascii="Times New Roman" w:hAnsi="Times New Roman" w:cs="Times New Roman"/>
          <w:bCs/>
          <w:color w:val="000000"/>
          <w:sz w:val="28"/>
          <w:szCs w:val="28"/>
        </w:rPr>
      </w:pPr>
    </w:p>
    <w:p w:rsidR="00CB21E9" w:rsidRPr="00A07665" w:rsidRDefault="001E09B6" w:rsidP="00E27BBD">
      <w:pPr>
        <w:ind w:firstLine="851"/>
        <w:jc w:val="both"/>
        <w:rPr>
          <w:rFonts w:ascii="Times New Roman" w:hAnsi="Times New Roman" w:cs="Times New Roman"/>
          <w:bCs/>
          <w:color w:val="000000"/>
          <w:sz w:val="28"/>
          <w:szCs w:val="28"/>
        </w:rPr>
      </w:pPr>
      <w:r>
        <w:rPr>
          <w:rFonts w:ascii="Times New Roman" w:hAnsi="Times New Roman" w:cs="Times New Roman"/>
          <w:b/>
          <w:color w:val="000000"/>
          <w:sz w:val="28"/>
          <w:szCs w:val="28"/>
        </w:rPr>
        <w:t>А)</w:t>
      </w:r>
      <w:r w:rsidR="00CB21E9">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00CB21E9">
        <w:rPr>
          <w:rFonts w:ascii="Times New Roman" w:hAnsi="Times New Roman" w:cs="Times New Roman"/>
          <w:b/>
          <w:color w:val="000000"/>
          <w:sz w:val="28"/>
          <w:szCs w:val="28"/>
        </w:rPr>
        <w:t>Методические</w:t>
      </w:r>
      <w:r w:rsidR="00CB21E9" w:rsidRPr="008C0896">
        <w:rPr>
          <w:rFonts w:ascii="Times New Roman" w:hAnsi="Times New Roman" w:cs="Times New Roman"/>
          <w:b/>
          <w:color w:val="000000"/>
          <w:sz w:val="28"/>
          <w:szCs w:val="28"/>
        </w:rPr>
        <w:t xml:space="preserve"> материал</w:t>
      </w:r>
      <w:r w:rsidR="00CB21E9">
        <w:rPr>
          <w:rFonts w:ascii="Times New Roman" w:hAnsi="Times New Roman" w:cs="Times New Roman"/>
          <w:b/>
          <w:color w:val="000000"/>
          <w:sz w:val="28"/>
          <w:szCs w:val="28"/>
        </w:rPr>
        <w:t>ы</w:t>
      </w:r>
    </w:p>
    <w:p w:rsidR="00E27BBD" w:rsidRPr="00A07665" w:rsidRDefault="00E27BBD" w:rsidP="00E27BBD">
      <w:pPr>
        <w:jc w:val="center"/>
        <w:rPr>
          <w:rFonts w:ascii="Times New Roman" w:hAnsi="Times New Roman" w:cs="Times New Roman"/>
          <w:i/>
          <w:color w:val="000000"/>
          <w:sz w:val="28"/>
          <w:szCs w:val="28"/>
        </w:rPr>
      </w:pPr>
      <w:r w:rsidRPr="00A07665">
        <w:rPr>
          <w:rFonts w:ascii="Times New Roman" w:hAnsi="Times New Roman" w:cs="Times New Roman"/>
          <w:i/>
          <w:color w:val="000000"/>
          <w:sz w:val="28"/>
          <w:szCs w:val="28"/>
        </w:rPr>
        <w:t>Программно-методическое обеспечение образовательного процесса</w:t>
      </w:r>
    </w:p>
    <w:tbl>
      <w:tblPr>
        <w:tblW w:w="0" w:type="auto"/>
        <w:tblInd w:w="-459" w:type="dxa"/>
        <w:tblLayout w:type="fixed"/>
        <w:tblLook w:val="0000" w:firstRow="0" w:lastRow="0" w:firstColumn="0" w:lastColumn="0" w:noHBand="0" w:noVBand="0"/>
      </w:tblPr>
      <w:tblGrid>
        <w:gridCol w:w="1843"/>
        <w:gridCol w:w="1843"/>
        <w:gridCol w:w="2977"/>
        <w:gridCol w:w="1842"/>
        <w:gridCol w:w="1497"/>
      </w:tblGrid>
      <w:tr w:rsidR="00E27BBD" w:rsidRPr="00A07665" w:rsidTr="002D41B8">
        <w:tc>
          <w:tcPr>
            <w:tcW w:w="1843" w:type="dxa"/>
            <w:tcBorders>
              <w:top w:val="single" w:sz="4" w:space="0" w:color="000000"/>
              <w:left w:val="single" w:sz="4" w:space="0" w:color="000000"/>
              <w:bottom w:val="single" w:sz="4" w:space="0" w:color="000000"/>
            </w:tcBorders>
            <w:shd w:val="clear" w:color="auto" w:fill="auto"/>
          </w:tcPr>
          <w:p w:rsidR="00E27BBD" w:rsidRPr="00A07665" w:rsidRDefault="00E27BBD" w:rsidP="00A07665">
            <w:pPr>
              <w:snapToGrid w:val="0"/>
              <w:spacing w:after="0"/>
              <w:jc w:val="center"/>
              <w:rPr>
                <w:rFonts w:ascii="Times New Roman" w:hAnsi="Times New Roman" w:cs="Times New Roman"/>
                <w:color w:val="000000"/>
                <w:sz w:val="24"/>
                <w:szCs w:val="24"/>
              </w:rPr>
            </w:pPr>
            <w:r w:rsidRPr="00A07665">
              <w:rPr>
                <w:rFonts w:ascii="Times New Roman" w:hAnsi="Times New Roman" w:cs="Times New Roman"/>
                <w:color w:val="000000"/>
                <w:sz w:val="24"/>
                <w:szCs w:val="24"/>
              </w:rPr>
              <w:t xml:space="preserve">Образовательные </w:t>
            </w:r>
          </w:p>
          <w:p w:rsidR="00E27BBD" w:rsidRPr="00A07665" w:rsidRDefault="00E27BBD" w:rsidP="00A07665">
            <w:pPr>
              <w:spacing w:after="0"/>
              <w:jc w:val="center"/>
              <w:rPr>
                <w:rFonts w:ascii="Times New Roman" w:hAnsi="Times New Roman" w:cs="Times New Roman"/>
                <w:color w:val="000000"/>
                <w:sz w:val="24"/>
                <w:szCs w:val="24"/>
              </w:rPr>
            </w:pPr>
            <w:r w:rsidRPr="00A07665">
              <w:rPr>
                <w:rFonts w:ascii="Times New Roman" w:hAnsi="Times New Roman" w:cs="Times New Roman"/>
                <w:color w:val="000000"/>
                <w:sz w:val="24"/>
                <w:szCs w:val="24"/>
              </w:rPr>
              <w:t>области (направления развития)</w:t>
            </w:r>
          </w:p>
        </w:tc>
        <w:tc>
          <w:tcPr>
            <w:tcW w:w="1843" w:type="dxa"/>
            <w:tcBorders>
              <w:top w:val="single" w:sz="4" w:space="0" w:color="000000"/>
              <w:left w:val="single" w:sz="4" w:space="0" w:color="000000"/>
              <w:bottom w:val="single" w:sz="4" w:space="0" w:color="000000"/>
            </w:tcBorders>
            <w:shd w:val="clear" w:color="auto" w:fill="auto"/>
          </w:tcPr>
          <w:p w:rsidR="00E27BBD" w:rsidRPr="002D41B8" w:rsidRDefault="00E27BBD" w:rsidP="002D41B8">
            <w:pPr>
              <w:snapToGrid w:val="0"/>
              <w:spacing w:after="0" w:line="240" w:lineRule="auto"/>
              <w:jc w:val="center"/>
              <w:rPr>
                <w:rFonts w:ascii="Times New Roman" w:hAnsi="Times New Roman" w:cs="Times New Roman"/>
                <w:color w:val="000000"/>
                <w:sz w:val="24"/>
                <w:szCs w:val="24"/>
              </w:rPr>
            </w:pPr>
            <w:r w:rsidRPr="002D41B8">
              <w:rPr>
                <w:rFonts w:ascii="Times New Roman" w:hAnsi="Times New Roman" w:cs="Times New Roman"/>
                <w:color w:val="000000"/>
                <w:sz w:val="24"/>
                <w:szCs w:val="24"/>
              </w:rPr>
              <w:t>Примерная Программа</w:t>
            </w:r>
          </w:p>
        </w:tc>
        <w:tc>
          <w:tcPr>
            <w:tcW w:w="2977" w:type="dxa"/>
            <w:tcBorders>
              <w:top w:val="single" w:sz="4" w:space="0" w:color="000000"/>
              <w:left w:val="single" w:sz="4" w:space="0" w:color="000000"/>
              <w:bottom w:val="single" w:sz="4" w:space="0" w:color="000000"/>
            </w:tcBorders>
            <w:shd w:val="clear" w:color="auto" w:fill="auto"/>
          </w:tcPr>
          <w:p w:rsidR="00E27BBD" w:rsidRPr="002D41B8" w:rsidRDefault="00E27BBD" w:rsidP="002D41B8">
            <w:pPr>
              <w:snapToGrid w:val="0"/>
              <w:spacing w:after="0" w:line="240" w:lineRule="auto"/>
              <w:jc w:val="center"/>
              <w:rPr>
                <w:rFonts w:ascii="Times New Roman" w:hAnsi="Times New Roman" w:cs="Times New Roman"/>
                <w:color w:val="000000"/>
                <w:sz w:val="24"/>
                <w:szCs w:val="24"/>
              </w:rPr>
            </w:pPr>
            <w:r w:rsidRPr="002D41B8">
              <w:rPr>
                <w:rFonts w:ascii="Times New Roman" w:hAnsi="Times New Roman" w:cs="Times New Roman"/>
                <w:color w:val="000000"/>
                <w:sz w:val="24"/>
                <w:szCs w:val="24"/>
              </w:rPr>
              <w:t>Парциальные</w:t>
            </w:r>
            <w:r w:rsidR="00D73379" w:rsidRPr="002D41B8">
              <w:rPr>
                <w:rFonts w:ascii="Times New Roman" w:hAnsi="Times New Roman" w:cs="Times New Roman"/>
                <w:color w:val="000000"/>
                <w:sz w:val="24"/>
                <w:szCs w:val="24"/>
              </w:rPr>
              <w:t xml:space="preserve"> </w:t>
            </w:r>
            <w:r w:rsidRPr="002D41B8">
              <w:rPr>
                <w:rFonts w:ascii="Times New Roman" w:hAnsi="Times New Roman" w:cs="Times New Roman"/>
                <w:color w:val="000000"/>
                <w:sz w:val="24"/>
                <w:szCs w:val="24"/>
              </w:rPr>
              <w:t>программы</w:t>
            </w:r>
          </w:p>
        </w:tc>
        <w:tc>
          <w:tcPr>
            <w:tcW w:w="1842" w:type="dxa"/>
            <w:tcBorders>
              <w:top w:val="single" w:sz="4" w:space="0" w:color="000000"/>
              <w:left w:val="single" w:sz="4" w:space="0" w:color="000000"/>
              <w:bottom w:val="single" w:sz="4" w:space="0" w:color="000000"/>
            </w:tcBorders>
            <w:shd w:val="clear" w:color="auto" w:fill="auto"/>
          </w:tcPr>
          <w:p w:rsidR="00E27BBD" w:rsidRPr="002D41B8" w:rsidRDefault="00E27BBD" w:rsidP="002D41B8">
            <w:pPr>
              <w:snapToGrid w:val="0"/>
              <w:spacing w:after="0" w:line="240" w:lineRule="auto"/>
              <w:jc w:val="center"/>
              <w:rPr>
                <w:rFonts w:ascii="Times New Roman" w:hAnsi="Times New Roman" w:cs="Times New Roman"/>
                <w:color w:val="000000"/>
                <w:sz w:val="24"/>
                <w:szCs w:val="24"/>
              </w:rPr>
            </w:pPr>
            <w:r w:rsidRPr="002D41B8">
              <w:rPr>
                <w:rFonts w:ascii="Times New Roman" w:hAnsi="Times New Roman" w:cs="Times New Roman"/>
                <w:color w:val="000000"/>
                <w:sz w:val="24"/>
                <w:szCs w:val="24"/>
              </w:rPr>
              <w:t>Технологии</w:t>
            </w:r>
          </w:p>
          <w:p w:rsidR="00E27BBD" w:rsidRPr="002D41B8" w:rsidRDefault="00E27BBD" w:rsidP="002D41B8">
            <w:pPr>
              <w:snapToGrid w:val="0"/>
              <w:spacing w:after="0" w:line="240" w:lineRule="auto"/>
              <w:jc w:val="center"/>
              <w:rPr>
                <w:rFonts w:ascii="Times New Roman" w:hAnsi="Times New Roman" w:cs="Times New Roman"/>
                <w:color w:val="000000"/>
                <w:sz w:val="24"/>
                <w:szCs w:val="24"/>
              </w:rPr>
            </w:pPr>
            <w:r w:rsidRPr="002D41B8">
              <w:rPr>
                <w:rFonts w:ascii="Times New Roman" w:hAnsi="Times New Roman" w:cs="Times New Roman"/>
                <w:color w:val="000000"/>
                <w:sz w:val="24"/>
                <w:szCs w:val="24"/>
              </w:rPr>
              <w:t>(формы, способы, методы)</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E27BBD" w:rsidRPr="002D41B8" w:rsidRDefault="00E27BBD" w:rsidP="002D41B8">
            <w:pPr>
              <w:snapToGrid w:val="0"/>
              <w:spacing w:after="0" w:line="240" w:lineRule="auto"/>
              <w:jc w:val="center"/>
              <w:rPr>
                <w:rFonts w:ascii="Times New Roman" w:hAnsi="Times New Roman" w:cs="Times New Roman"/>
                <w:color w:val="000000"/>
                <w:sz w:val="24"/>
                <w:szCs w:val="24"/>
              </w:rPr>
            </w:pPr>
            <w:r w:rsidRPr="002D41B8">
              <w:rPr>
                <w:rFonts w:ascii="Times New Roman" w:hAnsi="Times New Roman" w:cs="Times New Roman"/>
                <w:color w:val="000000"/>
                <w:sz w:val="24"/>
                <w:szCs w:val="24"/>
              </w:rPr>
              <w:t>Методические пособия</w:t>
            </w:r>
          </w:p>
        </w:tc>
      </w:tr>
      <w:tr w:rsidR="00E27BBD" w:rsidRPr="00A07665" w:rsidTr="002D41B8">
        <w:tc>
          <w:tcPr>
            <w:tcW w:w="1843" w:type="dxa"/>
            <w:tcBorders>
              <w:top w:val="single" w:sz="4" w:space="0" w:color="000000"/>
              <w:left w:val="single" w:sz="4" w:space="0" w:color="000000"/>
              <w:bottom w:val="single" w:sz="4" w:space="0" w:color="000000"/>
            </w:tcBorders>
            <w:shd w:val="clear" w:color="auto" w:fill="auto"/>
          </w:tcPr>
          <w:p w:rsidR="00E27BBD" w:rsidRPr="00A07665" w:rsidRDefault="00E27BBD" w:rsidP="00A07665">
            <w:pPr>
              <w:snapToGrid w:val="0"/>
              <w:spacing w:after="0"/>
              <w:rPr>
                <w:rFonts w:ascii="Times New Roman" w:hAnsi="Times New Roman" w:cs="Times New Roman"/>
                <w:color w:val="000000"/>
                <w:sz w:val="24"/>
                <w:szCs w:val="24"/>
              </w:rPr>
            </w:pPr>
            <w:r w:rsidRPr="00A07665">
              <w:rPr>
                <w:rFonts w:ascii="Times New Roman" w:hAnsi="Times New Roman" w:cs="Times New Roman"/>
                <w:color w:val="000000"/>
                <w:sz w:val="24"/>
                <w:szCs w:val="24"/>
              </w:rPr>
              <w:t>Социально-коммуникативное развитие</w:t>
            </w:r>
          </w:p>
        </w:tc>
        <w:tc>
          <w:tcPr>
            <w:tcW w:w="1843" w:type="dxa"/>
            <w:vMerge w:val="restart"/>
            <w:tcBorders>
              <w:top w:val="single" w:sz="4" w:space="0" w:color="000000"/>
              <w:left w:val="single" w:sz="4" w:space="0" w:color="000000"/>
            </w:tcBorders>
            <w:shd w:val="clear" w:color="auto" w:fill="auto"/>
          </w:tcPr>
          <w:p w:rsidR="00E27BBD" w:rsidRPr="002D41B8" w:rsidRDefault="00285FF8" w:rsidP="003A0D96">
            <w:pPr>
              <w:snapToGrid w:val="0"/>
              <w:spacing w:after="0" w:line="240" w:lineRule="auto"/>
              <w:jc w:val="both"/>
              <w:rPr>
                <w:rFonts w:ascii="Times New Roman" w:hAnsi="Times New Roman" w:cs="Times New Roman"/>
                <w:b/>
                <w:color w:val="000000"/>
                <w:sz w:val="24"/>
                <w:szCs w:val="24"/>
              </w:rPr>
            </w:pPr>
            <w:r w:rsidRPr="00285FF8">
              <w:rPr>
                <w:rFonts w:ascii="Times New Roman" w:hAnsi="Times New Roman" w:cs="Times New Roman"/>
                <w:sz w:val="24"/>
                <w:szCs w:val="24"/>
              </w:rPr>
              <w:t xml:space="preserve">Л.Г Петерсон, И.А.Лыкова </w:t>
            </w:r>
            <w:r w:rsidRPr="00285FF8">
              <w:rPr>
                <w:rFonts w:ascii="Times New Roman" w:hAnsi="Times New Roman" w:cs="Times New Roman"/>
                <w:b/>
                <w:color w:val="000000"/>
                <w:sz w:val="24"/>
                <w:szCs w:val="24"/>
              </w:rPr>
              <w:t xml:space="preserve"> «</w:t>
            </w:r>
            <w:r w:rsidR="002D41B8" w:rsidRPr="003A0D96">
              <w:rPr>
                <w:rFonts w:ascii="Times New Roman" w:hAnsi="Times New Roman" w:cs="Times New Roman"/>
                <w:color w:val="000000"/>
                <w:sz w:val="24"/>
                <w:szCs w:val="24"/>
              </w:rPr>
              <w:t>Мир открытий</w:t>
            </w:r>
            <w:r w:rsidRPr="003A0D96">
              <w:rPr>
                <w:rFonts w:ascii="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tcBorders>
            <w:shd w:val="clear" w:color="auto" w:fill="auto"/>
          </w:tcPr>
          <w:p w:rsidR="002D41B8" w:rsidRPr="002D41B8" w:rsidRDefault="002D41B8" w:rsidP="002D41B8">
            <w:pPr>
              <w:autoSpaceDE w:val="0"/>
              <w:autoSpaceDN w:val="0"/>
              <w:adjustRightInd w:val="0"/>
              <w:spacing w:after="0" w:line="240" w:lineRule="auto"/>
              <w:rPr>
                <w:rFonts w:ascii="Times New Roman" w:hAnsi="Times New Roman" w:cs="Times New Roman"/>
                <w:sz w:val="24"/>
                <w:szCs w:val="24"/>
              </w:rPr>
            </w:pPr>
            <w:r w:rsidRPr="002D41B8">
              <w:rPr>
                <w:rFonts w:ascii="Times New Roman" w:hAnsi="Times New Roman" w:cs="Times New Roman"/>
                <w:sz w:val="24"/>
                <w:szCs w:val="24"/>
              </w:rPr>
              <w:t>Коломийченко Л.В. Программа «Дорогой света и добра» (социально-коммуникативное развитие и социальное воспитание).</w:t>
            </w:r>
          </w:p>
          <w:p w:rsidR="00E27BBD" w:rsidRPr="002D41B8" w:rsidRDefault="002D41B8" w:rsidP="002D41B8">
            <w:pPr>
              <w:autoSpaceDE w:val="0"/>
              <w:autoSpaceDN w:val="0"/>
              <w:adjustRightInd w:val="0"/>
              <w:spacing w:after="0" w:line="240" w:lineRule="auto"/>
              <w:rPr>
                <w:rFonts w:ascii="Times New Roman" w:hAnsi="Times New Roman" w:cs="Times New Roman"/>
                <w:b/>
                <w:color w:val="000000"/>
                <w:sz w:val="24"/>
                <w:szCs w:val="24"/>
              </w:rPr>
            </w:pPr>
            <w:r w:rsidRPr="002D41B8">
              <w:rPr>
                <w:rFonts w:ascii="Times New Roman" w:hAnsi="Times New Roman" w:cs="Times New Roman"/>
                <w:sz w:val="24"/>
                <w:szCs w:val="24"/>
              </w:rPr>
              <w:t>Тимофеева Л.Л. Программа «Формирование культуры безопасности».</w:t>
            </w:r>
          </w:p>
        </w:tc>
        <w:tc>
          <w:tcPr>
            <w:tcW w:w="1842" w:type="dxa"/>
            <w:tcBorders>
              <w:top w:val="single" w:sz="4" w:space="0" w:color="000000"/>
              <w:left w:val="single" w:sz="4" w:space="0" w:color="000000"/>
              <w:bottom w:val="single" w:sz="4" w:space="0" w:color="000000"/>
            </w:tcBorders>
            <w:shd w:val="clear" w:color="auto" w:fill="auto"/>
          </w:tcPr>
          <w:p w:rsidR="00E50AC0" w:rsidRPr="00E50AC0" w:rsidRDefault="00E50AC0" w:rsidP="00E50AC0">
            <w:pPr>
              <w:spacing w:after="0" w:line="240" w:lineRule="auto"/>
              <w:rPr>
                <w:rFonts w:ascii="Times New Roman" w:hAnsi="Times New Roman" w:cs="Times New Roman"/>
                <w:szCs w:val="28"/>
              </w:rPr>
            </w:pPr>
            <w:r w:rsidRPr="00E50AC0">
              <w:rPr>
                <w:rFonts w:ascii="Times New Roman" w:hAnsi="Times New Roman" w:cs="Times New Roman"/>
              </w:rPr>
              <w:t>"Основы безопасности детей дошкольного возраста" Авдеева Н.Н., Князева Н.Л., Стеркина Р.Б.</w:t>
            </w:r>
          </w:p>
          <w:p w:rsidR="00E27BBD" w:rsidRPr="002D41B8" w:rsidRDefault="00E27BBD" w:rsidP="002D41B8">
            <w:pPr>
              <w:snapToGrid w:val="0"/>
              <w:spacing w:after="0" w:line="240" w:lineRule="auto"/>
              <w:jc w:val="center"/>
              <w:rPr>
                <w:rFonts w:ascii="Times New Roman" w:hAnsi="Times New Roman" w:cs="Times New Roman"/>
                <w:b/>
                <w:color w:val="000000"/>
                <w:sz w:val="24"/>
                <w:szCs w:val="24"/>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E27BBD" w:rsidRDefault="003C3C9C" w:rsidP="002D41B8">
            <w:pPr>
              <w:snapToGrid w:val="0"/>
              <w:spacing w:after="0" w:line="240" w:lineRule="auto"/>
              <w:jc w:val="center"/>
              <w:rPr>
                <w:rFonts w:ascii="Times New Roman" w:hAnsi="Times New Roman" w:cs="Times New Roman"/>
                <w:b/>
                <w:color w:val="000000"/>
                <w:sz w:val="24"/>
                <w:szCs w:val="24"/>
              </w:rPr>
            </w:pPr>
            <w:r w:rsidRPr="003C3C9C">
              <w:rPr>
                <w:rFonts w:ascii="Times New Roman" w:hAnsi="Times New Roman" w:cs="Times New Roman"/>
                <w:color w:val="000000"/>
                <w:sz w:val="24"/>
                <w:szCs w:val="24"/>
              </w:rPr>
              <w:t>Пособия по безопасности</w:t>
            </w:r>
            <w:r>
              <w:rPr>
                <w:rFonts w:ascii="Times New Roman" w:hAnsi="Times New Roman" w:cs="Times New Roman"/>
                <w:b/>
                <w:color w:val="000000"/>
                <w:sz w:val="24"/>
                <w:szCs w:val="24"/>
              </w:rPr>
              <w:t>.</w:t>
            </w:r>
          </w:p>
          <w:p w:rsidR="00577E7C" w:rsidRDefault="00577E7C" w:rsidP="002D41B8">
            <w:pPr>
              <w:snapToGrid w:val="0"/>
              <w:spacing w:after="0" w:line="240" w:lineRule="auto"/>
              <w:jc w:val="center"/>
              <w:rPr>
                <w:rFonts w:ascii="Times New Roman" w:hAnsi="Times New Roman" w:cs="Times New Roman"/>
                <w:b/>
                <w:color w:val="000000"/>
                <w:sz w:val="24"/>
                <w:szCs w:val="24"/>
              </w:rPr>
            </w:pPr>
            <w:r w:rsidRPr="00577E7C">
              <w:rPr>
                <w:rFonts w:ascii="Times New Roman" w:hAnsi="Times New Roman" w:cs="Times New Roman"/>
                <w:color w:val="000000"/>
                <w:sz w:val="24"/>
                <w:szCs w:val="24"/>
              </w:rPr>
              <w:t>«Азбука безопасности</w:t>
            </w:r>
            <w:r>
              <w:rPr>
                <w:rFonts w:ascii="Times New Roman" w:hAnsi="Times New Roman" w:cs="Times New Roman"/>
                <w:b/>
                <w:color w:val="000000"/>
                <w:sz w:val="24"/>
                <w:szCs w:val="24"/>
              </w:rPr>
              <w:t>»:</w:t>
            </w:r>
          </w:p>
          <w:p w:rsidR="00577E7C" w:rsidRDefault="00577E7C" w:rsidP="002D41B8">
            <w:pPr>
              <w:snapToGrid w:val="0"/>
              <w:spacing w:after="0" w:line="240" w:lineRule="auto"/>
              <w:jc w:val="center"/>
              <w:rPr>
                <w:rFonts w:ascii="Times New Roman" w:hAnsi="Times New Roman" w:cs="Times New Roman"/>
                <w:color w:val="000000"/>
                <w:sz w:val="24"/>
                <w:szCs w:val="24"/>
              </w:rPr>
            </w:pPr>
            <w:r w:rsidRPr="00577E7C">
              <w:rPr>
                <w:rFonts w:ascii="Times New Roman" w:hAnsi="Times New Roman" w:cs="Times New Roman"/>
                <w:color w:val="000000"/>
                <w:sz w:val="24"/>
                <w:szCs w:val="24"/>
              </w:rPr>
              <w:t>«Один дома»,</w:t>
            </w:r>
          </w:p>
          <w:p w:rsidR="00577E7C" w:rsidRPr="00577E7C" w:rsidRDefault="00577E7C" w:rsidP="002D41B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«Как избежать безопасности на воде, в природе»..</w:t>
            </w:r>
          </w:p>
        </w:tc>
      </w:tr>
      <w:tr w:rsidR="00E27BBD" w:rsidRPr="00A07665" w:rsidTr="002D41B8">
        <w:tc>
          <w:tcPr>
            <w:tcW w:w="1843" w:type="dxa"/>
            <w:tcBorders>
              <w:top w:val="single" w:sz="4" w:space="0" w:color="000000"/>
              <w:left w:val="single" w:sz="4" w:space="0" w:color="000000"/>
              <w:bottom w:val="single" w:sz="4" w:space="0" w:color="000000"/>
            </w:tcBorders>
            <w:shd w:val="clear" w:color="auto" w:fill="auto"/>
          </w:tcPr>
          <w:p w:rsidR="00E27BBD" w:rsidRPr="00A07665" w:rsidRDefault="00E27BBD" w:rsidP="00A07665">
            <w:pPr>
              <w:snapToGrid w:val="0"/>
              <w:spacing w:after="0"/>
              <w:rPr>
                <w:rFonts w:ascii="Times New Roman" w:hAnsi="Times New Roman" w:cs="Times New Roman"/>
                <w:color w:val="000000"/>
                <w:sz w:val="24"/>
                <w:szCs w:val="24"/>
              </w:rPr>
            </w:pPr>
            <w:r w:rsidRPr="00A07665">
              <w:rPr>
                <w:rFonts w:ascii="Times New Roman" w:hAnsi="Times New Roman" w:cs="Times New Roman"/>
                <w:color w:val="000000"/>
                <w:sz w:val="24"/>
                <w:szCs w:val="24"/>
              </w:rPr>
              <w:t xml:space="preserve">Познавательное </w:t>
            </w:r>
          </w:p>
          <w:p w:rsidR="00E27BBD" w:rsidRPr="00A07665" w:rsidRDefault="00E27BBD" w:rsidP="00A07665">
            <w:pPr>
              <w:snapToGrid w:val="0"/>
              <w:spacing w:after="0"/>
              <w:rPr>
                <w:rFonts w:ascii="Times New Roman" w:hAnsi="Times New Roman" w:cs="Times New Roman"/>
                <w:color w:val="000000"/>
                <w:sz w:val="24"/>
                <w:szCs w:val="24"/>
              </w:rPr>
            </w:pPr>
            <w:r w:rsidRPr="00A07665">
              <w:rPr>
                <w:rFonts w:ascii="Times New Roman" w:hAnsi="Times New Roman" w:cs="Times New Roman"/>
                <w:color w:val="000000"/>
                <w:sz w:val="24"/>
                <w:szCs w:val="24"/>
              </w:rPr>
              <w:t xml:space="preserve">развитие </w:t>
            </w:r>
          </w:p>
        </w:tc>
        <w:tc>
          <w:tcPr>
            <w:tcW w:w="1843" w:type="dxa"/>
            <w:vMerge/>
            <w:tcBorders>
              <w:left w:val="single" w:sz="4" w:space="0" w:color="000000"/>
            </w:tcBorders>
            <w:shd w:val="clear" w:color="auto" w:fill="auto"/>
          </w:tcPr>
          <w:p w:rsidR="00E27BBD" w:rsidRPr="002D41B8" w:rsidRDefault="00E27BBD" w:rsidP="002D41B8">
            <w:pPr>
              <w:snapToGrid w:val="0"/>
              <w:spacing w:after="0" w:line="240" w:lineRule="auto"/>
              <w:jc w:val="center"/>
              <w:rPr>
                <w:rFonts w:ascii="Times New Roman" w:hAnsi="Times New Roman" w:cs="Times New Roman"/>
                <w:b/>
                <w:color w:val="000000"/>
                <w:sz w:val="24"/>
                <w:szCs w:val="24"/>
              </w:rPr>
            </w:pPr>
          </w:p>
        </w:tc>
        <w:tc>
          <w:tcPr>
            <w:tcW w:w="2977" w:type="dxa"/>
            <w:tcBorders>
              <w:top w:val="single" w:sz="4" w:space="0" w:color="000000"/>
              <w:left w:val="single" w:sz="4" w:space="0" w:color="000000"/>
              <w:bottom w:val="single" w:sz="4" w:space="0" w:color="000000"/>
            </w:tcBorders>
            <w:shd w:val="clear" w:color="auto" w:fill="auto"/>
          </w:tcPr>
          <w:p w:rsidR="002D41B8" w:rsidRPr="002D41B8" w:rsidRDefault="002D41B8" w:rsidP="002D41B8">
            <w:pPr>
              <w:autoSpaceDE w:val="0"/>
              <w:autoSpaceDN w:val="0"/>
              <w:adjustRightInd w:val="0"/>
              <w:spacing w:after="0" w:line="240" w:lineRule="auto"/>
              <w:rPr>
                <w:rFonts w:ascii="Times New Roman" w:hAnsi="Times New Roman" w:cs="Times New Roman"/>
              </w:rPr>
            </w:pPr>
            <w:r w:rsidRPr="002D41B8">
              <w:rPr>
                <w:rFonts w:ascii="Times New Roman" w:hAnsi="Times New Roman" w:cs="Times New Roman"/>
                <w:sz w:val="24"/>
                <w:szCs w:val="24"/>
              </w:rPr>
              <w:t xml:space="preserve">Петерсон Л.Г., Кочемасова Е.Е. </w:t>
            </w:r>
          </w:p>
          <w:p w:rsidR="002D41B8" w:rsidRPr="002D41B8" w:rsidRDefault="002D41B8" w:rsidP="002D41B8">
            <w:pPr>
              <w:autoSpaceDE w:val="0"/>
              <w:autoSpaceDN w:val="0"/>
              <w:adjustRightInd w:val="0"/>
              <w:spacing w:after="0" w:line="240" w:lineRule="auto"/>
              <w:rPr>
                <w:rFonts w:ascii="Times New Roman" w:hAnsi="Times New Roman" w:cs="Times New Roman"/>
                <w:sz w:val="24"/>
                <w:szCs w:val="24"/>
              </w:rPr>
            </w:pPr>
            <w:r w:rsidRPr="002D41B8">
              <w:rPr>
                <w:rFonts w:ascii="Times New Roman" w:hAnsi="Times New Roman" w:cs="Times New Roman"/>
                <w:sz w:val="24"/>
                <w:szCs w:val="24"/>
              </w:rPr>
              <w:t>Программа «Игралочка» (математическое развитие).</w:t>
            </w:r>
          </w:p>
          <w:p w:rsidR="00E34893" w:rsidRDefault="002D41B8" w:rsidP="00E34893">
            <w:pPr>
              <w:autoSpaceDE w:val="0"/>
              <w:autoSpaceDN w:val="0"/>
              <w:adjustRightInd w:val="0"/>
              <w:spacing w:after="0" w:line="240" w:lineRule="auto"/>
              <w:rPr>
                <w:rFonts w:ascii="Times New Roman" w:hAnsi="Times New Roman" w:cs="Times New Roman"/>
                <w:sz w:val="24"/>
                <w:szCs w:val="24"/>
              </w:rPr>
            </w:pPr>
            <w:r w:rsidRPr="002D41B8">
              <w:rPr>
                <w:rFonts w:ascii="Times New Roman" w:hAnsi="Times New Roman" w:cs="Times New Roman"/>
                <w:sz w:val="24"/>
                <w:szCs w:val="24"/>
              </w:rPr>
              <w:t>Рыжова Н.А. Программа «Наш дом – природа» (экологическое образование).</w:t>
            </w:r>
            <w:r w:rsidR="00E34893" w:rsidRPr="002D41B8">
              <w:rPr>
                <w:rFonts w:ascii="Times New Roman" w:hAnsi="Times New Roman" w:cs="Times New Roman"/>
                <w:sz w:val="24"/>
                <w:szCs w:val="24"/>
              </w:rPr>
              <w:t xml:space="preserve"> </w:t>
            </w:r>
          </w:p>
          <w:p w:rsidR="00E34893" w:rsidRPr="002D41B8" w:rsidRDefault="00E34893" w:rsidP="00E34893">
            <w:pPr>
              <w:autoSpaceDE w:val="0"/>
              <w:autoSpaceDN w:val="0"/>
              <w:adjustRightInd w:val="0"/>
              <w:spacing w:after="0" w:line="240" w:lineRule="auto"/>
              <w:rPr>
                <w:rFonts w:ascii="Times New Roman" w:hAnsi="Times New Roman" w:cs="Times New Roman"/>
                <w:sz w:val="24"/>
                <w:szCs w:val="24"/>
              </w:rPr>
            </w:pPr>
            <w:r w:rsidRPr="002D41B8">
              <w:rPr>
                <w:rFonts w:ascii="Times New Roman" w:hAnsi="Times New Roman" w:cs="Times New Roman"/>
                <w:sz w:val="24"/>
                <w:szCs w:val="24"/>
              </w:rPr>
              <w:t>Лыкова И.А. Программа «Умные пальчики» (конструирование).</w:t>
            </w:r>
          </w:p>
          <w:p w:rsidR="00E27BBD" w:rsidRPr="002D41B8" w:rsidRDefault="00E27BBD" w:rsidP="002D41B8">
            <w:pPr>
              <w:snapToGrid w:val="0"/>
              <w:spacing w:after="0" w:line="240" w:lineRule="auto"/>
              <w:jc w:val="both"/>
              <w:rPr>
                <w:rFonts w:ascii="Times New Roman" w:hAnsi="Times New Roman" w:cs="Times New Roman"/>
                <w:b/>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rsidR="00E34893" w:rsidRDefault="00E34893" w:rsidP="00E34893">
            <w:pPr>
              <w:spacing w:after="0" w:line="240" w:lineRule="auto"/>
              <w:rPr>
                <w:rFonts w:ascii="Times New Roman" w:hAnsi="Times New Roman" w:cs="Times New Roman"/>
                <w:sz w:val="24"/>
                <w:szCs w:val="24"/>
              </w:rPr>
            </w:pPr>
            <w:r w:rsidRPr="00E34893">
              <w:rPr>
                <w:rFonts w:ascii="Times New Roman" w:hAnsi="Times New Roman" w:cs="Times New Roman"/>
                <w:sz w:val="24"/>
                <w:szCs w:val="24"/>
              </w:rPr>
              <w:t>«Раз-ступенька, два-ступень</w:t>
            </w:r>
            <w:r w:rsidR="00EA27E5">
              <w:rPr>
                <w:rFonts w:ascii="Times New Roman" w:hAnsi="Times New Roman" w:cs="Times New Roman"/>
                <w:sz w:val="24"/>
                <w:szCs w:val="24"/>
              </w:rPr>
              <w:t>ка</w:t>
            </w:r>
            <w:r w:rsidRPr="00E34893">
              <w:rPr>
                <w:rFonts w:ascii="Times New Roman" w:hAnsi="Times New Roman" w:cs="Times New Roman"/>
                <w:sz w:val="24"/>
                <w:szCs w:val="24"/>
              </w:rPr>
              <w:t>» Петерсон Л.Г., Холина Н.П.</w:t>
            </w:r>
          </w:p>
          <w:p w:rsidR="00410BE2" w:rsidRPr="00410BE2" w:rsidRDefault="00410BE2" w:rsidP="00410BE2">
            <w:pPr>
              <w:spacing w:after="0" w:line="240" w:lineRule="auto"/>
              <w:rPr>
                <w:rFonts w:ascii="Times New Roman" w:hAnsi="Times New Roman" w:cs="Times New Roman"/>
                <w:sz w:val="24"/>
                <w:szCs w:val="24"/>
              </w:rPr>
            </w:pPr>
            <w:r w:rsidRPr="00410BE2">
              <w:rPr>
                <w:rFonts w:ascii="Times New Roman" w:hAnsi="Times New Roman" w:cs="Times New Roman"/>
                <w:sz w:val="24"/>
                <w:szCs w:val="24"/>
              </w:rPr>
              <w:t>«Здравствуй, мир!» Вахрушев А.А., Кочемасова Е.Е.</w:t>
            </w:r>
          </w:p>
          <w:p w:rsidR="00410BE2" w:rsidRPr="00410BE2" w:rsidRDefault="00410BE2" w:rsidP="00410BE2">
            <w:pPr>
              <w:spacing w:after="0" w:line="240" w:lineRule="auto"/>
              <w:rPr>
                <w:szCs w:val="28"/>
              </w:rPr>
            </w:pPr>
            <w:r w:rsidRPr="008761BC">
              <w:t>.</w:t>
            </w:r>
          </w:p>
          <w:p w:rsidR="00410BE2" w:rsidRPr="00E34893" w:rsidRDefault="00410BE2" w:rsidP="00E34893">
            <w:pPr>
              <w:spacing w:after="0" w:line="240" w:lineRule="auto"/>
              <w:rPr>
                <w:rFonts w:ascii="Times New Roman" w:hAnsi="Times New Roman" w:cs="Times New Roman"/>
                <w:sz w:val="24"/>
                <w:szCs w:val="24"/>
              </w:rPr>
            </w:pPr>
          </w:p>
          <w:p w:rsidR="00E27BBD" w:rsidRPr="002D41B8" w:rsidRDefault="00E27BBD" w:rsidP="002D41B8">
            <w:pPr>
              <w:snapToGrid w:val="0"/>
              <w:spacing w:after="0" w:line="240" w:lineRule="auto"/>
              <w:jc w:val="center"/>
              <w:rPr>
                <w:rFonts w:ascii="Times New Roman" w:hAnsi="Times New Roman" w:cs="Times New Roman"/>
                <w:b/>
                <w:color w:val="000000"/>
                <w:sz w:val="24"/>
                <w:szCs w:val="24"/>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803BA9" w:rsidRPr="00803BA9" w:rsidRDefault="00803BA9" w:rsidP="00803BA9">
            <w:pPr>
              <w:spacing w:after="0" w:line="240" w:lineRule="auto"/>
              <w:rPr>
                <w:rFonts w:ascii="Times New Roman" w:hAnsi="Times New Roman" w:cs="Times New Roman"/>
                <w:szCs w:val="28"/>
              </w:rPr>
            </w:pPr>
            <w:r w:rsidRPr="00803BA9">
              <w:rPr>
                <w:rFonts w:ascii="Times New Roman" w:hAnsi="Times New Roman" w:cs="Times New Roman"/>
              </w:rPr>
              <w:t>Конструирование и художественный труд в детском саду» Л.В. Куцакова.</w:t>
            </w:r>
          </w:p>
          <w:p w:rsidR="00E27BBD" w:rsidRPr="002D41B8" w:rsidRDefault="00E27BBD" w:rsidP="00E34893">
            <w:pPr>
              <w:autoSpaceDE w:val="0"/>
              <w:autoSpaceDN w:val="0"/>
              <w:adjustRightInd w:val="0"/>
              <w:spacing w:after="0" w:line="240" w:lineRule="auto"/>
              <w:rPr>
                <w:rFonts w:ascii="Times New Roman" w:hAnsi="Times New Roman" w:cs="Times New Roman"/>
                <w:b/>
                <w:color w:val="000000"/>
                <w:sz w:val="24"/>
                <w:szCs w:val="24"/>
              </w:rPr>
            </w:pPr>
          </w:p>
        </w:tc>
      </w:tr>
      <w:tr w:rsidR="00E27BBD" w:rsidRPr="00A07665" w:rsidTr="002D41B8">
        <w:tc>
          <w:tcPr>
            <w:tcW w:w="1843" w:type="dxa"/>
            <w:tcBorders>
              <w:top w:val="single" w:sz="4" w:space="0" w:color="000000"/>
              <w:left w:val="single" w:sz="4" w:space="0" w:color="000000"/>
              <w:bottom w:val="single" w:sz="4" w:space="0" w:color="000000"/>
            </w:tcBorders>
            <w:shd w:val="clear" w:color="auto" w:fill="auto"/>
          </w:tcPr>
          <w:p w:rsidR="00E27BBD" w:rsidRPr="00A07665" w:rsidRDefault="00E27BBD" w:rsidP="00A07665">
            <w:pPr>
              <w:snapToGrid w:val="0"/>
              <w:spacing w:after="0"/>
              <w:rPr>
                <w:rFonts w:ascii="Times New Roman" w:hAnsi="Times New Roman" w:cs="Times New Roman"/>
                <w:color w:val="000000"/>
                <w:sz w:val="24"/>
                <w:szCs w:val="24"/>
              </w:rPr>
            </w:pPr>
            <w:r w:rsidRPr="00A07665">
              <w:rPr>
                <w:rFonts w:ascii="Times New Roman" w:hAnsi="Times New Roman" w:cs="Times New Roman"/>
                <w:color w:val="000000"/>
                <w:sz w:val="24"/>
                <w:szCs w:val="24"/>
              </w:rPr>
              <w:t xml:space="preserve">Речевое </w:t>
            </w:r>
          </w:p>
          <w:p w:rsidR="00E27BBD" w:rsidRPr="00A07665" w:rsidRDefault="00E27BBD" w:rsidP="00A07665">
            <w:pPr>
              <w:snapToGrid w:val="0"/>
              <w:spacing w:after="0"/>
              <w:rPr>
                <w:rFonts w:ascii="Times New Roman" w:hAnsi="Times New Roman" w:cs="Times New Roman"/>
                <w:color w:val="000000"/>
                <w:sz w:val="24"/>
                <w:szCs w:val="24"/>
              </w:rPr>
            </w:pPr>
            <w:r w:rsidRPr="00A07665">
              <w:rPr>
                <w:rFonts w:ascii="Times New Roman" w:hAnsi="Times New Roman" w:cs="Times New Roman"/>
                <w:color w:val="000000"/>
                <w:sz w:val="24"/>
                <w:szCs w:val="24"/>
              </w:rPr>
              <w:t xml:space="preserve">развитие </w:t>
            </w:r>
          </w:p>
        </w:tc>
        <w:tc>
          <w:tcPr>
            <w:tcW w:w="1843" w:type="dxa"/>
            <w:vMerge/>
            <w:tcBorders>
              <w:left w:val="single" w:sz="4" w:space="0" w:color="000000"/>
            </w:tcBorders>
            <w:shd w:val="clear" w:color="auto" w:fill="auto"/>
          </w:tcPr>
          <w:p w:rsidR="00E27BBD" w:rsidRPr="002D41B8" w:rsidRDefault="00E27BBD" w:rsidP="002D41B8">
            <w:pPr>
              <w:snapToGrid w:val="0"/>
              <w:spacing w:after="0" w:line="240" w:lineRule="auto"/>
              <w:jc w:val="center"/>
              <w:rPr>
                <w:rFonts w:ascii="Times New Roman" w:hAnsi="Times New Roman" w:cs="Times New Roman"/>
                <w:b/>
                <w:color w:val="000000"/>
                <w:sz w:val="24"/>
                <w:szCs w:val="24"/>
              </w:rPr>
            </w:pPr>
          </w:p>
        </w:tc>
        <w:tc>
          <w:tcPr>
            <w:tcW w:w="2977" w:type="dxa"/>
            <w:tcBorders>
              <w:top w:val="single" w:sz="4" w:space="0" w:color="000000"/>
              <w:left w:val="single" w:sz="4" w:space="0" w:color="000000"/>
              <w:bottom w:val="single" w:sz="4" w:space="0" w:color="000000"/>
            </w:tcBorders>
            <w:shd w:val="clear" w:color="auto" w:fill="auto"/>
          </w:tcPr>
          <w:p w:rsidR="002D41B8" w:rsidRPr="002D41B8" w:rsidRDefault="002D41B8" w:rsidP="002D41B8">
            <w:pPr>
              <w:autoSpaceDE w:val="0"/>
              <w:autoSpaceDN w:val="0"/>
              <w:adjustRightInd w:val="0"/>
              <w:spacing w:after="0" w:line="240" w:lineRule="auto"/>
              <w:rPr>
                <w:rFonts w:ascii="Times New Roman" w:hAnsi="Times New Roman" w:cs="Times New Roman"/>
                <w:sz w:val="24"/>
                <w:szCs w:val="24"/>
              </w:rPr>
            </w:pPr>
            <w:r w:rsidRPr="002D41B8">
              <w:rPr>
                <w:rFonts w:ascii="Times New Roman" w:hAnsi="Times New Roman" w:cs="Times New Roman"/>
                <w:sz w:val="24"/>
                <w:szCs w:val="24"/>
              </w:rPr>
              <w:t>Ушакова О.С. Программа «Развитие речи».</w:t>
            </w:r>
          </w:p>
          <w:p w:rsidR="00E27BBD" w:rsidRPr="002D41B8" w:rsidRDefault="00E27BBD" w:rsidP="002D41B8">
            <w:pPr>
              <w:snapToGrid w:val="0"/>
              <w:spacing w:after="0" w:line="240" w:lineRule="auto"/>
              <w:jc w:val="center"/>
              <w:rPr>
                <w:rFonts w:ascii="Times New Roman" w:hAnsi="Times New Roman" w:cs="Times New Roman"/>
                <w:b/>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rsidR="00E27BBD" w:rsidRPr="002D41B8" w:rsidRDefault="002D41B8" w:rsidP="002D41B8">
            <w:pPr>
              <w:snapToGrid w:val="0"/>
              <w:spacing w:after="0" w:line="240" w:lineRule="auto"/>
              <w:jc w:val="center"/>
              <w:rPr>
                <w:rFonts w:ascii="Times New Roman" w:hAnsi="Times New Roman" w:cs="Times New Roman"/>
                <w:b/>
                <w:color w:val="000000"/>
                <w:sz w:val="24"/>
                <w:szCs w:val="24"/>
              </w:rPr>
            </w:pPr>
            <w:r w:rsidRPr="002D41B8">
              <w:rPr>
                <w:rFonts w:ascii="Times New Roman" w:hAnsi="Times New Roman" w:cs="Times New Roman"/>
                <w:sz w:val="24"/>
                <w:szCs w:val="24"/>
              </w:rPr>
              <w:t>«Обучение дошкольников грамоте» Журова Л.Е., Варенцова Н.С., Дурова Н.В., Невская Л.Н.</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9405CE" w:rsidRDefault="009405CE" w:rsidP="002D41B8">
            <w:pPr>
              <w:snapToGrid w:val="0"/>
              <w:spacing w:after="0" w:line="240" w:lineRule="auto"/>
              <w:jc w:val="center"/>
              <w:rPr>
                <w:rFonts w:ascii="Times New Roman" w:hAnsi="Times New Roman" w:cs="Times New Roman"/>
                <w:color w:val="000000"/>
                <w:sz w:val="24"/>
                <w:szCs w:val="24"/>
              </w:rPr>
            </w:pPr>
            <w:r w:rsidRPr="009405CE">
              <w:rPr>
                <w:rFonts w:ascii="Times New Roman" w:hAnsi="Times New Roman" w:cs="Times New Roman"/>
                <w:color w:val="000000"/>
                <w:sz w:val="24"/>
                <w:szCs w:val="24"/>
              </w:rPr>
              <w:t>Рабочие тетради</w:t>
            </w:r>
            <w:r>
              <w:rPr>
                <w:rFonts w:ascii="Times New Roman" w:hAnsi="Times New Roman" w:cs="Times New Roman"/>
                <w:color w:val="000000"/>
                <w:sz w:val="24"/>
                <w:szCs w:val="24"/>
              </w:rPr>
              <w:t xml:space="preserve"> -4</w:t>
            </w:r>
          </w:p>
          <w:p w:rsidR="00E27BBD" w:rsidRPr="002D41B8" w:rsidRDefault="009405CE" w:rsidP="002D41B8">
            <w:pPr>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w:t>
            </w:r>
            <w:r w:rsidRPr="009405CE">
              <w:rPr>
                <w:rFonts w:ascii="Times New Roman" w:hAnsi="Times New Roman" w:cs="Times New Roman"/>
                <w:color w:val="000000"/>
                <w:sz w:val="24"/>
                <w:szCs w:val="24"/>
              </w:rPr>
              <w:t>Азбука для дошкольников</w:t>
            </w:r>
            <w:r>
              <w:rPr>
                <w:rFonts w:ascii="Times New Roman" w:hAnsi="Times New Roman" w:cs="Times New Roman"/>
                <w:color w:val="000000"/>
                <w:sz w:val="24"/>
                <w:szCs w:val="24"/>
              </w:rPr>
              <w:t xml:space="preserve">»- Л.Е.Журова </w:t>
            </w:r>
          </w:p>
        </w:tc>
      </w:tr>
      <w:tr w:rsidR="00E27BBD" w:rsidRPr="00A07665" w:rsidTr="002D41B8">
        <w:tc>
          <w:tcPr>
            <w:tcW w:w="1843" w:type="dxa"/>
            <w:tcBorders>
              <w:top w:val="single" w:sz="4" w:space="0" w:color="000000"/>
              <w:left w:val="single" w:sz="4" w:space="0" w:color="000000"/>
              <w:bottom w:val="single" w:sz="4" w:space="0" w:color="000000"/>
            </w:tcBorders>
            <w:shd w:val="clear" w:color="auto" w:fill="auto"/>
          </w:tcPr>
          <w:p w:rsidR="00E27BBD" w:rsidRPr="00A07665" w:rsidRDefault="00E27BBD" w:rsidP="00A07665">
            <w:pPr>
              <w:snapToGrid w:val="0"/>
              <w:spacing w:after="0"/>
              <w:rPr>
                <w:rFonts w:ascii="Times New Roman" w:hAnsi="Times New Roman" w:cs="Times New Roman"/>
                <w:color w:val="000000"/>
                <w:sz w:val="24"/>
                <w:szCs w:val="24"/>
              </w:rPr>
            </w:pPr>
            <w:r w:rsidRPr="00A07665">
              <w:rPr>
                <w:rFonts w:ascii="Times New Roman" w:hAnsi="Times New Roman" w:cs="Times New Roman"/>
                <w:color w:val="000000"/>
                <w:sz w:val="24"/>
                <w:szCs w:val="24"/>
              </w:rPr>
              <w:t>Художественно-эстетическое развитие</w:t>
            </w:r>
          </w:p>
        </w:tc>
        <w:tc>
          <w:tcPr>
            <w:tcW w:w="1843" w:type="dxa"/>
            <w:vMerge/>
            <w:tcBorders>
              <w:left w:val="single" w:sz="4" w:space="0" w:color="000000"/>
            </w:tcBorders>
            <w:shd w:val="clear" w:color="auto" w:fill="auto"/>
          </w:tcPr>
          <w:p w:rsidR="00E27BBD" w:rsidRPr="002D41B8" w:rsidRDefault="00E27BBD" w:rsidP="002D41B8">
            <w:pPr>
              <w:snapToGrid w:val="0"/>
              <w:spacing w:after="0" w:line="240" w:lineRule="auto"/>
              <w:jc w:val="center"/>
              <w:rPr>
                <w:rFonts w:ascii="Times New Roman" w:hAnsi="Times New Roman" w:cs="Times New Roman"/>
                <w:b/>
                <w:color w:val="000000"/>
                <w:sz w:val="24"/>
                <w:szCs w:val="24"/>
              </w:rPr>
            </w:pPr>
          </w:p>
        </w:tc>
        <w:tc>
          <w:tcPr>
            <w:tcW w:w="2977" w:type="dxa"/>
            <w:tcBorders>
              <w:top w:val="single" w:sz="4" w:space="0" w:color="000000"/>
              <w:left w:val="single" w:sz="4" w:space="0" w:color="000000"/>
              <w:bottom w:val="single" w:sz="4" w:space="0" w:color="000000"/>
            </w:tcBorders>
            <w:shd w:val="clear" w:color="auto" w:fill="auto"/>
          </w:tcPr>
          <w:p w:rsidR="002D41B8" w:rsidRPr="002D41B8" w:rsidRDefault="002D41B8" w:rsidP="002D41B8">
            <w:pPr>
              <w:autoSpaceDE w:val="0"/>
              <w:autoSpaceDN w:val="0"/>
              <w:adjustRightInd w:val="0"/>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Буренина А.И., Тютюнникова Т.Э. Программа «Тутти» (музыкальное воспитание).</w:t>
            </w:r>
          </w:p>
          <w:p w:rsidR="002D41B8" w:rsidRPr="002D41B8" w:rsidRDefault="002D41B8" w:rsidP="002D41B8">
            <w:pPr>
              <w:autoSpaceDE w:val="0"/>
              <w:autoSpaceDN w:val="0"/>
              <w:adjustRightInd w:val="0"/>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Лыкова И.А. Программа «Умелые ручки» (художественный труд).</w:t>
            </w:r>
          </w:p>
          <w:p w:rsidR="002D41B8" w:rsidRPr="002D41B8" w:rsidRDefault="002D41B8" w:rsidP="002D41B8">
            <w:pPr>
              <w:autoSpaceDE w:val="0"/>
              <w:autoSpaceDN w:val="0"/>
              <w:adjustRightInd w:val="0"/>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Лыкова И.А. Программа «Цветные ладошки» (изобразительное творчество).</w:t>
            </w:r>
          </w:p>
          <w:p w:rsidR="00E27BBD" w:rsidRPr="002D41B8" w:rsidRDefault="002D41B8" w:rsidP="002D41B8">
            <w:pPr>
              <w:snapToGrid w:val="0"/>
              <w:spacing w:after="0" w:line="240" w:lineRule="auto"/>
              <w:jc w:val="both"/>
              <w:rPr>
                <w:rFonts w:ascii="Times New Roman" w:hAnsi="Times New Roman" w:cs="Times New Roman"/>
                <w:b/>
                <w:color w:val="000000"/>
                <w:sz w:val="24"/>
                <w:szCs w:val="24"/>
              </w:rPr>
            </w:pPr>
            <w:r w:rsidRPr="002D41B8">
              <w:rPr>
                <w:rFonts w:ascii="Times New Roman" w:hAnsi="Times New Roman" w:cs="Times New Roman"/>
                <w:sz w:val="24"/>
                <w:szCs w:val="24"/>
              </w:rPr>
              <w:t>«Музыкальные шедевры» Малыш» В.А. Петрова.</w:t>
            </w:r>
          </w:p>
        </w:tc>
        <w:tc>
          <w:tcPr>
            <w:tcW w:w="1842" w:type="dxa"/>
            <w:tcBorders>
              <w:top w:val="single" w:sz="4" w:space="0" w:color="000000"/>
              <w:left w:val="single" w:sz="4" w:space="0" w:color="000000"/>
              <w:bottom w:val="single" w:sz="4" w:space="0" w:color="000000"/>
            </w:tcBorders>
            <w:shd w:val="clear" w:color="auto" w:fill="auto"/>
          </w:tcPr>
          <w:p w:rsidR="002D41B8" w:rsidRPr="002D41B8" w:rsidRDefault="002D41B8" w:rsidP="002D41B8">
            <w:pPr>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О.П. Радынова.</w:t>
            </w:r>
          </w:p>
          <w:p w:rsidR="002D41B8" w:rsidRPr="002D41B8" w:rsidRDefault="002D41B8" w:rsidP="002D41B8">
            <w:pPr>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«Театр-творчество-дети» Н.Ф. Сорокина.</w:t>
            </w:r>
          </w:p>
          <w:p w:rsidR="002D41B8" w:rsidRPr="002D41B8" w:rsidRDefault="002D41B8" w:rsidP="002D41B8">
            <w:pPr>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«Музыкальная ритмика для детей» Т.Н. Суворова.</w:t>
            </w:r>
          </w:p>
          <w:p w:rsidR="002D41B8" w:rsidRPr="002D41B8" w:rsidRDefault="002D41B8" w:rsidP="002D41B8">
            <w:pPr>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«Кукляндия» М.И. Родина, А.И. Буренина.</w:t>
            </w:r>
          </w:p>
          <w:p w:rsidR="002D41B8" w:rsidRPr="002D41B8" w:rsidRDefault="002D41B8" w:rsidP="002D41B8">
            <w:pPr>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«Ритмическая мозаика» А.И. Буренина.</w:t>
            </w:r>
          </w:p>
          <w:p w:rsidR="002D41B8" w:rsidRPr="002D41B8" w:rsidRDefault="002D41B8" w:rsidP="002D41B8">
            <w:pPr>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«Обучение детей игре на детских музыкальных инструментах» Н.Г. Кононова.</w:t>
            </w:r>
          </w:p>
          <w:p w:rsidR="00E27BBD" w:rsidRPr="002D41B8" w:rsidRDefault="00E27BBD" w:rsidP="002D41B8">
            <w:pPr>
              <w:snapToGrid w:val="0"/>
              <w:spacing w:after="0" w:line="240" w:lineRule="auto"/>
              <w:jc w:val="both"/>
              <w:rPr>
                <w:rFonts w:ascii="Times New Roman" w:hAnsi="Times New Roman" w:cs="Times New Roman"/>
                <w:b/>
                <w:color w:val="000000"/>
                <w:sz w:val="24"/>
                <w:szCs w:val="24"/>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E27BBD" w:rsidRDefault="009405CE" w:rsidP="002D41B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9405CE">
              <w:rPr>
                <w:rFonts w:ascii="Times New Roman" w:hAnsi="Times New Roman" w:cs="Times New Roman"/>
                <w:color w:val="000000"/>
                <w:sz w:val="24"/>
                <w:szCs w:val="24"/>
              </w:rPr>
              <w:t>Учимся рисовать»- клетки, точки, штрихи</w:t>
            </w:r>
            <w:r>
              <w:rPr>
                <w:rFonts w:ascii="Times New Roman" w:hAnsi="Times New Roman" w:cs="Times New Roman"/>
                <w:b/>
                <w:color w:val="000000"/>
                <w:sz w:val="24"/>
                <w:szCs w:val="24"/>
              </w:rPr>
              <w:t>.</w:t>
            </w:r>
          </w:p>
          <w:p w:rsidR="009405CE" w:rsidRPr="009405CE" w:rsidRDefault="009405CE" w:rsidP="002D41B8">
            <w:pPr>
              <w:spacing w:after="0" w:line="240" w:lineRule="auto"/>
              <w:rPr>
                <w:rFonts w:ascii="Times New Roman" w:hAnsi="Times New Roman" w:cs="Times New Roman"/>
                <w:color w:val="000000"/>
                <w:sz w:val="24"/>
                <w:szCs w:val="24"/>
              </w:rPr>
            </w:pPr>
            <w:r w:rsidRPr="009405CE">
              <w:rPr>
                <w:rFonts w:ascii="Times New Roman" w:hAnsi="Times New Roman" w:cs="Times New Roman"/>
                <w:color w:val="000000"/>
                <w:sz w:val="24"/>
                <w:szCs w:val="24"/>
              </w:rPr>
              <w:t>Салмина Н.Г</w:t>
            </w:r>
          </w:p>
          <w:p w:rsidR="009405CE" w:rsidRDefault="009405CE" w:rsidP="009405CE">
            <w:pPr>
              <w:spacing w:after="0" w:line="240" w:lineRule="auto"/>
              <w:rPr>
                <w:rFonts w:ascii="Times New Roman" w:hAnsi="Times New Roman" w:cs="Times New Roman"/>
                <w:color w:val="000000"/>
                <w:sz w:val="24"/>
                <w:szCs w:val="24"/>
              </w:rPr>
            </w:pPr>
            <w:r w:rsidRPr="009405CE">
              <w:rPr>
                <w:rFonts w:ascii="Times New Roman" w:hAnsi="Times New Roman" w:cs="Times New Roman"/>
                <w:color w:val="000000"/>
                <w:sz w:val="24"/>
                <w:szCs w:val="24"/>
              </w:rPr>
              <w:t xml:space="preserve"> «Графика, живоп</w:t>
            </w:r>
            <w:r>
              <w:rPr>
                <w:rFonts w:ascii="Times New Roman" w:hAnsi="Times New Roman" w:cs="Times New Roman"/>
                <w:color w:val="000000"/>
                <w:sz w:val="24"/>
                <w:szCs w:val="24"/>
              </w:rPr>
              <w:t>и</w:t>
            </w:r>
            <w:r w:rsidRPr="009405CE">
              <w:rPr>
                <w:rFonts w:ascii="Times New Roman" w:hAnsi="Times New Roman" w:cs="Times New Roman"/>
                <w:color w:val="000000"/>
                <w:sz w:val="24"/>
                <w:szCs w:val="24"/>
              </w:rPr>
              <w:t>сь</w:t>
            </w:r>
            <w:r>
              <w:rPr>
                <w:rFonts w:ascii="Times New Roman" w:hAnsi="Times New Roman" w:cs="Times New Roman"/>
                <w:color w:val="000000"/>
                <w:sz w:val="24"/>
                <w:szCs w:val="24"/>
              </w:rPr>
              <w:t>, народный промысел».</w:t>
            </w:r>
          </w:p>
          <w:p w:rsidR="009405CE" w:rsidRPr="009405CE" w:rsidRDefault="009405CE" w:rsidP="009405CE">
            <w:pPr>
              <w:spacing w:after="0" w:line="240" w:lineRule="auto"/>
              <w:rPr>
                <w:rFonts w:ascii="Times New Roman" w:hAnsi="Times New Roman" w:cs="Times New Roman"/>
                <w:color w:val="000000"/>
                <w:sz w:val="24"/>
                <w:szCs w:val="24"/>
              </w:rPr>
            </w:pPr>
            <w:r w:rsidRPr="009405CE">
              <w:rPr>
                <w:rFonts w:ascii="Times New Roman" w:hAnsi="Times New Roman" w:cs="Times New Roman"/>
                <w:color w:val="000000"/>
                <w:sz w:val="24"/>
                <w:szCs w:val="24"/>
              </w:rPr>
              <w:t>Салмина Н.Г</w:t>
            </w:r>
          </w:p>
          <w:p w:rsidR="009405CE" w:rsidRPr="002D41B8" w:rsidRDefault="009405CE" w:rsidP="009405CE">
            <w:pPr>
              <w:spacing w:after="0" w:line="240" w:lineRule="auto"/>
              <w:rPr>
                <w:rFonts w:ascii="Times New Roman" w:hAnsi="Times New Roman" w:cs="Times New Roman"/>
                <w:b/>
                <w:color w:val="000000"/>
                <w:sz w:val="24"/>
                <w:szCs w:val="24"/>
              </w:rPr>
            </w:pPr>
          </w:p>
        </w:tc>
      </w:tr>
      <w:tr w:rsidR="002D41B8" w:rsidRPr="00A07665" w:rsidTr="002D41B8">
        <w:tc>
          <w:tcPr>
            <w:tcW w:w="1843" w:type="dxa"/>
            <w:tcBorders>
              <w:top w:val="single" w:sz="4" w:space="0" w:color="000000"/>
              <w:left w:val="single" w:sz="4" w:space="0" w:color="000000"/>
              <w:bottom w:val="single" w:sz="4" w:space="0" w:color="000000"/>
            </w:tcBorders>
            <w:shd w:val="clear" w:color="auto" w:fill="auto"/>
          </w:tcPr>
          <w:p w:rsidR="002D41B8" w:rsidRPr="00A07665" w:rsidRDefault="002D41B8" w:rsidP="00A07665">
            <w:pPr>
              <w:snapToGrid w:val="0"/>
              <w:spacing w:after="0"/>
              <w:rPr>
                <w:rFonts w:ascii="Times New Roman" w:hAnsi="Times New Roman" w:cs="Times New Roman"/>
                <w:color w:val="000000"/>
                <w:sz w:val="24"/>
                <w:szCs w:val="24"/>
              </w:rPr>
            </w:pPr>
            <w:r w:rsidRPr="00A07665">
              <w:rPr>
                <w:rFonts w:ascii="Times New Roman" w:hAnsi="Times New Roman" w:cs="Times New Roman"/>
                <w:color w:val="000000"/>
                <w:sz w:val="24"/>
                <w:szCs w:val="24"/>
              </w:rPr>
              <w:t xml:space="preserve">Физическое </w:t>
            </w:r>
          </w:p>
          <w:p w:rsidR="002D41B8" w:rsidRPr="00A07665" w:rsidRDefault="002D41B8" w:rsidP="00A07665">
            <w:pPr>
              <w:snapToGrid w:val="0"/>
              <w:spacing w:after="0"/>
              <w:rPr>
                <w:rFonts w:ascii="Times New Roman" w:hAnsi="Times New Roman" w:cs="Times New Roman"/>
                <w:color w:val="000000"/>
                <w:sz w:val="24"/>
                <w:szCs w:val="24"/>
              </w:rPr>
            </w:pPr>
            <w:r w:rsidRPr="00A07665">
              <w:rPr>
                <w:rFonts w:ascii="Times New Roman" w:hAnsi="Times New Roman" w:cs="Times New Roman"/>
                <w:color w:val="000000"/>
                <w:sz w:val="24"/>
                <w:szCs w:val="24"/>
              </w:rPr>
              <w:t>развитие</w:t>
            </w:r>
          </w:p>
        </w:tc>
        <w:tc>
          <w:tcPr>
            <w:tcW w:w="1843" w:type="dxa"/>
            <w:vMerge/>
            <w:tcBorders>
              <w:left w:val="single" w:sz="4" w:space="0" w:color="000000"/>
              <w:bottom w:val="single" w:sz="4" w:space="0" w:color="000000"/>
            </w:tcBorders>
            <w:shd w:val="clear" w:color="auto" w:fill="auto"/>
          </w:tcPr>
          <w:p w:rsidR="002D41B8" w:rsidRPr="002D41B8" w:rsidRDefault="002D41B8" w:rsidP="002D41B8">
            <w:pPr>
              <w:snapToGrid w:val="0"/>
              <w:spacing w:after="0" w:line="240" w:lineRule="auto"/>
              <w:jc w:val="center"/>
              <w:rPr>
                <w:rFonts w:ascii="Times New Roman" w:hAnsi="Times New Roman" w:cs="Times New Roman"/>
                <w:b/>
                <w:color w:val="000000"/>
                <w:sz w:val="24"/>
                <w:szCs w:val="24"/>
              </w:rPr>
            </w:pPr>
          </w:p>
        </w:tc>
        <w:tc>
          <w:tcPr>
            <w:tcW w:w="2977" w:type="dxa"/>
            <w:tcBorders>
              <w:top w:val="single" w:sz="4" w:space="0" w:color="000000"/>
              <w:left w:val="single" w:sz="4" w:space="0" w:color="000000"/>
              <w:bottom w:val="single" w:sz="4" w:space="0" w:color="000000"/>
            </w:tcBorders>
            <w:shd w:val="clear" w:color="auto" w:fill="auto"/>
          </w:tcPr>
          <w:p w:rsidR="002D41B8" w:rsidRPr="002D41B8" w:rsidRDefault="002D41B8" w:rsidP="002D41B8">
            <w:pPr>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«Театр физического развития и оздоровления детей дошкольного и младшего школьного возраста» Н.Н. Ефименко.</w:t>
            </w:r>
          </w:p>
          <w:p w:rsidR="002D41B8" w:rsidRPr="002D41B8" w:rsidRDefault="002D41B8" w:rsidP="002D41B8">
            <w:pPr>
              <w:spacing w:after="0" w:line="240" w:lineRule="auto"/>
              <w:jc w:val="both"/>
              <w:rPr>
                <w:rFonts w:ascii="Times New Roman" w:hAnsi="Times New Roman" w:cs="Times New Roman"/>
                <w:iCs/>
              </w:rPr>
            </w:pPr>
          </w:p>
        </w:tc>
        <w:tc>
          <w:tcPr>
            <w:tcW w:w="1842" w:type="dxa"/>
            <w:tcBorders>
              <w:top w:val="single" w:sz="4" w:space="0" w:color="000000"/>
              <w:left w:val="single" w:sz="4" w:space="0" w:color="000000"/>
              <w:bottom w:val="single" w:sz="4" w:space="0" w:color="000000"/>
            </w:tcBorders>
            <w:shd w:val="clear" w:color="auto" w:fill="auto"/>
          </w:tcPr>
          <w:p w:rsidR="002D41B8" w:rsidRPr="002D41B8" w:rsidRDefault="002D41B8" w:rsidP="002D41B8">
            <w:pPr>
              <w:autoSpaceDE w:val="0"/>
              <w:autoSpaceDN w:val="0"/>
              <w:adjustRightInd w:val="0"/>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Верховкина М.Е., Коваленко В.С. и др. «К здоровой семье через детский сад»(сохранение и формирование здоровья детей и их родителей).</w:t>
            </w:r>
          </w:p>
          <w:p w:rsidR="002D41B8" w:rsidRPr="002D41B8" w:rsidRDefault="002D41B8" w:rsidP="002D41B8">
            <w:pPr>
              <w:spacing w:after="0" w:line="240" w:lineRule="auto"/>
              <w:jc w:val="both"/>
              <w:rPr>
                <w:rFonts w:ascii="Times New Roman" w:hAnsi="Times New Roman" w:cs="Times New Roman"/>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D41B8" w:rsidRPr="002D41B8" w:rsidRDefault="002D41B8" w:rsidP="002D41B8">
            <w:pPr>
              <w:spacing w:after="0" w:line="240" w:lineRule="auto"/>
              <w:jc w:val="both"/>
              <w:rPr>
                <w:rFonts w:ascii="Times New Roman" w:hAnsi="Times New Roman" w:cs="Times New Roman"/>
                <w:sz w:val="24"/>
                <w:szCs w:val="24"/>
              </w:rPr>
            </w:pPr>
            <w:r w:rsidRPr="002D41B8">
              <w:rPr>
                <w:rFonts w:ascii="Times New Roman" w:hAnsi="Times New Roman" w:cs="Times New Roman"/>
                <w:sz w:val="24"/>
                <w:szCs w:val="24"/>
              </w:rPr>
              <w:t>«Физическая культура дошкольникам» Л.Д.Глазырина.</w:t>
            </w:r>
          </w:p>
          <w:p w:rsidR="002D41B8" w:rsidRPr="002D41B8" w:rsidRDefault="002D41B8" w:rsidP="002D41B8">
            <w:pPr>
              <w:snapToGrid w:val="0"/>
              <w:spacing w:after="0" w:line="240" w:lineRule="auto"/>
              <w:jc w:val="both"/>
              <w:rPr>
                <w:rFonts w:ascii="Times New Roman" w:hAnsi="Times New Roman" w:cs="Times New Roman"/>
                <w:b/>
                <w:color w:val="000000"/>
                <w:sz w:val="24"/>
                <w:szCs w:val="24"/>
              </w:rPr>
            </w:pPr>
          </w:p>
        </w:tc>
      </w:tr>
    </w:tbl>
    <w:p w:rsidR="00E27BBD" w:rsidRPr="00A07665" w:rsidRDefault="00E27BBD" w:rsidP="00A07665">
      <w:pPr>
        <w:spacing w:after="0"/>
        <w:ind w:firstLine="709"/>
        <w:jc w:val="both"/>
        <w:rPr>
          <w:rFonts w:ascii="Times New Roman" w:hAnsi="Times New Roman" w:cs="Times New Roman"/>
          <w:sz w:val="24"/>
          <w:szCs w:val="24"/>
        </w:rPr>
      </w:pPr>
    </w:p>
    <w:p w:rsidR="00CB21E9" w:rsidRPr="008C0896" w:rsidRDefault="00CB21E9" w:rsidP="00CB21E9">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 С</w:t>
      </w:r>
      <w:r w:rsidRPr="008C0896">
        <w:rPr>
          <w:rFonts w:ascii="Times New Roman" w:hAnsi="Times New Roman" w:cs="Times New Roman"/>
          <w:b/>
          <w:color w:val="000000"/>
          <w:sz w:val="28"/>
          <w:szCs w:val="28"/>
        </w:rPr>
        <w:t>редствами обучения и воспитания</w:t>
      </w:r>
    </w:p>
    <w:tbl>
      <w:tblPr>
        <w:tblW w:w="9640" w:type="dxa"/>
        <w:tblInd w:w="-176" w:type="dxa"/>
        <w:tblLayout w:type="fixed"/>
        <w:tblLook w:val="0000" w:firstRow="0" w:lastRow="0" w:firstColumn="0" w:lastColumn="0" w:noHBand="0" w:noVBand="0"/>
      </w:tblPr>
      <w:tblGrid>
        <w:gridCol w:w="3970"/>
        <w:gridCol w:w="5670"/>
      </w:tblGrid>
      <w:tr w:rsidR="00EB1B10" w:rsidRPr="00860E8F" w:rsidTr="00E9221C">
        <w:tc>
          <w:tcPr>
            <w:tcW w:w="3970" w:type="dxa"/>
            <w:tcBorders>
              <w:top w:val="single" w:sz="4" w:space="0" w:color="000000"/>
              <w:left w:val="single" w:sz="4" w:space="0" w:color="000000"/>
              <w:bottom w:val="single" w:sz="4" w:space="0" w:color="000000"/>
            </w:tcBorders>
            <w:shd w:val="clear" w:color="auto" w:fill="auto"/>
          </w:tcPr>
          <w:p w:rsidR="00EB1B10" w:rsidRPr="00860E8F" w:rsidRDefault="00EB1B10" w:rsidP="00E9221C">
            <w:pPr>
              <w:snapToGrid w:val="0"/>
              <w:spacing w:after="0" w:line="240" w:lineRule="auto"/>
              <w:jc w:val="center"/>
              <w:rPr>
                <w:rFonts w:ascii="Times New Roman" w:eastAsia="Times New Roman" w:hAnsi="Times New Roman" w:cs="Times New Roman"/>
                <w:b/>
              </w:rPr>
            </w:pPr>
            <w:r w:rsidRPr="00860E8F">
              <w:rPr>
                <w:rFonts w:ascii="Times New Roman" w:eastAsia="Times New Roman" w:hAnsi="Times New Roman" w:cs="Times New Roman"/>
                <w:b/>
              </w:rPr>
              <w:t>Образовательная область</w:t>
            </w:r>
          </w:p>
          <w:p w:rsidR="00EB1B10" w:rsidRPr="00860E8F" w:rsidRDefault="00EB1B10" w:rsidP="00E9221C">
            <w:pPr>
              <w:snapToGrid w:val="0"/>
              <w:spacing w:after="0" w:line="240" w:lineRule="auto"/>
              <w:jc w:val="center"/>
              <w:rPr>
                <w:rFonts w:ascii="Times New Roman" w:eastAsia="Times New Roman" w:hAnsi="Times New Roman" w:cs="Times New Roman"/>
                <w:b/>
              </w:rPr>
            </w:pPr>
            <w:r w:rsidRPr="00860E8F">
              <w:rPr>
                <w:rFonts w:ascii="Times New Roman" w:eastAsia="Times New Roman" w:hAnsi="Times New Roman" w:cs="Times New Roman"/>
                <w:b/>
              </w:rPr>
              <w:t>( направление)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1B10" w:rsidRPr="00860E8F" w:rsidRDefault="00EB1B10" w:rsidP="00E9221C">
            <w:pPr>
              <w:snapToGrid w:val="0"/>
              <w:spacing w:after="0" w:line="240" w:lineRule="auto"/>
              <w:jc w:val="center"/>
              <w:rPr>
                <w:rFonts w:ascii="Times New Roman" w:eastAsia="Times New Roman" w:hAnsi="Times New Roman" w:cs="Times New Roman"/>
                <w:b/>
              </w:rPr>
            </w:pPr>
            <w:r w:rsidRPr="00860E8F">
              <w:rPr>
                <w:rFonts w:ascii="Times New Roman" w:eastAsia="Times New Roman" w:hAnsi="Times New Roman" w:cs="Times New Roman"/>
                <w:b/>
              </w:rPr>
              <w:t>Средства обучения и воспитания</w:t>
            </w:r>
          </w:p>
        </w:tc>
      </w:tr>
      <w:tr w:rsidR="00EB1B10" w:rsidRPr="00860E8F" w:rsidTr="00E9221C">
        <w:tc>
          <w:tcPr>
            <w:tcW w:w="3970" w:type="dxa"/>
            <w:tcBorders>
              <w:top w:val="single" w:sz="4" w:space="0" w:color="000000"/>
              <w:left w:val="single" w:sz="4" w:space="0" w:color="000000"/>
              <w:bottom w:val="single" w:sz="4" w:space="0" w:color="000000"/>
            </w:tcBorders>
            <w:shd w:val="clear" w:color="auto" w:fill="auto"/>
          </w:tcPr>
          <w:p w:rsidR="00EB1B10" w:rsidRPr="00860E8F" w:rsidRDefault="00EB1B10" w:rsidP="00E9221C">
            <w:pPr>
              <w:snapToGrid w:val="0"/>
              <w:spacing w:after="0" w:line="240" w:lineRule="auto"/>
              <w:jc w:val="center"/>
              <w:rPr>
                <w:rFonts w:ascii="Times New Roman" w:eastAsia="Times New Roman" w:hAnsi="Times New Roman" w:cs="Times New Roman"/>
                <w:b/>
              </w:rPr>
            </w:pPr>
            <w:r w:rsidRPr="00860E8F">
              <w:rPr>
                <w:rFonts w:ascii="Times New Roman" w:eastAsia="Times New Roman" w:hAnsi="Times New Roman" w:cs="Times New Roman"/>
                <w:b/>
              </w:rPr>
              <w:t>Социально-коммуникативное развитие:</w:t>
            </w:r>
          </w:p>
          <w:p w:rsidR="00EB1B10" w:rsidRPr="00860E8F" w:rsidRDefault="00EB1B10" w:rsidP="002A5B09">
            <w:pPr>
              <w:numPr>
                <w:ilvl w:val="0"/>
                <w:numId w:val="25"/>
              </w:numPr>
              <w:suppressAutoHyphens/>
              <w:snapToGrid w:val="0"/>
              <w:spacing w:after="0" w:line="240" w:lineRule="auto"/>
              <w:rPr>
                <w:rFonts w:ascii="Times New Roman" w:eastAsia="Times New Roman" w:hAnsi="Times New Roman" w:cs="Times New Roman"/>
              </w:rPr>
            </w:pPr>
            <w:r w:rsidRPr="00860E8F">
              <w:rPr>
                <w:rFonts w:ascii="Times New Roman" w:eastAsia="Times New Roman" w:hAnsi="Times New Roman" w:cs="Times New Roman"/>
              </w:rPr>
              <w:t>Нравственное воспитание</w:t>
            </w:r>
          </w:p>
          <w:p w:rsidR="00EB1B10" w:rsidRPr="00860E8F" w:rsidRDefault="00EB1B10" w:rsidP="002A5B09">
            <w:pPr>
              <w:numPr>
                <w:ilvl w:val="0"/>
                <w:numId w:val="25"/>
              </w:numPr>
              <w:suppressAutoHyphens/>
              <w:snapToGrid w:val="0"/>
              <w:spacing w:after="0" w:line="240" w:lineRule="auto"/>
              <w:rPr>
                <w:rFonts w:ascii="Times New Roman" w:eastAsia="Times New Roman" w:hAnsi="Times New Roman" w:cs="Times New Roman"/>
              </w:rPr>
            </w:pPr>
            <w:r w:rsidRPr="00860E8F">
              <w:rPr>
                <w:rFonts w:ascii="Times New Roman" w:eastAsia="Times New Roman" w:hAnsi="Times New Roman" w:cs="Times New Roman"/>
              </w:rPr>
              <w:t>Коммуникативная деятельность</w:t>
            </w:r>
          </w:p>
          <w:p w:rsidR="00EB1B10" w:rsidRPr="00860E8F" w:rsidRDefault="00EB1B10" w:rsidP="002A5B09">
            <w:pPr>
              <w:numPr>
                <w:ilvl w:val="0"/>
                <w:numId w:val="25"/>
              </w:numPr>
              <w:suppressAutoHyphens/>
              <w:snapToGrid w:val="0"/>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Трудовое воспитание</w:t>
            </w:r>
          </w:p>
          <w:p w:rsidR="00EB1B10" w:rsidRPr="00860E8F" w:rsidRDefault="00EB1B10" w:rsidP="002A5B09">
            <w:pPr>
              <w:numPr>
                <w:ilvl w:val="0"/>
                <w:numId w:val="25"/>
              </w:numPr>
              <w:suppressAutoHyphens/>
              <w:snapToGrid w:val="0"/>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Безопасность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1B10" w:rsidRPr="00860E8F" w:rsidRDefault="00EB1B10" w:rsidP="00D7374C">
            <w:pPr>
              <w:snapToGrid w:val="0"/>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Герб, флаг России, Ростовской области, г.</w:t>
            </w:r>
            <w:r w:rsidR="00D7374C">
              <w:rPr>
                <w:rFonts w:ascii="Times New Roman" w:eastAsia="Times New Roman" w:hAnsi="Times New Roman" w:cs="Times New Roman"/>
              </w:rPr>
              <w:t xml:space="preserve"> Новочеркасска, </w:t>
            </w:r>
            <w:r w:rsidRPr="00860E8F">
              <w:rPr>
                <w:rFonts w:ascii="Times New Roman" w:eastAsia="Times New Roman" w:hAnsi="Times New Roman" w:cs="Times New Roman"/>
              </w:rPr>
              <w:t xml:space="preserve">сюжетные (образные) игрушки: куклы, фигурки, изображающие людей и животных, транспортные средства, посуда, мебель и др.; </w:t>
            </w:r>
          </w:p>
          <w:p w:rsidR="00EB1B10" w:rsidRPr="00860E8F" w:rsidRDefault="00EB1B10" w:rsidP="00E9221C">
            <w:pPr>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 xml:space="preserve">технические игрушки: фотоаппараты, бинокли, подзорные  трубы, </w:t>
            </w:r>
          </w:p>
          <w:p w:rsidR="00EB1B10" w:rsidRPr="00860E8F" w:rsidRDefault="00EB1B10" w:rsidP="00E9221C">
            <w:pPr>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летательные модели, калейдоскопы, детские швей</w:t>
            </w:r>
            <w:r>
              <w:rPr>
                <w:rFonts w:ascii="Times New Roman" w:eastAsia="Times New Roman" w:hAnsi="Times New Roman" w:cs="Times New Roman"/>
              </w:rPr>
              <w:t>ные машины и др.</w:t>
            </w:r>
          </w:p>
        </w:tc>
      </w:tr>
      <w:tr w:rsidR="00EB1B10" w:rsidRPr="00860E8F" w:rsidTr="00E9221C">
        <w:tc>
          <w:tcPr>
            <w:tcW w:w="3970" w:type="dxa"/>
            <w:tcBorders>
              <w:top w:val="single" w:sz="4" w:space="0" w:color="000000"/>
              <w:left w:val="single" w:sz="4" w:space="0" w:color="000000"/>
              <w:bottom w:val="single" w:sz="4" w:space="0" w:color="000000"/>
            </w:tcBorders>
            <w:shd w:val="clear" w:color="auto" w:fill="auto"/>
          </w:tcPr>
          <w:p w:rsidR="00EB1B10" w:rsidRPr="00860E8F" w:rsidRDefault="00EB1B10" w:rsidP="00E9221C">
            <w:pPr>
              <w:snapToGrid w:val="0"/>
              <w:jc w:val="both"/>
              <w:rPr>
                <w:rFonts w:ascii="Times New Roman" w:eastAsia="Times New Roman" w:hAnsi="Times New Roman" w:cs="Times New Roman"/>
                <w:b/>
              </w:rPr>
            </w:pPr>
            <w:r w:rsidRPr="00860E8F">
              <w:rPr>
                <w:rFonts w:ascii="Times New Roman" w:eastAsia="Times New Roman" w:hAnsi="Times New Roman" w:cs="Times New Roman"/>
                <w:b/>
              </w:rPr>
              <w:t>Познавательное развитие:</w:t>
            </w:r>
          </w:p>
          <w:p w:rsidR="00EB1B10" w:rsidRPr="00860E8F" w:rsidRDefault="00EB1B10" w:rsidP="00E9221C">
            <w:pPr>
              <w:snapToGrid w:val="0"/>
              <w:ind w:firstLine="602"/>
              <w:rPr>
                <w:rFonts w:ascii="Times New Roman" w:eastAsia="Times New Roman" w:hAnsi="Times New Roman" w:cs="Times New Roman"/>
              </w:rPr>
            </w:pPr>
            <w:r w:rsidRPr="00860E8F">
              <w:rPr>
                <w:rFonts w:ascii="Times New Roman" w:eastAsia="Times New Roman" w:hAnsi="Times New Roman" w:cs="Times New Roman"/>
              </w:rPr>
              <w:t>-ФЭМП</w:t>
            </w:r>
          </w:p>
          <w:p w:rsidR="00EB1B10" w:rsidRPr="00860E8F" w:rsidRDefault="00EB1B10" w:rsidP="002A5B09">
            <w:pPr>
              <w:numPr>
                <w:ilvl w:val="0"/>
                <w:numId w:val="24"/>
              </w:numPr>
              <w:suppressAutoHyphens/>
              <w:snapToGrid w:val="0"/>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Конструирование</w:t>
            </w:r>
          </w:p>
          <w:p w:rsidR="00EB1B10" w:rsidRPr="00860E8F" w:rsidRDefault="00EB1B10" w:rsidP="002A5B09">
            <w:pPr>
              <w:numPr>
                <w:ilvl w:val="0"/>
                <w:numId w:val="24"/>
              </w:numPr>
              <w:suppressAutoHyphens/>
              <w:snapToGrid w:val="0"/>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Ознакомление с окружающим миром</w:t>
            </w:r>
          </w:p>
          <w:p w:rsidR="00EB1B10" w:rsidRPr="00860E8F" w:rsidRDefault="00EB1B10" w:rsidP="002A5B09">
            <w:pPr>
              <w:numPr>
                <w:ilvl w:val="0"/>
                <w:numId w:val="24"/>
              </w:numPr>
              <w:suppressAutoHyphens/>
              <w:snapToGrid w:val="0"/>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Нравственное воспитание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b/>
                <w:color w:val="FF0000"/>
              </w:rPr>
              <w:t xml:space="preserve"> </w:t>
            </w:r>
            <w:r w:rsidRPr="00860E8F">
              <w:rPr>
                <w:rFonts w:ascii="Times New Roman" w:eastAsia="Times New Roman" w:hAnsi="Times New Roman" w:cs="Times New Roman"/>
              </w:rPr>
              <w:t xml:space="preserve">материалов, конструкторы, в т.ч. конструкторы нового поколения: «Lego», </w:t>
            </w:r>
          </w:p>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rPr>
              <w:t xml:space="preserve">«Квадро», «Акваплэй» и др., легкий модульный материал; </w:t>
            </w:r>
          </w:p>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rPr>
              <w:t xml:space="preserve">- игрушки-самоделки из разных материалов: неоформленных (бумага, картон, нитки, ткань,  шерсть, фольга, пенопласт), полуоформленных </w:t>
            </w:r>
          </w:p>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rPr>
              <w:t xml:space="preserve">(коробки, пробки, катушки,  пластмассовые  бутылки, пуговицы природных (шишки, желуди, ветки, солома, глина); </w:t>
            </w:r>
          </w:p>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rPr>
              <w:t xml:space="preserve"> оборудование для опытов, игровое оборудование и пр.; </w:t>
            </w:r>
          </w:p>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rPr>
              <w:t xml:space="preserve">-учебно-игровые пособия: «Логико-малыш» и др.; </w:t>
            </w:r>
          </w:p>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rPr>
              <w:t xml:space="preserve">- дидактический материал (раздаточный материал). </w:t>
            </w:r>
          </w:p>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rPr>
              <w:t xml:space="preserve">2. Технические средства обучения – совокупность технических </w:t>
            </w:r>
          </w:p>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rPr>
              <w:t xml:space="preserve">устройств с дидактическим обеспечением,  применяемых в учебно-воспитательном процессе для предъявления  и обработки информации с целью его оптимизации. </w:t>
            </w:r>
          </w:p>
          <w:p w:rsidR="00EB1B10" w:rsidRPr="00860E8F" w:rsidRDefault="00EB1B10" w:rsidP="00E9221C">
            <w:pPr>
              <w:snapToGrid w:val="0"/>
              <w:spacing w:after="0"/>
              <w:jc w:val="both"/>
              <w:rPr>
                <w:rFonts w:ascii="Times New Roman" w:eastAsia="Times New Roman" w:hAnsi="Times New Roman" w:cs="Times New Roman"/>
              </w:rPr>
            </w:pPr>
          </w:p>
        </w:tc>
      </w:tr>
      <w:tr w:rsidR="00EB1B10" w:rsidRPr="00860E8F" w:rsidTr="00E9221C">
        <w:tc>
          <w:tcPr>
            <w:tcW w:w="3970" w:type="dxa"/>
            <w:tcBorders>
              <w:top w:val="single" w:sz="4" w:space="0" w:color="000000"/>
              <w:left w:val="single" w:sz="4" w:space="0" w:color="000000"/>
              <w:bottom w:val="single" w:sz="4" w:space="0" w:color="000000"/>
            </w:tcBorders>
            <w:shd w:val="clear" w:color="auto" w:fill="auto"/>
          </w:tcPr>
          <w:p w:rsidR="00EB1B10" w:rsidRPr="00860E8F" w:rsidRDefault="00EB1B10" w:rsidP="00E9221C">
            <w:pPr>
              <w:snapToGrid w:val="0"/>
              <w:jc w:val="both"/>
              <w:rPr>
                <w:rFonts w:ascii="Times New Roman" w:eastAsia="Times New Roman" w:hAnsi="Times New Roman" w:cs="Times New Roman"/>
                <w:b/>
              </w:rPr>
            </w:pPr>
            <w:r w:rsidRPr="00860E8F">
              <w:rPr>
                <w:rFonts w:ascii="Times New Roman" w:eastAsia="Times New Roman" w:hAnsi="Times New Roman" w:cs="Times New Roman"/>
                <w:b/>
              </w:rPr>
              <w:t>Речевое развитие:</w:t>
            </w:r>
          </w:p>
          <w:p w:rsidR="00EB1B10" w:rsidRPr="00860E8F" w:rsidRDefault="00EB1B10" w:rsidP="002A5B09">
            <w:pPr>
              <w:numPr>
                <w:ilvl w:val="0"/>
                <w:numId w:val="23"/>
              </w:numPr>
              <w:suppressAutoHyphens/>
              <w:snapToGrid w:val="0"/>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реализация речевых задач</w:t>
            </w:r>
          </w:p>
          <w:p w:rsidR="00EB1B10" w:rsidRPr="00860E8F" w:rsidRDefault="00EB1B10" w:rsidP="002A5B09">
            <w:pPr>
              <w:numPr>
                <w:ilvl w:val="0"/>
                <w:numId w:val="23"/>
              </w:numPr>
              <w:suppressAutoHyphens/>
              <w:snapToGrid w:val="0"/>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творческое развитие</w:t>
            </w:r>
          </w:p>
          <w:p w:rsidR="00EB1B10" w:rsidRPr="00860E8F" w:rsidRDefault="00EB1B10" w:rsidP="002A5B09">
            <w:pPr>
              <w:numPr>
                <w:ilvl w:val="0"/>
                <w:numId w:val="23"/>
              </w:numPr>
              <w:suppressAutoHyphens/>
              <w:snapToGrid w:val="0"/>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ознакомление с худ. литературой</w:t>
            </w:r>
          </w:p>
          <w:p w:rsidR="00EB1B10" w:rsidRPr="00860E8F" w:rsidRDefault="00EB1B10" w:rsidP="002A5B09">
            <w:pPr>
              <w:numPr>
                <w:ilvl w:val="0"/>
                <w:numId w:val="23"/>
              </w:numPr>
              <w:suppressAutoHyphens/>
              <w:snapToGrid w:val="0"/>
              <w:spacing w:after="0" w:line="240" w:lineRule="auto"/>
              <w:jc w:val="both"/>
              <w:rPr>
                <w:rFonts w:ascii="Times New Roman" w:eastAsia="Times New Roman" w:hAnsi="Times New Roman" w:cs="Times New Roman"/>
                <w:b/>
              </w:rPr>
            </w:pPr>
            <w:r w:rsidRPr="00860E8F">
              <w:rPr>
                <w:rFonts w:ascii="Times New Roman" w:eastAsia="Times New Roman" w:hAnsi="Times New Roman" w:cs="Times New Roman"/>
              </w:rPr>
              <w:t>предпосылки обучения грамоте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1B10" w:rsidRPr="00860E8F" w:rsidRDefault="00EB1B10" w:rsidP="00E9221C">
            <w:pPr>
              <w:pStyle w:val="Style11"/>
              <w:widowControl/>
              <w:spacing w:line="240" w:lineRule="auto"/>
              <w:ind w:firstLine="0"/>
              <w:rPr>
                <w:rFonts w:ascii="Times New Roman" w:hAnsi="Times New Roman" w:cs="Times New Roman"/>
              </w:rPr>
            </w:pPr>
            <w:r w:rsidRPr="00860E8F">
              <w:rPr>
                <w:rFonts w:ascii="Times New Roman" w:hAnsi="Times New Roman" w:cs="Times New Roman"/>
              </w:rPr>
              <w:t>Сюжетные картины «Профессии», «Дети играют»….</w:t>
            </w:r>
          </w:p>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rPr>
              <w:t xml:space="preserve">детская художественная литература (в том числе справочная, познавательная, общие </w:t>
            </w:r>
          </w:p>
          <w:p w:rsidR="00EB1B10" w:rsidRPr="00860E8F" w:rsidRDefault="00EB1B10" w:rsidP="00E9221C">
            <w:pPr>
              <w:pStyle w:val="Style11"/>
              <w:widowControl/>
              <w:spacing w:line="240" w:lineRule="auto"/>
              <w:ind w:firstLine="0"/>
              <w:rPr>
                <w:rFonts w:ascii="Times New Roman" w:hAnsi="Times New Roman" w:cs="Times New Roman"/>
              </w:rPr>
            </w:pPr>
            <w:r w:rsidRPr="00860E8F">
              <w:rPr>
                <w:rFonts w:ascii="Times New Roman" w:hAnsi="Times New Roman" w:cs="Times New Roman"/>
              </w:rPr>
              <w:t>и  тематические  энциклопедии для дошкольников</w:t>
            </w:r>
            <w:r w:rsidRPr="00860E8F">
              <w:rPr>
                <w:rFonts w:ascii="Times New Roman" w:hAnsi="Times New Roman" w:cs="Times New Roman"/>
                <w:sz w:val="28"/>
                <w:szCs w:val="28"/>
              </w:rPr>
              <w:t>)</w:t>
            </w:r>
          </w:p>
        </w:tc>
      </w:tr>
      <w:tr w:rsidR="00EB1B10" w:rsidRPr="00860E8F" w:rsidTr="00E9221C">
        <w:trPr>
          <w:trHeight w:val="1123"/>
        </w:trPr>
        <w:tc>
          <w:tcPr>
            <w:tcW w:w="3970" w:type="dxa"/>
            <w:tcBorders>
              <w:top w:val="single" w:sz="4" w:space="0" w:color="000000"/>
              <w:left w:val="single" w:sz="4" w:space="0" w:color="000000"/>
            </w:tcBorders>
            <w:shd w:val="clear" w:color="auto" w:fill="auto"/>
          </w:tcPr>
          <w:p w:rsidR="00EB1B10" w:rsidRPr="00860E8F" w:rsidRDefault="00EB1B10" w:rsidP="00E9221C">
            <w:pPr>
              <w:snapToGrid w:val="0"/>
              <w:jc w:val="both"/>
              <w:rPr>
                <w:rFonts w:ascii="Times New Roman" w:eastAsia="Times New Roman" w:hAnsi="Times New Roman" w:cs="Times New Roman"/>
                <w:b/>
              </w:rPr>
            </w:pPr>
            <w:r w:rsidRPr="00860E8F">
              <w:rPr>
                <w:rFonts w:ascii="Times New Roman" w:eastAsia="Times New Roman" w:hAnsi="Times New Roman" w:cs="Times New Roman"/>
                <w:b/>
              </w:rPr>
              <w:t>Художественно-эстетическое развитие</w:t>
            </w:r>
          </w:p>
          <w:p w:rsidR="00EB1B10" w:rsidRPr="00860E8F" w:rsidRDefault="00EB1B10" w:rsidP="00E9221C">
            <w:pPr>
              <w:snapToGrid w:val="0"/>
              <w:jc w:val="both"/>
              <w:rPr>
                <w:rFonts w:ascii="Times New Roman" w:eastAsia="Times New Roman" w:hAnsi="Times New Roman" w:cs="Times New Roman"/>
              </w:rPr>
            </w:pPr>
            <w:r w:rsidRPr="00860E8F">
              <w:rPr>
                <w:rFonts w:ascii="Times New Roman" w:eastAsia="Times New Roman" w:hAnsi="Times New Roman" w:cs="Times New Roman"/>
              </w:rPr>
              <w:t>Художественное творчество</w:t>
            </w:r>
          </w:p>
          <w:p w:rsidR="00EB1B10" w:rsidRPr="00860E8F" w:rsidRDefault="00EB1B10" w:rsidP="00E9221C">
            <w:pPr>
              <w:snapToGrid w:val="0"/>
              <w:jc w:val="both"/>
              <w:rPr>
                <w:rFonts w:ascii="Times New Roman" w:eastAsia="Times New Roman" w:hAnsi="Times New Roman" w:cs="Times New Roman"/>
                <w:b/>
              </w:rPr>
            </w:pPr>
            <w:r w:rsidRPr="00860E8F">
              <w:rPr>
                <w:rFonts w:ascii="Times New Roman" w:eastAsia="Times New Roman" w:hAnsi="Times New Roman" w:cs="Times New Roman"/>
              </w:rPr>
              <w:t>Продуктивная деятельность (рисование, лепка, аппликация)</w:t>
            </w:r>
          </w:p>
          <w:p w:rsidR="00EB1B10" w:rsidRPr="00860E8F" w:rsidRDefault="00EB1B10" w:rsidP="00E9221C">
            <w:pPr>
              <w:snapToGrid w:val="0"/>
              <w:jc w:val="both"/>
              <w:rPr>
                <w:rFonts w:ascii="Times New Roman" w:eastAsia="Times New Roman" w:hAnsi="Times New Roman" w:cs="Times New Roman"/>
                <w:b/>
              </w:rPr>
            </w:pPr>
            <w:r w:rsidRPr="00860E8F">
              <w:rPr>
                <w:rFonts w:ascii="Times New Roman" w:eastAsia="Times New Roman" w:hAnsi="Times New Roman" w:cs="Times New Roman"/>
              </w:rPr>
              <w:t>Музыка</w:t>
            </w:r>
          </w:p>
        </w:tc>
        <w:tc>
          <w:tcPr>
            <w:tcW w:w="5670" w:type="dxa"/>
            <w:tcBorders>
              <w:top w:val="single" w:sz="4" w:space="0" w:color="000000"/>
              <w:left w:val="single" w:sz="4" w:space="0" w:color="000000"/>
              <w:right w:val="single" w:sz="4" w:space="0" w:color="000000"/>
            </w:tcBorders>
            <w:shd w:val="clear" w:color="auto" w:fill="auto"/>
          </w:tcPr>
          <w:p w:rsidR="00EB1B10" w:rsidRPr="00860E8F" w:rsidRDefault="00EB1B10" w:rsidP="00E9221C">
            <w:pPr>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произведения живописи, музыки, архитектуры, скульптура, предметы декоративно-прикладного искусства;</w:t>
            </w:r>
          </w:p>
          <w:p w:rsidR="00EB1B10" w:rsidRPr="00860E8F" w:rsidRDefault="00EB1B10" w:rsidP="00E9221C">
            <w:pPr>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 xml:space="preserve">музыкальные игрушки: имитирующие по форме и звучанию музыкальные </w:t>
            </w:r>
          </w:p>
          <w:p w:rsidR="00EB1B10" w:rsidRPr="00860E8F" w:rsidRDefault="00EB1B10" w:rsidP="00E9221C">
            <w:pPr>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 xml:space="preserve">инструменты (детские балалайки, металлофоны,  ксилофоны,  гармошки, </w:t>
            </w:r>
          </w:p>
          <w:p w:rsidR="00EB1B10" w:rsidRPr="00860E8F" w:rsidRDefault="00EB1B10" w:rsidP="00E9221C">
            <w:pPr>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 xml:space="preserve">барабаны, дудки, музыкальные шкатулки и др.);  сюжетные игрушки с музыкальным устройством  (пианино); наборы  колокольчиков, </w:t>
            </w:r>
          </w:p>
          <w:p w:rsidR="00EB1B10" w:rsidRPr="00860E8F" w:rsidRDefault="00EB1B10" w:rsidP="00E9221C">
            <w:pPr>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 xml:space="preserve">бубенчиков, игровые приборы для прослушивания музыкальных записей; </w:t>
            </w:r>
          </w:p>
          <w:p w:rsidR="00EB1B10" w:rsidRPr="00860E8F" w:rsidRDefault="00EB1B10" w:rsidP="00E9221C">
            <w:pPr>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 xml:space="preserve">- театрализованные игрушки: куклы - театральные  персонажи, куклы </w:t>
            </w:r>
          </w:p>
          <w:p w:rsidR="00EB1B10" w:rsidRPr="00860E8F" w:rsidRDefault="00EB1B10" w:rsidP="00E9221C">
            <w:pPr>
              <w:spacing w:after="0" w:line="240" w:lineRule="auto"/>
              <w:jc w:val="both"/>
              <w:rPr>
                <w:rFonts w:ascii="Times New Roman" w:eastAsia="Times New Roman" w:hAnsi="Times New Roman" w:cs="Times New Roman"/>
              </w:rPr>
            </w:pPr>
            <w:r w:rsidRPr="00860E8F">
              <w:rPr>
                <w:rFonts w:ascii="Times New Roman" w:eastAsia="Times New Roman" w:hAnsi="Times New Roman" w:cs="Times New Roman"/>
              </w:rPr>
              <w:t>бибабо, куклы-марионетки; наборы сюжетных фигурок, костюмы и элементы костюмов, атрибуты,  элементы декораций, маски, бутафория, крупные надувны</w:t>
            </w:r>
            <w:r>
              <w:rPr>
                <w:rFonts w:ascii="Times New Roman" w:eastAsia="Times New Roman" w:hAnsi="Times New Roman" w:cs="Times New Roman"/>
              </w:rPr>
              <w:t>е</w:t>
            </w:r>
            <w:r w:rsidRPr="00860E8F">
              <w:rPr>
                <w:rFonts w:ascii="Times New Roman" w:eastAsia="Times New Roman" w:hAnsi="Times New Roman" w:cs="Times New Roman"/>
              </w:rPr>
              <w:t xml:space="preserve"> игрушки (сказочные персонажи, животные) и др.; </w:t>
            </w:r>
          </w:p>
        </w:tc>
      </w:tr>
      <w:tr w:rsidR="00EB1B10" w:rsidRPr="00860E8F" w:rsidTr="00E9221C">
        <w:tc>
          <w:tcPr>
            <w:tcW w:w="3970" w:type="dxa"/>
            <w:tcBorders>
              <w:top w:val="single" w:sz="4" w:space="0" w:color="000000"/>
              <w:left w:val="single" w:sz="4" w:space="0" w:color="000000"/>
              <w:bottom w:val="single" w:sz="4" w:space="0" w:color="000000"/>
            </w:tcBorders>
            <w:shd w:val="clear" w:color="auto" w:fill="auto"/>
          </w:tcPr>
          <w:p w:rsidR="00EB1B10" w:rsidRPr="00860E8F" w:rsidRDefault="00EB1B10" w:rsidP="00E9221C">
            <w:pPr>
              <w:snapToGrid w:val="0"/>
              <w:jc w:val="both"/>
              <w:rPr>
                <w:rFonts w:ascii="Times New Roman" w:eastAsia="Times New Roman" w:hAnsi="Times New Roman" w:cs="Times New Roman"/>
                <w:b/>
              </w:rPr>
            </w:pPr>
            <w:r w:rsidRPr="00860E8F">
              <w:rPr>
                <w:rFonts w:ascii="Times New Roman" w:eastAsia="Times New Roman" w:hAnsi="Times New Roman" w:cs="Times New Roman"/>
                <w:b/>
              </w:rPr>
              <w:t>Физическое развитие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sz w:val="28"/>
                <w:szCs w:val="28"/>
              </w:rPr>
              <w:t xml:space="preserve"> </w:t>
            </w:r>
            <w:r w:rsidRPr="00860E8F">
              <w:rPr>
                <w:rFonts w:ascii="Times New Roman" w:eastAsia="Times New Roman" w:hAnsi="Times New Roman" w:cs="Times New Roman"/>
              </w:rPr>
              <w:t xml:space="preserve">спортивные игрушки: направленные  на укрепление мышц руки,  предплечья, развитие координации движений (волчки, серсо, мячи,  бильбоке, обручи); содействующие  развитию  навыков бега, прыжков,  укреплению мышц ног, туловища (каталки, велосипеды, самокаты, коньки, ролики, скакалки); предназначенные для коллективных игр (настольные  </w:t>
            </w:r>
          </w:p>
          <w:p w:rsidR="00EB1B10" w:rsidRPr="00860E8F" w:rsidRDefault="00EB1B10" w:rsidP="00E9221C">
            <w:pPr>
              <w:spacing w:after="0"/>
              <w:jc w:val="both"/>
              <w:rPr>
                <w:rFonts w:ascii="Times New Roman" w:eastAsia="Times New Roman" w:hAnsi="Times New Roman" w:cs="Times New Roman"/>
              </w:rPr>
            </w:pPr>
            <w:r w:rsidRPr="00860E8F">
              <w:rPr>
                <w:rFonts w:ascii="Times New Roman" w:eastAsia="Times New Roman" w:hAnsi="Times New Roman" w:cs="Times New Roman"/>
              </w:rPr>
              <w:t xml:space="preserve">баскетбол, хоккей, пинг-понг); </w:t>
            </w:r>
          </w:p>
        </w:tc>
      </w:tr>
    </w:tbl>
    <w:p w:rsidR="00CB21E9" w:rsidRDefault="00CB21E9" w:rsidP="00E27BBD">
      <w:pPr>
        <w:jc w:val="center"/>
        <w:rPr>
          <w:rFonts w:ascii="Times New Roman" w:hAnsi="Times New Roman" w:cs="Times New Roman"/>
          <w:b/>
          <w:color w:val="000000"/>
          <w:sz w:val="32"/>
          <w:szCs w:val="32"/>
        </w:rPr>
      </w:pPr>
    </w:p>
    <w:p w:rsidR="00E27BBD" w:rsidRPr="002D41B8" w:rsidRDefault="008C0896" w:rsidP="00E27BBD">
      <w:pPr>
        <w:jc w:val="center"/>
        <w:rPr>
          <w:rFonts w:ascii="Times New Roman" w:hAnsi="Times New Roman" w:cs="Times New Roman"/>
          <w:b/>
          <w:color w:val="000000"/>
          <w:sz w:val="32"/>
          <w:szCs w:val="32"/>
        </w:rPr>
      </w:pPr>
      <w:r w:rsidRPr="002D41B8">
        <w:rPr>
          <w:rFonts w:ascii="Times New Roman" w:hAnsi="Times New Roman" w:cs="Times New Roman"/>
          <w:b/>
          <w:color w:val="000000"/>
          <w:sz w:val="32"/>
          <w:szCs w:val="32"/>
        </w:rPr>
        <w:t xml:space="preserve">3.3. </w:t>
      </w:r>
      <w:r w:rsidR="00E27BBD" w:rsidRPr="002D41B8">
        <w:rPr>
          <w:rFonts w:ascii="Times New Roman" w:hAnsi="Times New Roman" w:cs="Times New Roman"/>
          <w:b/>
          <w:color w:val="000000"/>
          <w:sz w:val="32"/>
          <w:szCs w:val="32"/>
        </w:rPr>
        <w:t>Распорядок и/или режим дня</w:t>
      </w:r>
    </w:p>
    <w:p w:rsidR="00674B41" w:rsidRDefault="00E27BBD" w:rsidP="00E849CB">
      <w:pPr>
        <w:spacing w:after="0"/>
        <w:jc w:val="both"/>
        <w:rPr>
          <w:rFonts w:ascii="Times New Roman CYR" w:hAnsi="Times New Roman CYR" w:cs="Times New Roman CYR"/>
          <w:kern w:val="1"/>
          <w:sz w:val="28"/>
          <w:szCs w:val="28"/>
        </w:rPr>
      </w:pPr>
      <w:r w:rsidRPr="002B5C31">
        <w:rPr>
          <w:rFonts w:ascii="Times New Roman CYR" w:hAnsi="Times New Roman CYR" w:cs="Times New Roman CYR"/>
          <w:b/>
          <w:iCs/>
          <w:kern w:val="1"/>
          <w:sz w:val="28"/>
          <w:szCs w:val="28"/>
        </w:rPr>
        <w:t>Режим пребывания детей</w:t>
      </w:r>
      <w:r w:rsidRPr="002B5C31">
        <w:rPr>
          <w:rFonts w:ascii="Times New Roman CYR" w:hAnsi="Times New Roman CYR" w:cs="Times New Roman CYR"/>
          <w:iCs/>
          <w:kern w:val="1"/>
          <w:sz w:val="28"/>
          <w:szCs w:val="28"/>
        </w:rPr>
        <w:t xml:space="preserve"> в образовательно</w:t>
      </w:r>
      <w:r>
        <w:rPr>
          <w:rFonts w:ascii="Times New Roman CYR" w:hAnsi="Times New Roman CYR" w:cs="Times New Roman CYR"/>
          <w:iCs/>
          <w:kern w:val="1"/>
          <w:sz w:val="28"/>
          <w:szCs w:val="28"/>
        </w:rPr>
        <w:t>й организации</w:t>
      </w:r>
      <w:r>
        <w:rPr>
          <w:rFonts w:ascii="Times New Roman CYR" w:hAnsi="Times New Roman CYR" w:cs="Times New Roman CYR"/>
          <w:kern w:val="1"/>
          <w:sz w:val="28"/>
          <w:szCs w:val="28"/>
        </w:rPr>
        <w:t xml:space="preserve"> (далее режим) – это организация жизни и деятельности детей дошкольного возраста в зависимости от их возрастных </w:t>
      </w:r>
      <w:r w:rsidR="00E849CB">
        <w:rPr>
          <w:rFonts w:ascii="Times New Roman CYR" w:hAnsi="Times New Roman CYR" w:cs="Times New Roman CYR"/>
          <w:kern w:val="1"/>
          <w:sz w:val="28"/>
          <w:szCs w:val="28"/>
        </w:rPr>
        <w:t>и индивидуальных особенностей .</w:t>
      </w:r>
    </w:p>
    <w:p w:rsidR="007C4D9C" w:rsidRDefault="00674B41" w:rsidP="007C4D9C">
      <w:pPr>
        <w:shd w:val="clear" w:color="auto" w:fill="FFFFFF"/>
        <w:spacing w:after="0" w:line="240" w:lineRule="auto"/>
        <w:jc w:val="both"/>
        <w:textAlignment w:val="baseline"/>
        <w:outlineLvl w:val="3"/>
        <w:rPr>
          <w:rFonts w:ascii="Times New Roman" w:eastAsia="Times New Roman" w:hAnsi="Times New Roman" w:cs="Times New Roman"/>
          <w:sz w:val="28"/>
          <w:szCs w:val="28"/>
        </w:rPr>
      </w:pPr>
      <w:r w:rsidRPr="007C4D9C">
        <w:rPr>
          <w:rFonts w:ascii="Times New Roman" w:hAnsi="Times New Roman" w:cs="Times New Roman"/>
          <w:i/>
          <w:sz w:val="28"/>
          <w:szCs w:val="28"/>
        </w:rPr>
        <w:t xml:space="preserve">Режим дня </w:t>
      </w:r>
      <w:r w:rsidRPr="007C4D9C">
        <w:rPr>
          <w:rFonts w:ascii="Times New Roman" w:hAnsi="Times New Roman" w:cs="Times New Roman"/>
          <w:i/>
          <w:color w:val="000000" w:themeColor="text1"/>
          <w:sz w:val="28"/>
          <w:szCs w:val="28"/>
        </w:rPr>
        <w:t>обусловлен природно-климатическими, географическими и экологическими особенностями</w:t>
      </w:r>
      <w:r w:rsidR="0006714A" w:rsidRPr="007C4D9C">
        <w:rPr>
          <w:rFonts w:ascii="Times New Roman" w:eastAsia="Times New Roman" w:hAnsi="Times New Roman" w:cs="Times New Roman"/>
          <w:sz w:val="28"/>
          <w:szCs w:val="28"/>
        </w:rPr>
        <w:t>.</w:t>
      </w:r>
      <w:r w:rsidR="007C4D9C" w:rsidRPr="007C4D9C">
        <w:rPr>
          <w:rFonts w:ascii="Times New Roman" w:eastAsia="Times New Roman" w:hAnsi="Times New Roman" w:cs="Times New Roman"/>
          <w:sz w:val="28"/>
          <w:szCs w:val="28"/>
        </w:rPr>
        <w:t xml:space="preserve">  </w:t>
      </w:r>
      <w:r w:rsidRPr="007C4D9C">
        <w:rPr>
          <w:rFonts w:ascii="Times New Roman" w:eastAsia="Times New Roman" w:hAnsi="Times New Roman" w:cs="Times New Roman"/>
          <w:sz w:val="28"/>
          <w:szCs w:val="28"/>
        </w:rPr>
        <w:t xml:space="preserve"> </w:t>
      </w:r>
      <w:r w:rsidR="0006714A" w:rsidRPr="007C4D9C">
        <w:rPr>
          <w:rFonts w:ascii="Times New Roman" w:eastAsia="Times New Roman" w:hAnsi="Times New Roman" w:cs="Times New Roman"/>
          <w:sz w:val="28"/>
          <w:szCs w:val="28"/>
        </w:rPr>
        <w:t>Территория Ростовской области, в том числе и г. Новочеркасск лежит в пределах степной зоны. Климат Новочеркасска близок к умеренно-континентальному, которому характерно сочетание избытка тепла со сравнительно небольшим количеством влаги. Среднегодовая температура колеблется от +7 до +10°С. Самые холодные месяцы — это январь и февраль, а самый жаркий — июль. Температура в эти дни может достигать -35°С зимой, и превышать 40°С летом. Оптимальная погода в Новочеркасске — это время с мая по сентябрь, когда погодные показатели близки к Черноморским. Относительная влажность воздуха на Дону обычно ниже, чем на Кавказе, что сглаживает температурные перепады и делает погоду в г. Новочеркасске сравнительно мягкой и комфортной.</w:t>
      </w:r>
      <w:r w:rsidR="007C4D9C">
        <w:rPr>
          <w:rFonts w:ascii="Times New Roman" w:eastAsia="Times New Roman" w:hAnsi="Times New Roman" w:cs="Times New Roman"/>
          <w:sz w:val="28"/>
          <w:szCs w:val="28"/>
        </w:rPr>
        <w:t xml:space="preserve"> </w:t>
      </w:r>
    </w:p>
    <w:p w:rsidR="007C4D9C" w:rsidRPr="007C4D9C" w:rsidRDefault="007C4D9C" w:rsidP="007C4D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C4D9C">
        <w:rPr>
          <w:rFonts w:ascii="Times New Roman" w:eastAsia="Times New Roman" w:hAnsi="Times New Roman" w:cs="Times New Roman"/>
          <w:sz w:val="28"/>
          <w:szCs w:val="28"/>
        </w:rPr>
        <w:t>Основные экологические проблемы города по-прежнему связаны с неудовлетворительным качеством питьевого водоснабжения, загрязнением атмосферного воздуха, поверхностных вод и почв, утилизацией ТБО, подтоплением селитебной и промышленной застроек.</w:t>
      </w:r>
    </w:p>
    <w:p w:rsidR="007C4D9C" w:rsidRPr="007C4D9C" w:rsidRDefault="007C4D9C" w:rsidP="007C4D9C">
      <w:pPr>
        <w:shd w:val="clear" w:color="auto" w:fill="FFFFFF"/>
        <w:spacing w:after="0" w:line="240" w:lineRule="auto"/>
        <w:jc w:val="both"/>
        <w:textAlignment w:val="baseline"/>
        <w:rPr>
          <w:rFonts w:ascii="Times New Roman" w:eastAsia="Times New Roman" w:hAnsi="Times New Roman" w:cs="Times New Roman"/>
          <w:sz w:val="28"/>
          <w:szCs w:val="28"/>
        </w:rPr>
      </w:pPr>
      <w:r w:rsidRPr="007C4D9C">
        <w:rPr>
          <w:rFonts w:ascii="Times New Roman" w:eastAsia="Times New Roman" w:hAnsi="Times New Roman" w:cs="Times New Roman"/>
          <w:sz w:val="28"/>
          <w:szCs w:val="28"/>
        </w:rPr>
        <w:t>Состояние окружающей среды в г. Новочеркасске определяется рядом специфических факторов, таких как: высокая концентрация промышленных предприятий в одном районе города; насыщенность движения автотранспорта на отдельных магистралях; недостаточное количество зеленых насаждений; высокая степень подтопления, в основном промышленного района города грунтовыми водами.</w:t>
      </w:r>
    </w:p>
    <w:p w:rsidR="007C4D9C" w:rsidRPr="007C4D9C" w:rsidRDefault="007C4D9C" w:rsidP="007C4D9C">
      <w:pPr>
        <w:shd w:val="clear" w:color="auto" w:fill="FFFFFF"/>
        <w:spacing w:after="0" w:line="240" w:lineRule="auto"/>
        <w:jc w:val="both"/>
        <w:textAlignment w:val="baseline"/>
        <w:rPr>
          <w:rFonts w:ascii="Times New Roman" w:eastAsia="Times New Roman" w:hAnsi="Times New Roman" w:cs="Times New Roman"/>
          <w:sz w:val="28"/>
          <w:szCs w:val="28"/>
        </w:rPr>
      </w:pPr>
      <w:r w:rsidRPr="007C4D9C">
        <w:rPr>
          <w:rFonts w:ascii="Times New Roman" w:eastAsia="Times New Roman" w:hAnsi="Times New Roman" w:cs="Times New Roman"/>
          <w:sz w:val="28"/>
          <w:szCs w:val="28"/>
        </w:rPr>
        <w:t>Основными загрязнителями окружающей среды в городе являются промышленные предприятия следующих отраслей: теплоэнергетики, цветной металлургии, нефтехимии, машиностроения, производства стройматериалов, пищевых продуктов, а именно филиал ОАО "ОГК-6" НчГРЭС, ОАО "НЭЗ", ОАО "НЗСП", ООО "ПК "НЭВЗ".</w:t>
      </w:r>
    </w:p>
    <w:p w:rsidR="007C4D9C" w:rsidRPr="007C4D9C" w:rsidRDefault="007C4D9C" w:rsidP="007C4D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C4D9C">
        <w:rPr>
          <w:rFonts w:ascii="Times New Roman" w:eastAsia="Times New Roman" w:hAnsi="Times New Roman" w:cs="Times New Roman"/>
          <w:sz w:val="28"/>
          <w:szCs w:val="28"/>
        </w:rPr>
        <w:t xml:space="preserve">Наибольший вклад в загрязнение атмосферы </w:t>
      </w:r>
      <w:r>
        <w:rPr>
          <w:rFonts w:ascii="Times New Roman" w:eastAsia="Times New Roman" w:hAnsi="Times New Roman" w:cs="Times New Roman"/>
          <w:sz w:val="28"/>
          <w:szCs w:val="28"/>
        </w:rPr>
        <w:t xml:space="preserve">вносит </w:t>
      </w:r>
      <w:r w:rsidRPr="007C4D9C">
        <w:rPr>
          <w:rFonts w:ascii="Times New Roman" w:eastAsia="Times New Roman" w:hAnsi="Times New Roman" w:cs="Times New Roman"/>
          <w:sz w:val="28"/>
          <w:szCs w:val="28"/>
        </w:rPr>
        <w:t>диоксид серы - уровень загрязнения им определяется в основном влиянием выбросов крупнейшего источника загрязнения области - филиала ОАО "ОГК-6" НчГРЭС.</w:t>
      </w:r>
    </w:p>
    <w:p w:rsidR="007C4D9C" w:rsidRPr="007C4D9C" w:rsidRDefault="007C4D9C" w:rsidP="007C4D9C">
      <w:pPr>
        <w:shd w:val="clear" w:color="auto" w:fill="FFFFFF"/>
        <w:spacing w:after="0" w:line="240" w:lineRule="auto"/>
        <w:jc w:val="both"/>
        <w:textAlignment w:val="baseline"/>
        <w:rPr>
          <w:rFonts w:ascii="Times New Roman" w:eastAsia="Times New Roman" w:hAnsi="Times New Roman" w:cs="Times New Roman"/>
          <w:sz w:val="28"/>
          <w:szCs w:val="28"/>
        </w:rPr>
      </w:pPr>
      <w:r w:rsidRPr="007C4D9C">
        <w:rPr>
          <w:rFonts w:ascii="Times New Roman" w:eastAsia="Times New Roman" w:hAnsi="Times New Roman" w:cs="Times New Roman"/>
          <w:sz w:val="28"/>
          <w:szCs w:val="28"/>
        </w:rPr>
        <w:t>Одним из факторов эк</w:t>
      </w:r>
      <w:r>
        <w:rPr>
          <w:rFonts w:ascii="Times New Roman" w:eastAsia="Times New Roman" w:hAnsi="Times New Roman" w:cs="Times New Roman"/>
          <w:sz w:val="28"/>
          <w:szCs w:val="28"/>
        </w:rPr>
        <w:t xml:space="preserve">ологической опасности в городе </w:t>
      </w:r>
      <w:r w:rsidRPr="007C4D9C">
        <w:rPr>
          <w:rFonts w:ascii="Times New Roman" w:eastAsia="Times New Roman" w:hAnsi="Times New Roman" w:cs="Times New Roman"/>
          <w:sz w:val="28"/>
          <w:szCs w:val="28"/>
        </w:rPr>
        <w:t>остается качество питьевой воды. Основные причины неблагополучия хозяйственно-питьевого водоснабжения - загрязнение водоемов на участках водосборов, недостаточная мощность очистных сооружений и большая изношенность водопроводных сетей.</w:t>
      </w:r>
    </w:p>
    <w:p w:rsidR="007C4D9C" w:rsidRPr="007C4D9C" w:rsidRDefault="007C4D9C" w:rsidP="007C4D9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C4D9C">
        <w:rPr>
          <w:rFonts w:ascii="Times New Roman" w:eastAsia="Times New Roman" w:hAnsi="Times New Roman" w:cs="Times New Roman"/>
          <w:sz w:val="28"/>
          <w:szCs w:val="28"/>
        </w:rPr>
        <w:t>Количество автотранспорта, по данным отдела ГИБДД УВД г. Новочеркасска, возрастает год от года, соответственно выбросы загрязняющих веществ в атмосферу от автотранспорта также увеличились на 2,043 тыс. т и составили 29,649 тыс. т (22,33% от общего объема выбросов по городу).</w:t>
      </w:r>
    </w:p>
    <w:p w:rsidR="00674B41" w:rsidRPr="007C4D9C" w:rsidRDefault="00E849CB" w:rsidP="007C4D9C">
      <w:pPr>
        <w:shd w:val="clear" w:color="auto" w:fill="FFFFFF"/>
        <w:spacing w:after="138" w:line="240" w:lineRule="auto"/>
        <w:jc w:val="both"/>
        <w:textAlignment w:val="baseline"/>
        <w:outlineLvl w:val="3"/>
        <w:rPr>
          <w:rFonts w:ascii="Times New Roman" w:hAnsi="Times New Roman" w:cs="Times New Roman"/>
          <w:sz w:val="28"/>
          <w:szCs w:val="28"/>
        </w:rPr>
      </w:pPr>
      <w:r w:rsidRPr="007C4D9C">
        <w:rPr>
          <w:rFonts w:ascii="Times New Roman" w:hAnsi="Times New Roman" w:cs="Times New Roman"/>
          <w:sz w:val="28"/>
          <w:szCs w:val="28"/>
        </w:rPr>
        <w:t>Поэтому режим разработан с учетом температурных  условий нашей местности.</w:t>
      </w:r>
    </w:p>
    <w:p w:rsidR="001E2B47" w:rsidRDefault="00E27BBD" w:rsidP="001E2B47">
      <w:pPr>
        <w:pStyle w:val="a3"/>
        <w:shd w:val="clear" w:color="auto" w:fill="FFFFFF"/>
        <w:autoSpaceDE w:val="0"/>
        <w:autoSpaceDN w:val="0"/>
        <w:spacing w:before="100" w:beforeAutospacing="1" w:after="0" w:line="240" w:lineRule="auto"/>
        <w:ind w:left="0"/>
        <w:jc w:val="center"/>
        <w:rPr>
          <w:rFonts w:ascii="Times New Roman" w:hAnsi="Times New Roman"/>
          <w:b/>
          <w:i/>
          <w:color w:val="000000"/>
          <w:sz w:val="28"/>
          <w:szCs w:val="28"/>
        </w:rPr>
      </w:pPr>
      <w:r>
        <w:rPr>
          <w:rFonts w:ascii="Times New Roman CYR" w:hAnsi="Times New Roman CYR" w:cs="Times New Roman CYR"/>
          <w:kern w:val="1"/>
          <w:sz w:val="28"/>
          <w:szCs w:val="28"/>
        </w:rPr>
        <w:t xml:space="preserve"> </w:t>
      </w:r>
      <w:r w:rsidR="001E2B47" w:rsidRPr="0069619B">
        <w:rPr>
          <w:rFonts w:ascii="Times New Roman" w:hAnsi="Times New Roman"/>
          <w:b/>
          <w:i/>
          <w:color w:val="000000"/>
          <w:sz w:val="28"/>
          <w:szCs w:val="28"/>
        </w:rPr>
        <w:t>Организация режима пребывания детей в образовательном учреждении</w:t>
      </w:r>
      <w:r w:rsidR="001E2B47">
        <w:rPr>
          <w:rFonts w:ascii="Times New Roman" w:hAnsi="Times New Roman"/>
          <w:b/>
          <w:i/>
          <w:color w:val="000000"/>
          <w:sz w:val="28"/>
          <w:szCs w:val="28"/>
        </w:rPr>
        <w:t xml:space="preserve"> </w:t>
      </w:r>
    </w:p>
    <w:p w:rsidR="001E2B47" w:rsidRPr="00022885" w:rsidRDefault="001E2B47" w:rsidP="001E2B47">
      <w:pPr>
        <w:pStyle w:val="HTML"/>
        <w:ind w:firstLine="567"/>
        <w:jc w:val="both"/>
        <w:rPr>
          <w:rFonts w:ascii="Times New Roman" w:hAnsi="Times New Roman" w:cs="Times New Roman"/>
          <w:sz w:val="28"/>
          <w:szCs w:val="28"/>
        </w:rPr>
      </w:pPr>
      <w:r>
        <w:rPr>
          <w:rFonts w:ascii="Times New Roman" w:hAnsi="Times New Roman" w:cs="Times New Roman"/>
          <w:sz w:val="28"/>
          <w:szCs w:val="28"/>
        </w:rPr>
        <w:t>Режим работы</w:t>
      </w:r>
      <w:r w:rsidRPr="00022885">
        <w:rPr>
          <w:rFonts w:ascii="Times New Roman" w:hAnsi="Times New Roman" w:cs="Times New Roman"/>
          <w:sz w:val="28"/>
          <w:szCs w:val="28"/>
        </w:rPr>
        <w:t xml:space="preserve"> дош</w:t>
      </w:r>
      <w:r>
        <w:rPr>
          <w:rFonts w:ascii="Times New Roman" w:hAnsi="Times New Roman" w:cs="Times New Roman"/>
          <w:sz w:val="28"/>
          <w:szCs w:val="28"/>
        </w:rPr>
        <w:t>кольного  образовательного</w:t>
      </w:r>
      <w:r w:rsidRPr="00022885">
        <w:rPr>
          <w:rFonts w:ascii="Times New Roman" w:hAnsi="Times New Roman" w:cs="Times New Roman"/>
          <w:sz w:val="28"/>
          <w:szCs w:val="28"/>
        </w:rPr>
        <w:t xml:space="preserve"> учреждения </w:t>
      </w:r>
      <w:r>
        <w:rPr>
          <w:rFonts w:ascii="Times New Roman" w:hAnsi="Times New Roman" w:cs="Times New Roman"/>
          <w:sz w:val="28"/>
          <w:szCs w:val="28"/>
        </w:rPr>
        <w:t xml:space="preserve"> </w:t>
      </w:r>
      <w:r w:rsidRPr="00022885">
        <w:rPr>
          <w:rFonts w:ascii="Times New Roman" w:hAnsi="Times New Roman" w:cs="Times New Roman"/>
          <w:sz w:val="28"/>
          <w:szCs w:val="28"/>
        </w:rPr>
        <w:t>и</w:t>
      </w:r>
    </w:p>
    <w:p w:rsidR="001E2B47" w:rsidRDefault="001E2B47" w:rsidP="001E2B47">
      <w:pPr>
        <w:pStyle w:val="HTML"/>
        <w:jc w:val="both"/>
        <w:rPr>
          <w:rFonts w:ascii="Times New Roman" w:hAnsi="Times New Roman"/>
          <w:color w:val="000000"/>
          <w:sz w:val="28"/>
          <w:szCs w:val="28"/>
        </w:rPr>
      </w:pPr>
      <w:r w:rsidRPr="00022885">
        <w:rPr>
          <w:rFonts w:ascii="Times New Roman" w:hAnsi="Times New Roman" w:cs="Times New Roman"/>
          <w:sz w:val="28"/>
          <w:szCs w:val="28"/>
        </w:rPr>
        <w:t>длительность</w:t>
      </w:r>
      <w:r>
        <w:rPr>
          <w:rFonts w:ascii="Times New Roman" w:hAnsi="Times New Roman" w:cs="Times New Roman"/>
          <w:color w:val="000000"/>
          <w:sz w:val="28"/>
          <w:szCs w:val="28"/>
        </w:rPr>
        <w:t xml:space="preserve"> пребывания в нем детей определяются У</w:t>
      </w:r>
      <w:r w:rsidRPr="00022885">
        <w:rPr>
          <w:rFonts w:ascii="Times New Roman" w:hAnsi="Times New Roman" w:cs="Times New Roman"/>
          <w:color w:val="000000"/>
          <w:sz w:val="28"/>
          <w:szCs w:val="28"/>
        </w:rPr>
        <w:t>ставом, договором, заключаемым между дошкольным образовательным учреждением и учредителем</w:t>
      </w:r>
      <w:r>
        <w:rPr>
          <w:rFonts w:ascii="Times New Roman" w:hAnsi="Times New Roman" w:cs="Times New Roman"/>
          <w:color w:val="000000"/>
          <w:sz w:val="28"/>
          <w:szCs w:val="28"/>
        </w:rPr>
        <w:t xml:space="preserve">. </w:t>
      </w:r>
      <w:r w:rsidRPr="002E24AD">
        <w:rPr>
          <w:rFonts w:ascii="Times New Roman" w:hAnsi="Times New Roman"/>
          <w:color w:val="000000"/>
          <w:sz w:val="28"/>
          <w:szCs w:val="28"/>
        </w:rPr>
        <w:t>Детск</w:t>
      </w:r>
      <w:r>
        <w:rPr>
          <w:rFonts w:ascii="Times New Roman" w:hAnsi="Times New Roman"/>
          <w:color w:val="000000"/>
          <w:sz w:val="28"/>
          <w:szCs w:val="28"/>
        </w:rPr>
        <w:t xml:space="preserve">ий сад работает </w:t>
      </w:r>
      <w:r w:rsidRPr="005773B6">
        <w:rPr>
          <w:rFonts w:ascii="Times New Roman" w:hAnsi="Times New Roman"/>
          <w:sz w:val="28"/>
          <w:szCs w:val="28"/>
        </w:rPr>
        <w:t>ежедневно с 7.00 часов до 19.00.</w:t>
      </w:r>
      <w:r>
        <w:rPr>
          <w:rFonts w:ascii="Times New Roman" w:hAnsi="Times New Roman"/>
          <w:color w:val="000000"/>
          <w:sz w:val="28"/>
          <w:szCs w:val="28"/>
        </w:rPr>
        <w:t xml:space="preserve"> С</w:t>
      </w:r>
      <w:r w:rsidRPr="002E24AD">
        <w:rPr>
          <w:rFonts w:ascii="Times New Roman" w:hAnsi="Times New Roman"/>
          <w:color w:val="000000"/>
          <w:sz w:val="28"/>
          <w:szCs w:val="28"/>
        </w:rPr>
        <w:t xml:space="preserve">уббота и воскресение - выходные дни. </w:t>
      </w:r>
      <w:r w:rsidRPr="0069619B">
        <w:rPr>
          <w:rFonts w:ascii="Times New Roman" w:hAnsi="Times New Roman"/>
          <w:color w:val="000000"/>
          <w:sz w:val="28"/>
          <w:szCs w:val="28"/>
        </w:rPr>
        <w:t>Организация ре</w:t>
      </w:r>
      <w:r>
        <w:rPr>
          <w:rFonts w:ascii="Times New Roman" w:hAnsi="Times New Roman"/>
          <w:color w:val="000000"/>
          <w:sz w:val="28"/>
          <w:szCs w:val="28"/>
        </w:rPr>
        <w:t>жима пребывания детей в ДОУ</w:t>
      </w:r>
      <w:r w:rsidRPr="0069619B">
        <w:rPr>
          <w:rFonts w:ascii="Times New Roman" w:hAnsi="Times New Roman"/>
          <w:color w:val="000000"/>
          <w:sz w:val="28"/>
          <w:szCs w:val="28"/>
        </w:rPr>
        <w:t xml:space="preserve"> составляет</w:t>
      </w:r>
      <w:r w:rsidRPr="002E24AD">
        <w:rPr>
          <w:rFonts w:ascii="Times New Roman" w:hAnsi="Times New Roman"/>
          <w:color w:val="000000"/>
          <w:sz w:val="28"/>
          <w:szCs w:val="28"/>
        </w:rPr>
        <w:t xml:space="preserve"> </w:t>
      </w:r>
      <w:r>
        <w:rPr>
          <w:rFonts w:ascii="Times New Roman" w:hAnsi="Times New Roman"/>
          <w:color w:val="000000"/>
          <w:sz w:val="28"/>
          <w:szCs w:val="28"/>
        </w:rPr>
        <w:t>12</w:t>
      </w:r>
      <w:r w:rsidRPr="002E24AD">
        <w:rPr>
          <w:rFonts w:ascii="Times New Roman" w:hAnsi="Times New Roman"/>
          <w:color w:val="000000"/>
          <w:sz w:val="28"/>
          <w:szCs w:val="28"/>
        </w:rPr>
        <w:t xml:space="preserve"> часов</w:t>
      </w:r>
      <w:r>
        <w:rPr>
          <w:rFonts w:ascii="Times New Roman" w:hAnsi="Times New Roman"/>
          <w:color w:val="000000"/>
          <w:sz w:val="28"/>
          <w:szCs w:val="28"/>
        </w:rPr>
        <w:t>.</w:t>
      </w:r>
    </w:p>
    <w:p w:rsidR="001E2B47" w:rsidRPr="0069619B" w:rsidRDefault="001E2B47" w:rsidP="001E2B47">
      <w:pPr>
        <w:pStyle w:val="HTML"/>
        <w:jc w:val="center"/>
        <w:rPr>
          <w:rFonts w:ascii="Times New Roman" w:hAnsi="Times New Roman"/>
          <w:b/>
          <w:i/>
          <w:color w:val="000000"/>
          <w:sz w:val="28"/>
          <w:szCs w:val="28"/>
        </w:rPr>
      </w:pPr>
      <w:r>
        <w:rPr>
          <w:rFonts w:ascii="Times New Roman" w:hAnsi="Times New Roman"/>
          <w:b/>
          <w:i/>
          <w:color w:val="000000"/>
          <w:sz w:val="28"/>
          <w:szCs w:val="28"/>
        </w:rPr>
        <w:t>2.1. Режим жизнедеятельности</w:t>
      </w:r>
    </w:p>
    <w:p w:rsidR="001E2B47" w:rsidRPr="00DA44D3" w:rsidRDefault="001E2B47" w:rsidP="001E2B47">
      <w:pPr>
        <w:spacing w:after="0" w:line="240" w:lineRule="auto"/>
        <w:jc w:val="both"/>
        <w:rPr>
          <w:rFonts w:ascii="Times New Roman" w:hAnsi="Times New Roman"/>
          <w:bCs/>
          <w:sz w:val="24"/>
          <w:szCs w:val="24"/>
        </w:rPr>
      </w:pPr>
      <w:r w:rsidRPr="00DA44D3">
        <w:rPr>
          <w:rFonts w:ascii="Times New Roman" w:hAnsi="Times New Roman"/>
          <w:bCs/>
          <w:sz w:val="28"/>
          <w:szCs w:val="28"/>
        </w:rPr>
        <w:t>Режим организации жизнедеятельности детского сада определен:</w:t>
      </w:r>
    </w:p>
    <w:p w:rsidR="001E2B47" w:rsidRPr="00A178DC" w:rsidRDefault="001E2B47" w:rsidP="00296658">
      <w:pPr>
        <w:spacing w:after="0" w:line="240" w:lineRule="auto"/>
        <w:jc w:val="both"/>
        <w:rPr>
          <w:rFonts w:ascii="Times New Roman" w:hAnsi="Times New Roman"/>
          <w:bCs/>
          <w:sz w:val="24"/>
          <w:szCs w:val="24"/>
        </w:rPr>
      </w:pPr>
      <w:r w:rsidRPr="00DA44D3">
        <w:rPr>
          <w:rFonts w:ascii="Times New Roman" w:hAnsi="Times New Roman"/>
          <w:bCs/>
          <w:sz w:val="28"/>
          <w:szCs w:val="28"/>
        </w:rPr>
        <w:t>в соответствии с функциональными возможностями детей разного возраста;</w:t>
      </w:r>
    </w:p>
    <w:p w:rsidR="001E2B47" w:rsidRPr="00296658" w:rsidRDefault="001E2B47" w:rsidP="002A5B09">
      <w:pPr>
        <w:pStyle w:val="a3"/>
        <w:numPr>
          <w:ilvl w:val="0"/>
          <w:numId w:val="53"/>
        </w:numPr>
        <w:spacing w:after="0" w:line="240" w:lineRule="auto"/>
        <w:jc w:val="both"/>
        <w:rPr>
          <w:rFonts w:ascii="Times New Roman" w:hAnsi="Times New Roman"/>
          <w:bCs/>
          <w:sz w:val="24"/>
          <w:szCs w:val="24"/>
        </w:rPr>
      </w:pPr>
      <w:r w:rsidRPr="00296658">
        <w:rPr>
          <w:rFonts w:ascii="Times New Roman" w:hAnsi="Times New Roman"/>
          <w:bCs/>
          <w:sz w:val="28"/>
          <w:szCs w:val="28"/>
        </w:rPr>
        <w:t>с учетом специфики заболеваний ОДА;</w:t>
      </w:r>
    </w:p>
    <w:p w:rsidR="001E2B47" w:rsidRPr="00296658" w:rsidRDefault="001E2B47" w:rsidP="002A5B09">
      <w:pPr>
        <w:pStyle w:val="a3"/>
        <w:numPr>
          <w:ilvl w:val="0"/>
          <w:numId w:val="52"/>
        </w:numPr>
        <w:spacing w:after="0" w:line="240" w:lineRule="auto"/>
        <w:jc w:val="both"/>
        <w:rPr>
          <w:rFonts w:ascii="Times New Roman" w:hAnsi="Times New Roman"/>
          <w:bCs/>
          <w:sz w:val="24"/>
          <w:szCs w:val="24"/>
        </w:rPr>
      </w:pPr>
      <w:r w:rsidRPr="00296658">
        <w:rPr>
          <w:rFonts w:ascii="Times New Roman" w:hAnsi="Times New Roman"/>
          <w:bCs/>
          <w:sz w:val="28"/>
          <w:szCs w:val="28"/>
        </w:rPr>
        <w:t>на основе соблюдения баланса между разными видами активности детей;</w:t>
      </w:r>
    </w:p>
    <w:p w:rsidR="001E2B47" w:rsidRPr="00296658" w:rsidRDefault="001E2B47" w:rsidP="002A5B09">
      <w:pPr>
        <w:pStyle w:val="a3"/>
        <w:numPr>
          <w:ilvl w:val="0"/>
          <w:numId w:val="52"/>
        </w:numPr>
        <w:spacing w:after="0" w:line="240" w:lineRule="auto"/>
        <w:jc w:val="both"/>
        <w:rPr>
          <w:rFonts w:ascii="Times New Roman" w:hAnsi="Times New Roman"/>
          <w:bCs/>
          <w:sz w:val="24"/>
          <w:szCs w:val="24"/>
        </w:rPr>
      </w:pPr>
      <w:r w:rsidRPr="00296658">
        <w:rPr>
          <w:rFonts w:ascii="Times New Roman" w:hAnsi="Times New Roman"/>
          <w:bCs/>
          <w:sz w:val="28"/>
          <w:szCs w:val="28"/>
        </w:rPr>
        <w:t>особенностями организации гибкого режима пребывания детей в детском саду</w:t>
      </w:r>
    </w:p>
    <w:p w:rsidR="001E2B47" w:rsidRPr="00296658" w:rsidRDefault="001E2B47" w:rsidP="002A5B09">
      <w:pPr>
        <w:pStyle w:val="a3"/>
        <w:numPr>
          <w:ilvl w:val="0"/>
          <w:numId w:val="52"/>
        </w:numPr>
        <w:spacing w:after="0" w:line="240" w:lineRule="auto"/>
        <w:jc w:val="both"/>
        <w:rPr>
          <w:rFonts w:ascii="Times New Roman" w:hAnsi="Times New Roman"/>
          <w:bCs/>
          <w:sz w:val="24"/>
          <w:szCs w:val="24"/>
        </w:rPr>
      </w:pPr>
      <w:r w:rsidRPr="00296658">
        <w:rPr>
          <w:rFonts w:ascii="Times New Roman" w:hAnsi="Times New Roman"/>
          <w:bCs/>
          <w:sz w:val="28"/>
          <w:szCs w:val="28"/>
        </w:rPr>
        <w:t>с учетом социального заказа родителей и нормативно-правовых требований к орг</w:t>
      </w:r>
      <w:r w:rsidR="00296658" w:rsidRPr="00296658">
        <w:rPr>
          <w:rFonts w:ascii="Times New Roman" w:hAnsi="Times New Roman"/>
          <w:bCs/>
          <w:sz w:val="28"/>
          <w:szCs w:val="28"/>
        </w:rPr>
        <w:t>анизации режима деятельности ДОО</w:t>
      </w:r>
      <w:r w:rsidRPr="00296658">
        <w:rPr>
          <w:rFonts w:ascii="Times New Roman" w:hAnsi="Times New Roman"/>
          <w:bCs/>
          <w:sz w:val="28"/>
          <w:szCs w:val="28"/>
        </w:rPr>
        <w:t>.</w:t>
      </w:r>
    </w:p>
    <w:p w:rsidR="001E2B47" w:rsidRPr="007D15A6" w:rsidRDefault="001E2B47" w:rsidP="001E2B47">
      <w:pPr>
        <w:spacing w:after="0" w:line="360" w:lineRule="auto"/>
        <w:jc w:val="both"/>
        <w:rPr>
          <w:rFonts w:ascii="Times New Roman" w:hAnsi="Times New Roman"/>
          <w:b/>
          <w:bCs/>
          <w:i/>
          <w:sz w:val="24"/>
          <w:szCs w:val="24"/>
        </w:rPr>
      </w:pPr>
    </w:p>
    <w:p w:rsidR="001E2B47" w:rsidRPr="009F437E" w:rsidRDefault="001E2B47" w:rsidP="001E2B47">
      <w:pPr>
        <w:shd w:val="clear" w:color="auto" w:fill="FFFFFF"/>
        <w:spacing w:after="0" w:line="360" w:lineRule="auto"/>
        <w:rPr>
          <w:rFonts w:ascii="Times New Roman" w:hAnsi="Times New Roman"/>
          <w:b/>
          <w:i/>
          <w:sz w:val="28"/>
          <w:szCs w:val="28"/>
        </w:rPr>
      </w:pPr>
      <w:r>
        <w:rPr>
          <w:b/>
          <w:i/>
          <w:sz w:val="28"/>
          <w:szCs w:val="28"/>
        </w:rPr>
        <w:t>2.1</w:t>
      </w:r>
      <w:r w:rsidRPr="000D0A58">
        <w:rPr>
          <w:b/>
          <w:i/>
          <w:sz w:val="28"/>
          <w:szCs w:val="28"/>
        </w:rPr>
        <w:t xml:space="preserve"> </w:t>
      </w:r>
      <w:r w:rsidRPr="009F437E">
        <w:rPr>
          <w:rFonts w:ascii="Times New Roman" w:hAnsi="Times New Roman"/>
          <w:b/>
          <w:i/>
          <w:sz w:val="28"/>
          <w:szCs w:val="28"/>
        </w:rPr>
        <w:t>Режим жизнедеятельности детей младшего дошкольного возраста</w:t>
      </w:r>
    </w:p>
    <w:p w:rsidR="001E2B47" w:rsidRDefault="001E2B47" w:rsidP="001E2B47">
      <w:pPr>
        <w:shd w:val="clear" w:color="auto" w:fill="FFFFFF"/>
        <w:spacing w:line="360" w:lineRule="auto"/>
        <w:jc w:val="center"/>
        <w:rPr>
          <w:rFonts w:ascii="Times New Roman" w:hAnsi="Times New Roman"/>
          <w:b/>
          <w:sz w:val="28"/>
          <w:szCs w:val="28"/>
        </w:rPr>
      </w:pPr>
      <w:r w:rsidRPr="009F437E">
        <w:rPr>
          <w:rFonts w:ascii="Times New Roman" w:hAnsi="Times New Roman"/>
          <w:b/>
          <w:sz w:val="28"/>
          <w:szCs w:val="28"/>
        </w:rPr>
        <w:t>(холодный период)</w:t>
      </w:r>
    </w:p>
    <w:p w:rsidR="001E2B47" w:rsidRPr="009076FB" w:rsidRDefault="001E2B47" w:rsidP="00161A1F">
      <w:pPr>
        <w:shd w:val="clear" w:color="auto" w:fill="FFFFFF"/>
        <w:spacing w:before="288"/>
        <w:ind w:left="86"/>
        <w:jc w:val="center"/>
        <w:rPr>
          <w:rFonts w:ascii="Times New Roman" w:hAnsi="Times New Roman"/>
          <w:sz w:val="28"/>
          <w:szCs w:val="28"/>
        </w:rPr>
      </w:pPr>
      <w:r w:rsidRPr="002431D9">
        <w:rPr>
          <w:rFonts w:ascii="Times New Roman" w:hAnsi="Times New Roman"/>
          <w:color w:val="000000"/>
          <w:spacing w:val="4"/>
          <w:w w:val="126"/>
          <w:sz w:val="14"/>
          <w:szCs w:val="14"/>
        </w:rPr>
        <w:t xml:space="preserve">. </w:t>
      </w:r>
      <w:r w:rsidRPr="009076FB">
        <w:rPr>
          <w:rFonts w:ascii="Times New Roman" w:hAnsi="Times New Roman"/>
          <w:sz w:val="28"/>
          <w:szCs w:val="28"/>
        </w:rPr>
        <w:t>Для детей третьего года жизни устанавливается единый режим дня, в котором значительно увеличивается продолжительность периода активного бодрствования (в течение дня около 6 часов).</w:t>
      </w:r>
    </w:p>
    <w:p w:rsidR="003437B4" w:rsidRDefault="001E2B47" w:rsidP="003437B4">
      <w:pPr>
        <w:shd w:val="clear" w:color="auto" w:fill="FFFFFF"/>
        <w:spacing w:after="0" w:line="360" w:lineRule="auto"/>
        <w:ind w:left="293"/>
        <w:jc w:val="center"/>
        <w:rPr>
          <w:rFonts w:ascii="Times New Roman" w:hAnsi="Times New Roman"/>
          <w:b/>
          <w:bCs/>
          <w:color w:val="000000"/>
          <w:spacing w:val="3"/>
          <w:sz w:val="28"/>
          <w:szCs w:val="28"/>
        </w:rPr>
      </w:pPr>
      <w:r w:rsidRPr="005E40E6">
        <w:rPr>
          <w:rFonts w:ascii="Times New Roman" w:hAnsi="Times New Roman"/>
          <w:b/>
          <w:bCs/>
          <w:color w:val="000000"/>
          <w:spacing w:val="3"/>
          <w:sz w:val="28"/>
          <w:szCs w:val="28"/>
        </w:rPr>
        <w:t>Режим дня</w:t>
      </w:r>
    </w:p>
    <w:p w:rsidR="001E2B47" w:rsidRPr="003437B4" w:rsidRDefault="003437B4" w:rsidP="003437B4">
      <w:pPr>
        <w:shd w:val="clear" w:color="auto" w:fill="FFFFFF"/>
        <w:spacing w:after="0" w:line="360" w:lineRule="auto"/>
        <w:ind w:left="293"/>
        <w:jc w:val="center"/>
        <w:rPr>
          <w:rFonts w:ascii="Times New Roman" w:hAnsi="Times New Roman"/>
          <w:b/>
          <w:bCs/>
          <w:color w:val="000000"/>
          <w:spacing w:val="3"/>
          <w:sz w:val="28"/>
          <w:szCs w:val="28"/>
        </w:rPr>
      </w:pPr>
      <w:r w:rsidRPr="003437B4">
        <w:rPr>
          <w:rFonts w:ascii="Times New Roman" w:hAnsi="Times New Roman" w:cs="Times New Roman"/>
          <w:b/>
          <w:color w:val="000000"/>
          <w:spacing w:val="-9"/>
          <w:sz w:val="28"/>
          <w:szCs w:val="28"/>
        </w:rPr>
        <w:t xml:space="preserve">Первая младшая группа </w:t>
      </w:r>
      <w:r>
        <w:rPr>
          <w:rFonts w:ascii="Times New Roman" w:hAnsi="Times New Roman" w:cs="Times New Roman"/>
          <w:b/>
          <w:color w:val="000000"/>
          <w:spacing w:val="-9"/>
          <w:sz w:val="28"/>
          <w:szCs w:val="28"/>
        </w:rPr>
        <w:t>(</w:t>
      </w:r>
      <w:r w:rsidRPr="003437B4">
        <w:rPr>
          <w:rFonts w:ascii="Times New Roman" w:hAnsi="Times New Roman" w:cs="Times New Roman"/>
          <w:b/>
          <w:color w:val="000000"/>
          <w:spacing w:val="-9"/>
          <w:sz w:val="28"/>
          <w:szCs w:val="28"/>
        </w:rPr>
        <w:t>2-3 года</w:t>
      </w:r>
      <w:r>
        <w:rPr>
          <w:rFonts w:ascii="Times New Roman" w:hAnsi="Times New Roman" w:cs="Times New Roman"/>
          <w:b/>
          <w:color w:val="000000"/>
          <w:spacing w:val="-9"/>
          <w:sz w:val="28"/>
          <w:szCs w:val="28"/>
        </w:rPr>
        <w:t>)</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Прием детей, игры, утренняя гимн</w:t>
      </w:r>
      <w:r w:rsidR="00A94275">
        <w:rPr>
          <w:rFonts w:ascii="Times New Roman" w:hAnsi="Times New Roman" w:cs="Times New Roman"/>
          <w:sz w:val="28"/>
          <w:szCs w:val="28"/>
        </w:rPr>
        <w:t>астика _________________</w:t>
      </w:r>
      <w:r w:rsidRPr="00504BE0">
        <w:rPr>
          <w:rFonts w:ascii="Times New Roman" w:hAnsi="Times New Roman" w:cs="Times New Roman"/>
          <w:sz w:val="28"/>
          <w:szCs w:val="28"/>
        </w:rPr>
        <w:t xml:space="preserve">7.00—8.10 </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Подготовка к завтраку _________</w:t>
      </w:r>
      <w:r w:rsidR="003437B4">
        <w:rPr>
          <w:rFonts w:ascii="Times New Roman" w:hAnsi="Times New Roman" w:cs="Times New Roman"/>
          <w:sz w:val="28"/>
          <w:szCs w:val="28"/>
        </w:rPr>
        <w:t>________________________</w:t>
      </w:r>
      <w:r w:rsidR="00A94275">
        <w:rPr>
          <w:rFonts w:ascii="Times New Roman" w:hAnsi="Times New Roman" w:cs="Times New Roman"/>
          <w:sz w:val="28"/>
          <w:szCs w:val="28"/>
        </w:rPr>
        <w:t xml:space="preserve"> </w:t>
      </w:r>
      <w:r w:rsidRPr="00504BE0">
        <w:rPr>
          <w:rFonts w:ascii="Times New Roman" w:hAnsi="Times New Roman" w:cs="Times New Roman"/>
          <w:sz w:val="28"/>
          <w:szCs w:val="28"/>
        </w:rPr>
        <w:t xml:space="preserve">8.10—8.20 </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Завтрак______________________</w:t>
      </w:r>
      <w:r w:rsidR="003437B4">
        <w:rPr>
          <w:rFonts w:ascii="Times New Roman" w:hAnsi="Times New Roman" w:cs="Times New Roman"/>
          <w:sz w:val="28"/>
          <w:szCs w:val="28"/>
        </w:rPr>
        <w:t>________________________</w:t>
      </w:r>
      <w:r w:rsidR="00A94275">
        <w:rPr>
          <w:rFonts w:ascii="Times New Roman" w:hAnsi="Times New Roman" w:cs="Times New Roman"/>
          <w:sz w:val="28"/>
          <w:szCs w:val="28"/>
        </w:rPr>
        <w:t xml:space="preserve"> </w:t>
      </w:r>
      <w:r w:rsidRPr="00504BE0">
        <w:rPr>
          <w:rFonts w:ascii="Times New Roman" w:hAnsi="Times New Roman" w:cs="Times New Roman"/>
          <w:sz w:val="28"/>
          <w:szCs w:val="28"/>
        </w:rPr>
        <w:t xml:space="preserve">8.20—8.50 </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Подготовка к занятиям, игры ___</w:t>
      </w:r>
      <w:r w:rsidR="003437B4">
        <w:rPr>
          <w:rFonts w:ascii="Times New Roman" w:hAnsi="Times New Roman" w:cs="Times New Roman"/>
          <w:sz w:val="28"/>
          <w:szCs w:val="28"/>
        </w:rPr>
        <w:t>________________________</w:t>
      </w:r>
      <w:r w:rsidR="00A94275">
        <w:rPr>
          <w:rFonts w:ascii="Times New Roman" w:hAnsi="Times New Roman" w:cs="Times New Roman"/>
          <w:sz w:val="28"/>
          <w:szCs w:val="28"/>
        </w:rPr>
        <w:t xml:space="preserve"> </w:t>
      </w:r>
      <w:r w:rsidRPr="00504BE0">
        <w:rPr>
          <w:rFonts w:ascii="Times New Roman" w:hAnsi="Times New Roman" w:cs="Times New Roman"/>
          <w:sz w:val="28"/>
          <w:szCs w:val="28"/>
        </w:rPr>
        <w:t>8.50—9.00</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 xml:space="preserve"> Организованная образовательная деятельность, подгрупповая работа логопеда _</w:t>
      </w:r>
      <w:r w:rsidR="003437B4">
        <w:rPr>
          <w:rFonts w:ascii="Times New Roman" w:hAnsi="Times New Roman" w:cs="Times New Roman"/>
          <w:sz w:val="28"/>
          <w:szCs w:val="28"/>
        </w:rPr>
        <w:t xml:space="preserve">_______________________________                              </w:t>
      </w:r>
      <w:r w:rsidRPr="00504BE0">
        <w:rPr>
          <w:rFonts w:ascii="Times New Roman" w:hAnsi="Times New Roman" w:cs="Times New Roman"/>
          <w:sz w:val="28"/>
          <w:szCs w:val="28"/>
        </w:rPr>
        <w:t xml:space="preserve">9.00—10.10 </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Первое занятие воспитателя и первое логопедическое занятие (проводятся по подгруппам) _________________</w:t>
      </w:r>
      <w:r w:rsidR="00A94275">
        <w:rPr>
          <w:rFonts w:ascii="Times New Roman" w:hAnsi="Times New Roman" w:cs="Times New Roman"/>
          <w:sz w:val="28"/>
          <w:szCs w:val="28"/>
        </w:rPr>
        <w:t>______________________</w:t>
      </w:r>
      <w:r w:rsidRPr="00504BE0">
        <w:rPr>
          <w:rFonts w:ascii="Times New Roman" w:hAnsi="Times New Roman" w:cs="Times New Roman"/>
          <w:sz w:val="28"/>
          <w:szCs w:val="28"/>
        </w:rPr>
        <w:t>9.00—9.10</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 xml:space="preserve"> Второе занятие воспитателя и второе логопедическое занятие (проводятся по подгруппам) _________________</w:t>
      </w:r>
      <w:r w:rsidR="003437B4">
        <w:rPr>
          <w:rFonts w:ascii="Times New Roman" w:hAnsi="Times New Roman" w:cs="Times New Roman"/>
          <w:sz w:val="28"/>
          <w:szCs w:val="28"/>
        </w:rPr>
        <w:t>______________________</w:t>
      </w:r>
      <w:r w:rsidR="00A94275">
        <w:rPr>
          <w:rFonts w:ascii="Times New Roman" w:hAnsi="Times New Roman" w:cs="Times New Roman"/>
          <w:sz w:val="28"/>
          <w:szCs w:val="28"/>
        </w:rPr>
        <w:t xml:space="preserve">  </w:t>
      </w:r>
      <w:r w:rsidRPr="00504BE0">
        <w:rPr>
          <w:rFonts w:ascii="Times New Roman" w:hAnsi="Times New Roman" w:cs="Times New Roman"/>
          <w:sz w:val="28"/>
          <w:szCs w:val="28"/>
        </w:rPr>
        <w:t xml:space="preserve">9.20—9.30 </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 xml:space="preserve">Третье подгрупповое логопедическое занятие, </w:t>
      </w:r>
      <w:r w:rsidR="003437B4">
        <w:rPr>
          <w:rFonts w:ascii="Times New Roman" w:hAnsi="Times New Roman" w:cs="Times New Roman"/>
          <w:sz w:val="28"/>
          <w:szCs w:val="28"/>
        </w:rPr>
        <w:t xml:space="preserve">игры, подготовка к прогулке </w:t>
      </w:r>
      <w:r w:rsidRPr="00504BE0">
        <w:rPr>
          <w:rFonts w:ascii="Times New Roman" w:hAnsi="Times New Roman" w:cs="Times New Roman"/>
          <w:sz w:val="28"/>
          <w:szCs w:val="28"/>
        </w:rPr>
        <w:t xml:space="preserve"> ____________________________________________________</w:t>
      </w:r>
      <w:r w:rsidR="00A94275">
        <w:rPr>
          <w:rFonts w:ascii="Times New Roman" w:hAnsi="Times New Roman" w:cs="Times New Roman"/>
          <w:sz w:val="28"/>
          <w:szCs w:val="28"/>
        </w:rPr>
        <w:t xml:space="preserve">   </w:t>
      </w:r>
      <w:r w:rsidRPr="00504BE0">
        <w:rPr>
          <w:rFonts w:ascii="Times New Roman" w:hAnsi="Times New Roman" w:cs="Times New Roman"/>
          <w:sz w:val="28"/>
          <w:szCs w:val="28"/>
        </w:rPr>
        <w:t xml:space="preserve">9.40—10.10 </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Прогулка, индивидуальная работа логопеда с детьми возвращение с прогулки, чтение художественной ли</w:t>
      </w:r>
      <w:r w:rsidR="003437B4">
        <w:rPr>
          <w:rFonts w:ascii="Times New Roman" w:hAnsi="Times New Roman" w:cs="Times New Roman"/>
          <w:sz w:val="28"/>
          <w:szCs w:val="28"/>
        </w:rPr>
        <w:t>тературы _______________</w:t>
      </w:r>
      <w:r w:rsidR="00A94275">
        <w:rPr>
          <w:rFonts w:ascii="Times New Roman" w:hAnsi="Times New Roman" w:cs="Times New Roman"/>
          <w:sz w:val="28"/>
          <w:szCs w:val="28"/>
        </w:rPr>
        <w:t xml:space="preserve">  </w:t>
      </w:r>
      <w:r w:rsidRPr="00504BE0">
        <w:rPr>
          <w:rFonts w:ascii="Times New Roman" w:hAnsi="Times New Roman" w:cs="Times New Roman"/>
          <w:sz w:val="28"/>
          <w:szCs w:val="28"/>
        </w:rPr>
        <w:t xml:space="preserve">10.10—12.30 </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Обед _____________________</w:t>
      </w:r>
      <w:r w:rsidR="003437B4">
        <w:rPr>
          <w:rFonts w:ascii="Times New Roman" w:hAnsi="Times New Roman" w:cs="Times New Roman"/>
          <w:sz w:val="28"/>
          <w:szCs w:val="28"/>
        </w:rPr>
        <w:t>__________________________</w:t>
      </w:r>
      <w:r w:rsidRPr="00504BE0">
        <w:rPr>
          <w:rFonts w:ascii="Times New Roman" w:hAnsi="Times New Roman" w:cs="Times New Roman"/>
          <w:sz w:val="28"/>
          <w:szCs w:val="28"/>
        </w:rPr>
        <w:t xml:space="preserve"> </w:t>
      </w:r>
      <w:r w:rsidR="00A94275">
        <w:rPr>
          <w:rFonts w:ascii="Times New Roman" w:hAnsi="Times New Roman" w:cs="Times New Roman"/>
          <w:sz w:val="28"/>
          <w:szCs w:val="28"/>
        </w:rPr>
        <w:t xml:space="preserve">  12.30</w:t>
      </w:r>
      <w:r w:rsidRPr="00504BE0">
        <w:rPr>
          <w:rFonts w:ascii="Times New Roman" w:hAnsi="Times New Roman" w:cs="Times New Roman"/>
          <w:sz w:val="28"/>
          <w:szCs w:val="28"/>
        </w:rPr>
        <w:t>—13.10</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 xml:space="preserve"> Подготовка ко сну, сон ______</w:t>
      </w:r>
      <w:r w:rsidR="003437B4">
        <w:rPr>
          <w:rFonts w:ascii="Times New Roman" w:hAnsi="Times New Roman" w:cs="Times New Roman"/>
          <w:sz w:val="28"/>
          <w:szCs w:val="28"/>
        </w:rPr>
        <w:t>________________________</w:t>
      </w:r>
      <w:r w:rsidR="00A94275">
        <w:rPr>
          <w:rFonts w:ascii="Times New Roman" w:hAnsi="Times New Roman" w:cs="Times New Roman"/>
          <w:sz w:val="28"/>
          <w:szCs w:val="28"/>
        </w:rPr>
        <w:t xml:space="preserve">     </w:t>
      </w:r>
      <w:r w:rsidRPr="00504BE0">
        <w:rPr>
          <w:rFonts w:ascii="Times New Roman" w:hAnsi="Times New Roman" w:cs="Times New Roman"/>
          <w:sz w:val="28"/>
          <w:szCs w:val="28"/>
        </w:rPr>
        <w:t xml:space="preserve">13.10—15.10 </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Подъем, оздоровительные проц</w:t>
      </w:r>
      <w:r w:rsidR="003437B4">
        <w:rPr>
          <w:rFonts w:ascii="Times New Roman" w:hAnsi="Times New Roman" w:cs="Times New Roman"/>
          <w:sz w:val="28"/>
          <w:szCs w:val="28"/>
        </w:rPr>
        <w:t>едуры ________________</w:t>
      </w:r>
      <w:r w:rsidR="00A94275">
        <w:rPr>
          <w:rFonts w:ascii="Times New Roman" w:hAnsi="Times New Roman" w:cs="Times New Roman"/>
          <w:sz w:val="28"/>
          <w:szCs w:val="28"/>
        </w:rPr>
        <w:t xml:space="preserve">         </w:t>
      </w:r>
      <w:r w:rsidR="00A94275" w:rsidRPr="00504BE0">
        <w:rPr>
          <w:rFonts w:ascii="Times New Roman" w:hAnsi="Times New Roman" w:cs="Times New Roman"/>
          <w:sz w:val="28"/>
          <w:szCs w:val="28"/>
        </w:rPr>
        <w:t>1</w:t>
      </w:r>
      <w:r w:rsidRPr="00504BE0">
        <w:rPr>
          <w:rFonts w:ascii="Times New Roman" w:hAnsi="Times New Roman" w:cs="Times New Roman"/>
          <w:sz w:val="28"/>
          <w:szCs w:val="28"/>
        </w:rPr>
        <w:t xml:space="preserve">5.10—15.30 </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Подготовка к полднику, полдник ________________</w:t>
      </w:r>
      <w:r w:rsidR="003437B4">
        <w:rPr>
          <w:rFonts w:ascii="Times New Roman" w:hAnsi="Times New Roman" w:cs="Times New Roman"/>
          <w:sz w:val="28"/>
          <w:szCs w:val="28"/>
        </w:rPr>
        <w:t>____</w:t>
      </w:r>
      <w:r w:rsidR="00A94275">
        <w:rPr>
          <w:rFonts w:ascii="Times New Roman" w:hAnsi="Times New Roman" w:cs="Times New Roman"/>
          <w:sz w:val="28"/>
          <w:szCs w:val="28"/>
        </w:rPr>
        <w:t xml:space="preserve">         15.30—16.00</w:t>
      </w:r>
      <w:r w:rsidRPr="00504BE0">
        <w:rPr>
          <w:rFonts w:ascii="Times New Roman" w:hAnsi="Times New Roman" w:cs="Times New Roman"/>
          <w:sz w:val="28"/>
          <w:szCs w:val="28"/>
        </w:rPr>
        <w:t xml:space="preserve"> </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Индивидуальная работа по заданию логопеда, игры и свободная деятельность ____</w:t>
      </w:r>
      <w:r w:rsidR="003437B4">
        <w:rPr>
          <w:rFonts w:ascii="Times New Roman" w:hAnsi="Times New Roman" w:cs="Times New Roman"/>
          <w:sz w:val="28"/>
          <w:szCs w:val="28"/>
        </w:rPr>
        <w:t>_____________________________</w:t>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r>
      <w:r w:rsidR="00A94275">
        <w:rPr>
          <w:rFonts w:ascii="Times New Roman" w:hAnsi="Times New Roman" w:cs="Times New Roman"/>
          <w:sz w:val="28"/>
          <w:szCs w:val="28"/>
        </w:rPr>
        <w:softHyphen/>
        <w:t xml:space="preserve">_______                </w:t>
      </w:r>
      <w:r w:rsidRPr="00504BE0">
        <w:rPr>
          <w:rFonts w:ascii="Times New Roman" w:hAnsi="Times New Roman" w:cs="Times New Roman"/>
          <w:sz w:val="28"/>
          <w:szCs w:val="28"/>
        </w:rPr>
        <w:t xml:space="preserve">16.00—16.40 </w:t>
      </w:r>
    </w:p>
    <w:p w:rsidR="00504BE0" w:rsidRPr="00504BE0" w:rsidRDefault="00504BE0" w:rsidP="00504BE0">
      <w:pPr>
        <w:shd w:val="clear" w:color="auto" w:fill="FFFFFF"/>
        <w:spacing w:after="0" w:line="240" w:lineRule="auto"/>
        <w:ind w:left="293"/>
        <w:jc w:val="both"/>
        <w:rPr>
          <w:rFonts w:ascii="Times New Roman" w:hAnsi="Times New Roman" w:cs="Times New Roman"/>
          <w:sz w:val="28"/>
          <w:szCs w:val="28"/>
        </w:rPr>
      </w:pPr>
      <w:r w:rsidRPr="00504BE0">
        <w:rPr>
          <w:rFonts w:ascii="Times New Roman" w:hAnsi="Times New Roman" w:cs="Times New Roman"/>
          <w:sz w:val="28"/>
          <w:szCs w:val="28"/>
        </w:rPr>
        <w:t>Подготовка к прогулке, прогулка, воз</w:t>
      </w:r>
      <w:r w:rsidR="003437B4">
        <w:rPr>
          <w:rFonts w:ascii="Times New Roman" w:hAnsi="Times New Roman" w:cs="Times New Roman"/>
          <w:sz w:val="28"/>
          <w:szCs w:val="28"/>
        </w:rPr>
        <w:t>вращение с прогулки -</w:t>
      </w:r>
      <w:r w:rsidR="00A94275">
        <w:rPr>
          <w:rFonts w:ascii="Times New Roman" w:hAnsi="Times New Roman" w:cs="Times New Roman"/>
          <w:sz w:val="28"/>
          <w:szCs w:val="28"/>
        </w:rPr>
        <w:t xml:space="preserve">    </w:t>
      </w:r>
      <w:r w:rsidRPr="00504BE0">
        <w:rPr>
          <w:rFonts w:ascii="Times New Roman" w:hAnsi="Times New Roman" w:cs="Times New Roman"/>
          <w:sz w:val="28"/>
          <w:szCs w:val="28"/>
        </w:rPr>
        <w:t>16.40—18.20</w:t>
      </w:r>
    </w:p>
    <w:p w:rsidR="00504BE0" w:rsidRPr="00504BE0" w:rsidRDefault="00504BE0" w:rsidP="00504BE0">
      <w:pPr>
        <w:shd w:val="clear" w:color="auto" w:fill="FFFFFF"/>
        <w:spacing w:after="0" w:line="240" w:lineRule="auto"/>
        <w:ind w:left="293"/>
        <w:jc w:val="both"/>
        <w:rPr>
          <w:rFonts w:ascii="Times New Roman" w:hAnsi="Times New Roman" w:cs="Times New Roman"/>
          <w:b/>
          <w:bCs/>
          <w:color w:val="000000"/>
          <w:spacing w:val="3"/>
          <w:sz w:val="28"/>
          <w:szCs w:val="28"/>
        </w:rPr>
      </w:pPr>
      <w:r w:rsidRPr="00504BE0">
        <w:rPr>
          <w:rFonts w:ascii="Times New Roman" w:hAnsi="Times New Roman" w:cs="Times New Roman"/>
          <w:sz w:val="28"/>
          <w:szCs w:val="28"/>
        </w:rPr>
        <w:t>Уход детей домой_______________</w:t>
      </w:r>
      <w:r w:rsidR="003437B4">
        <w:rPr>
          <w:rFonts w:ascii="Times New Roman" w:hAnsi="Times New Roman" w:cs="Times New Roman"/>
          <w:sz w:val="28"/>
          <w:szCs w:val="28"/>
        </w:rPr>
        <w:t>____________________</w:t>
      </w:r>
      <w:r w:rsidRPr="00504BE0">
        <w:rPr>
          <w:rFonts w:ascii="Times New Roman" w:hAnsi="Times New Roman" w:cs="Times New Roman"/>
          <w:sz w:val="28"/>
          <w:szCs w:val="28"/>
        </w:rPr>
        <w:t xml:space="preserve">до </w:t>
      </w:r>
      <w:r w:rsidR="00A94275">
        <w:rPr>
          <w:rFonts w:ascii="Times New Roman" w:hAnsi="Times New Roman" w:cs="Times New Roman"/>
          <w:sz w:val="28"/>
          <w:szCs w:val="28"/>
        </w:rPr>
        <w:t xml:space="preserve"> </w:t>
      </w:r>
      <w:r w:rsidRPr="00504BE0">
        <w:rPr>
          <w:rFonts w:ascii="Times New Roman" w:hAnsi="Times New Roman" w:cs="Times New Roman"/>
          <w:sz w:val="28"/>
          <w:szCs w:val="28"/>
        </w:rPr>
        <w:t>19.00</w:t>
      </w:r>
    </w:p>
    <w:p w:rsidR="00504BE0" w:rsidRDefault="00504BE0" w:rsidP="001E2B47">
      <w:pPr>
        <w:shd w:val="clear" w:color="auto" w:fill="FFFFFF"/>
        <w:spacing w:before="235" w:line="360" w:lineRule="auto"/>
        <w:ind w:left="293"/>
        <w:jc w:val="center"/>
        <w:rPr>
          <w:rFonts w:ascii="Times New Roman" w:hAnsi="Times New Roman"/>
          <w:b/>
          <w:bCs/>
          <w:color w:val="000000"/>
          <w:spacing w:val="3"/>
          <w:sz w:val="28"/>
          <w:szCs w:val="28"/>
        </w:rPr>
      </w:pPr>
    </w:p>
    <w:p w:rsidR="00504BE0" w:rsidRPr="005E40E6" w:rsidRDefault="00504BE0" w:rsidP="001E2B47">
      <w:pPr>
        <w:shd w:val="clear" w:color="auto" w:fill="FFFFFF"/>
        <w:spacing w:before="235" w:line="360" w:lineRule="auto"/>
        <w:ind w:left="293"/>
        <w:jc w:val="center"/>
        <w:rPr>
          <w:rFonts w:ascii="Times New Roman" w:hAnsi="Times New Roman"/>
          <w:sz w:val="2"/>
          <w:szCs w:val="2"/>
        </w:rPr>
      </w:pPr>
    </w:p>
    <w:p w:rsidR="001E2B47" w:rsidRPr="00951961" w:rsidRDefault="001E2B47" w:rsidP="001E2B47">
      <w:pPr>
        <w:shd w:val="clear" w:color="auto" w:fill="FFFFFF"/>
        <w:spacing w:line="240" w:lineRule="exact"/>
        <w:ind w:right="139" w:firstLine="211"/>
        <w:jc w:val="both"/>
        <w:rPr>
          <w:color w:val="000000"/>
          <w:spacing w:val="3"/>
          <w:sz w:val="24"/>
          <w:szCs w:val="24"/>
        </w:rPr>
      </w:pPr>
    </w:p>
    <w:p w:rsidR="00A07665" w:rsidRDefault="001E2B47" w:rsidP="001E2B47">
      <w:pPr>
        <w:spacing w:after="120"/>
        <w:jc w:val="both"/>
        <w:rPr>
          <w:rFonts w:ascii="Times New Roman" w:hAnsi="Times New Roman"/>
          <w:color w:val="000000"/>
          <w:spacing w:val="-2"/>
          <w:sz w:val="28"/>
          <w:szCs w:val="28"/>
        </w:rPr>
      </w:pPr>
      <w:r w:rsidRPr="00872290">
        <w:rPr>
          <w:rFonts w:ascii="Times New Roman" w:hAnsi="Times New Roman"/>
          <w:color w:val="000000"/>
          <w:spacing w:val="3"/>
          <w:sz w:val="28"/>
          <w:szCs w:val="28"/>
        </w:rPr>
        <w:t xml:space="preserve">Режим дня строится с учетом сезонных изменений. В теплый </w:t>
      </w:r>
      <w:r w:rsidRPr="00872290">
        <w:rPr>
          <w:rFonts w:ascii="Times New Roman" w:hAnsi="Times New Roman"/>
          <w:color w:val="000000"/>
          <w:spacing w:val="-5"/>
          <w:sz w:val="28"/>
          <w:szCs w:val="28"/>
        </w:rPr>
        <w:t>период года увеличивается ежедневная длительность пребывания</w:t>
      </w:r>
      <w:r w:rsidRPr="00872290">
        <w:rPr>
          <w:rFonts w:ascii="Times New Roman" w:hAnsi="Times New Roman"/>
          <w:color w:val="000000"/>
          <w:spacing w:val="-1"/>
          <w:sz w:val="28"/>
          <w:szCs w:val="28"/>
        </w:rPr>
        <w:t xml:space="preserve"> детей на свежем воздухе, сокращается число занятий; при нали</w:t>
      </w:r>
      <w:r w:rsidRPr="00872290">
        <w:rPr>
          <w:rFonts w:ascii="Times New Roman" w:hAnsi="Times New Roman"/>
          <w:color w:val="000000"/>
          <w:sz w:val="28"/>
          <w:szCs w:val="28"/>
        </w:rPr>
        <w:t>чии условий, некоторые режимные моменты переносятся на прог</w:t>
      </w:r>
      <w:r w:rsidRPr="00872290">
        <w:rPr>
          <w:rFonts w:ascii="Times New Roman" w:hAnsi="Times New Roman"/>
          <w:color w:val="000000"/>
          <w:spacing w:val="-2"/>
          <w:sz w:val="28"/>
          <w:szCs w:val="28"/>
        </w:rPr>
        <w:t xml:space="preserve">улочный участок (игры-занятия, гимнастика, закаливание). </w:t>
      </w:r>
    </w:p>
    <w:p w:rsidR="00161A1F" w:rsidRPr="005E40E6" w:rsidRDefault="00161A1F" w:rsidP="00161A1F">
      <w:pPr>
        <w:shd w:val="clear" w:color="auto" w:fill="FFFFFF"/>
        <w:spacing w:after="0"/>
        <w:jc w:val="center"/>
        <w:rPr>
          <w:rFonts w:ascii="Times New Roman" w:hAnsi="Times New Roman"/>
          <w:b/>
          <w:sz w:val="28"/>
          <w:szCs w:val="28"/>
        </w:rPr>
      </w:pPr>
      <w:r w:rsidRPr="005E40E6">
        <w:rPr>
          <w:rFonts w:ascii="Times New Roman" w:hAnsi="Times New Roman"/>
          <w:b/>
          <w:sz w:val="28"/>
          <w:szCs w:val="28"/>
        </w:rPr>
        <w:t>Режим  дня</w:t>
      </w:r>
    </w:p>
    <w:p w:rsidR="00161A1F" w:rsidRPr="00F71C54" w:rsidRDefault="00161A1F" w:rsidP="00161A1F">
      <w:pPr>
        <w:shd w:val="clear" w:color="auto" w:fill="FFFFFF"/>
        <w:spacing w:after="0"/>
        <w:ind w:left="720"/>
        <w:jc w:val="center"/>
        <w:rPr>
          <w:rFonts w:ascii="Times New Roman" w:hAnsi="Times New Roman" w:cs="Times New Roman"/>
        </w:rPr>
      </w:pPr>
      <w:r w:rsidRPr="00F71C54">
        <w:rPr>
          <w:rFonts w:ascii="Times New Roman" w:hAnsi="Times New Roman" w:cs="Times New Roman"/>
          <w:b/>
          <w:sz w:val="28"/>
          <w:szCs w:val="28"/>
        </w:rPr>
        <w:t>(холодный период)</w:t>
      </w:r>
    </w:p>
    <w:tbl>
      <w:tblPr>
        <w:tblpPr w:leftFromText="180" w:rightFromText="180" w:vertAnchor="text" w:horzAnchor="margin" w:tblpXSpec="center" w:tblpY="369"/>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130"/>
        <w:gridCol w:w="1559"/>
        <w:gridCol w:w="2127"/>
      </w:tblGrid>
      <w:tr w:rsidR="00161A1F" w:rsidRPr="004415E2" w:rsidTr="002E14EA">
        <w:tc>
          <w:tcPr>
            <w:tcW w:w="6130" w:type="dxa"/>
          </w:tcPr>
          <w:p w:rsidR="00161A1F" w:rsidRPr="004415E2" w:rsidRDefault="00161A1F" w:rsidP="001732F3">
            <w:pPr>
              <w:shd w:val="clear" w:color="auto" w:fill="FFFFFF"/>
              <w:spacing w:after="0" w:line="240" w:lineRule="auto"/>
              <w:jc w:val="center"/>
              <w:rPr>
                <w:rFonts w:ascii="Times New Roman" w:hAnsi="Times New Roman"/>
                <w:b/>
                <w:sz w:val="28"/>
                <w:szCs w:val="28"/>
              </w:rPr>
            </w:pPr>
            <w:r w:rsidRPr="004415E2">
              <w:rPr>
                <w:rFonts w:ascii="Times New Roman" w:hAnsi="Times New Roman"/>
                <w:b/>
                <w:sz w:val="28"/>
                <w:szCs w:val="28"/>
              </w:rPr>
              <w:t>Режимные моменты</w:t>
            </w:r>
          </w:p>
        </w:tc>
        <w:tc>
          <w:tcPr>
            <w:tcW w:w="1559" w:type="dxa"/>
          </w:tcPr>
          <w:p w:rsidR="00161A1F" w:rsidRPr="004415E2" w:rsidRDefault="00161A1F" w:rsidP="001732F3">
            <w:pPr>
              <w:shd w:val="clear" w:color="auto" w:fill="FFFFFF"/>
              <w:spacing w:after="0" w:line="240" w:lineRule="auto"/>
              <w:jc w:val="center"/>
              <w:rPr>
                <w:rFonts w:ascii="Times New Roman" w:hAnsi="Times New Roman"/>
                <w:b/>
                <w:sz w:val="28"/>
                <w:szCs w:val="28"/>
              </w:rPr>
            </w:pPr>
            <w:r w:rsidRPr="004415E2">
              <w:rPr>
                <w:rFonts w:ascii="Times New Roman" w:hAnsi="Times New Roman"/>
                <w:b/>
                <w:sz w:val="28"/>
                <w:szCs w:val="28"/>
              </w:rPr>
              <w:t>3-4лет</w:t>
            </w:r>
          </w:p>
        </w:tc>
        <w:tc>
          <w:tcPr>
            <w:tcW w:w="2127" w:type="dxa"/>
          </w:tcPr>
          <w:p w:rsidR="00161A1F" w:rsidRPr="004415E2" w:rsidRDefault="00161A1F" w:rsidP="001732F3">
            <w:pPr>
              <w:shd w:val="clear" w:color="auto" w:fill="FFFFFF"/>
              <w:spacing w:after="0" w:line="240" w:lineRule="auto"/>
              <w:jc w:val="center"/>
              <w:rPr>
                <w:rFonts w:ascii="Times New Roman" w:hAnsi="Times New Roman"/>
                <w:b/>
                <w:sz w:val="28"/>
                <w:szCs w:val="28"/>
              </w:rPr>
            </w:pPr>
            <w:r w:rsidRPr="004415E2">
              <w:rPr>
                <w:rFonts w:ascii="Times New Roman" w:hAnsi="Times New Roman"/>
                <w:b/>
                <w:sz w:val="28"/>
                <w:szCs w:val="28"/>
              </w:rPr>
              <w:t>4-5 лет</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Утренний прием, игры, утренняя гимнастика</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7.00-8.20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7.00-8.20</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Подготовка к завтраку, завтрак</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8.20–8.50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8.20–8.50</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Игры, подготовка к занятиям</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8.50–9.00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8.50–9.00</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Pr>
                <w:rFonts w:ascii="Times New Roman" w:hAnsi="Times New Roman"/>
                <w:sz w:val="24"/>
                <w:szCs w:val="24"/>
              </w:rPr>
              <w:t>Организованная– образовательная деятельность</w:t>
            </w:r>
            <w:r w:rsidRPr="001677CC">
              <w:rPr>
                <w:rFonts w:ascii="Times New Roman" w:hAnsi="Times New Roman"/>
                <w:sz w:val="24"/>
                <w:szCs w:val="24"/>
              </w:rPr>
              <w:t xml:space="preserve"> </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9.00–9.45</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9.00–10.35</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Игры, подготовка к прогулке, прогулка</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9.45–11.40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10.35–12.00</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Возвращение с прогулки, игры</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11.40-12.00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12.00-12.15</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Подготовка к обеду, обед</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12.00-12.40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12.15-12.50</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Подготовка ко сну, дневной сон</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12.40-15.00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12.50-15.00</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Постепенный подъем, воздушно-водные процедуры, игры</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15.00-15.30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15.00-15.30</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Подготовка к полднику, полдник</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15.30-16.00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15.30-16.00</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Игры, досуги, самостоятельная деятельность</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16.00-16.30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16.00-16.30</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Подготовка к прогулке, прогулка</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16.30-18.00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16.30-18.00</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Возвращение с прогулки, игры</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18.00-18.20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18.00-18.20</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Подготовка к ужину, ужин</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18.20-18.45</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18.20-18.45</w:t>
            </w:r>
          </w:p>
        </w:tc>
      </w:tr>
      <w:tr w:rsidR="00161A1F" w:rsidRPr="004415E2" w:rsidTr="002E14EA">
        <w:tc>
          <w:tcPr>
            <w:tcW w:w="6130"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Игры, уход домой</w:t>
            </w:r>
          </w:p>
        </w:tc>
        <w:tc>
          <w:tcPr>
            <w:tcW w:w="1559"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18.45-19.00</w:t>
            </w:r>
          </w:p>
        </w:tc>
        <w:tc>
          <w:tcPr>
            <w:tcW w:w="2127" w:type="dxa"/>
          </w:tcPr>
          <w:p w:rsidR="00161A1F" w:rsidRPr="001677CC" w:rsidRDefault="00161A1F" w:rsidP="001732F3">
            <w:pPr>
              <w:shd w:val="clear" w:color="auto" w:fill="FFFFFF"/>
              <w:spacing w:after="0" w:line="240" w:lineRule="auto"/>
              <w:rPr>
                <w:rFonts w:ascii="Times New Roman" w:hAnsi="Times New Roman"/>
                <w:sz w:val="24"/>
                <w:szCs w:val="24"/>
              </w:rPr>
            </w:pPr>
            <w:r w:rsidRPr="001677CC">
              <w:rPr>
                <w:rFonts w:ascii="Times New Roman" w:hAnsi="Times New Roman"/>
                <w:sz w:val="24"/>
                <w:szCs w:val="24"/>
              </w:rPr>
              <w:t>18.45-19.00</w:t>
            </w:r>
          </w:p>
        </w:tc>
      </w:tr>
    </w:tbl>
    <w:p w:rsidR="00161A1F" w:rsidRPr="00161A1F" w:rsidRDefault="00161A1F" w:rsidP="00161A1F">
      <w:pPr>
        <w:shd w:val="clear" w:color="auto" w:fill="FFFFFF"/>
        <w:jc w:val="center"/>
        <w:rPr>
          <w:rFonts w:ascii="Times New Roman" w:hAnsi="Times New Roman" w:cs="Times New Roman"/>
          <w:b/>
          <w:sz w:val="28"/>
          <w:szCs w:val="28"/>
        </w:rPr>
      </w:pPr>
      <w:r w:rsidRPr="00161A1F">
        <w:rPr>
          <w:rFonts w:ascii="Times New Roman" w:hAnsi="Times New Roman" w:cs="Times New Roman"/>
          <w:b/>
          <w:sz w:val="28"/>
          <w:szCs w:val="28"/>
        </w:rPr>
        <w:t>тёплый период</w:t>
      </w:r>
    </w:p>
    <w:tbl>
      <w:tblPr>
        <w:tblW w:w="100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277"/>
        <w:gridCol w:w="1624"/>
        <w:gridCol w:w="2114"/>
      </w:tblGrid>
      <w:tr w:rsidR="00161A1F" w:rsidRPr="00161A1F" w:rsidTr="007739F6">
        <w:tc>
          <w:tcPr>
            <w:tcW w:w="6277" w:type="dxa"/>
          </w:tcPr>
          <w:p w:rsidR="00161A1F" w:rsidRPr="00161A1F" w:rsidRDefault="00161A1F" w:rsidP="001732F3">
            <w:pPr>
              <w:shd w:val="clear" w:color="auto" w:fill="FFFFFF"/>
              <w:spacing w:after="0" w:line="240" w:lineRule="auto"/>
              <w:jc w:val="center"/>
              <w:rPr>
                <w:rFonts w:ascii="Times New Roman" w:hAnsi="Times New Roman" w:cs="Times New Roman"/>
                <w:b/>
                <w:sz w:val="28"/>
                <w:szCs w:val="28"/>
              </w:rPr>
            </w:pPr>
            <w:r w:rsidRPr="00161A1F">
              <w:rPr>
                <w:rFonts w:ascii="Times New Roman" w:hAnsi="Times New Roman" w:cs="Times New Roman"/>
                <w:b/>
                <w:sz w:val="28"/>
                <w:szCs w:val="28"/>
              </w:rPr>
              <w:t>Режимные моменты</w:t>
            </w:r>
          </w:p>
        </w:tc>
        <w:tc>
          <w:tcPr>
            <w:tcW w:w="1624" w:type="dxa"/>
          </w:tcPr>
          <w:p w:rsidR="00161A1F" w:rsidRPr="00161A1F" w:rsidRDefault="00161A1F" w:rsidP="001732F3">
            <w:pPr>
              <w:shd w:val="clear" w:color="auto" w:fill="FFFFFF"/>
              <w:spacing w:after="0" w:line="240" w:lineRule="auto"/>
              <w:jc w:val="center"/>
              <w:rPr>
                <w:rFonts w:ascii="Times New Roman" w:hAnsi="Times New Roman" w:cs="Times New Roman"/>
                <w:b/>
                <w:sz w:val="28"/>
                <w:szCs w:val="28"/>
              </w:rPr>
            </w:pPr>
            <w:r w:rsidRPr="00161A1F">
              <w:rPr>
                <w:rFonts w:ascii="Times New Roman" w:hAnsi="Times New Roman" w:cs="Times New Roman"/>
                <w:b/>
                <w:sz w:val="28"/>
                <w:szCs w:val="28"/>
              </w:rPr>
              <w:t>3-4лет</w:t>
            </w:r>
          </w:p>
        </w:tc>
        <w:tc>
          <w:tcPr>
            <w:tcW w:w="2114" w:type="dxa"/>
          </w:tcPr>
          <w:p w:rsidR="00161A1F" w:rsidRPr="00161A1F" w:rsidRDefault="00161A1F" w:rsidP="001732F3">
            <w:pPr>
              <w:shd w:val="clear" w:color="auto" w:fill="FFFFFF"/>
              <w:spacing w:after="0" w:line="240" w:lineRule="auto"/>
              <w:jc w:val="center"/>
              <w:rPr>
                <w:rFonts w:ascii="Times New Roman" w:hAnsi="Times New Roman" w:cs="Times New Roman"/>
                <w:b/>
                <w:sz w:val="28"/>
                <w:szCs w:val="28"/>
              </w:rPr>
            </w:pPr>
            <w:r w:rsidRPr="00161A1F">
              <w:rPr>
                <w:rFonts w:ascii="Times New Roman" w:hAnsi="Times New Roman" w:cs="Times New Roman"/>
                <w:b/>
                <w:sz w:val="28"/>
                <w:szCs w:val="28"/>
              </w:rPr>
              <w:t>4-5 лет</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Утренний прием, игры, утренняя гимнастика</w:t>
            </w: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7.00-8.20</w:t>
            </w: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7.00-8.20</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завтраку, завтрак</w:t>
            </w: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8.20–8.50</w:t>
            </w: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8.20–8.50</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Игры, самостоятельная деятельность</w:t>
            </w: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8.50–9.30</w:t>
            </w: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8.50–9.30</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 xml:space="preserve"> Подготовка к прогулка, прогулка, возвращение с прогулки</w:t>
            </w: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9.30.–11.150</w:t>
            </w: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9.30.-11.30</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обеду, обед</w:t>
            </w: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12.00-12.30</w:t>
            </w: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12.15-12.50</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ко сну, дневной сон</w:t>
            </w: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12.30-15.00</w:t>
            </w: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12.50-15.00</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Постепенный подъем, воздушно-водные процедуры, «гимнастика пробуждения», игры</w:t>
            </w: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15.00-15.30</w:t>
            </w: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15.00-15.30</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полднику, полдник</w:t>
            </w: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15.30-16.00</w:t>
            </w: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15.30-16.00</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Игры, подготовка к прогулке,  прогулка, возвращение с прогулки</w:t>
            </w: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16.00-17.30</w:t>
            </w: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16.00-17.30</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ужину, ужин</w:t>
            </w: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17.30-18.00</w:t>
            </w: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17.30-18.00</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Игры, уход домой</w:t>
            </w: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18.00-19.00</w:t>
            </w: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18.00-19.00</w:t>
            </w:r>
          </w:p>
        </w:tc>
      </w:tr>
      <w:tr w:rsidR="00161A1F" w:rsidRPr="00161A1F" w:rsidTr="007739F6">
        <w:tc>
          <w:tcPr>
            <w:tcW w:w="6277"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p>
        </w:tc>
        <w:tc>
          <w:tcPr>
            <w:tcW w:w="162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p>
        </w:tc>
        <w:tc>
          <w:tcPr>
            <w:tcW w:w="2114"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p>
        </w:tc>
      </w:tr>
    </w:tbl>
    <w:p w:rsidR="00161A1F" w:rsidRPr="00161A1F" w:rsidRDefault="00161A1F" w:rsidP="00161A1F">
      <w:pPr>
        <w:shd w:val="clear" w:color="auto" w:fill="FFFFFF"/>
        <w:spacing w:after="0"/>
        <w:rPr>
          <w:rFonts w:ascii="Times New Roman" w:hAnsi="Times New Roman" w:cs="Times New Roman"/>
          <w:b/>
          <w:i/>
          <w:sz w:val="28"/>
          <w:szCs w:val="28"/>
        </w:rPr>
      </w:pPr>
    </w:p>
    <w:p w:rsidR="00161A1F" w:rsidRPr="00161A1F" w:rsidRDefault="00161A1F" w:rsidP="00161A1F">
      <w:pPr>
        <w:shd w:val="clear" w:color="auto" w:fill="FFFFFF"/>
        <w:spacing w:after="0"/>
        <w:rPr>
          <w:rFonts w:ascii="Times New Roman" w:hAnsi="Times New Roman" w:cs="Times New Roman"/>
          <w:b/>
          <w:sz w:val="28"/>
          <w:szCs w:val="28"/>
        </w:rPr>
      </w:pPr>
      <w:r w:rsidRPr="00161A1F">
        <w:rPr>
          <w:rFonts w:ascii="Times New Roman" w:hAnsi="Times New Roman" w:cs="Times New Roman"/>
          <w:b/>
          <w:sz w:val="28"/>
          <w:szCs w:val="28"/>
        </w:rPr>
        <w:t>Режим жизнедеятельности детей старшего дошкольного возраста</w:t>
      </w:r>
    </w:p>
    <w:p w:rsidR="00161A1F" w:rsidRPr="00161A1F" w:rsidRDefault="00161A1F" w:rsidP="00161A1F">
      <w:pPr>
        <w:shd w:val="clear" w:color="auto" w:fill="FFFFFF"/>
        <w:spacing w:after="0"/>
        <w:jc w:val="center"/>
        <w:rPr>
          <w:rFonts w:ascii="Times New Roman" w:hAnsi="Times New Roman" w:cs="Times New Roman"/>
        </w:rPr>
      </w:pPr>
      <w:r w:rsidRPr="00161A1F">
        <w:rPr>
          <w:rFonts w:ascii="Times New Roman" w:hAnsi="Times New Roman" w:cs="Times New Roman"/>
          <w:b/>
          <w:sz w:val="28"/>
          <w:szCs w:val="28"/>
        </w:rPr>
        <w:t>(холодный период)</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750"/>
        <w:gridCol w:w="1819"/>
        <w:gridCol w:w="2128"/>
      </w:tblGrid>
      <w:tr w:rsidR="00161A1F" w:rsidRPr="00161A1F" w:rsidTr="007739F6">
        <w:tc>
          <w:tcPr>
            <w:tcW w:w="5750" w:type="dxa"/>
          </w:tcPr>
          <w:p w:rsidR="00161A1F" w:rsidRPr="00161A1F" w:rsidRDefault="00161A1F" w:rsidP="001732F3">
            <w:pPr>
              <w:shd w:val="clear" w:color="auto" w:fill="FFFFFF"/>
              <w:spacing w:after="0" w:line="240" w:lineRule="auto"/>
              <w:jc w:val="center"/>
              <w:rPr>
                <w:rFonts w:ascii="Times New Roman" w:hAnsi="Times New Roman" w:cs="Times New Roman"/>
                <w:b/>
                <w:sz w:val="24"/>
                <w:szCs w:val="24"/>
              </w:rPr>
            </w:pPr>
            <w:r w:rsidRPr="00161A1F">
              <w:rPr>
                <w:rFonts w:ascii="Times New Roman" w:hAnsi="Times New Roman" w:cs="Times New Roman"/>
                <w:b/>
                <w:sz w:val="24"/>
                <w:szCs w:val="24"/>
              </w:rPr>
              <w:t>Режимные моменты</w:t>
            </w:r>
          </w:p>
        </w:tc>
        <w:tc>
          <w:tcPr>
            <w:tcW w:w="1819" w:type="dxa"/>
          </w:tcPr>
          <w:p w:rsidR="00161A1F" w:rsidRPr="00161A1F" w:rsidRDefault="00161A1F" w:rsidP="001732F3">
            <w:pPr>
              <w:shd w:val="clear" w:color="auto" w:fill="FFFFFF"/>
              <w:spacing w:after="0" w:line="240" w:lineRule="auto"/>
              <w:jc w:val="center"/>
              <w:rPr>
                <w:rFonts w:ascii="Times New Roman" w:hAnsi="Times New Roman" w:cs="Times New Roman"/>
                <w:b/>
                <w:sz w:val="24"/>
                <w:szCs w:val="24"/>
              </w:rPr>
            </w:pPr>
            <w:r w:rsidRPr="00161A1F">
              <w:rPr>
                <w:rFonts w:ascii="Times New Roman" w:hAnsi="Times New Roman" w:cs="Times New Roman"/>
                <w:b/>
                <w:sz w:val="24"/>
                <w:szCs w:val="24"/>
              </w:rPr>
              <w:t>5 до 6 лет</w:t>
            </w:r>
          </w:p>
          <w:p w:rsidR="00161A1F" w:rsidRPr="00161A1F" w:rsidRDefault="00161A1F" w:rsidP="001732F3">
            <w:pPr>
              <w:shd w:val="clear" w:color="auto" w:fill="FFFFFF"/>
              <w:spacing w:after="0" w:line="240" w:lineRule="auto"/>
              <w:jc w:val="center"/>
              <w:rPr>
                <w:rFonts w:ascii="Times New Roman" w:hAnsi="Times New Roman" w:cs="Times New Roman"/>
                <w:b/>
                <w:sz w:val="24"/>
                <w:szCs w:val="24"/>
              </w:rPr>
            </w:pPr>
          </w:p>
        </w:tc>
        <w:tc>
          <w:tcPr>
            <w:tcW w:w="2128" w:type="dxa"/>
          </w:tcPr>
          <w:p w:rsidR="00161A1F" w:rsidRPr="00161A1F" w:rsidRDefault="00161A1F" w:rsidP="001732F3">
            <w:pPr>
              <w:shd w:val="clear" w:color="auto" w:fill="FFFFFF"/>
              <w:spacing w:after="0" w:line="240" w:lineRule="auto"/>
              <w:jc w:val="center"/>
              <w:rPr>
                <w:rFonts w:ascii="Times New Roman" w:hAnsi="Times New Roman" w:cs="Times New Roman"/>
                <w:b/>
                <w:sz w:val="24"/>
                <w:szCs w:val="24"/>
              </w:rPr>
            </w:pPr>
            <w:r w:rsidRPr="00161A1F">
              <w:rPr>
                <w:rFonts w:ascii="Times New Roman" w:hAnsi="Times New Roman" w:cs="Times New Roman"/>
                <w:b/>
                <w:sz w:val="24"/>
                <w:szCs w:val="24"/>
              </w:rPr>
              <w:t>6 -7 лет</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Утренний прием, игры, утренняя гимнастика</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7.00-8.30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7.00-8.30</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завтраку, завтрак</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8.30–8.55</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8.30–8.55</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 xml:space="preserve">Игры,  самостоятельная деятельность </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8.55–9.00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8.55–9.00</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 xml:space="preserve">Организованная образовательная деятельность </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9.00–10.50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9.00–11.00</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Игры, подготовка к прогулке, прогулка</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10.50–12.20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11.00–12.30</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Возвращение с прогулки, игры</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12.20-12.40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12.30-12.45</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обеду, обед</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12.40-13.10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12.45-13.10</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ко сну, дневной сон</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13.10-15.00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13.10-15.00</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Постепенный подъем, гимнастика «пробуждения», воздушно-водные процедуры,</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15.00-15.30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15.00-15.30</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полднику, полдник</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15.30-15.50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15.30 – 15.50</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Игры, досуги, самостоятельная деятельность, организованная образовательная деятельность</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15.50 -1 6.20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15.50. - 16.00</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прогулке, прогулка</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16.00-17.40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16.00- 17.45.</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 xml:space="preserve">Возвращение с прогулки, игры, подготовка к ужину, ужин </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17.40-18.20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17.45- 18.15.</w:t>
            </w:r>
          </w:p>
        </w:tc>
      </w:tr>
      <w:tr w:rsidR="00161A1F" w:rsidRPr="00161A1F" w:rsidTr="007739F6">
        <w:tc>
          <w:tcPr>
            <w:tcW w:w="5750"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Игры, уход домой</w:t>
            </w:r>
          </w:p>
        </w:tc>
        <w:tc>
          <w:tcPr>
            <w:tcW w:w="1819"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18.45-19.00</w:t>
            </w:r>
          </w:p>
        </w:tc>
        <w:tc>
          <w:tcPr>
            <w:tcW w:w="212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18.45-19.00</w:t>
            </w:r>
          </w:p>
        </w:tc>
      </w:tr>
    </w:tbl>
    <w:p w:rsidR="00161A1F" w:rsidRPr="00161A1F" w:rsidRDefault="00161A1F" w:rsidP="00161A1F">
      <w:pPr>
        <w:shd w:val="clear" w:color="auto" w:fill="FFFFFF"/>
        <w:jc w:val="center"/>
        <w:rPr>
          <w:rFonts w:ascii="Times New Roman" w:hAnsi="Times New Roman" w:cs="Times New Roman"/>
          <w:b/>
          <w:sz w:val="28"/>
          <w:szCs w:val="28"/>
        </w:rPr>
      </w:pPr>
      <w:r w:rsidRPr="00161A1F">
        <w:rPr>
          <w:rFonts w:ascii="Times New Roman" w:hAnsi="Times New Roman" w:cs="Times New Roman"/>
          <w:b/>
          <w:sz w:val="28"/>
          <w:szCs w:val="28"/>
        </w:rPr>
        <w:t>тёплый период</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778"/>
        <w:gridCol w:w="1735"/>
        <w:gridCol w:w="2072"/>
      </w:tblGrid>
      <w:tr w:rsidR="00161A1F" w:rsidRPr="00161A1F" w:rsidTr="007739F6">
        <w:tc>
          <w:tcPr>
            <w:tcW w:w="5778" w:type="dxa"/>
          </w:tcPr>
          <w:p w:rsidR="00161A1F" w:rsidRPr="00161A1F" w:rsidRDefault="00161A1F" w:rsidP="001732F3">
            <w:pPr>
              <w:shd w:val="clear" w:color="auto" w:fill="FFFFFF"/>
              <w:spacing w:after="0" w:line="240" w:lineRule="auto"/>
              <w:jc w:val="center"/>
              <w:rPr>
                <w:rFonts w:ascii="Times New Roman" w:hAnsi="Times New Roman" w:cs="Times New Roman"/>
                <w:b/>
                <w:sz w:val="28"/>
                <w:szCs w:val="28"/>
              </w:rPr>
            </w:pPr>
            <w:r w:rsidRPr="00161A1F">
              <w:rPr>
                <w:rFonts w:ascii="Times New Roman" w:hAnsi="Times New Roman" w:cs="Times New Roman"/>
                <w:b/>
                <w:sz w:val="28"/>
                <w:szCs w:val="28"/>
              </w:rPr>
              <w:t>Режимные моменты</w:t>
            </w:r>
          </w:p>
        </w:tc>
        <w:tc>
          <w:tcPr>
            <w:tcW w:w="1735" w:type="dxa"/>
          </w:tcPr>
          <w:p w:rsidR="00161A1F" w:rsidRPr="00161A1F" w:rsidRDefault="00161A1F" w:rsidP="001732F3">
            <w:pPr>
              <w:shd w:val="clear" w:color="auto" w:fill="FFFFFF"/>
              <w:spacing w:after="0" w:line="240" w:lineRule="auto"/>
              <w:jc w:val="center"/>
              <w:rPr>
                <w:rFonts w:ascii="Times New Roman" w:hAnsi="Times New Roman" w:cs="Times New Roman"/>
                <w:b/>
                <w:sz w:val="28"/>
                <w:szCs w:val="28"/>
              </w:rPr>
            </w:pPr>
            <w:r w:rsidRPr="00161A1F">
              <w:rPr>
                <w:rFonts w:ascii="Times New Roman" w:hAnsi="Times New Roman" w:cs="Times New Roman"/>
                <w:b/>
                <w:sz w:val="28"/>
                <w:szCs w:val="28"/>
              </w:rPr>
              <w:t>5 до 6 лет</w:t>
            </w:r>
          </w:p>
        </w:tc>
        <w:tc>
          <w:tcPr>
            <w:tcW w:w="2072" w:type="dxa"/>
          </w:tcPr>
          <w:p w:rsidR="00161A1F" w:rsidRPr="00161A1F" w:rsidRDefault="00161A1F" w:rsidP="001732F3">
            <w:pPr>
              <w:shd w:val="clear" w:color="auto" w:fill="FFFFFF"/>
              <w:spacing w:after="0" w:line="240" w:lineRule="auto"/>
              <w:jc w:val="center"/>
              <w:rPr>
                <w:rFonts w:ascii="Times New Roman" w:hAnsi="Times New Roman" w:cs="Times New Roman"/>
                <w:b/>
                <w:sz w:val="28"/>
                <w:szCs w:val="28"/>
              </w:rPr>
            </w:pPr>
            <w:r w:rsidRPr="00161A1F">
              <w:rPr>
                <w:rFonts w:ascii="Times New Roman" w:hAnsi="Times New Roman" w:cs="Times New Roman"/>
                <w:b/>
                <w:sz w:val="28"/>
                <w:szCs w:val="28"/>
              </w:rPr>
              <w:t>6 до7 лет</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Утренний прием, игры, утренняя гимнастика</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7.00-8.30</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7.00-8.30</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завтраку, завтрак</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8.30–8.55</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8.30–9.00</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Игры,  подготовка к прогулке выход на прогулку</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8.55–9.30</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9.00–9.15</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 xml:space="preserve">  Прогулка (организованная  и самостоятельная деятельность: игры, наблюдения, развлечения, чтение художественной литературы, труд, воздушные и солнечные процедуры)</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9.30– 12.20</w:t>
            </w:r>
          </w:p>
          <w:p w:rsidR="00161A1F" w:rsidRPr="00161A1F" w:rsidRDefault="00161A1F" w:rsidP="001732F3">
            <w:pPr>
              <w:shd w:val="clear" w:color="auto" w:fill="FFFFFF"/>
              <w:spacing w:after="0" w:line="240" w:lineRule="auto"/>
              <w:rPr>
                <w:rFonts w:ascii="Times New Roman" w:hAnsi="Times New Roman" w:cs="Times New Roman"/>
                <w:sz w:val="24"/>
                <w:szCs w:val="24"/>
              </w:rPr>
            </w:pP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9.15–9.45</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Возвращение с прогулки, игры</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12.20-12.40</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12.30-12.40</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обеду, обед</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12.40-13.10</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12.40-13.10</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ко сну, дневной сон</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13.10-15.30</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13.10-15.30</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Постепенный подъем,  « гимнастика пробуждения»,воздушно-водные процедуры, игры</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15.30-15.45</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15.30-15.45</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полднику, полдник</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15.45 -16.00</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15.45-16.00</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Игры, подготовка к прогулке, выход на прогулку</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16.00-16.30</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16.00-16.30</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Прогулка</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16.30-18.00</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16.30-18.00</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Возвращение с прогулки, игры</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18.00-18.20</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18.00-18.20</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Подготовка к ужину, ужин</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17.40 -18.20</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17.45 -18.15</w:t>
            </w:r>
          </w:p>
        </w:tc>
      </w:tr>
      <w:tr w:rsidR="00161A1F" w:rsidRPr="00161A1F" w:rsidTr="007739F6">
        <w:tc>
          <w:tcPr>
            <w:tcW w:w="5778"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Игры, уход домой</w:t>
            </w:r>
          </w:p>
        </w:tc>
        <w:tc>
          <w:tcPr>
            <w:tcW w:w="1735"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18.20 -19.00</w:t>
            </w:r>
          </w:p>
        </w:tc>
        <w:tc>
          <w:tcPr>
            <w:tcW w:w="2072" w:type="dxa"/>
          </w:tcPr>
          <w:p w:rsidR="00161A1F" w:rsidRPr="00161A1F" w:rsidRDefault="00161A1F" w:rsidP="001732F3">
            <w:pPr>
              <w:shd w:val="clear" w:color="auto" w:fill="FFFFFF"/>
              <w:spacing w:after="0" w:line="240" w:lineRule="auto"/>
              <w:rPr>
                <w:rFonts w:ascii="Times New Roman" w:hAnsi="Times New Roman" w:cs="Times New Roman"/>
                <w:sz w:val="24"/>
                <w:szCs w:val="24"/>
              </w:rPr>
            </w:pPr>
            <w:r w:rsidRPr="00161A1F">
              <w:rPr>
                <w:rFonts w:ascii="Times New Roman" w:hAnsi="Times New Roman" w:cs="Times New Roman"/>
                <w:sz w:val="24"/>
                <w:szCs w:val="24"/>
              </w:rPr>
              <w:t>18.15 - 19.00</w:t>
            </w:r>
          </w:p>
        </w:tc>
      </w:tr>
    </w:tbl>
    <w:p w:rsidR="00161A1F" w:rsidRDefault="00161A1F" w:rsidP="001E2B47">
      <w:pPr>
        <w:spacing w:after="120"/>
        <w:jc w:val="both"/>
        <w:rPr>
          <w:rFonts w:ascii="Times New Roman CYR" w:hAnsi="Times New Roman CYR" w:cs="Times New Roman CYR"/>
          <w:kern w:val="1"/>
          <w:sz w:val="28"/>
          <w:szCs w:val="28"/>
        </w:rPr>
      </w:pPr>
    </w:p>
    <w:p w:rsidR="00577E7C" w:rsidRDefault="00577E7C" w:rsidP="001E2B47">
      <w:pPr>
        <w:spacing w:after="120"/>
        <w:jc w:val="both"/>
        <w:rPr>
          <w:rFonts w:ascii="Times New Roman CYR" w:hAnsi="Times New Roman CYR" w:cs="Times New Roman CYR"/>
          <w:kern w:val="1"/>
          <w:sz w:val="28"/>
          <w:szCs w:val="28"/>
        </w:rPr>
      </w:pPr>
    </w:p>
    <w:p w:rsidR="00577E7C" w:rsidRDefault="00577E7C" w:rsidP="001E2B47">
      <w:pPr>
        <w:spacing w:after="120"/>
        <w:jc w:val="both"/>
        <w:rPr>
          <w:rFonts w:ascii="Times New Roman CYR" w:hAnsi="Times New Roman CYR" w:cs="Times New Roman CYR"/>
          <w:kern w:val="1"/>
          <w:sz w:val="28"/>
          <w:szCs w:val="28"/>
        </w:rPr>
      </w:pPr>
    </w:p>
    <w:p w:rsidR="00577E7C" w:rsidRDefault="00577E7C" w:rsidP="001E2B47">
      <w:pPr>
        <w:spacing w:after="120"/>
        <w:jc w:val="both"/>
        <w:rPr>
          <w:rFonts w:ascii="Times New Roman CYR" w:hAnsi="Times New Roman CYR" w:cs="Times New Roman CYR"/>
          <w:kern w:val="1"/>
          <w:sz w:val="28"/>
          <w:szCs w:val="28"/>
        </w:rPr>
      </w:pPr>
    </w:p>
    <w:p w:rsidR="00A07665" w:rsidRPr="00AE2F0D" w:rsidRDefault="00A07665" w:rsidP="00AE2F0D">
      <w:pPr>
        <w:spacing w:after="0" w:line="240" w:lineRule="auto"/>
        <w:jc w:val="right"/>
        <w:rPr>
          <w:rFonts w:ascii="Times New Roman" w:hAnsi="Times New Roman" w:cs="Times New Roman"/>
          <w:b/>
          <w:sz w:val="24"/>
          <w:szCs w:val="24"/>
        </w:rPr>
      </w:pPr>
    </w:p>
    <w:p w:rsidR="000326D7" w:rsidRDefault="007E47DC" w:rsidP="000326D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3.4. </w:t>
      </w:r>
      <w:r w:rsidR="000326D7">
        <w:rPr>
          <w:rFonts w:ascii="Times New Roman" w:hAnsi="Times New Roman" w:cs="Times New Roman"/>
          <w:b/>
          <w:bCs/>
          <w:sz w:val="28"/>
          <w:szCs w:val="28"/>
        </w:rPr>
        <w:t>П</w:t>
      </w:r>
      <w:r w:rsidR="0048368E">
        <w:rPr>
          <w:rFonts w:ascii="Times New Roman" w:hAnsi="Times New Roman" w:cs="Times New Roman"/>
          <w:b/>
          <w:bCs/>
          <w:sz w:val="28"/>
          <w:szCs w:val="28"/>
        </w:rPr>
        <w:t xml:space="preserve">ланирование </w:t>
      </w:r>
      <w:r w:rsidR="000326D7" w:rsidRPr="000326D7">
        <w:rPr>
          <w:rFonts w:ascii="Times New Roman" w:hAnsi="Times New Roman" w:cs="Times New Roman"/>
          <w:b/>
          <w:bCs/>
          <w:sz w:val="28"/>
          <w:szCs w:val="28"/>
        </w:rPr>
        <w:t>организованной образовательной деятельности</w:t>
      </w:r>
    </w:p>
    <w:p w:rsidR="0017035B" w:rsidRDefault="0017035B" w:rsidP="0017035B">
      <w:pPr>
        <w:autoSpaceDE w:val="0"/>
        <w:autoSpaceDN w:val="0"/>
        <w:adjustRightInd w:val="0"/>
        <w:spacing w:after="0" w:line="240" w:lineRule="auto"/>
        <w:rPr>
          <w:rFonts w:ascii="Times New Roman" w:hAnsi="Times New Roman" w:cs="Times New Roman"/>
          <w:sz w:val="28"/>
          <w:szCs w:val="28"/>
        </w:rPr>
      </w:pPr>
    </w:p>
    <w:p w:rsidR="000326D7" w:rsidRDefault="000326D7" w:rsidP="00E849C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Педагоги ДОО </w:t>
      </w:r>
      <w:r w:rsidR="0017035B">
        <w:rPr>
          <w:rFonts w:ascii="Times New Roman" w:hAnsi="Times New Roman" w:cs="Times New Roman"/>
          <w:sz w:val="28"/>
          <w:szCs w:val="28"/>
        </w:rPr>
        <w:t xml:space="preserve">самостоятельно </w:t>
      </w:r>
      <w:r>
        <w:rPr>
          <w:rFonts w:ascii="Times New Roman" w:hAnsi="Times New Roman" w:cs="Times New Roman"/>
          <w:sz w:val="28"/>
          <w:szCs w:val="28"/>
        </w:rPr>
        <w:t>дозируют ежедневный объем образовательной нагрузки на детей, не</w:t>
      </w:r>
      <w:r w:rsidR="00D3370C">
        <w:rPr>
          <w:rFonts w:ascii="Times New Roman" w:hAnsi="Times New Roman" w:cs="Times New Roman"/>
          <w:sz w:val="28"/>
          <w:szCs w:val="28"/>
        </w:rPr>
        <w:t xml:space="preserve"> </w:t>
      </w:r>
      <w:r>
        <w:rPr>
          <w:rFonts w:ascii="Times New Roman" w:hAnsi="Times New Roman" w:cs="Times New Roman"/>
          <w:sz w:val="28"/>
          <w:szCs w:val="28"/>
        </w:rPr>
        <w:t xml:space="preserve">превышая при этом максимально допустимую </w:t>
      </w:r>
      <w:r w:rsidR="0017035B">
        <w:rPr>
          <w:rFonts w:ascii="Times New Roman" w:hAnsi="Times New Roman" w:cs="Times New Roman"/>
          <w:sz w:val="28"/>
          <w:szCs w:val="28"/>
        </w:rPr>
        <w:t xml:space="preserve"> н</w:t>
      </w:r>
      <w:r>
        <w:rPr>
          <w:rFonts w:ascii="Times New Roman" w:hAnsi="Times New Roman" w:cs="Times New Roman"/>
          <w:sz w:val="28"/>
          <w:szCs w:val="28"/>
        </w:rPr>
        <w:t>агрузку в соответствии с</w:t>
      </w:r>
      <w:r w:rsidR="00D3370C">
        <w:rPr>
          <w:rFonts w:ascii="Times New Roman" w:hAnsi="Times New Roman" w:cs="Times New Roman"/>
          <w:sz w:val="28"/>
          <w:szCs w:val="28"/>
        </w:rPr>
        <w:t xml:space="preserve"> </w:t>
      </w:r>
      <w:r>
        <w:rPr>
          <w:rFonts w:ascii="Times New Roman" w:hAnsi="Times New Roman" w:cs="Times New Roman"/>
          <w:sz w:val="28"/>
          <w:szCs w:val="28"/>
        </w:rPr>
        <w:t>действующими</w:t>
      </w:r>
      <w:r w:rsidR="00D3370C">
        <w:rPr>
          <w:rFonts w:ascii="Times New Roman" w:hAnsi="Times New Roman" w:cs="Times New Roman"/>
          <w:sz w:val="28"/>
          <w:szCs w:val="28"/>
        </w:rPr>
        <w:t xml:space="preserve"> </w:t>
      </w:r>
      <w:r>
        <w:rPr>
          <w:rFonts w:ascii="Times New Roman" w:hAnsi="Times New Roman" w:cs="Times New Roman"/>
          <w:sz w:val="28"/>
          <w:szCs w:val="28"/>
        </w:rPr>
        <w:t xml:space="preserve"> СанПиН.</w:t>
      </w:r>
    </w:p>
    <w:p w:rsidR="00E849CB" w:rsidRDefault="00E849CB" w:rsidP="00042CC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Учебный план</w:t>
      </w:r>
    </w:p>
    <w:p w:rsidR="00B519D1" w:rsidRPr="00B519D1" w:rsidRDefault="00B519D1" w:rsidP="00B519D1">
      <w:pPr>
        <w:spacing w:after="0"/>
        <w:ind w:firstLine="540"/>
        <w:jc w:val="both"/>
        <w:rPr>
          <w:rFonts w:ascii="Times New Roman" w:eastAsia="Times New Roman" w:hAnsi="Times New Roman" w:cs="Times New Roman"/>
          <w:sz w:val="28"/>
          <w:szCs w:val="28"/>
        </w:rPr>
      </w:pPr>
      <w:r w:rsidRPr="00B519D1">
        <w:rPr>
          <w:rFonts w:ascii="Times New Roman" w:eastAsia="Times New Roman" w:hAnsi="Times New Roman" w:cs="Times New Roman"/>
          <w:sz w:val="28"/>
          <w:szCs w:val="28"/>
        </w:rPr>
        <w:t xml:space="preserve">Учебный план МБДОУ </w:t>
      </w:r>
      <w:r w:rsidR="00945CAC">
        <w:rPr>
          <w:rFonts w:ascii="Times New Roman" w:hAnsi="Times New Roman" w:cs="Times New Roman"/>
          <w:sz w:val="28"/>
          <w:szCs w:val="28"/>
        </w:rPr>
        <w:t>№7</w:t>
      </w:r>
      <w:r w:rsidRPr="00B519D1">
        <w:rPr>
          <w:rFonts w:ascii="Times New Roman" w:hAnsi="Times New Roman" w:cs="Times New Roman"/>
          <w:sz w:val="28"/>
          <w:szCs w:val="28"/>
        </w:rPr>
        <w:t xml:space="preserve"> </w:t>
      </w:r>
      <w:r w:rsidRPr="00B519D1">
        <w:rPr>
          <w:rFonts w:ascii="Times New Roman" w:eastAsia="Times New Roman" w:hAnsi="Times New Roman" w:cs="Times New Roman"/>
          <w:bCs/>
          <w:sz w:val="28"/>
          <w:szCs w:val="28"/>
        </w:rPr>
        <w:t>разработан</w:t>
      </w:r>
      <w:r w:rsidRPr="00F71C54">
        <w:rPr>
          <w:rFonts w:ascii="Times New Roman" w:eastAsia="Times New Roman" w:hAnsi="Times New Roman" w:cs="Times New Roman"/>
          <w:bCs/>
          <w:color w:val="000000" w:themeColor="text1"/>
          <w:sz w:val="28"/>
          <w:szCs w:val="28"/>
        </w:rPr>
        <w:t xml:space="preserve"> </w:t>
      </w:r>
      <w:r w:rsidRPr="00F71C54">
        <w:rPr>
          <w:rFonts w:ascii="Times New Roman" w:eastAsia="Times New Roman" w:hAnsi="Times New Roman" w:cs="Times New Roman"/>
          <w:color w:val="000000" w:themeColor="text1"/>
          <w:sz w:val="28"/>
          <w:szCs w:val="28"/>
        </w:rPr>
        <w:t>в</w:t>
      </w:r>
      <w:r w:rsidRPr="00B519D1">
        <w:rPr>
          <w:rFonts w:ascii="Times New Roman" w:eastAsia="Times New Roman" w:hAnsi="Times New Roman" w:cs="Times New Roman"/>
          <w:sz w:val="28"/>
          <w:szCs w:val="28"/>
        </w:rPr>
        <w:t xml:space="preserve"> соответствии с:</w:t>
      </w:r>
    </w:p>
    <w:p w:rsidR="00B519D1" w:rsidRPr="00B519D1" w:rsidRDefault="00B519D1" w:rsidP="002A5B09">
      <w:pPr>
        <w:numPr>
          <w:ilvl w:val="0"/>
          <w:numId w:val="26"/>
        </w:numPr>
        <w:spacing w:after="0"/>
        <w:jc w:val="both"/>
        <w:rPr>
          <w:rFonts w:ascii="Times New Roman" w:eastAsia="Times New Roman" w:hAnsi="Times New Roman" w:cs="Times New Roman"/>
          <w:sz w:val="28"/>
          <w:szCs w:val="28"/>
        </w:rPr>
      </w:pPr>
      <w:r w:rsidRPr="00B519D1">
        <w:rPr>
          <w:rFonts w:ascii="Times New Roman" w:eastAsia="Times New Roman" w:hAnsi="Times New Roman" w:cs="Times New Roman"/>
          <w:sz w:val="28"/>
          <w:szCs w:val="28"/>
        </w:rPr>
        <w:t>Законом Российской Федерации от 29.09.2012. № 273-ФЗ «Об образовании»;</w:t>
      </w:r>
    </w:p>
    <w:p w:rsidR="00B519D1" w:rsidRPr="00B519D1" w:rsidRDefault="00B519D1" w:rsidP="002A5B09">
      <w:pPr>
        <w:numPr>
          <w:ilvl w:val="0"/>
          <w:numId w:val="26"/>
        </w:numPr>
        <w:spacing w:after="0"/>
        <w:jc w:val="both"/>
        <w:rPr>
          <w:rFonts w:ascii="Times New Roman" w:eastAsia="Times New Roman" w:hAnsi="Times New Roman" w:cs="Times New Roman"/>
          <w:sz w:val="28"/>
          <w:szCs w:val="28"/>
        </w:rPr>
      </w:pPr>
      <w:r w:rsidRPr="00B519D1">
        <w:rPr>
          <w:rFonts w:ascii="Times New Roman" w:eastAsia="Times New Roman" w:hAnsi="Times New Roman" w:cs="Times New Roman"/>
          <w:sz w:val="28"/>
          <w:szCs w:val="28"/>
        </w:rPr>
        <w:t xml:space="preserve">Санитарно - 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519D1" w:rsidRPr="00B519D1" w:rsidRDefault="00B519D1" w:rsidP="002A5B09">
      <w:pPr>
        <w:numPr>
          <w:ilvl w:val="0"/>
          <w:numId w:val="26"/>
        </w:numPr>
        <w:spacing w:after="0"/>
        <w:jc w:val="both"/>
        <w:rPr>
          <w:rFonts w:ascii="Times New Roman" w:eastAsia="Times New Roman" w:hAnsi="Times New Roman" w:cs="Times New Roman"/>
          <w:sz w:val="28"/>
          <w:szCs w:val="28"/>
        </w:rPr>
      </w:pPr>
      <w:r w:rsidRPr="00B519D1">
        <w:rPr>
          <w:rFonts w:ascii="Times New Roman" w:eastAsia="Times New Roman" w:hAnsi="Times New Roman" w:cs="Times New Roman"/>
          <w:sz w:val="28"/>
          <w:szCs w:val="28"/>
        </w:rPr>
        <w:t>Письмом Министерства образования Российской Федерации от 14.03.2000 №65/23-16 «О гигиенических требованиях к максимальной нагрузке на детей дошкольного возраста в организованных формах обучения»;</w:t>
      </w:r>
    </w:p>
    <w:p w:rsidR="00B519D1" w:rsidRPr="00B519D1" w:rsidRDefault="00B519D1" w:rsidP="002A5B09">
      <w:pPr>
        <w:numPr>
          <w:ilvl w:val="0"/>
          <w:numId w:val="26"/>
        </w:numPr>
        <w:spacing w:after="0"/>
        <w:jc w:val="both"/>
        <w:rPr>
          <w:rFonts w:ascii="Times New Roman" w:eastAsia="Times New Roman" w:hAnsi="Times New Roman" w:cs="Times New Roman"/>
          <w:sz w:val="28"/>
          <w:szCs w:val="28"/>
        </w:rPr>
      </w:pPr>
      <w:r w:rsidRPr="00B519D1">
        <w:rPr>
          <w:rFonts w:ascii="Times New Roman" w:eastAsia="Times New Roman" w:hAnsi="Times New Roman" w:cs="Times New Roman"/>
          <w:sz w:val="28"/>
          <w:szCs w:val="28"/>
        </w:rPr>
        <w:t>Положением о лицензировании образовательной деятельности, утверждённым постановлением Правительства Российской Федерации от 31.03.2009г. № 277;</w:t>
      </w:r>
    </w:p>
    <w:p w:rsidR="00B519D1" w:rsidRPr="00B519D1" w:rsidRDefault="00B519D1" w:rsidP="002A5B09">
      <w:pPr>
        <w:numPr>
          <w:ilvl w:val="0"/>
          <w:numId w:val="26"/>
        </w:numPr>
        <w:spacing w:after="0"/>
        <w:jc w:val="both"/>
        <w:rPr>
          <w:rFonts w:ascii="Times New Roman" w:eastAsia="Times New Roman" w:hAnsi="Times New Roman" w:cs="Times New Roman"/>
          <w:sz w:val="28"/>
          <w:szCs w:val="28"/>
        </w:rPr>
      </w:pPr>
      <w:r w:rsidRPr="00B519D1">
        <w:rPr>
          <w:rFonts w:ascii="Times New Roman" w:eastAsia="Times New Roman" w:hAnsi="Times New Roman" w:cs="Times New Roman"/>
          <w:sz w:val="28"/>
          <w:szCs w:val="28"/>
        </w:rPr>
        <w:t>Приказом №1155 от 17.10.2013 «Об утверждении федерального государственного образовательного стандарта дошкольного образования»;</w:t>
      </w:r>
    </w:p>
    <w:p w:rsidR="00B519D1" w:rsidRPr="00B519D1" w:rsidRDefault="00B519D1" w:rsidP="00B519D1">
      <w:pPr>
        <w:spacing w:after="0"/>
        <w:ind w:firstLine="540"/>
        <w:jc w:val="both"/>
        <w:rPr>
          <w:rFonts w:ascii="Times New Roman" w:eastAsia="Times New Roman" w:hAnsi="Times New Roman" w:cs="Times New Roman"/>
          <w:sz w:val="28"/>
          <w:szCs w:val="28"/>
        </w:rPr>
      </w:pPr>
      <w:r w:rsidRPr="00B519D1">
        <w:rPr>
          <w:rFonts w:ascii="Times New Roman" w:eastAsia="Times New Roman" w:hAnsi="Times New Roman" w:cs="Times New Roman"/>
          <w:sz w:val="28"/>
          <w:szCs w:val="28"/>
        </w:rPr>
        <w:t xml:space="preserve">Образовательная деятельность в дошкольном учреждении осуществляется </w:t>
      </w:r>
      <w:r w:rsidRPr="00B519D1">
        <w:rPr>
          <w:rFonts w:ascii="Times New Roman" w:hAnsi="Times New Roman" w:cs="Times New Roman"/>
          <w:sz w:val="28"/>
          <w:szCs w:val="28"/>
        </w:rPr>
        <w:t xml:space="preserve">по </w:t>
      </w:r>
      <w:r w:rsidRPr="00B519D1">
        <w:rPr>
          <w:rFonts w:ascii="Times New Roman" w:eastAsia="Times New Roman" w:hAnsi="Times New Roman" w:cs="Times New Roman"/>
          <w:sz w:val="28"/>
          <w:szCs w:val="28"/>
        </w:rPr>
        <w:t>Образовательной п</w:t>
      </w:r>
      <w:r w:rsidRPr="00B519D1">
        <w:rPr>
          <w:rFonts w:ascii="Times New Roman" w:hAnsi="Times New Roman" w:cs="Times New Roman"/>
          <w:sz w:val="28"/>
          <w:szCs w:val="28"/>
        </w:rPr>
        <w:t>рограмме</w:t>
      </w:r>
      <w:r w:rsidRPr="00B519D1">
        <w:rPr>
          <w:rFonts w:ascii="Times New Roman" w:eastAsia="Times New Roman" w:hAnsi="Times New Roman" w:cs="Times New Roman"/>
          <w:sz w:val="28"/>
          <w:szCs w:val="28"/>
        </w:rPr>
        <w:t xml:space="preserve"> дошкольного образования МБДОУ</w:t>
      </w:r>
      <w:r w:rsidR="00945CAC">
        <w:rPr>
          <w:rFonts w:ascii="Times New Roman" w:hAnsi="Times New Roman" w:cs="Times New Roman"/>
          <w:sz w:val="28"/>
          <w:szCs w:val="28"/>
        </w:rPr>
        <w:t>№7</w:t>
      </w:r>
      <w:r w:rsidRPr="00B519D1">
        <w:rPr>
          <w:rFonts w:ascii="Times New Roman" w:eastAsia="Times New Roman" w:hAnsi="Times New Roman" w:cs="Times New Roman"/>
          <w:sz w:val="28"/>
          <w:szCs w:val="28"/>
        </w:rPr>
        <w:t>, разработанной на основе:</w:t>
      </w:r>
    </w:p>
    <w:p w:rsidR="00945CAC" w:rsidRPr="00C302DB" w:rsidRDefault="00B519D1" w:rsidP="00C302DB">
      <w:pPr>
        <w:spacing w:after="0"/>
        <w:ind w:firstLine="540"/>
        <w:jc w:val="both"/>
        <w:rPr>
          <w:rFonts w:ascii="Times New Roman" w:eastAsia="Times New Roman" w:hAnsi="Times New Roman" w:cs="Times New Roman"/>
          <w:sz w:val="28"/>
          <w:szCs w:val="28"/>
        </w:rPr>
      </w:pPr>
      <w:r w:rsidRPr="00B519D1">
        <w:rPr>
          <w:rFonts w:ascii="Times New Roman" w:eastAsia="Times New Roman" w:hAnsi="Times New Roman" w:cs="Times New Roman"/>
          <w:sz w:val="28"/>
          <w:szCs w:val="28"/>
        </w:rPr>
        <w:t>-</w:t>
      </w:r>
      <w:r w:rsidRPr="00B519D1">
        <w:rPr>
          <w:rFonts w:ascii="Times New Roman" w:hAnsi="Times New Roman" w:cs="Times New Roman"/>
          <w:sz w:val="28"/>
          <w:szCs w:val="28"/>
        </w:rPr>
        <w:t xml:space="preserve"> </w:t>
      </w:r>
      <w:r w:rsidR="00FE78D2" w:rsidRPr="00C302DB">
        <w:rPr>
          <w:rFonts w:ascii="Times New Roman" w:hAnsi="Times New Roman" w:cs="Times New Roman"/>
          <w:sz w:val="28"/>
          <w:szCs w:val="28"/>
        </w:rPr>
        <w:t xml:space="preserve">Общеобразовательной </w:t>
      </w:r>
      <w:r w:rsidRPr="00C302DB">
        <w:rPr>
          <w:rFonts w:ascii="Times New Roman" w:hAnsi="Times New Roman" w:cs="Times New Roman"/>
          <w:sz w:val="28"/>
          <w:szCs w:val="28"/>
        </w:rPr>
        <w:t>Программы</w:t>
      </w:r>
      <w:r w:rsidR="00FE78D2" w:rsidRPr="00C302DB">
        <w:rPr>
          <w:rFonts w:ascii="Times New Roman" w:hAnsi="Times New Roman" w:cs="Times New Roman"/>
          <w:sz w:val="28"/>
          <w:szCs w:val="28"/>
        </w:rPr>
        <w:t xml:space="preserve"> «</w:t>
      </w:r>
      <w:r w:rsidRPr="00C302DB">
        <w:rPr>
          <w:rFonts w:ascii="Times New Roman" w:hAnsi="Times New Roman" w:cs="Times New Roman"/>
          <w:sz w:val="28"/>
          <w:szCs w:val="28"/>
        </w:rPr>
        <w:t>Мир открытий»</w:t>
      </w:r>
      <w:r w:rsidR="00945CAC" w:rsidRPr="00C302DB">
        <w:rPr>
          <w:rFonts w:ascii="Times New Roman" w:eastAsia="Times New Roman" w:hAnsi="Times New Roman" w:cs="Times New Roman"/>
          <w:sz w:val="28"/>
          <w:szCs w:val="28"/>
        </w:rPr>
        <w:t xml:space="preserve">; </w:t>
      </w:r>
    </w:p>
    <w:p w:rsidR="0085629A" w:rsidRPr="00C302DB" w:rsidRDefault="00945CAC" w:rsidP="00C302DB">
      <w:pPr>
        <w:spacing w:after="0"/>
        <w:ind w:firstLine="540"/>
        <w:jc w:val="both"/>
        <w:rPr>
          <w:rFonts w:ascii="Times New Roman" w:hAnsi="Times New Roman" w:cs="Times New Roman"/>
          <w:sz w:val="28"/>
          <w:szCs w:val="28"/>
        </w:rPr>
      </w:pPr>
      <w:r w:rsidRPr="00C302DB">
        <w:rPr>
          <w:rFonts w:ascii="Times New Roman" w:eastAsia="Times New Roman" w:hAnsi="Times New Roman" w:cs="Times New Roman"/>
          <w:sz w:val="28"/>
          <w:szCs w:val="28"/>
        </w:rPr>
        <w:t>- программы коррекционной направленности</w:t>
      </w:r>
      <w:r w:rsidR="0085629A" w:rsidRPr="00C302DB">
        <w:rPr>
          <w:rFonts w:ascii="Times New Roman" w:hAnsi="Times New Roman" w:cs="Times New Roman"/>
          <w:sz w:val="28"/>
          <w:szCs w:val="28"/>
        </w:rPr>
        <w:t xml:space="preserve">: </w:t>
      </w:r>
      <w:r w:rsidR="00181F47" w:rsidRPr="00C302DB">
        <w:rPr>
          <w:rFonts w:ascii="Times New Roman" w:hAnsi="Times New Roman" w:cs="Times New Roman"/>
          <w:sz w:val="28"/>
          <w:szCs w:val="28"/>
        </w:rPr>
        <w:t>«Коррекционное обучение и воспитание детей с общим</w:t>
      </w:r>
      <w:r w:rsidR="0085629A" w:rsidRPr="00C302DB">
        <w:rPr>
          <w:rFonts w:ascii="Times New Roman" w:hAnsi="Times New Roman" w:cs="Times New Roman"/>
          <w:sz w:val="28"/>
          <w:szCs w:val="28"/>
        </w:rPr>
        <w:t xml:space="preserve"> недоразвитием речи» Т.Б.Филичева, Г.В. Чиркина</w:t>
      </w:r>
      <w:r w:rsidR="009D1A9E">
        <w:rPr>
          <w:rFonts w:ascii="Times New Roman" w:hAnsi="Times New Roman" w:cs="Times New Roman"/>
          <w:sz w:val="28"/>
          <w:szCs w:val="28"/>
        </w:rPr>
        <w:t xml:space="preserve"> </w:t>
      </w:r>
      <w:r w:rsidR="007B5886">
        <w:rPr>
          <w:rFonts w:ascii="Times New Roman" w:hAnsi="Times New Roman" w:cs="Times New Roman"/>
          <w:sz w:val="28"/>
          <w:szCs w:val="28"/>
        </w:rPr>
        <w:t>;</w:t>
      </w:r>
    </w:p>
    <w:p w:rsidR="00181F47" w:rsidRPr="00C302DB" w:rsidRDefault="0085629A" w:rsidP="00C302DB">
      <w:pPr>
        <w:spacing w:after="0"/>
        <w:ind w:firstLine="540"/>
        <w:jc w:val="both"/>
        <w:rPr>
          <w:rFonts w:ascii="Times New Roman" w:hAnsi="Times New Roman" w:cs="Times New Roman"/>
          <w:color w:val="FF0000"/>
          <w:sz w:val="28"/>
          <w:szCs w:val="28"/>
        </w:rPr>
      </w:pPr>
      <w:r w:rsidRPr="00C302DB">
        <w:rPr>
          <w:rFonts w:ascii="Times New Roman" w:hAnsi="Times New Roman" w:cs="Times New Roman"/>
          <w:sz w:val="28"/>
          <w:szCs w:val="28"/>
        </w:rPr>
        <w:t>«Театр физического развития детей дошкольного и младшего школьного возраста» Н.Н.Ефименко.</w:t>
      </w:r>
      <w:r w:rsidR="005F76CA" w:rsidRPr="00C302DB">
        <w:rPr>
          <w:rFonts w:ascii="Times New Roman" w:hAnsi="Times New Roman" w:cs="Times New Roman"/>
          <w:color w:val="FF0000"/>
          <w:sz w:val="28"/>
          <w:szCs w:val="28"/>
        </w:rPr>
        <w:t xml:space="preserve"> </w:t>
      </w:r>
      <w:r w:rsidR="007B5886">
        <w:rPr>
          <w:rFonts w:ascii="Times New Roman" w:hAnsi="Times New Roman" w:cs="Times New Roman"/>
          <w:color w:val="FF0000"/>
          <w:sz w:val="28"/>
          <w:szCs w:val="28"/>
        </w:rPr>
        <w:t xml:space="preserve"> </w:t>
      </w:r>
      <w:r w:rsidR="007B5886" w:rsidRPr="007B5886">
        <w:rPr>
          <w:rFonts w:ascii="Times New Roman" w:hAnsi="Times New Roman" w:cs="Times New Roman"/>
          <w:sz w:val="28"/>
          <w:szCs w:val="28"/>
        </w:rPr>
        <w:t>–Т , 2008г</w:t>
      </w:r>
      <w:r w:rsidR="00DB14EB" w:rsidRPr="00C302DB">
        <w:rPr>
          <w:rFonts w:ascii="Times New Roman" w:hAnsi="Times New Roman" w:cs="Times New Roman"/>
          <w:color w:val="FF0000"/>
          <w:sz w:val="28"/>
          <w:szCs w:val="28"/>
        </w:rPr>
        <w:t>..</w:t>
      </w:r>
    </w:p>
    <w:p w:rsidR="005F76CA" w:rsidRPr="00C302DB" w:rsidRDefault="00181F47" w:rsidP="00C302DB">
      <w:pPr>
        <w:spacing w:after="0"/>
        <w:ind w:firstLine="540"/>
        <w:jc w:val="both"/>
        <w:rPr>
          <w:rFonts w:ascii="Times New Roman" w:hAnsi="Times New Roman" w:cs="Times New Roman"/>
          <w:sz w:val="28"/>
          <w:szCs w:val="28"/>
        </w:rPr>
      </w:pPr>
      <w:r w:rsidRPr="00C302DB">
        <w:rPr>
          <w:rFonts w:ascii="Times New Roman" w:hAnsi="Times New Roman" w:cs="Times New Roman"/>
          <w:sz w:val="28"/>
          <w:szCs w:val="28"/>
        </w:rPr>
        <w:t>Дополнительных программ</w:t>
      </w:r>
      <w:r w:rsidR="005F76CA" w:rsidRPr="00C302DB">
        <w:rPr>
          <w:rFonts w:ascii="Times New Roman" w:hAnsi="Times New Roman" w:cs="Times New Roman"/>
          <w:sz w:val="28"/>
          <w:szCs w:val="28"/>
        </w:rPr>
        <w:t>:</w:t>
      </w:r>
    </w:p>
    <w:p w:rsidR="00181F47" w:rsidRPr="00C302DB" w:rsidRDefault="005F76CA" w:rsidP="009D1A9E">
      <w:pPr>
        <w:spacing w:after="0"/>
        <w:jc w:val="both"/>
        <w:rPr>
          <w:rFonts w:ascii="Times New Roman" w:hAnsi="Times New Roman" w:cs="Times New Roman"/>
          <w:sz w:val="28"/>
          <w:szCs w:val="28"/>
        </w:rPr>
      </w:pPr>
      <w:r w:rsidRPr="00C302DB">
        <w:rPr>
          <w:rFonts w:ascii="Times New Roman" w:hAnsi="Times New Roman" w:cs="Times New Roman"/>
          <w:sz w:val="28"/>
          <w:szCs w:val="28"/>
        </w:rPr>
        <w:t xml:space="preserve"> «Удивляюсь, злюсь, боюсь, хвастаюсь и радуюсь»- тренинговая программа – психологическая коррекция С.В.Крюкова</w:t>
      </w:r>
      <w:r w:rsidR="005C7AB6">
        <w:rPr>
          <w:rFonts w:ascii="Times New Roman" w:hAnsi="Times New Roman" w:cs="Times New Roman"/>
          <w:sz w:val="28"/>
          <w:szCs w:val="28"/>
        </w:rPr>
        <w:t xml:space="preserve"> </w:t>
      </w:r>
    </w:p>
    <w:p w:rsidR="005F76CA" w:rsidRDefault="005F76CA" w:rsidP="00C302DB">
      <w:pPr>
        <w:spacing w:after="0"/>
        <w:rPr>
          <w:rFonts w:ascii="Times New Roman" w:hAnsi="Times New Roman" w:cs="Times New Roman"/>
          <w:color w:val="FF0000"/>
          <w:sz w:val="28"/>
          <w:szCs w:val="28"/>
        </w:rPr>
      </w:pPr>
      <w:r w:rsidRPr="00C302DB">
        <w:rPr>
          <w:rFonts w:ascii="Times New Roman" w:hAnsi="Times New Roman" w:cs="Times New Roman"/>
          <w:sz w:val="28"/>
          <w:szCs w:val="28"/>
        </w:rPr>
        <w:t>«Путешествие в мир искусства», С.К. Кожохина Т.А. Копцева - «</w:t>
      </w:r>
      <w:r w:rsidR="00213547">
        <w:rPr>
          <w:rFonts w:ascii="Times New Roman" w:hAnsi="Times New Roman" w:cs="Times New Roman"/>
          <w:sz w:val="28"/>
          <w:szCs w:val="28"/>
        </w:rPr>
        <w:t>Театр, творчество, дети</w:t>
      </w:r>
      <w:r w:rsidRPr="00C302DB">
        <w:rPr>
          <w:rFonts w:ascii="Times New Roman" w:hAnsi="Times New Roman" w:cs="Times New Roman"/>
          <w:sz w:val="28"/>
          <w:szCs w:val="28"/>
        </w:rPr>
        <w:t xml:space="preserve">» Н.Ф.Сорокина - «Физическая культура дошкольников» </w:t>
      </w:r>
      <w:r w:rsidR="005C7AB6" w:rsidRPr="00C302DB">
        <w:rPr>
          <w:rFonts w:ascii="Times New Roman" w:hAnsi="Times New Roman" w:cs="Times New Roman"/>
          <w:sz w:val="28"/>
          <w:szCs w:val="28"/>
        </w:rPr>
        <w:t xml:space="preserve">Л.Д.Глазырина </w:t>
      </w:r>
      <w:r w:rsidRPr="00C302DB">
        <w:rPr>
          <w:rFonts w:ascii="Times New Roman" w:hAnsi="Times New Roman" w:cs="Times New Roman"/>
          <w:sz w:val="28"/>
          <w:szCs w:val="28"/>
        </w:rPr>
        <w:t xml:space="preserve"> </w:t>
      </w:r>
      <w:r w:rsidR="00F271B8">
        <w:rPr>
          <w:rFonts w:ascii="Times New Roman" w:hAnsi="Times New Roman" w:cs="Times New Roman"/>
          <w:sz w:val="28"/>
          <w:szCs w:val="28"/>
        </w:rPr>
        <w:t>-</w:t>
      </w:r>
      <w:r w:rsidRPr="00C302DB">
        <w:rPr>
          <w:rFonts w:ascii="Times New Roman" w:hAnsi="Times New Roman" w:cs="Times New Roman"/>
          <w:sz w:val="28"/>
          <w:szCs w:val="28"/>
        </w:rPr>
        <w:t xml:space="preserve">«Лечебная физкультура и массаж при ДЦП» </w:t>
      </w:r>
      <w:r w:rsidR="005C7AB6" w:rsidRPr="00C302DB">
        <w:rPr>
          <w:rFonts w:ascii="Times New Roman" w:hAnsi="Times New Roman" w:cs="Times New Roman"/>
          <w:sz w:val="28"/>
          <w:szCs w:val="28"/>
        </w:rPr>
        <w:t>Е.И. Рогова</w:t>
      </w:r>
      <w:r w:rsidR="00F271B8">
        <w:rPr>
          <w:rFonts w:ascii="Times New Roman" w:hAnsi="Times New Roman" w:cs="Times New Roman"/>
          <w:sz w:val="28"/>
          <w:szCs w:val="28"/>
        </w:rPr>
        <w:t xml:space="preserve"> </w:t>
      </w:r>
    </w:p>
    <w:p w:rsidR="00B519D1" w:rsidRPr="00B519D1" w:rsidRDefault="00B519D1" w:rsidP="00B519D1">
      <w:pPr>
        <w:spacing w:after="0"/>
        <w:ind w:firstLine="540"/>
        <w:jc w:val="both"/>
        <w:rPr>
          <w:rFonts w:ascii="Times New Roman" w:eastAsia="Times New Roman" w:hAnsi="Times New Roman" w:cs="Times New Roman"/>
          <w:sz w:val="28"/>
          <w:szCs w:val="28"/>
        </w:rPr>
      </w:pPr>
      <w:r w:rsidRPr="00B519D1">
        <w:rPr>
          <w:rFonts w:ascii="Times New Roman" w:eastAsia="Times New Roman" w:hAnsi="Times New Roman" w:cs="Times New Roman"/>
          <w:sz w:val="28"/>
          <w:szCs w:val="28"/>
        </w:rPr>
        <w:t>В структуре базисного учебного плана выделяется инвариантная (обязательная) и вариативная (модульная) часть. Инвариантная часть обеспечивае</w:t>
      </w:r>
      <w:r w:rsidR="00FE78D2">
        <w:rPr>
          <w:rFonts w:ascii="Times New Roman" w:eastAsia="Times New Roman" w:hAnsi="Times New Roman" w:cs="Times New Roman"/>
          <w:sz w:val="28"/>
          <w:szCs w:val="28"/>
        </w:rPr>
        <w:t>т выполнение обязательной части</w:t>
      </w:r>
      <w:r w:rsidRPr="00B519D1">
        <w:rPr>
          <w:rFonts w:ascii="Times New Roman" w:eastAsia="Times New Roman" w:hAnsi="Times New Roman" w:cs="Times New Roman"/>
          <w:sz w:val="28"/>
          <w:szCs w:val="28"/>
        </w:rPr>
        <w:t xml:space="preserve"> образовательной </w:t>
      </w:r>
      <w:r w:rsidRPr="00B519D1">
        <w:rPr>
          <w:rFonts w:ascii="Times New Roman" w:hAnsi="Times New Roman" w:cs="Times New Roman"/>
          <w:sz w:val="28"/>
          <w:szCs w:val="28"/>
        </w:rPr>
        <w:t xml:space="preserve">части </w:t>
      </w:r>
      <w:r w:rsidRPr="00B519D1">
        <w:rPr>
          <w:rFonts w:ascii="Times New Roman" w:eastAsia="Times New Roman" w:hAnsi="Times New Roman" w:cs="Times New Roman"/>
          <w:sz w:val="28"/>
          <w:szCs w:val="28"/>
        </w:rPr>
        <w:t xml:space="preserve">программы дошкольного образования. </w:t>
      </w:r>
    </w:p>
    <w:p w:rsidR="00B519D1" w:rsidRDefault="00B519D1" w:rsidP="00B519D1">
      <w:pPr>
        <w:spacing w:after="0"/>
        <w:ind w:firstLine="540"/>
        <w:jc w:val="both"/>
        <w:rPr>
          <w:rFonts w:ascii="Times New Roman" w:eastAsia="Times New Roman" w:hAnsi="Times New Roman" w:cs="Times New Roman"/>
          <w:sz w:val="28"/>
          <w:szCs w:val="28"/>
        </w:rPr>
      </w:pPr>
      <w:r w:rsidRPr="00B519D1">
        <w:rPr>
          <w:rFonts w:ascii="Times New Roman" w:eastAsia="Times New Roman" w:hAnsi="Times New Roman" w:cs="Times New Roman"/>
          <w:sz w:val="28"/>
          <w:szCs w:val="28"/>
        </w:rPr>
        <w:t xml:space="preserve">- В соответствии Приказом №1155 от 17.10.2013 «Об утверждении федерального государственного образовательного стандарта дошкольного образования»), инвариантная (обязательная) часть обеспечивает результаты освоения детьми основной общеобразовательной программы дошкольного образования, обозначенные в пункте </w:t>
      </w:r>
      <w:r w:rsidRPr="00B519D1">
        <w:rPr>
          <w:rFonts w:ascii="Times New Roman" w:eastAsia="Times New Roman" w:hAnsi="Times New Roman" w:cs="Times New Roman"/>
          <w:b/>
          <w:i/>
          <w:sz w:val="28"/>
          <w:szCs w:val="28"/>
        </w:rPr>
        <w:t xml:space="preserve">2.11.1. </w:t>
      </w:r>
      <w:r w:rsidRPr="00B519D1">
        <w:rPr>
          <w:rFonts w:ascii="Times New Roman" w:eastAsia="Times New Roman" w:hAnsi="Times New Roman" w:cs="Times New Roman"/>
          <w:sz w:val="28"/>
          <w:szCs w:val="28"/>
        </w:rPr>
        <w:t>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5C7AB6" w:rsidRDefault="005C7AB6" w:rsidP="00B519D1">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19D1">
        <w:rPr>
          <w:rFonts w:ascii="Times New Roman" w:eastAsia="Times New Roman" w:hAnsi="Times New Roman" w:cs="Times New Roman"/>
          <w:sz w:val="28"/>
          <w:szCs w:val="28"/>
        </w:rPr>
        <w:t>ариативная (модульная) часть</w:t>
      </w:r>
      <w:r>
        <w:rPr>
          <w:rFonts w:ascii="Times New Roman" w:eastAsia="Times New Roman" w:hAnsi="Times New Roman" w:cs="Times New Roman"/>
          <w:sz w:val="28"/>
          <w:szCs w:val="28"/>
        </w:rPr>
        <w:t xml:space="preserve"> образовательной программы ДОО обеспечивает</w:t>
      </w:r>
      <w:r w:rsidR="00F271B8">
        <w:rPr>
          <w:rFonts w:ascii="Times New Roman" w:eastAsia="Times New Roman" w:hAnsi="Times New Roman" w:cs="Times New Roman"/>
          <w:sz w:val="28"/>
          <w:szCs w:val="28"/>
        </w:rPr>
        <w:t xml:space="preserve"> реализацию индивидуальных способностей детей и потребностей родителей в форме кружковой деятельности.</w:t>
      </w:r>
      <w:r w:rsidR="00F271B8">
        <w:rPr>
          <w:rFonts w:ascii="Times New Roman" w:eastAsia="Times New Roman" w:hAnsi="Times New Roman" w:cs="Times New Roman"/>
          <w:sz w:val="28"/>
          <w:szCs w:val="28"/>
        </w:rPr>
        <w:tab/>
      </w:r>
    </w:p>
    <w:p w:rsidR="00B519D1" w:rsidRDefault="00B519D1" w:rsidP="00F271B8">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Объем недельной образовательной нагрузки, необходимой для решения задач обязательной части Программы, составляет следующее количество образовательных ситуаций (занятий, других форм организации детских видов</w:t>
      </w:r>
      <w:r w:rsidR="00FE78D2">
        <w:rPr>
          <w:rFonts w:ascii="Times New Roman" w:hAnsi="Times New Roman" w:cs="Times New Roman"/>
          <w:sz w:val="28"/>
          <w:szCs w:val="28"/>
        </w:rPr>
        <w:t xml:space="preserve"> </w:t>
      </w:r>
      <w:r>
        <w:rPr>
          <w:rFonts w:ascii="Times New Roman" w:hAnsi="Times New Roman" w:cs="Times New Roman"/>
          <w:sz w:val="28"/>
          <w:szCs w:val="28"/>
        </w:rPr>
        <w:t>деятельности):</w:t>
      </w:r>
    </w:p>
    <w:p w:rsidR="00B519D1" w:rsidRDefault="00B519D1" w:rsidP="00B519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10 </w:t>
      </w:r>
      <w:r>
        <w:rPr>
          <w:rFonts w:ascii="Times New Roman" w:hAnsi="Times New Roman" w:cs="Times New Roman"/>
          <w:sz w:val="28"/>
          <w:szCs w:val="28"/>
        </w:rPr>
        <w:t>– во второй группе раннего возраста (для подгруппы детей от 1,5 лет), первой и второй младших групп, средней группе;</w:t>
      </w:r>
    </w:p>
    <w:p w:rsidR="00B519D1" w:rsidRDefault="00B519D1" w:rsidP="00B519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13 </w:t>
      </w:r>
      <w:r>
        <w:rPr>
          <w:rFonts w:ascii="Times New Roman" w:hAnsi="Times New Roman" w:cs="Times New Roman"/>
          <w:sz w:val="28"/>
          <w:szCs w:val="28"/>
        </w:rPr>
        <w:t>– в старшей группе;</w:t>
      </w:r>
    </w:p>
    <w:p w:rsidR="00B519D1" w:rsidRDefault="00B519D1" w:rsidP="00B519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14 </w:t>
      </w:r>
      <w:r>
        <w:rPr>
          <w:rFonts w:ascii="Times New Roman" w:hAnsi="Times New Roman" w:cs="Times New Roman"/>
          <w:sz w:val="28"/>
          <w:szCs w:val="28"/>
        </w:rPr>
        <w:t>– в подготовительной к школе группе.</w:t>
      </w:r>
    </w:p>
    <w:p w:rsidR="00C32AA8" w:rsidRDefault="00C32AA8" w:rsidP="00042CC8">
      <w:pPr>
        <w:autoSpaceDE w:val="0"/>
        <w:autoSpaceDN w:val="0"/>
        <w:adjustRightInd w:val="0"/>
        <w:spacing w:after="0" w:line="240" w:lineRule="auto"/>
        <w:rPr>
          <w:rFonts w:ascii="Times New Roman,Bold" w:hAnsi="Times New Roman,Bold" w:cs="Times New Roman,Bold"/>
          <w:b/>
          <w:bCs/>
          <w:sz w:val="28"/>
          <w:szCs w:val="28"/>
        </w:rPr>
      </w:pPr>
    </w:p>
    <w:p w:rsidR="00042CC8" w:rsidRDefault="00042CC8" w:rsidP="009D7A41">
      <w:pPr>
        <w:autoSpaceDE w:val="0"/>
        <w:autoSpaceDN w:val="0"/>
        <w:adjustRightInd w:val="0"/>
        <w:spacing w:after="0" w:line="240" w:lineRule="auto"/>
        <w:jc w:val="center"/>
        <w:rPr>
          <w:rFonts w:ascii="Times New Roman" w:hAnsi="Times New Roman" w:cs="Times New Roman"/>
          <w:b/>
          <w:bCs/>
          <w:sz w:val="28"/>
          <w:szCs w:val="28"/>
        </w:rPr>
      </w:pPr>
      <w:r w:rsidRPr="009D7A41">
        <w:rPr>
          <w:rFonts w:ascii="Times New Roman" w:hAnsi="Times New Roman" w:cs="Times New Roman"/>
          <w:b/>
          <w:bCs/>
          <w:sz w:val="28"/>
          <w:szCs w:val="28"/>
        </w:rPr>
        <w:t>Первая младшая группа (2-3 года)</w:t>
      </w:r>
    </w:p>
    <w:p w:rsidR="00594484" w:rsidRPr="009D7A41" w:rsidRDefault="00594484" w:rsidP="009D7A41">
      <w:pPr>
        <w:autoSpaceDE w:val="0"/>
        <w:autoSpaceDN w:val="0"/>
        <w:adjustRightInd w:val="0"/>
        <w:spacing w:after="0" w:line="240" w:lineRule="auto"/>
        <w:jc w:val="center"/>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2703"/>
        <w:gridCol w:w="4068"/>
        <w:gridCol w:w="1275"/>
        <w:gridCol w:w="1279"/>
      </w:tblGrid>
      <w:tr w:rsidR="00C32AA8" w:rsidRPr="006E3B6F" w:rsidTr="007739F6">
        <w:trPr>
          <w:trHeight w:val="570"/>
        </w:trPr>
        <w:tc>
          <w:tcPr>
            <w:tcW w:w="2703" w:type="dxa"/>
            <w:vMerge w:val="restart"/>
          </w:tcPr>
          <w:p w:rsidR="00C32AA8" w:rsidRPr="009D1A9E" w:rsidRDefault="00C32AA8" w:rsidP="00970D0B">
            <w:pPr>
              <w:jc w:val="center"/>
              <w:rPr>
                <w:b/>
                <w:bCs/>
              </w:rPr>
            </w:pPr>
            <w:r w:rsidRPr="009D1A9E">
              <w:rPr>
                <w:b/>
                <w:bCs/>
              </w:rPr>
              <w:t>Образовательная</w:t>
            </w:r>
          </w:p>
          <w:p w:rsidR="00C32AA8" w:rsidRPr="009D1A9E" w:rsidRDefault="00C32AA8" w:rsidP="00970D0B">
            <w:pPr>
              <w:jc w:val="center"/>
              <w:rPr>
                <w:b/>
                <w:bCs/>
              </w:rPr>
            </w:pPr>
            <w:r w:rsidRPr="009D1A9E">
              <w:rPr>
                <w:b/>
                <w:bCs/>
              </w:rPr>
              <w:t>область</w:t>
            </w:r>
          </w:p>
          <w:p w:rsidR="00C32AA8" w:rsidRPr="009D1A9E" w:rsidRDefault="00C32AA8" w:rsidP="00970D0B">
            <w:pPr>
              <w:jc w:val="center"/>
              <w:rPr>
                <w:b/>
                <w:bCs/>
              </w:rPr>
            </w:pPr>
          </w:p>
        </w:tc>
        <w:tc>
          <w:tcPr>
            <w:tcW w:w="4068" w:type="dxa"/>
            <w:vMerge w:val="restart"/>
          </w:tcPr>
          <w:p w:rsidR="00C32AA8" w:rsidRPr="009D1A9E" w:rsidRDefault="00C32AA8" w:rsidP="00970D0B">
            <w:pPr>
              <w:jc w:val="center"/>
              <w:rPr>
                <w:b/>
                <w:bCs/>
              </w:rPr>
            </w:pPr>
            <w:r w:rsidRPr="009D1A9E">
              <w:rPr>
                <w:b/>
                <w:bCs/>
              </w:rPr>
              <w:t>Приоритетный вид детской деятельности</w:t>
            </w:r>
          </w:p>
          <w:p w:rsidR="00C32AA8" w:rsidRPr="009D1A9E" w:rsidRDefault="00C32AA8" w:rsidP="00970D0B">
            <w:pPr>
              <w:jc w:val="center"/>
              <w:rPr>
                <w:b/>
                <w:bCs/>
              </w:rPr>
            </w:pPr>
          </w:p>
        </w:tc>
        <w:tc>
          <w:tcPr>
            <w:tcW w:w="2554" w:type="dxa"/>
            <w:gridSpan w:val="2"/>
          </w:tcPr>
          <w:p w:rsidR="00C32AA8" w:rsidRPr="009D1A9E" w:rsidRDefault="00C32AA8" w:rsidP="00970D0B">
            <w:pPr>
              <w:jc w:val="center"/>
              <w:rPr>
                <w:b/>
                <w:bCs/>
              </w:rPr>
            </w:pPr>
            <w:r w:rsidRPr="009D1A9E">
              <w:rPr>
                <w:b/>
                <w:bCs/>
              </w:rPr>
              <w:t>Количество</w:t>
            </w:r>
          </w:p>
          <w:p w:rsidR="00C32AA8" w:rsidRPr="009D1A9E" w:rsidRDefault="00C32AA8" w:rsidP="00970D0B">
            <w:pPr>
              <w:jc w:val="center"/>
              <w:rPr>
                <w:b/>
                <w:bCs/>
              </w:rPr>
            </w:pPr>
          </w:p>
        </w:tc>
      </w:tr>
      <w:tr w:rsidR="00C32AA8" w:rsidRPr="006E3B6F" w:rsidTr="007739F6">
        <w:trPr>
          <w:trHeight w:val="163"/>
        </w:trPr>
        <w:tc>
          <w:tcPr>
            <w:tcW w:w="2703" w:type="dxa"/>
            <w:vMerge/>
          </w:tcPr>
          <w:p w:rsidR="00C32AA8" w:rsidRPr="009D1A9E" w:rsidRDefault="00C32AA8" w:rsidP="00970D0B">
            <w:pPr>
              <w:jc w:val="center"/>
              <w:rPr>
                <w:b/>
                <w:bCs/>
              </w:rPr>
            </w:pPr>
          </w:p>
        </w:tc>
        <w:tc>
          <w:tcPr>
            <w:tcW w:w="4068" w:type="dxa"/>
            <w:vMerge/>
          </w:tcPr>
          <w:p w:rsidR="00C32AA8" w:rsidRPr="009D1A9E" w:rsidRDefault="00C32AA8" w:rsidP="00970D0B">
            <w:pPr>
              <w:jc w:val="center"/>
              <w:rPr>
                <w:b/>
                <w:bCs/>
              </w:rPr>
            </w:pPr>
          </w:p>
        </w:tc>
        <w:tc>
          <w:tcPr>
            <w:tcW w:w="1275" w:type="dxa"/>
          </w:tcPr>
          <w:p w:rsidR="00C32AA8" w:rsidRPr="009D1A9E" w:rsidRDefault="00C32AA8" w:rsidP="00970D0B">
            <w:pPr>
              <w:jc w:val="center"/>
              <w:rPr>
                <w:b/>
                <w:bCs/>
              </w:rPr>
            </w:pPr>
          </w:p>
        </w:tc>
        <w:tc>
          <w:tcPr>
            <w:tcW w:w="1279" w:type="dxa"/>
          </w:tcPr>
          <w:p w:rsidR="00C32AA8" w:rsidRPr="009D1A9E" w:rsidRDefault="00C32AA8" w:rsidP="00970D0B">
            <w:pPr>
              <w:jc w:val="center"/>
              <w:rPr>
                <w:b/>
                <w:bCs/>
              </w:rPr>
            </w:pPr>
          </w:p>
        </w:tc>
      </w:tr>
      <w:tr w:rsidR="00D90058" w:rsidRPr="00042CC8" w:rsidTr="007739F6">
        <w:trPr>
          <w:trHeight w:val="556"/>
        </w:trPr>
        <w:tc>
          <w:tcPr>
            <w:tcW w:w="2703" w:type="dxa"/>
          </w:tcPr>
          <w:p w:rsidR="00D90058" w:rsidRPr="009D1A9E" w:rsidRDefault="00D90058" w:rsidP="00970D0B">
            <w:pPr>
              <w:rPr>
                <w:b/>
                <w:bCs/>
                <w:i/>
                <w:iCs/>
              </w:rPr>
            </w:pPr>
            <w:r w:rsidRPr="009D1A9E">
              <w:rPr>
                <w:b/>
                <w:bCs/>
                <w:i/>
                <w:iCs/>
              </w:rPr>
              <w:t>Познавательное</w:t>
            </w:r>
          </w:p>
          <w:p w:rsidR="00D90058" w:rsidRPr="009D1A9E" w:rsidRDefault="00D90058" w:rsidP="00970D0B">
            <w:pPr>
              <w:rPr>
                <w:b/>
                <w:bCs/>
              </w:rPr>
            </w:pPr>
            <w:r w:rsidRPr="009D1A9E">
              <w:rPr>
                <w:b/>
                <w:bCs/>
                <w:i/>
                <w:iCs/>
              </w:rPr>
              <w:t>развитие</w:t>
            </w:r>
          </w:p>
        </w:tc>
        <w:tc>
          <w:tcPr>
            <w:tcW w:w="4068" w:type="dxa"/>
          </w:tcPr>
          <w:p w:rsidR="00D90058" w:rsidRPr="009D1A9E" w:rsidRDefault="00D90058" w:rsidP="00970D0B">
            <w:pPr>
              <w:jc w:val="center"/>
              <w:rPr>
                <w:bCs/>
                <w:i/>
              </w:rPr>
            </w:pPr>
            <w:r w:rsidRPr="009D1A9E">
              <w:rPr>
                <w:i/>
              </w:rPr>
              <w:t>Познавательно-исследовательская,</w:t>
            </w:r>
          </w:p>
          <w:p w:rsidR="00D90058" w:rsidRPr="009D1A9E" w:rsidRDefault="00D90058" w:rsidP="00970D0B">
            <w:pPr>
              <w:jc w:val="center"/>
              <w:rPr>
                <w:bCs/>
              </w:rPr>
            </w:pPr>
            <w:r w:rsidRPr="009D1A9E">
              <w:rPr>
                <w:i/>
              </w:rPr>
              <w:t>конструктивная</w:t>
            </w:r>
          </w:p>
        </w:tc>
        <w:tc>
          <w:tcPr>
            <w:tcW w:w="1275" w:type="dxa"/>
          </w:tcPr>
          <w:p w:rsidR="00D90058" w:rsidRPr="009D1A9E" w:rsidRDefault="00D90058" w:rsidP="00970D0B">
            <w:pPr>
              <w:jc w:val="center"/>
              <w:rPr>
                <w:bCs/>
              </w:rPr>
            </w:pPr>
            <w:r w:rsidRPr="009D1A9E">
              <w:rPr>
                <w:bCs/>
              </w:rPr>
              <w:t>1</w:t>
            </w:r>
          </w:p>
        </w:tc>
        <w:tc>
          <w:tcPr>
            <w:tcW w:w="1279" w:type="dxa"/>
          </w:tcPr>
          <w:p w:rsidR="00D90058" w:rsidRPr="009D1A9E" w:rsidRDefault="00D90058" w:rsidP="00970D0B">
            <w:pPr>
              <w:jc w:val="center"/>
              <w:rPr>
                <w:bCs/>
              </w:rPr>
            </w:pPr>
            <w:r w:rsidRPr="009D1A9E">
              <w:rPr>
                <w:bCs/>
              </w:rPr>
              <w:t>1</w:t>
            </w:r>
          </w:p>
        </w:tc>
      </w:tr>
      <w:tr w:rsidR="00C32AA8" w:rsidRPr="00042CC8" w:rsidTr="007739F6">
        <w:trPr>
          <w:trHeight w:val="225"/>
        </w:trPr>
        <w:tc>
          <w:tcPr>
            <w:tcW w:w="2703" w:type="dxa"/>
            <w:vMerge w:val="restart"/>
          </w:tcPr>
          <w:p w:rsidR="00C32AA8" w:rsidRPr="009D1A9E" w:rsidRDefault="00C32AA8" w:rsidP="00970D0B">
            <w:pPr>
              <w:jc w:val="center"/>
              <w:rPr>
                <w:b/>
                <w:bCs/>
              </w:rPr>
            </w:pPr>
            <w:r w:rsidRPr="009D1A9E">
              <w:rPr>
                <w:b/>
                <w:bCs/>
                <w:i/>
                <w:iCs/>
              </w:rPr>
              <w:t>Речевое развитие</w:t>
            </w:r>
          </w:p>
        </w:tc>
        <w:tc>
          <w:tcPr>
            <w:tcW w:w="4068" w:type="dxa"/>
          </w:tcPr>
          <w:p w:rsidR="00C32AA8" w:rsidRPr="009D1A9E" w:rsidRDefault="00C32AA8" w:rsidP="00970D0B">
            <w:pPr>
              <w:jc w:val="center"/>
              <w:rPr>
                <w:bCs/>
              </w:rPr>
            </w:pPr>
            <w:r w:rsidRPr="009D1A9E">
              <w:t>Коммуникативная</w:t>
            </w:r>
          </w:p>
        </w:tc>
        <w:tc>
          <w:tcPr>
            <w:tcW w:w="1275" w:type="dxa"/>
          </w:tcPr>
          <w:p w:rsidR="00C32AA8" w:rsidRPr="009D1A9E" w:rsidRDefault="00C32AA8" w:rsidP="00970D0B">
            <w:pPr>
              <w:jc w:val="center"/>
              <w:rPr>
                <w:bCs/>
              </w:rPr>
            </w:pPr>
            <w:r w:rsidRPr="009D1A9E">
              <w:t>1</w:t>
            </w:r>
          </w:p>
        </w:tc>
        <w:tc>
          <w:tcPr>
            <w:tcW w:w="1279" w:type="dxa"/>
            <w:vMerge w:val="restart"/>
          </w:tcPr>
          <w:p w:rsidR="00C32AA8" w:rsidRPr="009D1A9E" w:rsidRDefault="00C32AA8" w:rsidP="00970D0B">
            <w:pPr>
              <w:jc w:val="center"/>
              <w:rPr>
                <w:bCs/>
              </w:rPr>
            </w:pPr>
            <w:r w:rsidRPr="009D1A9E">
              <w:rPr>
                <w:bCs/>
              </w:rPr>
              <w:t>2</w:t>
            </w:r>
          </w:p>
        </w:tc>
      </w:tr>
      <w:tr w:rsidR="00C32AA8" w:rsidRPr="00042CC8" w:rsidTr="007739F6">
        <w:trPr>
          <w:trHeight w:val="426"/>
        </w:trPr>
        <w:tc>
          <w:tcPr>
            <w:tcW w:w="2703" w:type="dxa"/>
            <w:vMerge/>
          </w:tcPr>
          <w:p w:rsidR="00C32AA8" w:rsidRPr="009D1A9E" w:rsidRDefault="00C32AA8" w:rsidP="00970D0B">
            <w:pPr>
              <w:jc w:val="center"/>
              <w:rPr>
                <w:b/>
                <w:bCs/>
                <w:i/>
                <w:iCs/>
              </w:rPr>
            </w:pPr>
          </w:p>
        </w:tc>
        <w:tc>
          <w:tcPr>
            <w:tcW w:w="4068" w:type="dxa"/>
          </w:tcPr>
          <w:p w:rsidR="00C32AA8" w:rsidRPr="009D1A9E" w:rsidRDefault="00C32AA8" w:rsidP="00970D0B">
            <w:pPr>
              <w:jc w:val="center"/>
            </w:pPr>
            <w:r w:rsidRPr="009D1A9E">
              <w:t>Восприятие художественной литературы и фольклора</w:t>
            </w:r>
          </w:p>
        </w:tc>
        <w:tc>
          <w:tcPr>
            <w:tcW w:w="1275" w:type="dxa"/>
          </w:tcPr>
          <w:p w:rsidR="00C32AA8" w:rsidRPr="009D1A9E" w:rsidRDefault="00C32AA8" w:rsidP="00970D0B">
            <w:pPr>
              <w:jc w:val="center"/>
            </w:pPr>
            <w:r w:rsidRPr="009D1A9E">
              <w:t>1</w:t>
            </w:r>
          </w:p>
          <w:p w:rsidR="00C32AA8" w:rsidRPr="009D1A9E" w:rsidRDefault="00C32AA8" w:rsidP="00970D0B">
            <w:pPr>
              <w:jc w:val="center"/>
            </w:pPr>
          </w:p>
        </w:tc>
        <w:tc>
          <w:tcPr>
            <w:tcW w:w="1279" w:type="dxa"/>
            <w:vMerge/>
          </w:tcPr>
          <w:p w:rsidR="00C32AA8" w:rsidRPr="009D1A9E" w:rsidRDefault="00C32AA8" w:rsidP="00970D0B">
            <w:pPr>
              <w:jc w:val="center"/>
              <w:rPr>
                <w:bCs/>
              </w:rPr>
            </w:pPr>
          </w:p>
        </w:tc>
      </w:tr>
      <w:tr w:rsidR="00C32AA8" w:rsidTr="007739F6">
        <w:trPr>
          <w:trHeight w:val="940"/>
        </w:trPr>
        <w:tc>
          <w:tcPr>
            <w:tcW w:w="2703" w:type="dxa"/>
            <w:vMerge w:val="restart"/>
          </w:tcPr>
          <w:p w:rsidR="00C32AA8" w:rsidRPr="009D1A9E" w:rsidRDefault="00C32AA8" w:rsidP="00970D0B">
            <w:pPr>
              <w:rPr>
                <w:b/>
                <w:bCs/>
                <w:i/>
                <w:iCs/>
              </w:rPr>
            </w:pPr>
            <w:r w:rsidRPr="009D1A9E">
              <w:rPr>
                <w:b/>
                <w:bCs/>
                <w:i/>
                <w:iCs/>
              </w:rPr>
              <w:t>Художественно-</w:t>
            </w:r>
          </w:p>
          <w:p w:rsidR="00C32AA8" w:rsidRPr="009D1A9E" w:rsidRDefault="00C32AA8" w:rsidP="00970D0B">
            <w:pPr>
              <w:rPr>
                <w:b/>
                <w:bCs/>
                <w:i/>
                <w:iCs/>
              </w:rPr>
            </w:pPr>
            <w:r w:rsidRPr="009D1A9E">
              <w:rPr>
                <w:b/>
                <w:bCs/>
                <w:i/>
                <w:iCs/>
              </w:rPr>
              <w:t>эстетическое</w:t>
            </w:r>
          </w:p>
          <w:p w:rsidR="00C32AA8" w:rsidRPr="009D1A9E" w:rsidRDefault="00C32AA8" w:rsidP="00970D0B">
            <w:pPr>
              <w:rPr>
                <w:b/>
                <w:bCs/>
                <w:i/>
                <w:iCs/>
              </w:rPr>
            </w:pPr>
            <w:r w:rsidRPr="009D1A9E">
              <w:rPr>
                <w:b/>
                <w:bCs/>
                <w:i/>
                <w:iCs/>
              </w:rPr>
              <w:t>развитие</w:t>
            </w:r>
          </w:p>
          <w:p w:rsidR="00C32AA8" w:rsidRPr="009D1A9E" w:rsidRDefault="00C32AA8" w:rsidP="00970D0B">
            <w:pPr>
              <w:rPr>
                <w:b/>
                <w:bCs/>
              </w:rPr>
            </w:pPr>
          </w:p>
        </w:tc>
        <w:tc>
          <w:tcPr>
            <w:tcW w:w="4068" w:type="dxa"/>
          </w:tcPr>
          <w:p w:rsidR="00C32AA8" w:rsidRPr="009D1A9E" w:rsidRDefault="00C32AA8" w:rsidP="00970D0B">
            <w:pPr>
              <w:jc w:val="center"/>
              <w:rPr>
                <w:bCs/>
              </w:rPr>
            </w:pPr>
            <w:r w:rsidRPr="009D1A9E">
              <w:rPr>
                <w:i/>
              </w:rPr>
              <w:t>Изобразительная</w:t>
            </w:r>
            <w:r w:rsidRPr="009D1A9E">
              <w:t xml:space="preserve"> (рисование, лепка), восприятие художественной литературы и фольклора</w:t>
            </w:r>
          </w:p>
        </w:tc>
        <w:tc>
          <w:tcPr>
            <w:tcW w:w="1275" w:type="dxa"/>
          </w:tcPr>
          <w:p w:rsidR="00C32AA8" w:rsidRPr="009D1A9E" w:rsidRDefault="00C32AA8" w:rsidP="00970D0B">
            <w:pPr>
              <w:jc w:val="center"/>
              <w:rPr>
                <w:bCs/>
              </w:rPr>
            </w:pPr>
            <w:r w:rsidRPr="009D1A9E">
              <w:rPr>
                <w:bCs/>
              </w:rPr>
              <w:t>2</w:t>
            </w:r>
          </w:p>
        </w:tc>
        <w:tc>
          <w:tcPr>
            <w:tcW w:w="1279" w:type="dxa"/>
            <w:vMerge w:val="restart"/>
          </w:tcPr>
          <w:p w:rsidR="00C32AA8" w:rsidRPr="009D1A9E" w:rsidRDefault="00C32AA8" w:rsidP="00970D0B">
            <w:pPr>
              <w:jc w:val="center"/>
              <w:rPr>
                <w:bCs/>
              </w:rPr>
            </w:pPr>
            <w:r w:rsidRPr="009D1A9E">
              <w:rPr>
                <w:bCs/>
              </w:rPr>
              <w:t>4</w:t>
            </w:r>
          </w:p>
        </w:tc>
      </w:tr>
      <w:tr w:rsidR="00C32AA8" w:rsidTr="007739F6">
        <w:trPr>
          <w:trHeight w:val="295"/>
        </w:trPr>
        <w:tc>
          <w:tcPr>
            <w:tcW w:w="2703" w:type="dxa"/>
            <w:vMerge/>
          </w:tcPr>
          <w:p w:rsidR="00C32AA8" w:rsidRPr="009D1A9E" w:rsidRDefault="00C32AA8" w:rsidP="00970D0B">
            <w:pPr>
              <w:rPr>
                <w:b/>
                <w:bCs/>
                <w:i/>
                <w:iCs/>
              </w:rPr>
            </w:pPr>
          </w:p>
        </w:tc>
        <w:tc>
          <w:tcPr>
            <w:tcW w:w="4068" w:type="dxa"/>
          </w:tcPr>
          <w:p w:rsidR="00C32AA8" w:rsidRPr="009D1A9E" w:rsidRDefault="00C32AA8" w:rsidP="00970D0B">
            <w:pPr>
              <w:jc w:val="center"/>
              <w:rPr>
                <w:i/>
              </w:rPr>
            </w:pPr>
            <w:r w:rsidRPr="009D1A9E">
              <w:rPr>
                <w:i/>
              </w:rPr>
              <w:t>Музыкальная</w:t>
            </w:r>
          </w:p>
        </w:tc>
        <w:tc>
          <w:tcPr>
            <w:tcW w:w="1275" w:type="dxa"/>
          </w:tcPr>
          <w:p w:rsidR="00C32AA8" w:rsidRPr="009D1A9E" w:rsidRDefault="00C32AA8" w:rsidP="00970D0B">
            <w:pPr>
              <w:jc w:val="center"/>
              <w:rPr>
                <w:bCs/>
              </w:rPr>
            </w:pPr>
            <w:r w:rsidRPr="009D1A9E">
              <w:t>2</w:t>
            </w:r>
          </w:p>
        </w:tc>
        <w:tc>
          <w:tcPr>
            <w:tcW w:w="1279" w:type="dxa"/>
            <w:vMerge/>
          </w:tcPr>
          <w:p w:rsidR="00C32AA8" w:rsidRPr="009D1A9E" w:rsidRDefault="00C32AA8" w:rsidP="00970D0B">
            <w:pPr>
              <w:jc w:val="center"/>
              <w:rPr>
                <w:bCs/>
              </w:rPr>
            </w:pPr>
          </w:p>
        </w:tc>
      </w:tr>
      <w:tr w:rsidR="00C32AA8" w:rsidTr="007739F6">
        <w:trPr>
          <w:trHeight w:val="655"/>
        </w:trPr>
        <w:tc>
          <w:tcPr>
            <w:tcW w:w="2703" w:type="dxa"/>
          </w:tcPr>
          <w:p w:rsidR="00C32AA8" w:rsidRPr="009D1A9E" w:rsidRDefault="00C32AA8" w:rsidP="00970D0B">
            <w:pPr>
              <w:rPr>
                <w:b/>
                <w:bCs/>
                <w:i/>
                <w:iCs/>
              </w:rPr>
            </w:pPr>
            <w:r w:rsidRPr="009D1A9E">
              <w:rPr>
                <w:b/>
                <w:bCs/>
                <w:i/>
                <w:iCs/>
              </w:rPr>
              <w:t>Физическое</w:t>
            </w:r>
          </w:p>
          <w:p w:rsidR="00C32AA8" w:rsidRPr="009D1A9E" w:rsidRDefault="00C32AA8" w:rsidP="00970D0B">
            <w:pPr>
              <w:rPr>
                <w:b/>
                <w:bCs/>
              </w:rPr>
            </w:pPr>
            <w:r w:rsidRPr="009D1A9E">
              <w:rPr>
                <w:b/>
                <w:bCs/>
                <w:i/>
                <w:iCs/>
              </w:rPr>
              <w:t>развитие</w:t>
            </w:r>
          </w:p>
        </w:tc>
        <w:tc>
          <w:tcPr>
            <w:tcW w:w="4068" w:type="dxa"/>
          </w:tcPr>
          <w:p w:rsidR="00C32AA8" w:rsidRPr="009D1A9E" w:rsidRDefault="00C32AA8" w:rsidP="00970D0B">
            <w:pPr>
              <w:jc w:val="center"/>
              <w:rPr>
                <w:bCs/>
                <w:i/>
              </w:rPr>
            </w:pPr>
            <w:r w:rsidRPr="009D1A9E">
              <w:rPr>
                <w:i/>
              </w:rPr>
              <w:t>Двигательная</w:t>
            </w:r>
          </w:p>
        </w:tc>
        <w:tc>
          <w:tcPr>
            <w:tcW w:w="1275" w:type="dxa"/>
          </w:tcPr>
          <w:p w:rsidR="00C32AA8" w:rsidRPr="009D1A9E" w:rsidRDefault="00C32AA8" w:rsidP="00970D0B">
            <w:pPr>
              <w:jc w:val="center"/>
              <w:rPr>
                <w:bCs/>
              </w:rPr>
            </w:pPr>
            <w:r w:rsidRPr="009D1A9E">
              <w:rPr>
                <w:bCs/>
              </w:rPr>
              <w:t>3</w:t>
            </w:r>
          </w:p>
        </w:tc>
        <w:tc>
          <w:tcPr>
            <w:tcW w:w="1279" w:type="dxa"/>
          </w:tcPr>
          <w:p w:rsidR="00C32AA8" w:rsidRPr="009D1A9E" w:rsidRDefault="00C32AA8" w:rsidP="00970D0B">
            <w:pPr>
              <w:jc w:val="center"/>
              <w:rPr>
                <w:bCs/>
              </w:rPr>
            </w:pPr>
            <w:r w:rsidRPr="009D1A9E">
              <w:rPr>
                <w:bCs/>
              </w:rPr>
              <w:t>3</w:t>
            </w:r>
          </w:p>
        </w:tc>
      </w:tr>
      <w:tr w:rsidR="00C32AA8" w:rsidTr="007739F6">
        <w:tc>
          <w:tcPr>
            <w:tcW w:w="2703" w:type="dxa"/>
          </w:tcPr>
          <w:p w:rsidR="00C32AA8" w:rsidRPr="009D1A9E" w:rsidRDefault="00C32AA8" w:rsidP="00970D0B">
            <w:pPr>
              <w:rPr>
                <w:b/>
                <w:bCs/>
              </w:rPr>
            </w:pPr>
          </w:p>
        </w:tc>
        <w:tc>
          <w:tcPr>
            <w:tcW w:w="4068" w:type="dxa"/>
          </w:tcPr>
          <w:p w:rsidR="00C32AA8" w:rsidRPr="009D1A9E" w:rsidRDefault="00C32AA8" w:rsidP="00970D0B">
            <w:pPr>
              <w:rPr>
                <w:b/>
                <w:bCs/>
              </w:rPr>
            </w:pPr>
            <w:r w:rsidRPr="009D1A9E">
              <w:rPr>
                <w:b/>
                <w:bCs/>
              </w:rPr>
              <w:t xml:space="preserve">Всего </w:t>
            </w:r>
          </w:p>
        </w:tc>
        <w:tc>
          <w:tcPr>
            <w:tcW w:w="2554" w:type="dxa"/>
            <w:gridSpan w:val="2"/>
          </w:tcPr>
          <w:p w:rsidR="00C32AA8" w:rsidRPr="009D1A9E" w:rsidRDefault="00C32AA8" w:rsidP="00970D0B">
            <w:pPr>
              <w:jc w:val="center"/>
              <w:rPr>
                <w:b/>
                <w:bCs/>
                <w:sz w:val="28"/>
                <w:szCs w:val="28"/>
              </w:rPr>
            </w:pPr>
            <w:r w:rsidRPr="009D1A9E">
              <w:rPr>
                <w:b/>
              </w:rPr>
              <w:t>10</w:t>
            </w:r>
          </w:p>
        </w:tc>
      </w:tr>
    </w:tbl>
    <w:p w:rsidR="009B12B3" w:rsidRPr="00594484" w:rsidRDefault="009B12B3" w:rsidP="009B12B3">
      <w:pPr>
        <w:jc w:val="both"/>
        <w:rPr>
          <w:rFonts w:ascii="Times New Roman" w:hAnsi="Times New Roman" w:cs="Times New Roman"/>
          <w:sz w:val="24"/>
          <w:szCs w:val="24"/>
        </w:rPr>
      </w:pPr>
      <w:r w:rsidRPr="00594484">
        <w:rPr>
          <w:rFonts w:ascii="Times New Roman" w:hAnsi="Times New Roman" w:cs="Times New Roman"/>
          <w:sz w:val="24"/>
          <w:szCs w:val="24"/>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 детей, в семье.</w:t>
      </w:r>
    </w:p>
    <w:p w:rsidR="00D25AD9" w:rsidRPr="00D90058" w:rsidRDefault="000629AD" w:rsidP="00D90058">
      <w:pPr>
        <w:jc w:val="center"/>
        <w:rPr>
          <w:rFonts w:ascii="Times New Roman" w:hAnsi="Times New Roman" w:cs="Times New Roman"/>
          <w:b/>
          <w:bCs/>
          <w:sz w:val="28"/>
          <w:szCs w:val="28"/>
        </w:rPr>
      </w:pPr>
      <w:r w:rsidRPr="00D90058">
        <w:rPr>
          <w:rFonts w:ascii="Times New Roman" w:hAnsi="Times New Roman" w:cs="Times New Roman"/>
          <w:b/>
          <w:bCs/>
          <w:sz w:val="28"/>
          <w:szCs w:val="28"/>
        </w:rPr>
        <w:t>Вторая младшая группа (3-4 лет)</w:t>
      </w:r>
    </w:p>
    <w:tbl>
      <w:tblPr>
        <w:tblStyle w:val="a8"/>
        <w:tblW w:w="0" w:type="auto"/>
        <w:tblLook w:val="04A0" w:firstRow="1" w:lastRow="0" w:firstColumn="1" w:lastColumn="0" w:noHBand="0" w:noVBand="1"/>
      </w:tblPr>
      <w:tblGrid>
        <w:gridCol w:w="2703"/>
        <w:gridCol w:w="4068"/>
        <w:gridCol w:w="1275"/>
        <w:gridCol w:w="1279"/>
      </w:tblGrid>
      <w:tr w:rsidR="00D90058" w:rsidRPr="006E3B6F" w:rsidTr="007739F6">
        <w:trPr>
          <w:trHeight w:val="570"/>
        </w:trPr>
        <w:tc>
          <w:tcPr>
            <w:tcW w:w="2703" w:type="dxa"/>
            <w:vMerge w:val="restart"/>
          </w:tcPr>
          <w:p w:rsidR="00D90058" w:rsidRPr="00563C5B" w:rsidRDefault="00D90058" w:rsidP="00970D0B">
            <w:pPr>
              <w:jc w:val="center"/>
              <w:rPr>
                <w:b/>
                <w:bCs/>
              </w:rPr>
            </w:pPr>
            <w:r w:rsidRPr="00563C5B">
              <w:rPr>
                <w:b/>
                <w:bCs/>
              </w:rPr>
              <w:t>Образовательная</w:t>
            </w:r>
          </w:p>
          <w:p w:rsidR="00D90058" w:rsidRPr="00563C5B" w:rsidRDefault="00D90058" w:rsidP="00970D0B">
            <w:pPr>
              <w:jc w:val="center"/>
              <w:rPr>
                <w:b/>
                <w:bCs/>
              </w:rPr>
            </w:pPr>
            <w:r w:rsidRPr="00563C5B">
              <w:rPr>
                <w:b/>
                <w:bCs/>
              </w:rPr>
              <w:t>область</w:t>
            </w:r>
          </w:p>
          <w:p w:rsidR="00D90058" w:rsidRPr="00563C5B" w:rsidRDefault="00D90058" w:rsidP="00970D0B">
            <w:pPr>
              <w:jc w:val="center"/>
              <w:rPr>
                <w:b/>
                <w:bCs/>
              </w:rPr>
            </w:pPr>
          </w:p>
        </w:tc>
        <w:tc>
          <w:tcPr>
            <w:tcW w:w="4068" w:type="dxa"/>
            <w:vMerge w:val="restart"/>
          </w:tcPr>
          <w:p w:rsidR="00D90058" w:rsidRPr="00563C5B" w:rsidRDefault="00D90058" w:rsidP="00970D0B">
            <w:pPr>
              <w:jc w:val="center"/>
              <w:rPr>
                <w:b/>
                <w:bCs/>
              </w:rPr>
            </w:pPr>
            <w:r w:rsidRPr="00563C5B">
              <w:rPr>
                <w:b/>
                <w:bCs/>
              </w:rPr>
              <w:t>Приоритетный вид детской деятельности</w:t>
            </w:r>
          </w:p>
          <w:p w:rsidR="00D90058" w:rsidRPr="00563C5B" w:rsidRDefault="00D90058" w:rsidP="00970D0B">
            <w:pPr>
              <w:jc w:val="center"/>
              <w:rPr>
                <w:b/>
                <w:bCs/>
              </w:rPr>
            </w:pPr>
          </w:p>
        </w:tc>
        <w:tc>
          <w:tcPr>
            <w:tcW w:w="2554" w:type="dxa"/>
            <w:gridSpan w:val="2"/>
          </w:tcPr>
          <w:p w:rsidR="00D90058" w:rsidRPr="00563C5B" w:rsidRDefault="00D90058" w:rsidP="00970D0B">
            <w:pPr>
              <w:jc w:val="center"/>
              <w:rPr>
                <w:b/>
                <w:bCs/>
              </w:rPr>
            </w:pPr>
            <w:r w:rsidRPr="00563C5B">
              <w:rPr>
                <w:b/>
                <w:bCs/>
              </w:rPr>
              <w:t>Количество</w:t>
            </w:r>
          </w:p>
          <w:p w:rsidR="00D90058" w:rsidRPr="00563C5B" w:rsidRDefault="00D90058" w:rsidP="00970D0B">
            <w:pPr>
              <w:jc w:val="center"/>
              <w:rPr>
                <w:b/>
                <w:bCs/>
              </w:rPr>
            </w:pPr>
          </w:p>
        </w:tc>
      </w:tr>
      <w:tr w:rsidR="00D90058" w:rsidRPr="006E3B6F" w:rsidTr="007739F6">
        <w:trPr>
          <w:trHeight w:val="163"/>
        </w:trPr>
        <w:tc>
          <w:tcPr>
            <w:tcW w:w="2703" w:type="dxa"/>
            <w:vMerge/>
          </w:tcPr>
          <w:p w:rsidR="00D90058" w:rsidRPr="00563C5B" w:rsidRDefault="00D90058" w:rsidP="00970D0B">
            <w:pPr>
              <w:jc w:val="center"/>
              <w:rPr>
                <w:b/>
                <w:bCs/>
              </w:rPr>
            </w:pPr>
          </w:p>
        </w:tc>
        <w:tc>
          <w:tcPr>
            <w:tcW w:w="4068" w:type="dxa"/>
            <w:vMerge/>
          </w:tcPr>
          <w:p w:rsidR="00D90058" w:rsidRPr="00563C5B" w:rsidRDefault="00D90058" w:rsidP="00970D0B">
            <w:pPr>
              <w:jc w:val="center"/>
              <w:rPr>
                <w:b/>
                <w:bCs/>
              </w:rPr>
            </w:pPr>
          </w:p>
        </w:tc>
        <w:tc>
          <w:tcPr>
            <w:tcW w:w="1275" w:type="dxa"/>
          </w:tcPr>
          <w:p w:rsidR="00D90058" w:rsidRPr="00563C5B" w:rsidRDefault="00D90058" w:rsidP="00970D0B">
            <w:pPr>
              <w:jc w:val="center"/>
              <w:rPr>
                <w:b/>
                <w:bCs/>
              </w:rPr>
            </w:pPr>
          </w:p>
        </w:tc>
        <w:tc>
          <w:tcPr>
            <w:tcW w:w="1279" w:type="dxa"/>
          </w:tcPr>
          <w:p w:rsidR="00D90058" w:rsidRPr="00563C5B" w:rsidRDefault="00D90058" w:rsidP="00970D0B">
            <w:pPr>
              <w:jc w:val="center"/>
              <w:rPr>
                <w:b/>
                <w:bCs/>
              </w:rPr>
            </w:pPr>
          </w:p>
        </w:tc>
      </w:tr>
      <w:tr w:rsidR="00D90058" w:rsidRPr="00042CC8" w:rsidTr="007739F6">
        <w:trPr>
          <w:trHeight w:val="1299"/>
        </w:trPr>
        <w:tc>
          <w:tcPr>
            <w:tcW w:w="2703" w:type="dxa"/>
          </w:tcPr>
          <w:p w:rsidR="00D90058" w:rsidRPr="00563C5B" w:rsidRDefault="00D90058" w:rsidP="00970D0B">
            <w:pPr>
              <w:rPr>
                <w:b/>
                <w:bCs/>
                <w:i/>
                <w:iCs/>
              </w:rPr>
            </w:pPr>
            <w:r w:rsidRPr="00563C5B">
              <w:rPr>
                <w:b/>
                <w:bCs/>
                <w:i/>
                <w:iCs/>
              </w:rPr>
              <w:t>Познавательное</w:t>
            </w:r>
          </w:p>
          <w:p w:rsidR="00D90058" w:rsidRPr="00563C5B" w:rsidRDefault="00D90058" w:rsidP="00970D0B">
            <w:pPr>
              <w:rPr>
                <w:b/>
                <w:bCs/>
                <w:i/>
                <w:iCs/>
              </w:rPr>
            </w:pPr>
            <w:r w:rsidRPr="00563C5B">
              <w:rPr>
                <w:b/>
                <w:bCs/>
                <w:i/>
                <w:iCs/>
              </w:rPr>
              <w:t>развитие</w:t>
            </w:r>
          </w:p>
          <w:p w:rsidR="00D90058" w:rsidRPr="00563C5B" w:rsidRDefault="00D90058" w:rsidP="00970D0B">
            <w:pPr>
              <w:jc w:val="center"/>
              <w:rPr>
                <w:b/>
                <w:bCs/>
              </w:rPr>
            </w:pPr>
          </w:p>
        </w:tc>
        <w:tc>
          <w:tcPr>
            <w:tcW w:w="4068" w:type="dxa"/>
          </w:tcPr>
          <w:p w:rsidR="00D90058" w:rsidRPr="00563C5B" w:rsidRDefault="00D90058" w:rsidP="00970D0B">
            <w:pPr>
              <w:rPr>
                <w:bCs/>
              </w:rPr>
            </w:pPr>
            <w:r w:rsidRPr="00563C5B">
              <w:rPr>
                <w:i/>
              </w:rPr>
              <w:t>Познавательно-исследовательская</w:t>
            </w:r>
            <w:r w:rsidRPr="00563C5B">
              <w:t>,</w:t>
            </w:r>
            <w:r w:rsidR="00864FDD" w:rsidRPr="00563C5B">
              <w:t xml:space="preserve"> </w:t>
            </w:r>
            <w:r w:rsidRPr="00563C5B">
              <w:t>(развитие элементарных математических</w:t>
            </w:r>
            <w:r w:rsidR="00214A3E" w:rsidRPr="00563C5B">
              <w:t xml:space="preserve"> </w:t>
            </w:r>
            <w:r w:rsidRPr="00563C5B">
              <w:t>представлений, ознакомление с</w:t>
            </w:r>
            <w:r w:rsidR="00214A3E" w:rsidRPr="00563C5B">
              <w:t xml:space="preserve"> </w:t>
            </w:r>
            <w:r w:rsidRPr="00563C5B">
              <w:t>окружающим миром),конструктивная</w:t>
            </w:r>
          </w:p>
        </w:tc>
        <w:tc>
          <w:tcPr>
            <w:tcW w:w="1275" w:type="dxa"/>
          </w:tcPr>
          <w:p w:rsidR="00D90058" w:rsidRPr="00563C5B" w:rsidRDefault="003E0FA8" w:rsidP="00970D0B">
            <w:pPr>
              <w:jc w:val="center"/>
              <w:rPr>
                <w:bCs/>
              </w:rPr>
            </w:pPr>
            <w:r w:rsidRPr="00563C5B">
              <w:rPr>
                <w:bCs/>
              </w:rPr>
              <w:t>2</w:t>
            </w:r>
          </w:p>
          <w:p w:rsidR="003E0FA8" w:rsidRPr="00563C5B" w:rsidRDefault="003E0FA8" w:rsidP="00970D0B">
            <w:pPr>
              <w:jc w:val="center"/>
              <w:rPr>
                <w:bCs/>
              </w:rPr>
            </w:pPr>
          </w:p>
          <w:p w:rsidR="003E0FA8" w:rsidRPr="00563C5B" w:rsidRDefault="003E0FA8" w:rsidP="00970D0B">
            <w:pPr>
              <w:jc w:val="center"/>
              <w:rPr>
                <w:bCs/>
              </w:rPr>
            </w:pPr>
          </w:p>
          <w:p w:rsidR="003E0FA8" w:rsidRPr="00563C5B" w:rsidRDefault="003E0FA8" w:rsidP="00970D0B">
            <w:pPr>
              <w:jc w:val="center"/>
              <w:rPr>
                <w:bCs/>
              </w:rPr>
            </w:pPr>
          </w:p>
        </w:tc>
        <w:tc>
          <w:tcPr>
            <w:tcW w:w="1279" w:type="dxa"/>
          </w:tcPr>
          <w:p w:rsidR="00D90058" w:rsidRPr="00563C5B" w:rsidRDefault="003E0FA8" w:rsidP="00970D0B">
            <w:pPr>
              <w:jc w:val="center"/>
              <w:rPr>
                <w:bCs/>
              </w:rPr>
            </w:pPr>
            <w:r w:rsidRPr="00563C5B">
              <w:rPr>
                <w:bCs/>
              </w:rPr>
              <w:t>2</w:t>
            </w:r>
          </w:p>
        </w:tc>
      </w:tr>
      <w:tr w:rsidR="003E0FA8" w:rsidRPr="00042CC8" w:rsidTr="007739F6">
        <w:trPr>
          <w:trHeight w:val="767"/>
        </w:trPr>
        <w:tc>
          <w:tcPr>
            <w:tcW w:w="2703" w:type="dxa"/>
          </w:tcPr>
          <w:p w:rsidR="003E0FA8" w:rsidRPr="00563C5B" w:rsidRDefault="003E0FA8" w:rsidP="00970D0B">
            <w:pPr>
              <w:jc w:val="center"/>
              <w:rPr>
                <w:b/>
                <w:bCs/>
              </w:rPr>
            </w:pPr>
            <w:r w:rsidRPr="00563C5B">
              <w:rPr>
                <w:b/>
                <w:bCs/>
                <w:i/>
                <w:iCs/>
              </w:rPr>
              <w:t>Речевое развитие</w:t>
            </w:r>
          </w:p>
        </w:tc>
        <w:tc>
          <w:tcPr>
            <w:tcW w:w="4068" w:type="dxa"/>
          </w:tcPr>
          <w:p w:rsidR="003E0FA8" w:rsidRPr="00563C5B" w:rsidRDefault="003E0FA8" w:rsidP="00970D0B">
            <w:pPr>
              <w:rPr>
                <w:bCs/>
              </w:rPr>
            </w:pPr>
            <w:r w:rsidRPr="00563C5B">
              <w:rPr>
                <w:i/>
              </w:rPr>
              <w:t xml:space="preserve">Коммуникативная, </w:t>
            </w:r>
            <w:r w:rsidRPr="00563C5B">
              <w:t>восприятие художественной литературы и фольклора</w:t>
            </w:r>
          </w:p>
        </w:tc>
        <w:tc>
          <w:tcPr>
            <w:tcW w:w="1275" w:type="dxa"/>
          </w:tcPr>
          <w:p w:rsidR="003E0FA8" w:rsidRPr="00563C5B" w:rsidRDefault="003E0FA8" w:rsidP="00970D0B">
            <w:pPr>
              <w:jc w:val="center"/>
              <w:rPr>
                <w:bCs/>
              </w:rPr>
            </w:pPr>
            <w:r w:rsidRPr="00563C5B">
              <w:t>1</w:t>
            </w:r>
          </w:p>
          <w:p w:rsidR="003E0FA8" w:rsidRPr="00563C5B" w:rsidRDefault="003E0FA8" w:rsidP="00970D0B">
            <w:pPr>
              <w:jc w:val="center"/>
              <w:rPr>
                <w:bCs/>
              </w:rPr>
            </w:pPr>
          </w:p>
        </w:tc>
        <w:tc>
          <w:tcPr>
            <w:tcW w:w="1279" w:type="dxa"/>
          </w:tcPr>
          <w:p w:rsidR="003E0FA8" w:rsidRPr="00563C5B" w:rsidRDefault="003E0FA8" w:rsidP="00970D0B">
            <w:pPr>
              <w:jc w:val="center"/>
            </w:pPr>
            <w:r w:rsidRPr="00563C5B">
              <w:t>1</w:t>
            </w:r>
          </w:p>
          <w:p w:rsidR="003E0FA8" w:rsidRPr="00563C5B" w:rsidRDefault="003E0FA8" w:rsidP="00970D0B">
            <w:pPr>
              <w:jc w:val="center"/>
              <w:rPr>
                <w:bCs/>
              </w:rPr>
            </w:pPr>
          </w:p>
        </w:tc>
      </w:tr>
      <w:tr w:rsidR="00D90058" w:rsidTr="007739F6">
        <w:trPr>
          <w:trHeight w:val="940"/>
        </w:trPr>
        <w:tc>
          <w:tcPr>
            <w:tcW w:w="2703" w:type="dxa"/>
            <w:vMerge w:val="restart"/>
          </w:tcPr>
          <w:p w:rsidR="00D90058" w:rsidRPr="00563C5B" w:rsidRDefault="00D90058" w:rsidP="00970D0B">
            <w:pPr>
              <w:rPr>
                <w:b/>
                <w:bCs/>
                <w:i/>
                <w:iCs/>
              </w:rPr>
            </w:pPr>
            <w:r w:rsidRPr="00563C5B">
              <w:rPr>
                <w:b/>
                <w:bCs/>
                <w:i/>
                <w:iCs/>
              </w:rPr>
              <w:t>Художественно-</w:t>
            </w:r>
          </w:p>
          <w:p w:rsidR="00D90058" w:rsidRPr="00563C5B" w:rsidRDefault="00D90058" w:rsidP="00970D0B">
            <w:pPr>
              <w:rPr>
                <w:b/>
                <w:bCs/>
                <w:i/>
                <w:iCs/>
              </w:rPr>
            </w:pPr>
            <w:r w:rsidRPr="00563C5B">
              <w:rPr>
                <w:b/>
                <w:bCs/>
                <w:i/>
                <w:iCs/>
              </w:rPr>
              <w:t>эстетическое</w:t>
            </w:r>
          </w:p>
          <w:p w:rsidR="00D90058" w:rsidRPr="00563C5B" w:rsidRDefault="00D90058" w:rsidP="00970D0B">
            <w:pPr>
              <w:rPr>
                <w:b/>
                <w:bCs/>
                <w:i/>
                <w:iCs/>
              </w:rPr>
            </w:pPr>
            <w:r w:rsidRPr="00563C5B">
              <w:rPr>
                <w:b/>
                <w:bCs/>
                <w:i/>
                <w:iCs/>
              </w:rPr>
              <w:t>развитие</w:t>
            </w:r>
          </w:p>
          <w:p w:rsidR="00D90058" w:rsidRPr="00563C5B" w:rsidRDefault="00D90058" w:rsidP="00970D0B">
            <w:pPr>
              <w:rPr>
                <w:b/>
                <w:bCs/>
              </w:rPr>
            </w:pPr>
          </w:p>
        </w:tc>
        <w:tc>
          <w:tcPr>
            <w:tcW w:w="4068" w:type="dxa"/>
          </w:tcPr>
          <w:p w:rsidR="00D90058" w:rsidRPr="00563C5B" w:rsidRDefault="00D90058" w:rsidP="00970D0B">
            <w:pPr>
              <w:jc w:val="center"/>
              <w:rPr>
                <w:bCs/>
              </w:rPr>
            </w:pPr>
            <w:r w:rsidRPr="00563C5B">
              <w:rPr>
                <w:i/>
              </w:rPr>
              <w:t>Изобразительная</w:t>
            </w:r>
            <w:r w:rsidRPr="00563C5B">
              <w:t xml:space="preserve"> (рисование, лепка), восприятие художественной литературы и фольклора</w:t>
            </w:r>
          </w:p>
        </w:tc>
        <w:tc>
          <w:tcPr>
            <w:tcW w:w="1275" w:type="dxa"/>
          </w:tcPr>
          <w:p w:rsidR="00D90058" w:rsidRPr="00563C5B" w:rsidRDefault="00D90058" w:rsidP="00970D0B">
            <w:pPr>
              <w:jc w:val="center"/>
              <w:rPr>
                <w:bCs/>
              </w:rPr>
            </w:pPr>
            <w:r w:rsidRPr="00563C5B">
              <w:rPr>
                <w:bCs/>
              </w:rPr>
              <w:t>2</w:t>
            </w:r>
          </w:p>
        </w:tc>
        <w:tc>
          <w:tcPr>
            <w:tcW w:w="1279" w:type="dxa"/>
            <w:vMerge w:val="restart"/>
          </w:tcPr>
          <w:p w:rsidR="00D90058" w:rsidRPr="00563C5B" w:rsidRDefault="00D90058" w:rsidP="00970D0B">
            <w:pPr>
              <w:jc w:val="center"/>
              <w:rPr>
                <w:bCs/>
              </w:rPr>
            </w:pPr>
            <w:r w:rsidRPr="00563C5B">
              <w:rPr>
                <w:bCs/>
              </w:rPr>
              <w:t>4</w:t>
            </w:r>
          </w:p>
        </w:tc>
      </w:tr>
      <w:tr w:rsidR="00D90058" w:rsidTr="007739F6">
        <w:trPr>
          <w:trHeight w:val="295"/>
        </w:trPr>
        <w:tc>
          <w:tcPr>
            <w:tcW w:w="2703" w:type="dxa"/>
            <w:vMerge/>
          </w:tcPr>
          <w:p w:rsidR="00D90058" w:rsidRPr="00563C5B" w:rsidRDefault="00D90058" w:rsidP="00970D0B">
            <w:pPr>
              <w:rPr>
                <w:b/>
                <w:bCs/>
                <w:i/>
                <w:iCs/>
              </w:rPr>
            </w:pPr>
          </w:p>
        </w:tc>
        <w:tc>
          <w:tcPr>
            <w:tcW w:w="4068" w:type="dxa"/>
          </w:tcPr>
          <w:p w:rsidR="00D90058" w:rsidRPr="00563C5B" w:rsidRDefault="00D90058" w:rsidP="00970D0B">
            <w:pPr>
              <w:jc w:val="center"/>
              <w:rPr>
                <w:i/>
              </w:rPr>
            </w:pPr>
            <w:r w:rsidRPr="00563C5B">
              <w:rPr>
                <w:i/>
              </w:rPr>
              <w:t>Музыкальная</w:t>
            </w:r>
          </w:p>
        </w:tc>
        <w:tc>
          <w:tcPr>
            <w:tcW w:w="1275" w:type="dxa"/>
          </w:tcPr>
          <w:p w:rsidR="00D90058" w:rsidRPr="00563C5B" w:rsidRDefault="00D90058" w:rsidP="00970D0B">
            <w:pPr>
              <w:jc w:val="center"/>
              <w:rPr>
                <w:bCs/>
              </w:rPr>
            </w:pPr>
            <w:r w:rsidRPr="00563C5B">
              <w:t>2</w:t>
            </w:r>
          </w:p>
        </w:tc>
        <w:tc>
          <w:tcPr>
            <w:tcW w:w="1279" w:type="dxa"/>
            <w:vMerge/>
          </w:tcPr>
          <w:p w:rsidR="00D90058" w:rsidRPr="00563C5B" w:rsidRDefault="00D90058" w:rsidP="00970D0B">
            <w:pPr>
              <w:jc w:val="center"/>
              <w:rPr>
                <w:bCs/>
              </w:rPr>
            </w:pPr>
          </w:p>
        </w:tc>
      </w:tr>
      <w:tr w:rsidR="00D90058" w:rsidTr="007739F6">
        <w:trPr>
          <w:trHeight w:val="655"/>
        </w:trPr>
        <w:tc>
          <w:tcPr>
            <w:tcW w:w="2703" w:type="dxa"/>
          </w:tcPr>
          <w:p w:rsidR="00D90058" w:rsidRPr="00563C5B" w:rsidRDefault="00D90058" w:rsidP="00970D0B">
            <w:pPr>
              <w:rPr>
                <w:b/>
                <w:bCs/>
                <w:i/>
                <w:iCs/>
              </w:rPr>
            </w:pPr>
            <w:r w:rsidRPr="00563C5B">
              <w:rPr>
                <w:b/>
                <w:bCs/>
                <w:i/>
                <w:iCs/>
              </w:rPr>
              <w:t>Физическое</w:t>
            </w:r>
          </w:p>
          <w:p w:rsidR="00D90058" w:rsidRPr="00563C5B" w:rsidRDefault="00D90058" w:rsidP="00970D0B">
            <w:pPr>
              <w:rPr>
                <w:b/>
                <w:bCs/>
                <w:i/>
                <w:iCs/>
              </w:rPr>
            </w:pPr>
            <w:r w:rsidRPr="00563C5B">
              <w:rPr>
                <w:b/>
                <w:bCs/>
                <w:i/>
                <w:iCs/>
              </w:rPr>
              <w:t>развитие</w:t>
            </w:r>
          </w:p>
          <w:p w:rsidR="00D90058" w:rsidRPr="00563C5B" w:rsidRDefault="00D90058" w:rsidP="00970D0B">
            <w:pPr>
              <w:rPr>
                <w:b/>
                <w:bCs/>
              </w:rPr>
            </w:pPr>
          </w:p>
        </w:tc>
        <w:tc>
          <w:tcPr>
            <w:tcW w:w="4068" w:type="dxa"/>
          </w:tcPr>
          <w:p w:rsidR="00D90058" w:rsidRPr="00563C5B" w:rsidRDefault="00D90058" w:rsidP="00970D0B">
            <w:pPr>
              <w:jc w:val="center"/>
              <w:rPr>
                <w:bCs/>
                <w:i/>
              </w:rPr>
            </w:pPr>
            <w:r w:rsidRPr="00563C5B">
              <w:rPr>
                <w:i/>
              </w:rPr>
              <w:t>Двигательная</w:t>
            </w:r>
          </w:p>
        </w:tc>
        <w:tc>
          <w:tcPr>
            <w:tcW w:w="1275" w:type="dxa"/>
          </w:tcPr>
          <w:p w:rsidR="00D90058" w:rsidRPr="00563C5B" w:rsidRDefault="00D90058" w:rsidP="00970D0B">
            <w:pPr>
              <w:jc w:val="center"/>
              <w:rPr>
                <w:bCs/>
              </w:rPr>
            </w:pPr>
            <w:r w:rsidRPr="00563C5B">
              <w:rPr>
                <w:bCs/>
              </w:rPr>
              <w:t>3</w:t>
            </w:r>
          </w:p>
        </w:tc>
        <w:tc>
          <w:tcPr>
            <w:tcW w:w="1279" w:type="dxa"/>
          </w:tcPr>
          <w:p w:rsidR="00D90058" w:rsidRPr="00563C5B" w:rsidRDefault="00D90058" w:rsidP="00970D0B">
            <w:pPr>
              <w:jc w:val="center"/>
              <w:rPr>
                <w:bCs/>
              </w:rPr>
            </w:pPr>
            <w:r w:rsidRPr="00563C5B">
              <w:rPr>
                <w:bCs/>
              </w:rPr>
              <w:t>3</w:t>
            </w:r>
          </w:p>
        </w:tc>
      </w:tr>
      <w:tr w:rsidR="00D90058" w:rsidTr="007739F6">
        <w:tc>
          <w:tcPr>
            <w:tcW w:w="2703" w:type="dxa"/>
          </w:tcPr>
          <w:p w:rsidR="00D90058" w:rsidRPr="00563C5B" w:rsidRDefault="00D90058" w:rsidP="00970D0B">
            <w:pPr>
              <w:rPr>
                <w:b/>
                <w:bCs/>
              </w:rPr>
            </w:pPr>
          </w:p>
        </w:tc>
        <w:tc>
          <w:tcPr>
            <w:tcW w:w="4068" w:type="dxa"/>
          </w:tcPr>
          <w:p w:rsidR="00D90058" w:rsidRPr="00563C5B" w:rsidRDefault="00D90058" w:rsidP="00970D0B">
            <w:r w:rsidRPr="00563C5B">
              <w:rPr>
                <w:b/>
                <w:bCs/>
              </w:rPr>
              <w:t xml:space="preserve">Всего </w:t>
            </w:r>
          </w:p>
          <w:p w:rsidR="00D90058" w:rsidRPr="00563C5B" w:rsidRDefault="00D90058" w:rsidP="00970D0B">
            <w:pPr>
              <w:rPr>
                <w:b/>
                <w:bCs/>
              </w:rPr>
            </w:pPr>
          </w:p>
        </w:tc>
        <w:tc>
          <w:tcPr>
            <w:tcW w:w="2554" w:type="dxa"/>
            <w:gridSpan w:val="2"/>
          </w:tcPr>
          <w:p w:rsidR="00D90058" w:rsidRPr="00563C5B" w:rsidRDefault="00D90058" w:rsidP="00970D0B">
            <w:pPr>
              <w:jc w:val="center"/>
              <w:rPr>
                <w:b/>
                <w:bCs/>
                <w:sz w:val="28"/>
                <w:szCs w:val="28"/>
              </w:rPr>
            </w:pPr>
            <w:r w:rsidRPr="00563C5B">
              <w:rPr>
                <w:b/>
              </w:rPr>
              <w:t>10</w:t>
            </w:r>
          </w:p>
        </w:tc>
      </w:tr>
    </w:tbl>
    <w:p w:rsidR="009B12B3" w:rsidRPr="00594484" w:rsidRDefault="009B12B3" w:rsidP="009B12B3">
      <w:pPr>
        <w:jc w:val="both"/>
        <w:rPr>
          <w:rFonts w:ascii="Times New Roman" w:hAnsi="Times New Roman" w:cs="Times New Roman"/>
          <w:sz w:val="24"/>
          <w:szCs w:val="24"/>
        </w:rPr>
      </w:pPr>
      <w:r w:rsidRPr="00594484">
        <w:rPr>
          <w:rFonts w:ascii="Times New Roman" w:hAnsi="Times New Roman" w:cs="Times New Roman"/>
          <w:sz w:val="24"/>
          <w:szCs w:val="24"/>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 детей, в семье.</w:t>
      </w:r>
    </w:p>
    <w:p w:rsidR="00D90058" w:rsidRPr="00F17EC7" w:rsidRDefault="003E0FA8" w:rsidP="00970D0B">
      <w:pPr>
        <w:spacing w:after="0"/>
        <w:jc w:val="center"/>
        <w:rPr>
          <w:rFonts w:ascii="Times New Roman" w:hAnsi="Times New Roman" w:cs="Times New Roman"/>
        </w:rPr>
      </w:pPr>
      <w:r w:rsidRPr="00F17EC7">
        <w:rPr>
          <w:rFonts w:ascii="Times New Roman" w:hAnsi="Times New Roman" w:cs="Times New Roman"/>
          <w:b/>
          <w:bCs/>
          <w:sz w:val="28"/>
          <w:szCs w:val="28"/>
        </w:rPr>
        <w:t>Средняя группа (4-5 лет)</w:t>
      </w:r>
    </w:p>
    <w:tbl>
      <w:tblPr>
        <w:tblStyle w:val="a8"/>
        <w:tblW w:w="0" w:type="auto"/>
        <w:tblLook w:val="04A0" w:firstRow="1" w:lastRow="0" w:firstColumn="1" w:lastColumn="0" w:noHBand="0" w:noVBand="1"/>
      </w:tblPr>
      <w:tblGrid>
        <w:gridCol w:w="2703"/>
        <w:gridCol w:w="4068"/>
        <w:gridCol w:w="1275"/>
        <w:gridCol w:w="1279"/>
      </w:tblGrid>
      <w:tr w:rsidR="005F0415" w:rsidRPr="006E3B6F" w:rsidTr="007739F6">
        <w:trPr>
          <w:trHeight w:val="570"/>
        </w:trPr>
        <w:tc>
          <w:tcPr>
            <w:tcW w:w="2703" w:type="dxa"/>
            <w:vMerge w:val="restart"/>
          </w:tcPr>
          <w:p w:rsidR="005F0415" w:rsidRPr="00563C5B" w:rsidRDefault="005F0415" w:rsidP="00970D0B">
            <w:pPr>
              <w:jc w:val="center"/>
              <w:rPr>
                <w:b/>
                <w:bCs/>
              </w:rPr>
            </w:pPr>
            <w:r w:rsidRPr="00563C5B">
              <w:rPr>
                <w:b/>
                <w:bCs/>
              </w:rPr>
              <w:t>Образовательная</w:t>
            </w:r>
          </w:p>
          <w:p w:rsidR="005F0415" w:rsidRPr="00563C5B" w:rsidRDefault="005F0415" w:rsidP="00970D0B">
            <w:pPr>
              <w:jc w:val="center"/>
              <w:rPr>
                <w:b/>
                <w:bCs/>
              </w:rPr>
            </w:pPr>
            <w:r w:rsidRPr="00563C5B">
              <w:rPr>
                <w:b/>
                <w:bCs/>
              </w:rPr>
              <w:t>область</w:t>
            </w:r>
          </w:p>
          <w:p w:rsidR="005F0415" w:rsidRPr="00563C5B" w:rsidRDefault="005F0415" w:rsidP="00970D0B">
            <w:pPr>
              <w:jc w:val="center"/>
              <w:rPr>
                <w:b/>
                <w:bCs/>
              </w:rPr>
            </w:pPr>
          </w:p>
        </w:tc>
        <w:tc>
          <w:tcPr>
            <w:tcW w:w="4068" w:type="dxa"/>
            <w:vMerge w:val="restart"/>
          </w:tcPr>
          <w:p w:rsidR="005F0415" w:rsidRPr="00563C5B" w:rsidRDefault="005F0415" w:rsidP="00970D0B">
            <w:pPr>
              <w:jc w:val="center"/>
              <w:rPr>
                <w:b/>
                <w:bCs/>
              </w:rPr>
            </w:pPr>
            <w:r w:rsidRPr="00563C5B">
              <w:rPr>
                <w:b/>
                <w:bCs/>
              </w:rPr>
              <w:t>Приоритетный вид детской деятельности</w:t>
            </w:r>
          </w:p>
          <w:p w:rsidR="005F0415" w:rsidRPr="00563C5B" w:rsidRDefault="005F0415" w:rsidP="00970D0B">
            <w:pPr>
              <w:jc w:val="center"/>
              <w:rPr>
                <w:b/>
                <w:bCs/>
              </w:rPr>
            </w:pPr>
          </w:p>
        </w:tc>
        <w:tc>
          <w:tcPr>
            <w:tcW w:w="2554" w:type="dxa"/>
            <w:gridSpan w:val="2"/>
          </w:tcPr>
          <w:p w:rsidR="005F0415" w:rsidRPr="00563C5B" w:rsidRDefault="005F0415" w:rsidP="00970D0B">
            <w:pPr>
              <w:jc w:val="center"/>
              <w:rPr>
                <w:b/>
                <w:bCs/>
              </w:rPr>
            </w:pPr>
            <w:r w:rsidRPr="00563C5B">
              <w:rPr>
                <w:b/>
                <w:bCs/>
              </w:rPr>
              <w:t>Количество</w:t>
            </w:r>
          </w:p>
          <w:p w:rsidR="005F0415" w:rsidRPr="00563C5B" w:rsidRDefault="005F0415" w:rsidP="00970D0B">
            <w:pPr>
              <w:jc w:val="center"/>
              <w:rPr>
                <w:b/>
                <w:bCs/>
              </w:rPr>
            </w:pPr>
          </w:p>
        </w:tc>
      </w:tr>
      <w:tr w:rsidR="005F0415" w:rsidRPr="006E3B6F" w:rsidTr="007739F6">
        <w:trPr>
          <w:trHeight w:val="163"/>
        </w:trPr>
        <w:tc>
          <w:tcPr>
            <w:tcW w:w="2703" w:type="dxa"/>
            <w:vMerge/>
          </w:tcPr>
          <w:p w:rsidR="005F0415" w:rsidRPr="00563C5B" w:rsidRDefault="005F0415" w:rsidP="00970D0B">
            <w:pPr>
              <w:jc w:val="center"/>
              <w:rPr>
                <w:b/>
                <w:bCs/>
              </w:rPr>
            </w:pPr>
          </w:p>
        </w:tc>
        <w:tc>
          <w:tcPr>
            <w:tcW w:w="4068" w:type="dxa"/>
            <w:vMerge/>
          </w:tcPr>
          <w:p w:rsidR="005F0415" w:rsidRPr="00563C5B" w:rsidRDefault="005F0415" w:rsidP="00970D0B">
            <w:pPr>
              <w:jc w:val="center"/>
              <w:rPr>
                <w:b/>
                <w:bCs/>
              </w:rPr>
            </w:pPr>
          </w:p>
        </w:tc>
        <w:tc>
          <w:tcPr>
            <w:tcW w:w="1275" w:type="dxa"/>
          </w:tcPr>
          <w:p w:rsidR="005F0415" w:rsidRPr="00563C5B" w:rsidRDefault="005F0415" w:rsidP="00970D0B">
            <w:pPr>
              <w:jc w:val="center"/>
              <w:rPr>
                <w:b/>
                <w:bCs/>
              </w:rPr>
            </w:pPr>
          </w:p>
        </w:tc>
        <w:tc>
          <w:tcPr>
            <w:tcW w:w="1279" w:type="dxa"/>
          </w:tcPr>
          <w:p w:rsidR="005F0415" w:rsidRPr="00563C5B" w:rsidRDefault="005F0415" w:rsidP="00970D0B">
            <w:pPr>
              <w:jc w:val="center"/>
              <w:rPr>
                <w:b/>
                <w:bCs/>
              </w:rPr>
            </w:pPr>
          </w:p>
        </w:tc>
      </w:tr>
      <w:tr w:rsidR="005F0415" w:rsidRPr="00042CC8" w:rsidTr="007739F6">
        <w:trPr>
          <w:trHeight w:val="1299"/>
        </w:trPr>
        <w:tc>
          <w:tcPr>
            <w:tcW w:w="2703" w:type="dxa"/>
          </w:tcPr>
          <w:p w:rsidR="005F0415" w:rsidRPr="00563C5B" w:rsidRDefault="005F0415" w:rsidP="00970D0B">
            <w:pPr>
              <w:rPr>
                <w:b/>
                <w:bCs/>
                <w:i/>
                <w:iCs/>
              </w:rPr>
            </w:pPr>
            <w:r w:rsidRPr="00563C5B">
              <w:rPr>
                <w:b/>
                <w:bCs/>
                <w:i/>
                <w:iCs/>
              </w:rPr>
              <w:t>Познавательное</w:t>
            </w:r>
          </w:p>
          <w:p w:rsidR="005F0415" w:rsidRPr="00563C5B" w:rsidRDefault="005F0415" w:rsidP="00970D0B">
            <w:pPr>
              <w:rPr>
                <w:b/>
                <w:bCs/>
                <w:i/>
                <w:iCs/>
              </w:rPr>
            </w:pPr>
            <w:r w:rsidRPr="00563C5B">
              <w:rPr>
                <w:b/>
                <w:bCs/>
                <w:i/>
                <w:iCs/>
              </w:rPr>
              <w:t>развитие</w:t>
            </w:r>
          </w:p>
          <w:p w:rsidR="005F0415" w:rsidRPr="00563C5B" w:rsidRDefault="005F0415" w:rsidP="00970D0B">
            <w:pPr>
              <w:jc w:val="center"/>
              <w:rPr>
                <w:b/>
                <w:bCs/>
              </w:rPr>
            </w:pPr>
          </w:p>
        </w:tc>
        <w:tc>
          <w:tcPr>
            <w:tcW w:w="4068" w:type="dxa"/>
          </w:tcPr>
          <w:p w:rsidR="005F0415" w:rsidRPr="00563C5B" w:rsidRDefault="005F0415" w:rsidP="00970D0B">
            <w:pPr>
              <w:rPr>
                <w:bCs/>
              </w:rPr>
            </w:pPr>
            <w:r w:rsidRPr="00563C5B">
              <w:rPr>
                <w:i/>
              </w:rPr>
              <w:t>Познавательно-исследовательская,</w:t>
            </w:r>
            <w:r w:rsidRPr="00563C5B">
              <w:t xml:space="preserve"> (развитие элементарных математических</w:t>
            </w:r>
            <w:r w:rsidR="00214A3E" w:rsidRPr="00563C5B">
              <w:t xml:space="preserve"> </w:t>
            </w:r>
            <w:r w:rsidRPr="00563C5B">
              <w:t>представлений, ознакомление с</w:t>
            </w:r>
            <w:r w:rsidR="002C69FA" w:rsidRPr="00563C5B">
              <w:t xml:space="preserve"> </w:t>
            </w:r>
            <w:r w:rsidRPr="00563C5B">
              <w:t>окружающим миром),конструктивная</w:t>
            </w:r>
          </w:p>
        </w:tc>
        <w:tc>
          <w:tcPr>
            <w:tcW w:w="1275" w:type="dxa"/>
          </w:tcPr>
          <w:p w:rsidR="005F0415" w:rsidRPr="00563C5B" w:rsidRDefault="005F0415" w:rsidP="00970D0B">
            <w:pPr>
              <w:jc w:val="center"/>
              <w:rPr>
                <w:bCs/>
              </w:rPr>
            </w:pPr>
            <w:r w:rsidRPr="00563C5B">
              <w:rPr>
                <w:bCs/>
              </w:rPr>
              <w:t>2</w:t>
            </w:r>
          </w:p>
          <w:p w:rsidR="005F0415" w:rsidRPr="00563C5B" w:rsidRDefault="005F0415" w:rsidP="00970D0B">
            <w:pPr>
              <w:jc w:val="center"/>
              <w:rPr>
                <w:bCs/>
              </w:rPr>
            </w:pPr>
          </w:p>
          <w:p w:rsidR="005F0415" w:rsidRPr="00563C5B" w:rsidRDefault="005F0415" w:rsidP="00970D0B">
            <w:pPr>
              <w:jc w:val="center"/>
              <w:rPr>
                <w:bCs/>
              </w:rPr>
            </w:pPr>
          </w:p>
          <w:p w:rsidR="005F0415" w:rsidRPr="00563C5B" w:rsidRDefault="005F0415" w:rsidP="00970D0B">
            <w:pPr>
              <w:jc w:val="center"/>
              <w:rPr>
                <w:bCs/>
              </w:rPr>
            </w:pPr>
          </w:p>
        </w:tc>
        <w:tc>
          <w:tcPr>
            <w:tcW w:w="1279" w:type="dxa"/>
          </w:tcPr>
          <w:p w:rsidR="005F0415" w:rsidRPr="00563C5B" w:rsidRDefault="005F0415" w:rsidP="00970D0B">
            <w:pPr>
              <w:jc w:val="center"/>
              <w:rPr>
                <w:bCs/>
              </w:rPr>
            </w:pPr>
            <w:r w:rsidRPr="00563C5B">
              <w:rPr>
                <w:bCs/>
              </w:rPr>
              <w:t>2</w:t>
            </w:r>
          </w:p>
        </w:tc>
      </w:tr>
      <w:tr w:rsidR="005F0415" w:rsidRPr="00042CC8" w:rsidTr="007739F6">
        <w:trPr>
          <w:trHeight w:val="767"/>
        </w:trPr>
        <w:tc>
          <w:tcPr>
            <w:tcW w:w="2703" w:type="dxa"/>
          </w:tcPr>
          <w:p w:rsidR="005F0415" w:rsidRPr="00563C5B" w:rsidRDefault="005F0415" w:rsidP="00970D0B">
            <w:pPr>
              <w:jc w:val="center"/>
              <w:rPr>
                <w:b/>
                <w:bCs/>
              </w:rPr>
            </w:pPr>
            <w:r w:rsidRPr="00563C5B">
              <w:rPr>
                <w:b/>
                <w:bCs/>
                <w:i/>
                <w:iCs/>
              </w:rPr>
              <w:t>Речевое развитие</w:t>
            </w:r>
          </w:p>
        </w:tc>
        <w:tc>
          <w:tcPr>
            <w:tcW w:w="4068" w:type="dxa"/>
          </w:tcPr>
          <w:p w:rsidR="005F0415" w:rsidRPr="00563C5B" w:rsidRDefault="005F0415" w:rsidP="00970D0B">
            <w:pPr>
              <w:rPr>
                <w:bCs/>
              </w:rPr>
            </w:pPr>
            <w:r w:rsidRPr="00563C5B">
              <w:rPr>
                <w:i/>
              </w:rPr>
              <w:t>Коммуникативная,</w:t>
            </w:r>
            <w:r w:rsidRPr="00563C5B">
              <w:t xml:space="preserve"> восприятие художественной литературы и фольклора</w:t>
            </w:r>
          </w:p>
        </w:tc>
        <w:tc>
          <w:tcPr>
            <w:tcW w:w="1275" w:type="dxa"/>
          </w:tcPr>
          <w:p w:rsidR="005F0415" w:rsidRPr="00563C5B" w:rsidRDefault="005F0415" w:rsidP="00970D0B">
            <w:pPr>
              <w:jc w:val="center"/>
              <w:rPr>
                <w:bCs/>
              </w:rPr>
            </w:pPr>
            <w:r w:rsidRPr="00563C5B">
              <w:t>1</w:t>
            </w:r>
          </w:p>
          <w:p w:rsidR="005F0415" w:rsidRPr="00563C5B" w:rsidRDefault="005F0415" w:rsidP="00970D0B">
            <w:pPr>
              <w:jc w:val="center"/>
              <w:rPr>
                <w:bCs/>
              </w:rPr>
            </w:pPr>
          </w:p>
        </w:tc>
        <w:tc>
          <w:tcPr>
            <w:tcW w:w="1279" w:type="dxa"/>
          </w:tcPr>
          <w:p w:rsidR="005F0415" w:rsidRPr="00563C5B" w:rsidRDefault="005F0415" w:rsidP="00970D0B">
            <w:pPr>
              <w:jc w:val="center"/>
            </w:pPr>
            <w:r w:rsidRPr="00563C5B">
              <w:t>1</w:t>
            </w:r>
          </w:p>
          <w:p w:rsidR="005F0415" w:rsidRPr="00563C5B" w:rsidRDefault="005F0415" w:rsidP="00970D0B">
            <w:pPr>
              <w:jc w:val="center"/>
              <w:rPr>
                <w:bCs/>
              </w:rPr>
            </w:pPr>
          </w:p>
        </w:tc>
      </w:tr>
      <w:tr w:rsidR="005F0415" w:rsidTr="007739F6">
        <w:trPr>
          <w:trHeight w:val="940"/>
        </w:trPr>
        <w:tc>
          <w:tcPr>
            <w:tcW w:w="2703" w:type="dxa"/>
            <w:vMerge w:val="restart"/>
          </w:tcPr>
          <w:p w:rsidR="005F0415" w:rsidRPr="00563C5B" w:rsidRDefault="005F0415" w:rsidP="00970D0B">
            <w:pPr>
              <w:rPr>
                <w:b/>
                <w:bCs/>
                <w:i/>
                <w:iCs/>
              </w:rPr>
            </w:pPr>
            <w:r w:rsidRPr="00563C5B">
              <w:rPr>
                <w:b/>
                <w:bCs/>
                <w:i/>
                <w:iCs/>
              </w:rPr>
              <w:t>Художественно-</w:t>
            </w:r>
          </w:p>
          <w:p w:rsidR="005F0415" w:rsidRPr="00563C5B" w:rsidRDefault="005F0415" w:rsidP="00970D0B">
            <w:pPr>
              <w:rPr>
                <w:b/>
                <w:bCs/>
                <w:i/>
                <w:iCs/>
              </w:rPr>
            </w:pPr>
            <w:r w:rsidRPr="00563C5B">
              <w:rPr>
                <w:b/>
                <w:bCs/>
                <w:i/>
                <w:iCs/>
              </w:rPr>
              <w:t>эстетическое</w:t>
            </w:r>
          </w:p>
          <w:p w:rsidR="005F0415" w:rsidRPr="00563C5B" w:rsidRDefault="005F0415" w:rsidP="00970D0B">
            <w:pPr>
              <w:rPr>
                <w:b/>
                <w:bCs/>
                <w:i/>
                <w:iCs/>
              </w:rPr>
            </w:pPr>
            <w:r w:rsidRPr="00563C5B">
              <w:rPr>
                <w:b/>
                <w:bCs/>
                <w:i/>
                <w:iCs/>
              </w:rPr>
              <w:t>развитие</w:t>
            </w:r>
          </w:p>
          <w:p w:rsidR="005F0415" w:rsidRPr="00563C5B" w:rsidRDefault="005F0415" w:rsidP="00970D0B">
            <w:pPr>
              <w:rPr>
                <w:b/>
                <w:bCs/>
              </w:rPr>
            </w:pPr>
          </w:p>
        </w:tc>
        <w:tc>
          <w:tcPr>
            <w:tcW w:w="4068" w:type="dxa"/>
          </w:tcPr>
          <w:p w:rsidR="005F0415" w:rsidRPr="00563C5B" w:rsidRDefault="005F0415" w:rsidP="00970D0B">
            <w:pPr>
              <w:jc w:val="center"/>
              <w:rPr>
                <w:bCs/>
              </w:rPr>
            </w:pPr>
            <w:r w:rsidRPr="00563C5B">
              <w:rPr>
                <w:i/>
              </w:rPr>
              <w:t>Изобразительна</w:t>
            </w:r>
            <w:r w:rsidRPr="00563C5B">
              <w:t>я (рисование, лепка), восприятие художественной литературы и фольклора</w:t>
            </w:r>
          </w:p>
        </w:tc>
        <w:tc>
          <w:tcPr>
            <w:tcW w:w="1275" w:type="dxa"/>
          </w:tcPr>
          <w:p w:rsidR="005F0415" w:rsidRPr="00563C5B" w:rsidRDefault="005F0415" w:rsidP="00970D0B">
            <w:pPr>
              <w:jc w:val="center"/>
              <w:rPr>
                <w:bCs/>
              </w:rPr>
            </w:pPr>
            <w:r w:rsidRPr="00563C5B">
              <w:rPr>
                <w:bCs/>
              </w:rPr>
              <w:t>2</w:t>
            </w:r>
          </w:p>
        </w:tc>
        <w:tc>
          <w:tcPr>
            <w:tcW w:w="1279" w:type="dxa"/>
            <w:vMerge w:val="restart"/>
          </w:tcPr>
          <w:p w:rsidR="005F0415" w:rsidRPr="00563C5B" w:rsidRDefault="005F0415" w:rsidP="00970D0B">
            <w:pPr>
              <w:jc w:val="center"/>
              <w:rPr>
                <w:bCs/>
              </w:rPr>
            </w:pPr>
            <w:r w:rsidRPr="00563C5B">
              <w:rPr>
                <w:bCs/>
              </w:rPr>
              <w:t>4</w:t>
            </w:r>
          </w:p>
        </w:tc>
      </w:tr>
      <w:tr w:rsidR="005F0415" w:rsidTr="007739F6">
        <w:trPr>
          <w:trHeight w:val="295"/>
        </w:trPr>
        <w:tc>
          <w:tcPr>
            <w:tcW w:w="2703" w:type="dxa"/>
            <w:vMerge/>
          </w:tcPr>
          <w:p w:rsidR="005F0415" w:rsidRPr="00563C5B" w:rsidRDefault="005F0415" w:rsidP="00970D0B">
            <w:pPr>
              <w:rPr>
                <w:b/>
                <w:bCs/>
                <w:i/>
                <w:iCs/>
              </w:rPr>
            </w:pPr>
          </w:p>
        </w:tc>
        <w:tc>
          <w:tcPr>
            <w:tcW w:w="4068" w:type="dxa"/>
          </w:tcPr>
          <w:p w:rsidR="005F0415" w:rsidRPr="00563C5B" w:rsidRDefault="005F0415" w:rsidP="00970D0B">
            <w:pPr>
              <w:jc w:val="center"/>
              <w:rPr>
                <w:i/>
              </w:rPr>
            </w:pPr>
            <w:r w:rsidRPr="00563C5B">
              <w:rPr>
                <w:i/>
              </w:rPr>
              <w:t>Музыкальная</w:t>
            </w:r>
          </w:p>
        </w:tc>
        <w:tc>
          <w:tcPr>
            <w:tcW w:w="1275" w:type="dxa"/>
          </w:tcPr>
          <w:p w:rsidR="005F0415" w:rsidRPr="00563C5B" w:rsidRDefault="005F0415" w:rsidP="00970D0B">
            <w:pPr>
              <w:jc w:val="center"/>
              <w:rPr>
                <w:bCs/>
              </w:rPr>
            </w:pPr>
            <w:r w:rsidRPr="00563C5B">
              <w:t>2</w:t>
            </w:r>
          </w:p>
        </w:tc>
        <w:tc>
          <w:tcPr>
            <w:tcW w:w="1279" w:type="dxa"/>
            <w:vMerge/>
          </w:tcPr>
          <w:p w:rsidR="005F0415" w:rsidRPr="00563C5B" w:rsidRDefault="005F0415" w:rsidP="00970D0B">
            <w:pPr>
              <w:jc w:val="center"/>
              <w:rPr>
                <w:bCs/>
              </w:rPr>
            </w:pPr>
          </w:p>
        </w:tc>
      </w:tr>
      <w:tr w:rsidR="005F0415" w:rsidTr="007739F6">
        <w:trPr>
          <w:trHeight w:val="655"/>
        </w:trPr>
        <w:tc>
          <w:tcPr>
            <w:tcW w:w="2703" w:type="dxa"/>
          </w:tcPr>
          <w:p w:rsidR="005F0415" w:rsidRPr="00563C5B" w:rsidRDefault="005F0415" w:rsidP="00970D0B">
            <w:pPr>
              <w:rPr>
                <w:b/>
                <w:bCs/>
                <w:i/>
                <w:iCs/>
              </w:rPr>
            </w:pPr>
            <w:r w:rsidRPr="00563C5B">
              <w:rPr>
                <w:b/>
                <w:bCs/>
                <w:i/>
                <w:iCs/>
              </w:rPr>
              <w:t>Физическое</w:t>
            </w:r>
          </w:p>
          <w:p w:rsidR="005F0415" w:rsidRPr="00563C5B" w:rsidRDefault="005F0415" w:rsidP="00970D0B">
            <w:pPr>
              <w:rPr>
                <w:b/>
                <w:bCs/>
                <w:i/>
                <w:iCs/>
              </w:rPr>
            </w:pPr>
            <w:r w:rsidRPr="00563C5B">
              <w:rPr>
                <w:b/>
                <w:bCs/>
                <w:i/>
                <w:iCs/>
              </w:rPr>
              <w:t>развитие</w:t>
            </w:r>
          </w:p>
          <w:p w:rsidR="005F0415" w:rsidRPr="00563C5B" w:rsidRDefault="005F0415" w:rsidP="00970D0B">
            <w:pPr>
              <w:rPr>
                <w:b/>
                <w:bCs/>
              </w:rPr>
            </w:pPr>
          </w:p>
        </w:tc>
        <w:tc>
          <w:tcPr>
            <w:tcW w:w="4068" w:type="dxa"/>
          </w:tcPr>
          <w:p w:rsidR="005F0415" w:rsidRPr="00563C5B" w:rsidRDefault="005F0415" w:rsidP="00970D0B">
            <w:pPr>
              <w:jc w:val="center"/>
              <w:rPr>
                <w:bCs/>
                <w:i/>
              </w:rPr>
            </w:pPr>
            <w:r w:rsidRPr="00563C5B">
              <w:rPr>
                <w:i/>
              </w:rPr>
              <w:t>Двигательная</w:t>
            </w:r>
          </w:p>
        </w:tc>
        <w:tc>
          <w:tcPr>
            <w:tcW w:w="1275" w:type="dxa"/>
          </w:tcPr>
          <w:p w:rsidR="005F0415" w:rsidRPr="00563C5B" w:rsidRDefault="005F0415" w:rsidP="00970D0B">
            <w:pPr>
              <w:jc w:val="center"/>
              <w:rPr>
                <w:bCs/>
              </w:rPr>
            </w:pPr>
            <w:r w:rsidRPr="00563C5B">
              <w:rPr>
                <w:bCs/>
              </w:rPr>
              <w:t>3</w:t>
            </w:r>
          </w:p>
        </w:tc>
        <w:tc>
          <w:tcPr>
            <w:tcW w:w="1279" w:type="dxa"/>
          </w:tcPr>
          <w:p w:rsidR="005F0415" w:rsidRPr="00563C5B" w:rsidRDefault="005F0415" w:rsidP="00970D0B">
            <w:pPr>
              <w:jc w:val="center"/>
              <w:rPr>
                <w:bCs/>
              </w:rPr>
            </w:pPr>
            <w:r w:rsidRPr="00563C5B">
              <w:rPr>
                <w:bCs/>
              </w:rPr>
              <w:t>3</w:t>
            </w:r>
          </w:p>
        </w:tc>
      </w:tr>
      <w:tr w:rsidR="005F0415" w:rsidTr="007739F6">
        <w:tc>
          <w:tcPr>
            <w:tcW w:w="2703" w:type="dxa"/>
          </w:tcPr>
          <w:p w:rsidR="005F0415" w:rsidRPr="00563C5B" w:rsidRDefault="005F0415" w:rsidP="00970D0B">
            <w:pPr>
              <w:rPr>
                <w:b/>
                <w:bCs/>
              </w:rPr>
            </w:pPr>
          </w:p>
        </w:tc>
        <w:tc>
          <w:tcPr>
            <w:tcW w:w="4068" w:type="dxa"/>
          </w:tcPr>
          <w:p w:rsidR="005F0415" w:rsidRPr="00563C5B" w:rsidRDefault="005F0415" w:rsidP="00970D0B">
            <w:r w:rsidRPr="00563C5B">
              <w:rPr>
                <w:b/>
                <w:bCs/>
              </w:rPr>
              <w:t xml:space="preserve">Всего </w:t>
            </w:r>
          </w:p>
          <w:p w:rsidR="005F0415" w:rsidRPr="00563C5B" w:rsidRDefault="005F0415" w:rsidP="00970D0B">
            <w:pPr>
              <w:rPr>
                <w:b/>
                <w:bCs/>
              </w:rPr>
            </w:pPr>
          </w:p>
        </w:tc>
        <w:tc>
          <w:tcPr>
            <w:tcW w:w="2554" w:type="dxa"/>
            <w:gridSpan w:val="2"/>
          </w:tcPr>
          <w:p w:rsidR="005F0415" w:rsidRPr="00563C5B" w:rsidRDefault="005F0415" w:rsidP="00970D0B">
            <w:pPr>
              <w:jc w:val="center"/>
              <w:rPr>
                <w:b/>
                <w:bCs/>
                <w:sz w:val="28"/>
                <w:szCs w:val="28"/>
              </w:rPr>
            </w:pPr>
            <w:r w:rsidRPr="00563C5B">
              <w:rPr>
                <w:b/>
              </w:rPr>
              <w:t>10</w:t>
            </w:r>
          </w:p>
        </w:tc>
      </w:tr>
    </w:tbl>
    <w:p w:rsidR="0071144C" w:rsidRDefault="0071144C" w:rsidP="0071144C">
      <w:pPr>
        <w:jc w:val="both"/>
        <w:rPr>
          <w:rFonts w:ascii="Times New Roman" w:hAnsi="Times New Roman" w:cs="Times New Roman"/>
          <w:sz w:val="24"/>
          <w:szCs w:val="24"/>
        </w:rPr>
      </w:pPr>
      <w:r w:rsidRPr="00594484">
        <w:rPr>
          <w:rFonts w:ascii="Times New Roman" w:hAnsi="Times New Roman" w:cs="Times New Roman"/>
          <w:sz w:val="24"/>
          <w:szCs w:val="24"/>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 детей, в семье.</w:t>
      </w:r>
    </w:p>
    <w:p w:rsidR="00577E7C" w:rsidRDefault="00577E7C" w:rsidP="0071144C">
      <w:pPr>
        <w:jc w:val="both"/>
        <w:rPr>
          <w:rFonts w:ascii="Times New Roman" w:hAnsi="Times New Roman" w:cs="Times New Roman"/>
          <w:sz w:val="24"/>
          <w:szCs w:val="24"/>
        </w:rPr>
      </w:pPr>
    </w:p>
    <w:p w:rsidR="00577E7C" w:rsidRDefault="00577E7C" w:rsidP="0071144C">
      <w:pPr>
        <w:jc w:val="both"/>
        <w:rPr>
          <w:rFonts w:ascii="Times New Roman" w:hAnsi="Times New Roman" w:cs="Times New Roman"/>
          <w:sz w:val="24"/>
          <w:szCs w:val="24"/>
        </w:rPr>
      </w:pPr>
    </w:p>
    <w:p w:rsidR="005F0415" w:rsidRPr="00F17EC7" w:rsidRDefault="00F17EC7" w:rsidP="0071144C">
      <w:pPr>
        <w:jc w:val="center"/>
        <w:rPr>
          <w:rFonts w:ascii="Times New Roman" w:hAnsi="Times New Roman" w:cs="Times New Roman"/>
        </w:rPr>
      </w:pPr>
      <w:r w:rsidRPr="00F17EC7">
        <w:rPr>
          <w:rFonts w:ascii="Times New Roman" w:hAnsi="Times New Roman" w:cs="Times New Roman"/>
          <w:b/>
          <w:bCs/>
          <w:sz w:val="28"/>
          <w:szCs w:val="28"/>
        </w:rPr>
        <w:t>Старшая группа (5-6 лет)</w:t>
      </w:r>
    </w:p>
    <w:tbl>
      <w:tblPr>
        <w:tblStyle w:val="a8"/>
        <w:tblW w:w="0" w:type="auto"/>
        <w:tblLook w:val="04A0" w:firstRow="1" w:lastRow="0" w:firstColumn="1" w:lastColumn="0" w:noHBand="0" w:noVBand="1"/>
      </w:tblPr>
      <w:tblGrid>
        <w:gridCol w:w="2703"/>
        <w:gridCol w:w="4068"/>
        <w:gridCol w:w="1275"/>
        <w:gridCol w:w="1279"/>
      </w:tblGrid>
      <w:tr w:rsidR="00F0529A" w:rsidRPr="006E3B6F" w:rsidTr="007739F6">
        <w:trPr>
          <w:trHeight w:val="570"/>
        </w:trPr>
        <w:tc>
          <w:tcPr>
            <w:tcW w:w="2703" w:type="dxa"/>
            <w:vMerge w:val="restart"/>
          </w:tcPr>
          <w:p w:rsidR="00F0529A" w:rsidRPr="00563C5B" w:rsidRDefault="00F0529A" w:rsidP="00970D0B">
            <w:pPr>
              <w:jc w:val="center"/>
              <w:rPr>
                <w:b/>
                <w:bCs/>
              </w:rPr>
            </w:pPr>
            <w:r w:rsidRPr="00563C5B">
              <w:rPr>
                <w:b/>
                <w:bCs/>
              </w:rPr>
              <w:t>Образовательная</w:t>
            </w:r>
          </w:p>
          <w:p w:rsidR="00F0529A" w:rsidRPr="00563C5B" w:rsidRDefault="00F0529A" w:rsidP="00970D0B">
            <w:pPr>
              <w:jc w:val="center"/>
              <w:rPr>
                <w:b/>
                <w:bCs/>
              </w:rPr>
            </w:pPr>
            <w:r w:rsidRPr="00563C5B">
              <w:rPr>
                <w:b/>
                <w:bCs/>
              </w:rPr>
              <w:t>область</w:t>
            </w:r>
          </w:p>
          <w:p w:rsidR="00F0529A" w:rsidRPr="00563C5B" w:rsidRDefault="00F0529A" w:rsidP="00970D0B">
            <w:pPr>
              <w:jc w:val="center"/>
              <w:rPr>
                <w:b/>
                <w:bCs/>
              </w:rPr>
            </w:pPr>
          </w:p>
        </w:tc>
        <w:tc>
          <w:tcPr>
            <w:tcW w:w="4068" w:type="dxa"/>
            <w:vMerge w:val="restart"/>
          </w:tcPr>
          <w:p w:rsidR="00F0529A" w:rsidRPr="00563C5B" w:rsidRDefault="00F0529A" w:rsidP="00970D0B">
            <w:pPr>
              <w:jc w:val="center"/>
              <w:rPr>
                <w:b/>
                <w:bCs/>
              </w:rPr>
            </w:pPr>
            <w:r w:rsidRPr="00563C5B">
              <w:rPr>
                <w:b/>
                <w:bCs/>
              </w:rPr>
              <w:t>Приоритетный вид детской деятельности</w:t>
            </w:r>
          </w:p>
          <w:p w:rsidR="00F0529A" w:rsidRPr="00563C5B" w:rsidRDefault="00F0529A" w:rsidP="00970D0B">
            <w:pPr>
              <w:jc w:val="center"/>
              <w:rPr>
                <w:b/>
                <w:bCs/>
              </w:rPr>
            </w:pPr>
          </w:p>
        </w:tc>
        <w:tc>
          <w:tcPr>
            <w:tcW w:w="2554" w:type="dxa"/>
            <w:gridSpan w:val="2"/>
          </w:tcPr>
          <w:p w:rsidR="00F0529A" w:rsidRPr="00563C5B" w:rsidRDefault="00F0529A" w:rsidP="00970D0B">
            <w:pPr>
              <w:jc w:val="center"/>
              <w:rPr>
                <w:b/>
                <w:bCs/>
              </w:rPr>
            </w:pPr>
            <w:r w:rsidRPr="00563C5B">
              <w:rPr>
                <w:b/>
                <w:bCs/>
              </w:rPr>
              <w:t>Количество</w:t>
            </w:r>
          </w:p>
          <w:p w:rsidR="00F0529A" w:rsidRPr="00563C5B" w:rsidRDefault="00F0529A" w:rsidP="00970D0B">
            <w:pPr>
              <w:jc w:val="center"/>
              <w:rPr>
                <w:b/>
                <w:bCs/>
              </w:rPr>
            </w:pPr>
          </w:p>
        </w:tc>
      </w:tr>
      <w:tr w:rsidR="00F0529A" w:rsidRPr="006E3B6F" w:rsidTr="007739F6">
        <w:trPr>
          <w:trHeight w:val="163"/>
        </w:trPr>
        <w:tc>
          <w:tcPr>
            <w:tcW w:w="2703" w:type="dxa"/>
            <w:vMerge/>
          </w:tcPr>
          <w:p w:rsidR="00F0529A" w:rsidRPr="00563C5B" w:rsidRDefault="00F0529A" w:rsidP="00970D0B">
            <w:pPr>
              <w:jc w:val="center"/>
              <w:rPr>
                <w:b/>
                <w:bCs/>
              </w:rPr>
            </w:pPr>
          </w:p>
        </w:tc>
        <w:tc>
          <w:tcPr>
            <w:tcW w:w="4068" w:type="dxa"/>
            <w:vMerge/>
          </w:tcPr>
          <w:p w:rsidR="00F0529A" w:rsidRPr="00563C5B" w:rsidRDefault="00F0529A" w:rsidP="00970D0B">
            <w:pPr>
              <w:jc w:val="center"/>
              <w:rPr>
                <w:b/>
                <w:bCs/>
              </w:rPr>
            </w:pPr>
          </w:p>
        </w:tc>
        <w:tc>
          <w:tcPr>
            <w:tcW w:w="1275" w:type="dxa"/>
          </w:tcPr>
          <w:p w:rsidR="00F0529A" w:rsidRPr="00563C5B" w:rsidRDefault="00F0529A" w:rsidP="00970D0B">
            <w:pPr>
              <w:jc w:val="center"/>
              <w:rPr>
                <w:b/>
                <w:bCs/>
              </w:rPr>
            </w:pPr>
          </w:p>
        </w:tc>
        <w:tc>
          <w:tcPr>
            <w:tcW w:w="1279" w:type="dxa"/>
          </w:tcPr>
          <w:p w:rsidR="00F0529A" w:rsidRPr="00563C5B" w:rsidRDefault="00F0529A" w:rsidP="00970D0B">
            <w:pPr>
              <w:jc w:val="center"/>
              <w:rPr>
                <w:b/>
                <w:bCs/>
              </w:rPr>
            </w:pPr>
          </w:p>
        </w:tc>
      </w:tr>
      <w:tr w:rsidR="00F0529A" w:rsidRPr="00042CC8" w:rsidTr="007739F6">
        <w:trPr>
          <w:trHeight w:val="1140"/>
        </w:trPr>
        <w:tc>
          <w:tcPr>
            <w:tcW w:w="2703" w:type="dxa"/>
            <w:vMerge w:val="restart"/>
          </w:tcPr>
          <w:p w:rsidR="00F0529A" w:rsidRPr="00563C5B" w:rsidRDefault="00F0529A" w:rsidP="00970D0B">
            <w:pPr>
              <w:rPr>
                <w:b/>
                <w:bCs/>
                <w:i/>
                <w:iCs/>
              </w:rPr>
            </w:pPr>
            <w:r w:rsidRPr="00563C5B">
              <w:rPr>
                <w:b/>
                <w:bCs/>
                <w:i/>
                <w:iCs/>
              </w:rPr>
              <w:t>Познавательное</w:t>
            </w:r>
          </w:p>
          <w:p w:rsidR="00F0529A" w:rsidRPr="00563C5B" w:rsidRDefault="00F0529A" w:rsidP="00970D0B">
            <w:pPr>
              <w:rPr>
                <w:b/>
                <w:bCs/>
                <w:i/>
                <w:iCs/>
              </w:rPr>
            </w:pPr>
            <w:r w:rsidRPr="00563C5B">
              <w:rPr>
                <w:b/>
                <w:bCs/>
                <w:i/>
                <w:iCs/>
              </w:rPr>
              <w:t>развитие</w:t>
            </w:r>
          </w:p>
          <w:p w:rsidR="00F0529A" w:rsidRPr="00563C5B" w:rsidRDefault="00F0529A" w:rsidP="00970D0B">
            <w:pPr>
              <w:jc w:val="center"/>
              <w:rPr>
                <w:b/>
                <w:bCs/>
              </w:rPr>
            </w:pPr>
          </w:p>
        </w:tc>
        <w:tc>
          <w:tcPr>
            <w:tcW w:w="4068" w:type="dxa"/>
          </w:tcPr>
          <w:p w:rsidR="00F0529A" w:rsidRPr="00563C5B" w:rsidRDefault="00F0529A" w:rsidP="00313834">
            <w:pPr>
              <w:rPr>
                <w:bCs/>
              </w:rPr>
            </w:pPr>
            <w:r w:rsidRPr="00563C5B">
              <w:rPr>
                <w:i/>
              </w:rPr>
              <w:t>Познавательно-исследовательская</w:t>
            </w:r>
            <w:r w:rsidRPr="00563C5B">
              <w:t>, (развитие элементарных математических</w:t>
            </w:r>
            <w:r w:rsidR="00864FDD" w:rsidRPr="00563C5B">
              <w:t xml:space="preserve"> </w:t>
            </w:r>
            <w:r w:rsidRPr="00563C5B">
              <w:t xml:space="preserve">представлений, </w:t>
            </w:r>
            <w:r w:rsidR="00313834">
              <w:t>логика. ориентировка в пространстве)</w:t>
            </w:r>
          </w:p>
        </w:tc>
        <w:tc>
          <w:tcPr>
            <w:tcW w:w="1275" w:type="dxa"/>
          </w:tcPr>
          <w:p w:rsidR="00F0529A" w:rsidRPr="00563C5B" w:rsidRDefault="00F0529A" w:rsidP="00970D0B">
            <w:pPr>
              <w:jc w:val="center"/>
              <w:rPr>
                <w:bCs/>
              </w:rPr>
            </w:pPr>
            <w:r w:rsidRPr="00563C5B">
              <w:rPr>
                <w:bCs/>
              </w:rPr>
              <w:t>2</w:t>
            </w:r>
          </w:p>
          <w:p w:rsidR="00F0529A" w:rsidRPr="00563C5B" w:rsidRDefault="00F0529A" w:rsidP="00970D0B">
            <w:pPr>
              <w:jc w:val="center"/>
              <w:rPr>
                <w:bCs/>
              </w:rPr>
            </w:pPr>
          </w:p>
          <w:p w:rsidR="00F0529A" w:rsidRPr="00563C5B" w:rsidRDefault="00F0529A" w:rsidP="00970D0B">
            <w:pPr>
              <w:jc w:val="center"/>
              <w:rPr>
                <w:bCs/>
              </w:rPr>
            </w:pPr>
          </w:p>
          <w:p w:rsidR="00F0529A" w:rsidRPr="00563C5B" w:rsidRDefault="00F0529A" w:rsidP="00970D0B">
            <w:pPr>
              <w:jc w:val="center"/>
              <w:rPr>
                <w:bCs/>
              </w:rPr>
            </w:pPr>
          </w:p>
        </w:tc>
        <w:tc>
          <w:tcPr>
            <w:tcW w:w="1279" w:type="dxa"/>
            <w:vMerge w:val="restart"/>
          </w:tcPr>
          <w:p w:rsidR="00F0529A" w:rsidRPr="00563C5B" w:rsidRDefault="00F0529A" w:rsidP="00970D0B">
            <w:pPr>
              <w:jc w:val="center"/>
              <w:rPr>
                <w:bCs/>
              </w:rPr>
            </w:pPr>
            <w:r w:rsidRPr="00563C5B">
              <w:rPr>
                <w:bCs/>
              </w:rPr>
              <w:t>3</w:t>
            </w:r>
          </w:p>
        </w:tc>
      </w:tr>
      <w:tr w:rsidR="00F0529A" w:rsidRPr="00042CC8" w:rsidTr="007739F6">
        <w:trPr>
          <w:trHeight w:val="225"/>
        </w:trPr>
        <w:tc>
          <w:tcPr>
            <w:tcW w:w="2703" w:type="dxa"/>
            <w:vMerge/>
          </w:tcPr>
          <w:p w:rsidR="00F0529A" w:rsidRPr="00563C5B" w:rsidRDefault="00F0529A" w:rsidP="00970D0B">
            <w:pPr>
              <w:rPr>
                <w:b/>
                <w:bCs/>
                <w:i/>
                <w:iCs/>
              </w:rPr>
            </w:pPr>
          </w:p>
        </w:tc>
        <w:tc>
          <w:tcPr>
            <w:tcW w:w="4068" w:type="dxa"/>
          </w:tcPr>
          <w:p w:rsidR="00F0529A" w:rsidRPr="00563C5B" w:rsidRDefault="00F0529A" w:rsidP="00970D0B">
            <w:pPr>
              <w:rPr>
                <w:i/>
              </w:rPr>
            </w:pPr>
            <w:r w:rsidRPr="00563C5B">
              <w:rPr>
                <w:i/>
              </w:rPr>
              <w:t>конструктивная</w:t>
            </w:r>
          </w:p>
        </w:tc>
        <w:tc>
          <w:tcPr>
            <w:tcW w:w="1275" w:type="dxa"/>
          </w:tcPr>
          <w:p w:rsidR="00F0529A" w:rsidRPr="00563C5B" w:rsidRDefault="00F0529A" w:rsidP="00970D0B">
            <w:pPr>
              <w:jc w:val="center"/>
              <w:rPr>
                <w:bCs/>
              </w:rPr>
            </w:pPr>
            <w:r w:rsidRPr="00563C5B">
              <w:t>1</w:t>
            </w:r>
          </w:p>
          <w:p w:rsidR="00F0529A" w:rsidRPr="00563C5B" w:rsidRDefault="00F0529A" w:rsidP="00970D0B">
            <w:pPr>
              <w:jc w:val="center"/>
              <w:rPr>
                <w:bCs/>
              </w:rPr>
            </w:pPr>
          </w:p>
        </w:tc>
        <w:tc>
          <w:tcPr>
            <w:tcW w:w="1279" w:type="dxa"/>
            <w:vMerge/>
          </w:tcPr>
          <w:p w:rsidR="00F0529A" w:rsidRPr="00563C5B" w:rsidRDefault="00F0529A" w:rsidP="00970D0B">
            <w:pPr>
              <w:jc w:val="center"/>
              <w:rPr>
                <w:bCs/>
              </w:rPr>
            </w:pPr>
          </w:p>
        </w:tc>
      </w:tr>
      <w:tr w:rsidR="00F0529A" w:rsidRPr="00042CC8" w:rsidTr="007739F6">
        <w:trPr>
          <w:trHeight w:val="767"/>
        </w:trPr>
        <w:tc>
          <w:tcPr>
            <w:tcW w:w="2703" w:type="dxa"/>
          </w:tcPr>
          <w:p w:rsidR="00F0529A" w:rsidRPr="00563C5B" w:rsidRDefault="00F0529A" w:rsidP="00970D0B">
            <w:pPr>
              <w:jc w:val="center"/>
              <w:rPr>
                <w:b/>
                <w:bCs/>
              </w:rPr>
            </w:pPr>
            <w:r w:rsidRPr="00563C5B">
              <w:rPr>
                <w:b/>
                <w:bCs/>
                <w:i/>
                <w:iCs/>
              </w:rPr>
              <w:t>Речевое развитие</w:t>
            </w:r>
          </w:p>
        </w:tc>
        <w:tc>
          <w:tcPr>
            <w:tcW w:w="4068" w:type="dxa"/>
          </w:tcPr>
          <w:p w:rsidR="00F0529A" w:rsidRPr="00563C5B" w:rsidRDefault="00F0529A" w:rsidP="00970D0B">
            <w:pPr>
              <w:rPr>
                <w:bCs/>
              </w:rPr>
            </w:pPr>
            <w:r w:rsidRPr="00563C5B">
              <w:rPr>
                <w:i/>
              </w:rPr>
              <w:t>Коммуникативная</w:t>
            </w:r>
            <w:r w:rsidRPr="00563C5B">
              <w:t>, восприятие художественной литературы и фольклора</w:t>
            </w:r>
          </w:p>
        </w:tc>
        <w:tc>
          <w:tcPr>
            <w:tcW w:w="1275" w:type="dxa"/>
          </w:tcPr>
          <w:p w:rsidR="00F0529A" w:rsidRPr="00563C5B" w:rsidRDefault="00F0529A" w:rsidP="00970D0B">
            <w:pPr>
              <w:jc w:val="center"/>
              <w:rPr>
                <w:bCs/>
              </w:rPr>
            </w:pPr>
            <w:r w:rsidRPr="00563C5B">
              <w:t>2</w:t>
            </w:r>
          </w:p>
          <w:p w:rsidR="00F0529A" w:rsidRPr="00563C5B" w:rsidRDefault="00F0529A" w:rsidP="00970D0B">
            <w:pPr>
              <w:jc w:val="center"/>
              <w:rPr>
                <w:bCs/>
              </w:rPr>
            </w:pPr>
          </w:p>
        </w:tc>
        <w:tc>
          <w:tcPr>
            <w:tcW w:w="1279" w:type="dxa"/>
          </w:tcPr>
          <w:p w:rsidR="00F0529A" w:rsidRPr="00563C5B" w:rsidRDefault="00F0529A" w:rsidP="00970D0B">
            <w:pPr>
              <w:jc w:val="center"/>
            </w:pPr>
            <w:r w:rsidRPr="00563C5B">
              <w:t>2</w:t>
            </w:r>
          </w:p>
          <w:p w:rsidR="00F0529A" w:rsidRPr="00563C5B" w:rsidRDefault="00F0529A" w:rsidP="00970D0B">
            <w:pPr>
              <w:jc w:val="center"/>
              <w:rPr>
                <w:bCs/>
              </w:rPr>
            </w:pPr>
          </w:p>
        </w:tc>
      </w:tr>
      <w:tr w:rsidR="00F0529A" w:rsidTr="007739F6">
        <w:trPr>
          <w:trHeight w:val="940"/>
        </w:trPr>
        <w:tc>
          <w:tcPr>
            <w:tcW w:w="2703" w:type="dxa"/>
            <w:vMerge w:val="restart"/>
          </w:tcPr>
          <w:p w:rsidR="00F0529A" w:rsidRPr="00563C5B" w:rsidRDefault="00F0529A" w:rsidP="00970D0B">
            <w:pPr>
              <w:rPr>
                <w:b/>
                <w:bCs/>
                <w:i/>
                <w:iCs/>
              </w:rPr>
            </w:pPr>
            <w:r w:rsidRPr="00563C5B">
              <w:rPr>
                <w:b/>
                <w:bCs/>
                <w:i/>
                <w:iCs/>
              </w:rPr>
              <w:t>Художественно-</w:t>
            </w:r>
          </w:p>
          <w:p w:rsidR="00F0529A" w:rsidRPr="00563C5B" w:rsidRDefault="00F0529A" w:rsidP="00970D0B">
            <w:pPr>
              <w:rPr>
                <w:b/>
                <w:bCs/>
                <w:i/>
                <w:iCs/>
              </w:rPr>
            </w:pPr>
            <w:r w:rsidRPr="00563C5B">
              <w:rPr>
                <w:b/>
                <w:bCs/>
                <w:i/>
                <w:iCs/>
              </w:rPr>
              <w:t>эстетическое</w:t>
            </w:r>
          </w:p>
          <w:p w:rsidR="00F0529A" w:rsidRPr="00563C5B" w:rsidRDefault="00F0529A" w:rsidP="00970D0B">
            <w:pPr>
              <w:rPr>
                <w:b/>
                <w:bCs/>
                <w:i/>
                <w:iCs/>
              </w:rPr>
            </w:pPr>
            <w:r w:rsidRPr="00563C5B">
              <w:rPr>
                <w:b/>
                <w:bCs/>
                <w:i/>
                <w:iCs/>
              </w:rPr>
              <w:t>развитие</w:t>
            </w:r>
          </w:p>
          <w:p w:rsidR="00F0529A" w:rsidRPr="00563C5B" w:rsidRDefault="00F0529A" w:rsidP="00970D0B">
            <w:pPr>
              <w:rPr>
                <w:b/>
                <w:bCs/>
              </w:rPr>
            </w:pPr>
          </w:p>
        </w:tc>
        <w:tc>
          <w:tcPr>
            <w:tcW w:w="4068" w:type="dxa"/>
          </w:tcPr>
          <w:p w:rsidR="00F0529A" w:rsidRPr="00563C5B" w:rsidRDefault="00F0529A" w:rsidP="00970D0B">
            <w:pPr>
              <w:rPr>
                <w:bCs/>
              </w:rPr>
            </w:pPr>
            <w:r w:rsidRPr="00563C5B">
              <w:rPr>
                <w:i/>
              </w:rPr>
              <w:t>Изобразительная</w:t>
            </w:r>
            <w:r w:rsidRPr="00563C5B">
              <w:t xml:space="preserve"> </w:t>
            </w:r>
            <w:r w:rsidR="00ED1DB3" w:rsidRPr="00563C5B">
              <w:t>(рисование, лепка,</w:t>
            </w:r>
            <w:r w:rsidR="00864FDD" w:rsidRPr="00563C5B">
              <w:t xml:space="preserve"> </w:t>
            </w:r>
            <w:r w:rsidR="00ED1DB3" w:rsidRPr="00563C5B">
              <w:t>аппликация), художественный труд,</w:t>
            </w:r>
            <w:r w:rsidRPr="00563C5B">
              <w:t>), восприятие художественной литературы и фольклора</w:t>
            </w:r>
          </w:p>
        </w:tc>
        <w:tc>
          <w:tcPr>
            <w:tcW w:w="1275" w:type="dxa"/>
          </w:tcPr>
          <w:p w:rsidR="00F0529A" w:rsidRPr="00563C5B" w:rsidRDefault="008C4ABC" w:rsidP="00970D0B">
            <w:pPr>
              <w:jc w:val="center"/>
              <w:rPr>
                <w:bCs/>
              </w:rPr>
            </w:pPr>
            <w:r w:rsidRPr="00563C5B">
              <w:rPr>
                <w:bCs/>
              </w:rPr>
              <w:t>3</w:t>
            </w:r>
          </w:p>
        </w:tc>
        <w:tc>
          <w:tcPr>
            <w:tcW w:w="1279" w:type="dxa"/>
            <w:vMerge w:val="restart"/>
          </w:tcPr>
          <w:p w:rsidR="00F0529A" w:rsidRPr="00563C5B" w:rsidRDefault="008C4ABC" w:rsidP="00970D0B">
            <w:pPr>
              <w:jc w:val="center"/>
              <w:rPr>
                <w:bCs/>
              </w:rPr>
            </w:pPr>
            <w:r w:rsidRPr="00563C5B">
              <w:rPr>
                <w:bCs/>
              </w:rPr>
              <w:t>5</w:t>
            </w:r>
          </w:p>
        </w:tc>
      </w:tr>
      <w:tr w:rsidR="00F0529A" w:rsidTr="007739F6">
        <w:trPr>
          <w:trHeight w:val="295"/>
        </w:trPr>
        <w:tc>
          <w:tcPr>
            <w:tcW w:w="2703" w:type="dxa"/>
            <w:vMerge/>
          </w:tcPr>
          <w:p w:rsidR="00F0529A" w:rsidRPr="00563C5B" w:rsidRDefault="00F0529A" w:rsidP="00970D0B">
            <w:pPr>
              <w:rPr>
                <w:b/>
                <w:bCs/>
                <w:i/>
                <w:iCs/>
              </w:rPr>
            </w:pPr>
          </w:p>
        </w:tc>
        <w:tc>
          <w:tcPr>
            <w:tcW w:w="4068" w:type="dxa"/>
          </w:tcPr>
          <w:p w:rsidR="00F0529A" w:rsidRPr="00563C5B" w:rsidRDefault="00F0529A" w:rsidP="00970D0B">
            <w:r w:rsidRPr="00563C5B">
              <w:t>Музыкальная</w:t>
            </w:r>
          </w:p>
        </w:tc>
        <w:tc>
          <w:tcPr>
            <w:tcW w:w="1275" w:type="dxa"/>
          </w:tcPr>
          <w:p w:rsidR="00F0529A" w:rsidRPr="00563C5B" w:rsidRDefault="00F0529A" w:rsidP="00970D0B">
            <w:pPr>
              <w:jc w:val="center"/>
              <w:rPr>
                <w:bCs/>
              </w:rPr>
            </w:pPr>
            <w:r w:rsidRPr="00563C5B">
              <w:t>2</w:t>
            </w:r>
          </w:p>
        </w:tc>
        <w:tc>
          <w:tcPr>
            <w:tcW w:w="1279" w:type="dxa"/>
            <w:vMerge/>
          </w:tcPr>
          <w:p w:rsidR="00F0529A" w:rsidRPr="00563C5B" w:rsidRDefault="00F0529A" w:rsidP="00970D0B">
            <w:pPr>
              <w:jc w:val="center"/>
              <w:rPr>
                <w:bCs/>
              </w:rPr>
            </w:pPr>
          </w:p>
        </w:tc>
      </w:tr>
      <w:tr w:rsidR="00F0529A" w:rsidTr="007739F6">
        <w:trPr>
          <w:trHeight w:val="685"/>
        </w:trPr>
        <w:tc>
          <w:tcPr>
            <w:tcW w:w="2703" w:type="dxa"/>
          </w:tcPr>
          <w:p w:rsidR="00F0529A" w:rsidRPr="00563C5B" w:rsidRDefault="00F0529A" w:rsidP="00970D0B">
            <w:pPr>
              <w:rPr>
                <w:b/>
                <w:bCs/>
                <w:i/>
                <w:iCs/>
              </w:rPr>
            </w:pPr>
            <w:r w:rsidRPr="00563C5B">
              <w:rPr>
                <w:b/>
                <w:bCs/>
                <w:i/>
                <w:iCs/>
              </w:rPr>
              <w:t>Физическое</w:t>
            </w:r>
          </w:p>
          <w:p w:rsidR="00F0529A" w:rsidRPr="00563C5B" w:rsidRDefault="00F0529A" w:rsidP="00970D0B">
            <w:pPr>
              <w:rPr>
                <w:b/>
                <w:bCs/>
                <w:i/>
                <w:iCs/>
              </w:rPr>
            </w:pPr>
            <w:r w:rsidRPr="00563C5B">
              <w:rPr>
                <w:b/>
                <w:bCs/>
                <w:i/>
                <w:iCs/>
              </w:rPr>
              <w:t>развитие</w:t>
            </w:r>
          </w:p>
          <w:p w:rsidR="00F0529A" w:rsidRPr="00563C5B" w:rsidRDefault="00F0529A" w:rsidP="00970D0B">
            <w:pPr>
              <w:rPr>
                <w:b/>
                <w:bCs/>
              </w:rPr>
            </w:pPr>
          </w:p>
        </w:tc>
        <w:tc>
          <w:tcPr>
            <w:tcW w:w="4068" w:type="dxa"/>
          </w:tcPr>
          <w:p w:rsidR="00F0529A" w:rsidRPr="00563C5B" w:rsidRDefault="00F0529A" w:rsidP="00970D0B">
            <w:pPr>
              <w:jc w:val="center"/>
              <w:rPr>
                <w:bCs/>
                <w:i/>
              </w:rPr>
            </w:pPr>
            <w:r w:rsidRPr="00563C5B">
              <w:rPr>
                <w:i/>
              </w:rPr>
              <w:t>Двигательная</w:t>
            </w:r>
          </w:p>
        </w:tc>
        <w:tc>
          <w:tcPr>
            <w:tcW w:w="1275" w:type="dxa"/>
          </w:tcPr>
          <w:p w:rsidR="00F0529A" w:rsidRPr="00563C5B" w:rsidRDefault="00F0529A" w:rsidP="00970D0B">
            <w:pPr>
              <w:jc w:val="center"/>
              <w:rPr>
                <w:bCs/>
              </w:rPr>
            </w:pPr>
            <w:r w:rsidRPr="00563C5B">
              <w:rPr>
                <w:bCs/>
              </w:rPr>
              <w:t>3</w:t>
            </w:r>
          </w:p>
        </w:tc>
        <w:tc>
          <w:tcPr>
            <w:tcW w:w="1279" w:type="dxa"/>
          </w:tcPr>
          <w:p w:rsidR="00F0529A" w:rsidRPr="00563C5B" w:rsidRDefault="00F0529A" w:rsidP="00970D0B">
            <w:pPr>
              <w:jc w:val="center"/>
              <w:rPr>
                <w:bCs/>
              </w:rPr>
            </w:pPr>
            <w:r w:rsidRPr="00563C5B">
              <w:rPr>
                <w:bCs/>
              </w:rPr>
              <w:t>3</w:t>
            </w:r>
          </w:p>
        </w:tc>
      </w:tr>
      <w:tr w:rsidR="00F0529A" w:rsidTr="007739F6">
        <w:tc>
          <w:tcPr>
            <w:tcW w:w="2703" w:type="dxa"/>
          </w:tcPr>
          <w:p w:rsidR="00F0529A" w:rsidRPr="00563C5B" w:rsidRDefault="00F0529A" w:rsidP="00970D0B">
            <w:pPr>
              <w:rPr>
                <w:b/>
                <w:bCs/>
              </w:rPr>
            </w:pPr>
          </w:p>
        </w:tc>
        <w:tc>
          <w:tcPr>
            <w:tcW w:w="4068" w:type="dxa"/>
          </w:tcPr>
          <w:p w:rsidR="00F0529A" w:rsidRPr="00563C5B" w:rsidRDefault="00F0529A" w:rsidP="00970D0B">
            <w:r w:rsidRPr="00563C5B">
              <w:rPr>
                <w:b/>
                <w:bCs/>
              </w:rPr>
              <w:t xml:space="preserve">Всего </w:t>
            </w:r>
          </w:p>
          <w:p w:rsidR="00F0529A" w:rsidRPr="00563C5B" w:rsidRDefault="00F0529A" w:rsidP="00970D0B">
            <w:pPr>
              <w:rPr>
                <w:b/>
                <w:bCs/>
              </w:rPr>
            </w:pPr>
          </w:p>
        </w:tc>
        <w:tc>
          <w:tcPr>
            <w:tcW w:w="2554" w:type="dxa"/>
            <w:gridSpan w:val="2"/>
          </w:tcPr>
          <w:p w:rsidR="00F0529A" w:rsidRPr="00563C5B" w:rsidRDefault="006E590C" w:rsidP="00970D0B">
            <w:pPr>
              <w:jc w:val="center"/>
              <w:rPr>
                <w:b/>
                <w:bCs/>
              </w:rPr>
            </w:pPr>
            <w:r w:rsidRPr="00563C5B">
              <w:rPr>
                <w:b/>
              </w:rPr>
              <w:t>13</w:t>
            </w:r>
          </w:p>
        </w:tc>
      </w:tr>
    </w:tbl>
    <w:p w:rsidR="0071144C" w:rsidRPr="00594484" w:rsidRDefault="0071144C" w:rsidP="00970D0B">
      <w:pPr>
        <w:spacing w:after="0"/>
        <w:jc w:val="both"/>
        <w:rPr>
          <w:rFonts w:ascii="Times New Roman" w:hAnsi="Times New Roman" w:cs="Times New Roman"/>
          <w:sz w:val="24"/>
          <w:szCs w:val="24"/>
        </w:rPr>
      </w:pPr>
      <w:r w:rsidRPr="00594484">
        <w:rPr>
          <w:rFonts w:ascii="Times New Roman" w:hAnsi="Times New Roman" w:cs="Times New Roman"/>
          <w:sz w:val="24"/>
          <w:szCs w:val="24"/>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 детей, в семье.</w:t>
      </w:r>
    </w:p>
    <w:p w:rsidR="005213DA" w:rsidRPr="005213DA" w:rsidRDefault="005213DA" w:rsidP="0071144C">
      <w:pPr>
        <w:jc w:val="center"/>
        <w:rPr>
          <w:rFonts w:ascii="Times New Roman" w:hAnsi="Times New Roman" w:cs="Times New Roman"/>
        </w:rPr>
      </w:pPr>
      <w:r w:rsidRPr="005213DA">
        <w:rPr>
          <w:rFonts w:ascii="Times New Roman" w:hAnsi="Times New Roman" w:cs="Times New Roman"/>
          <w:b/>
          <w:bCs/>
          <w:sz w:val="28"/>
          <w:szCs w:val="28"/>
        </w:rPr>
        <w:t>Подготовительная к школе группа (6-7 лет)</w:t>
      </w:r>
    </w:p>
    <w:tbl>
      <w:tblPr>
        <w:tblStyle w:val="a8"/>
        <w:tblW w:w="0" w:type="auto"/>
        <w:tblLook w:val="04A0" w:firstRow="1" w:lastRow="0" w:firstColumn="1" w:lastColumn="0" w:noHBand="0" w:noVBand="1"/>
      </w:tblPr>
      <w:tblGrid>
        <w:gridCol w:w="2703"/>
        <w:gridCol w:w="4068"/>
        <w:gridCol w:w="1275"/>
        <w:gridCol w:w="1279"/>
      </w:tblGrid>
      <w:tr w:rsidR="005213DA" w:rsidRPr="006E3B6F" w:rsidTr="007739F6">
        <w:trPr>
          <w:trHeight w:val="570"/>
        </w:trPr>
        <w:tc>
          <w:tcPr>
            <w:tcW w:w="2703" w:type="dxa"/>
            <w:vMerge w:val="restart"/>
          </w:tcPr>
          <w:p w:rsidR="005213DA" w:rsidRPr="00563C5B" w:rsidRDefault="005213DA" w:rsidP="00970D0B">
            <w:pPr>
              <w:jc w:val="center"/>
              <w:rPr>
                <w:b/>
                <w:bCs/>
              </w:rPr>
            </w:pPr>
            <w:r w:rsidRPr="00563C5B">
              <w:rPr>
                <w:b/>
                <w:bCs/>
              </w:rPr>
              <w:t>Образовательная</w:t>
            </w:r>
          </w:p>
          <w:p w:rsidR="005213DA" w:rsidRPr="00563C5B" w:rsidRDefault="005213DA" w:rsidP="00970D0B">
            <w:pPr>
              <w:jc w:val="center"/>
              <w:rPr>
                <w:b/>
                <w:bCs/>
              </w:rPr>
            </w:pPr>
            <w:r w:rsidRPr="00563C5B">
              <w:rPr>
                <w:b/>
                <w:bCs/>
              </w:rPr>
              <w:t>область</w:t>
            </w:r>
          </w:p>
          <w:p w:rsidR="005213DA" w:rsidRPr="00563C5B" w:rsidRDefault="005213DA" w:rsidP="00970D0B">
            <w:pPr>
              <w:jc w:val="center"/>
              <w:rPr>
                <w:b/>
                <w:bCs/>
              </w:rPr>
            </w:pPr>
          </w:p>
        </w:tc>
        <w:tc>
          <w:tcPr>
            <w:tcW w:w="4068" w:type="dxa"/>
            <w:vMerge w:val="restart"/>
          </w:tcPr>
          <w:p w:rsidR="005213DA" w:rsidRPr="00563C5B" w:rsidRDefault="005213DA" w:rsidP="00970D0B">
            <w:pPr>
              <w:jc w:val="center"/>
              <w:rPr>
                <w:b/>
                <w:bCs/>
              </w:rPr>
            </w:pPr>
            <w:r w:rsidRPr="00563C5B">
              <w:rPr>
                <w:b/>
                <w:bCs/>
              </w:rPr>
              <w:t>Приоритетный вид детской деятельности</w:t>
            </w:r>
          </w:p>
          <w:p w:rsidR="005213DA" w:rsidRPr="00563C5B" w:rsidRDefault="005213DA" w:rsidP="00970D0B">
            <w:pPr>
              <w:jc w:val="center"/>
              <w:rPr>
                <w:b/>
                <w:bCs/>
              </w:rPr>
            </w:pPr>
          </w:p>
        </w:tc>
        <w:tc>
          <w:tcPr>
            <w:tcW w:w="2554" w:type="dxa"/>
            <w:gridSpan w:val="2"/>
          </w:tcPr>
          <w:p w:rsidR="005213DA" w:rsidRPr="00563C5B" w:rsidRDefault="005213DA" w:rsidP="00970D0B">
            <w:pPr>
              <w:jc w:val="center"/>
              <w:rPr>
                <w:b/>
                <w:bCs/>
              </w:rPr>
            </w:pPr>
            <w:r w:rsidRPr="00563C5B">
              <w:rPr>
                <w:b/>
                <w:bCs/>
              </w:rPr>
              <w:t>Количество</w:t>
            </w:r>
          </w:p>
          <w:p w:rsidR="005213DA" w:rsidRPr="00563C5B" w:rsidRDefault="005213DA" w:rsidP="00970D0B">
            <w:pPr>
              <w:jc w:val="center"/>
              <w:rPr>
                <w:b/>
                <w:bCs/>
              </w:rPr>
            </w:pPr>
          </w:p>
        </w:tc>
      </w:tr>
      <w:tr w:rsidR="005213DA" w:rsidRPr="006E3B6F" w:rsidTr="007739F6">
        <w:trPr>
          <w:trHeight w:val="163"/>
        </w:trPr>
        <w:tc>
          <w:tcPr>
            <w:tcW w:w="2703" w:type="dxa"/>
            <w:vMerge/>
          </w:tcPr>
          <w:p w:rsidR="005213DA" w:rsidRPr="00563C5B" w:rsidRDefault="005213DA" w:rsidP="00970D0B">
            <w:pPr>
              <w:jc w:val="center"/>
              <w:rPr>
                <w:b/>
                <w:bCs/>
              </w:rPr>
            </w:pPr>
          </w:p>
        </w:tc>
        <w:tc>
          <w:tcPr>
            <w:tcW w:w="4068" w:type="dxa"/>
            <w:vMerge/>
          </w:tcPr>
          <w:p w:rsidR="005213DA" w:rsidRPr="00563C5B" w:rsidRDefault="005213DA" w:rsidP="00970D0B">
            <w:pPr>
              <w:jc w:val="center"/>
              <w:rPr>
                <w:b/>
                <w:bCs/>
              </w:rPr>
            </w:pPr>
          </w:p>
        </w:tc>
        <w:tc>
          <w:tcPr>
            <w:tcW w:w="1275" w:type="dxa"/>
          </w:tcPr>
          <w:p w:rsidR="005213DA" w:rsidRPr="00563C5B" w:rsidRDefault="005213DA" w:rsidP="00970D0B">
            <w:pPr>
              <w:jc w:val="center"/>
              <w:rPr>
                <w:b/>
                <w:bCs/>
              </w:rPr>
            </w:pPr>
          </w:p>
        </w:tc>
        <w:tc>
          <w:tcPr>
            <w:tcW w:w="1279" w:type="dxa"/>
          </w:tcPr>
          <w:p w:rsidR="005213DA" w:rsidRPr="00563C5B" w:rsidRDefault="005213DA" w:rsidP="00970D0B">
            <w:pPr>
              <w:jc w:val="center"/>
              <w:rPr>
                <w:b/>
                <w:bCs/>
              </w:rPr>
            </w:pPr>
          </w:p>
        </w:tc>
      </w:tr>
      <w:tr w:rsidR="005213DA" w:rsidRPr="00042CC8" w:rsidTr="007739F6">
        <w:trPr>
          <w:trHeight w:val="1140"/>
        </w:trPr>
        <w:tc>
          <w:tcPr>
            <w:tcW w:w="2703" w:type="dxa"/>
            <w:vMerge w:val="restart"/>
          </w:tcPr>
          <w:p w:rsidR="005213DA" w:rsidRPr="00563C5B" w:rsidRDefault="005213DA" w:rsidP="00970D0B">
            <w:pPr>
              <w:rPr>
                <w:b/>
                <w:bCs/>
                <w:i/>
                <w:iCs/>
              </w:rPr>
            </w:pPr>
            <w:r w:rsidRPr="00563C5B">
              <w:rPr>
                <w:b/>
                <w:bCs/>
                <w:i/>
                <w:iCs/>
              </w:rPr>
              <w:t>Познавательное</w:t>
            </w:r>
          </w:p>
          <w:p w:rsidR="005213DA" w:rsidRPr="00563C5B" w:rsidRDefault="005213DA" w:rsidP="00970D0B">
            <w:pPr>
              <w:rPr>
                <w:b/>
                <w:bCs/>
                <w:i/>
                <w:iCs/>
              </w:rPr>
            </w:pPr>
            <w:r w:rsidRPr="00563C5B">
              <w:rPr>
                <w:b/>
                <w:bCs/>
                <w:i/>
                <w:iCs/>
              </w:rPr>
              <w:t>развитие</w:t>
            </w:r>
          </w:p>
          <w:p w:rsidR="005213DA" w:rsidRPr="00563C5B" w:rsidRDefault="005213DA" w:rsidP="00970D0B">
            <w:pPr>
              <w:jc w:val="center"/>
              <w:rPr>
                <w:b/>
                <w:bCs/>
              </w:rPr>
            </w:pPr>
          </w:p>
        </w:tc>
        <w:tc>
          <w:tcPr>
            <w:tcW w:w="4068" w:type="dxa"/>
          </w:tcPr>
          <w:p w:rsidR="005213DA" w:rsidRPr="00563C5B" w:rsidRDefault="005213DA" w:rsidP="00313834">
            <w:pPr>
              <w:rPr>
                <w:bCs/>
              </w:rPr>
            </w:pPr>
            <w:r w:rsidRPr="00563C5B">
              <w:rPr>
                <w:i/>
              </w:rPr>
              <w:t>Познавательно-исследовательская</w:t>
            </w:r>
            <w:r w:rsidRPr="00563C5B">
              <w:t>, (развитие элементарных математических</w:t>
            </w:r>
            <w:r w:rsidR="00864FDD" w:rsidRPr="00563C5B">
              <w:t xml:space="preserve"> </w:t>
            </w:r>
            <w:r w:rsidRPr="00563C5B">
              <w:t xml:space="preserve">представлений, </w:t>
            </w:r>
            <w:r w:rsidR="00313834">
              <w:t>логика. риентировка в пространсте</w:t>
            </w:r>
          </w:p>
        </w:tc>
        <w:tc>
          <w:tcPr>
            <w:tcW w:w="1275" w:type="dxa"/>
          </w:tcPr>
          <w:p w:rsidR="005213DA" w:rsidRPr="00563C5B" w:rsidRDefault="005213DA" w:rsidP="00970D0B">
            <w:pPr>
              <w:jc w:val="center"/>
              <w:rPr>
                <w:bCs/>
              </w:rPr>
            </w:pPr>
            <w:r w:rsidRPr="00563C5B">
              <w:rPr>
                <w:bCs/>
              </w:rPr>
              <w:t>2</w:t>
            </w:r>
          </w:p>
          <w:p w:rsidR="005213DA" w:rsidRPr="00563C5B" w:rsidRDefault="005213DA" w:rsidP="00970D0B">
            <w:pPr>
              <w:jc w:val="center"/>
              <w:rPr>
                <w:bCs/>
              </w:rPr>
            </w:pPr>
          </w:p>
          <w:p w:rsidR="005213DA" w:rsidRPr="00563C5B" w:rsidRDefault="005213DA" w:rsidP="00970D0B">
            <w:pPr>
              <w:jc w:val="center"/>
              <w:rPr>
                <w:bCs/>
              </w:rPr>
            </w:pPr>
          </w:p>
          <w:p w:rsidR="005213DA" w:rsidRPr="00563C5B" w:rsidRDefault="005213DA" w:rsidP="00970D0B">
            <w:pPr>
              <w:jc w:val="center"/>
              <w:rPr>
                <w:bCs/>
              </w:rPr>
            </w:pPr>
          </w:p>
        </w:tc>
        <w:tc>
          <w:tcPr>
            <w:tcW w:w="1279" w:type="dxa"/>
            <w:vMerge w:val="restart"/>
          </w:tcPr>
          <w:p w:rsidR="005213DA" w:rsidRPr="00563C5B" w:rsidRDefault="005213DA" w:rsidP="00970D0B">
            <w:pPr>
              <w:jc w:val="center"/>
              <w:rPr>
                <w:bCs/>
              </w:rPr>
            </w:pPr>
            <w:r w:rsidRPr="00563C5B">
              <w:rPr>
                <w:bCs/>
              </w:rPr>
              <w:t>3</w:t>
            </w:r>
          </w:p>
        </w:tc>
      </w:tr>
      <w:tr w:rsidR="005213DA" w:rsidRPr="00042CC8" w:rsidTr="007739F6">
        <w:trPr>
          <w:trHeight w:val="225"/>
        </w:trPr>
        <w:tc>
          <w:tcPr>
            <w:tcW w:w="2703" w:type="dxa"/>
            <w:vMerge/>
          </w:tcPr>
          <w:p w:rsidR="005213DA" w:rsidRPr="00563C5B" w:rsidRDefault="005213DA" w:rsidP="00970D0B">
            <w:pPr>
              <w:rPr>
                <w:b/>
                <w:bCs/>
                <w:i/>
                <w:iCs/>
              </w:rPr>
            </w:pPr>
          </w:p>
        </w:tc>
        <w:tc>
          <w:tcPr>
            <w:tcW w:w="4068" w:type="dxa"/>
          </w:tcPr>
          <w:p w:rsidR="005213DA" w:rsidRPr="00563C5B" w:rsidRDefault="00B92C98" w:rsidP="00970D0B">
            <w:pPr>
              <w:rPr>
                <w:i/>
              </w:rPr>
            </w:pPr>
            <w:r w:rsidRPr="00563C5B">
              <w:rPr>
                <w:i/>
              </w:rPr>
              <w:t>К</w:t>
            </w:r>
            <w:r w:rsidR="005213DA" w:rsidRPr="00563C5B">
              <w:rPr>
                <w:i/>
              </w:rPr>
              <w:t>онструктивная</w:t>
            </w:r>
          </w:p>
        </w:tc>
        <w:tc>
          <w:tcPr>
            <w:tcW w:w="1275" w:type="dxa"/>
          </w:tcPr>
          <w:p w:rsidR="005213DA" w:rsidRPr="00563C5B" w:rsidRDefault="005213DA" w:rsidP="00970D0B">
            <w:pPr>
              <w:jc w:val="center"/>
              <w:rPr>
                <w:bCs/>
              </w:rPr>
            </w:pPr>
            <w:r w:rsidRPr="00563C5B">
              <w:t>1</w:t>
            </w:r>
          </w:p>
        </w:tc>
        <w:tc>
          <w:tcPr>
            <w:tcW w:w="1279" w:type="dxa"/>
            <w:vMerge/>
          </w:tcPr>
          <w:p w:rsidR="005213DA" w:rsidRPr="00563C5B" w:rsidRDefault="005213DA" w:rsidP="00970D0B">
            <w:pPr>
              <w:jc w:val="center"/>
              <w:rPr>
                <w:bCs/>
              </w:rPr>
            </w:pPr>
          </w:p>
        </w:tc>
      </w:tr>
      <w:tr w:rsidR="00D338FD" w:rsidRPr="00042CC8" w:rsidTr="007739F6">
        <w:trPr>
          <w:trHeight w:val="570"/>
        </w:trPr>
        <w:tc>
          <w:tcPr>
            <w:tcW w:w="2703" w:type="dxa"/>
            <w:vMerge w:val="restart"/>
          </w:tcPr>
          <w:p w:rsidR="00D338FD" w:rsidRPr="00563C5B" w:rsidRDefault="00D338FD" w:rsidP="00970D0B">
            <w:pPr>
              <w:jc w:val="center"/>
              <w:rPr>
                <w:b/>
                <w:bCs/>
              </w:rPr>
            </w:pPr>
            <w:r w:rsidRPr="00563C5B">
              <w:rPr>
                <w:b/>
                <w:bCs/>
                <w:i/>
                <w:iCs/>
              </w:rPr>
              <w:t>Речевое развитие</w:t>
            </w:r>
          </w:p>
        </w:tc>
        <w:tc>
          <w:tcPr>
            <w:tcW w:w="4068" w:type="dxa"/>
          </w:tcPr>
          <w:p w:rsidR="00D338FD" w:rsidRPr="00563C5B" w:rsidRDefault="00D338FD" w:rsidP="00970D0B">
            <w:r w:rsidRPr="00563C5B">
              <w:rPr>
                <w:i/>
              </w:rPr>
              <w:t>Коммуникативна</w:t>
            </w:r>
            <w:r w:rsidRPr="00563C5B">
              <w:t xml:space="preserve">я (развитие речи, </w:t>
            </w:r>
          </w:p>
          <w:p w:rsidR="00D338FD" w:rsidRPr="00563C5B" w:rsidRDefault="00D338FD" w:rsidP="00970D0B">
            <w:pPr>
              <w:rPr>
                <w:bCs/>
              </w:rPr>
            </w:pPr>
            <w:r w:rsidRPr="00563C5B">
              <w:t>подготовка к обучению грамоте)</w:t>
            </w:r>
          </w:p>
        </w:tc>
        <w:tc>
          <w:tcPr>
            <w:tcW w:w="1275" w:type="dxa"/>
          </w:tcPr>
          <w:p w:rsidR="00D338FD" w:rsidRPr="00563C5B" w:rsidRDefault="00D338FD" w:rsidP="00970D0B">
            <w:pPr>
              <w:jc w:val="center"/>
              <w:rPr>
                <w:bCs/>
              </w:rPr>
            </w:pPr>
            <w:r w:rsidRPr="00563C5B">
              <w:t>2</w:t>
            </w:r>
          </w:p>
          <w:p w:rsidR="00D338FD" w:rsidRPr="00563C5B" w:rsidRDefault="00D338FD" w:rsidP="00970D0B">
            <w:pPr>
              <w:jc w:val="center"/>
              <w:rPr>
                <w:bCs/>
              </w:rPr>
            </w:pPr>
          </w:p>
        </w:tc>
        <w:tc>
          <w:tcPr>
            <w:tcW w:w="1279" w:type="dxa"/>
            <w:vMerge w:val="restart"/>
          </w:tcPr>
          <w:p w:rsidR="00D338FD" w:rsidRPr="00563C5B" w:rsidRDefault="00D338FD" w:rsidP="00970D0B">
            <w:pPr>
              <w:jc w:val="center"/>
            </w:pPr>
            <w:r w:rsidRPr="00563C5B">
              <w:t>3</w:t>
            </w:r>
          </w:p>
          <w:p w:rsidR="00D338FD" w:rsidRPr="00563C5B" w:rsidRDefault="00D338FD" w:rsidP="00970D0B">
            <w:pPr>
              <w:jc w:val="center"/>
              <w:rPr>
                <w:bCs/>
              </w:rPr>
            </w:pPr>
          </w:p>
        </w:tc>
      </w:tr>
      <w:tr w:rsidR="00D338FD" w:rsidRPr="00042CC8" w:rsidTr="007739F6">
        <w:trPr>
          <w:trHeight w:val="519"/>
        </w:trPr>
        <w:tc>
          <w:tcPr>
            <w:tcW w:w="2703" w:type="dxa"/>
            <w:vMerge/>
          </w:tcPr>
          <w:p w:rsidR="00D338FD" w:rsidRPr="00563C5B" w:rsidRDefault="00D338FD" w:rsidP="00970D0B">
            <w:pPr>
              <w:jc w:val="center"/>
              <w:rPr>
                <w:b/>
                <w:bCs/>
                <w:i/>
                <w:iCs/>
              </w:rPr>
            </w:pPr>
          </w:p>
        </w:tc>
        <w:tc>
          <w:tcPr>
            <w:tcW w:w="4068" w:type="dxa"/>
          </w:tcPr>
          <w:p w:rsidR="00D338FD" w:rsidRPr="00563C5B" w:rsidRDefault="00D338FD" w:rsidP="00970D0B">
            <w:r w:rsidRPr="00563C5B">
              <w:t>Восприятие художественной литературы и фольклора</w:t>
            </w:r>
          </w:p>
        </w:tc>
        <w:tc>
          <w:tcPr>
            <w:tcW w:w="1275" w:type="dxa"/>
          </w:tcPr>
          <w:p w:rsidR="00D338FD" w:rsidRPr="00563C5B" w:rsidRDefault="00D338FD" w:rsidP="00970D0B">
            <w:pPr>
              <w:jc w:val="center"/>
            </w:pPr>
            <w:r w:rsidRPr="00563C5B">
              <w:t>1</w:t>
            </w:r>
          </w:p>
        </w:tc>
        <w:tc>
          <w:tcPr>
            <w:tcW w:w="1279" w:type="dxa"/>
            <w:vMerge/>
          </w:tcPr>
          <w:p w:rsidR="00D338FD" w:rsidRPr="00563C5B" w:rsidRDefault="00D338FD" w:rsidP="00970D0B">
            <w:pPr>
              <w:jc w:val="center"/>
            </w:pPr>
          </w:p>
        </w:tc>
      </w:tr>
      <w:tr w:rsidR="005213DA" w:rsidTr="007739F6">
        <w:trPr>
          <w:trHeight w:val="940"/>
        </w:trPr>
        <w:tc>
          <w:tcPr>
            <w:tcW w:w="2703" w:type="dxa"/>
            <w:vMerge w:val="restart"/>
          </w:tcPr>
          <w:p w:rsidR="005213DA" w:rsidRPr="00563C5B" w:rsidRDefault="005213DA" w:rsidP="00970D0B">
            <w:pPr>
              <w:rPr>
                <w:b/>
                <w:bCs/>
                <w:i/>
                <w:iCs/>
              </w:rPr>
            </w:pPr>
            <w:r w:rsidRPr="00563C5B">
              <w:rPr>
                <w:b/>
                <w:bCs/>
                <w:i/>
                <w:iCs/>
              </w:rPr>
              <w:t>Художественно-</w:t>
            </w:r>
          </w:p>
          <w:p w:rsidR="005213DA" w:rsidRPr="00563C5B" w:rsidRDefault="005213DA" w:rsidP="00970D0B">
            <w:pPr>
              <w:rPr>
                <w:b/>
                <w:bCs/>
                <w:i/>
                <w:iCs/>
              </w:rPr>
            </w:pPr>
            <w:r w:rsidRPr="00563C5B">
              <w:rPr>
                <w:b/>
                <w:bCs/>
                <w:i/>
                <w:iCs/>
              </w:rPr>
              <w:t>эстетическое</w:t>
            </w:r>
          </w:p>
          <w:p w:rsidR="005213DA" w:rsidRPr="00563C5B" w:rsidRDefault="005213DA" w:rsidP="00970D0B">
            <w:pPr>
              <w:rPr>
                <w:b/>
                <w:bCs/>
                <w:i/>
                <w:iCs/>
              </w:rPr>
            </w:pPr>
            <w:r w:rsidRPr="00563C5B">
              <w:rPr>
                <w:b/>
                <w:bCs/>
                <w:i/>
                <w:iCs/>
              </w:rPr>
              <w:t>развитие</w:t>
            </w:r>
          </w:p>
          <w:p w:rsidR="005213DA" w:rsidRPr="00563C5B" w:rsidRDefault="005213DA" w:rsidP="00970D0B">
            <w:pPr>
              <w:rPr>
                <w:b/>
                <w:bCs/>
              </w:rPr>
            </w:pPr>
          </w:p>
        </w:tc>
        <w:tc>
          <w:tcPr>
            <w:tcW w:w="4068" w:type="dxa"/>
          </w:tcPr>
          <w:p w:rsidR="005213DA" w:rsidRPr="00563C5B" w:rsidRDefault="005213DA" w:rsidP="00970D0B">
            <w:pPr>
              <w:rPr>
                <w:bCs/>
              </w:rPr>
            </w:pPr>
            <w:r w:rsidRPr="00563C5B">
              <w:t>Изобразительная (рисование, лепка, аппликация), художественный труд,), восприятие художественной литературы и фольклора</w:t>
            </w:r>
          </w:p>
        </w:tc>
        <w:tc>
          <w:tcPr>
            <w:tcW w:w="1275" w:type="dxa"/>
          </w:tcPr>
          <w:p w:rsidR="005213DA" w:rsidRPr="00563C5B" w:rsidRDefault="005213DA" w:rsidP="00970D0B">
            <w:pPr>
              <w:jc w:val="center"/>
              <w:rPr>
                <w:bCs/>
              </w:rPr>
            </w:pPr>
            <w:r w:rsidRPr="00563C5B">
              <w:rPr>
                <w:bCs/>
              </w:rPr>
              <w:t>3</w:t>
            </w:r>
          </w:p>
        </w:tc>
        <w:tc>
          <w:tcPr>
            <w:tcW w:w="1279" w:type="dxa"/>
            <w:vMerge w:val="restart"/>
          </w:tcPr>
          <w:p w:rsidR="005213DA" w:rsidRPr="00563C5B" w:rsidRDefault="005213DA" w:rsidP="00970D0B">
            <w:pPr>
              <w:jc w:val="center"/>
              <w:rPr>
                <w:bCs/>
              </w:rPr>
            </w:pPr>
            <w:r w:rsidRPr="00563C5B">
              <w:rPr>
                <w:bCs/>
              </w:rPr>
              <w:t>5</w:t>
            </w:r>
          </w:p>
        </w:tc>
      </w:tr>
      <w:tr w:rsidR="005213DA" w:rsidTr="007739F6">
        <w:trPr>
          <w:trHeight w:val="295"/>
        </w:trPr>
        <w:tc>
          <w:tcPr>
            <w:tcW w:w="2703" w:type="dxa"/>
            <w:vMerge/>
          </w:tcPr>
          <w:p w:rsidR="005213DA" w:rsidRPr="00563C5B" w:rsidRDefault="005213DA" w:rsidP="00970D0B">
            <w:pPr>
              <w:rPr>
                <w:b/>
                <w:bCs/>
                <w:i/>
                <w:iCs/>
              </w:rPr>
            </w:pPr>
          </w:p>
        </w:tc>
        <w:tc>
          <w:tcPr>
            <w:tcW w:w="4068" w:type="dxa"/>
          </w:tcPr>
          <w:p w:rsidR="005213DA" w:rsidRPr="00563C5B" w:rsidRDefault="005213DA" w:rsidP="00970D0B">
            <w:pPr>
              <w:rPr>
                <w:i/>
              </w:rPr>
            </w:pPr>
            <w:r w:rsidRPr="00563C5B">
              <w:rPr>
                <w:i/>
              </w:rPr>
              <w:t>Музыкальная</w:t>
            </w:r>
          </w:p>
        </w:tc>
        <w:tc>
          <w:tcPr>
            <w:tcW w:w="1275" w:type="dxa"/>
          </w:tcPr>
          <w:p w:rsidR="005213DA" w:rsidRPr="00563C5B" w:rsidRDefault="005213DA" w:rsidP="00970D0B">
            <w:pPr>
              <w:jc w:val="center"/>
              <w:rPr>
                <w:bCs/>
              </w:rPr>
            </w:pPr>
            <w:r w:rsidRPr="00563C5B">
              <w:t>2</w:t>
            </w:r>
          </w:p>
        </w:tc>
        <w:tc>
          <w:tcPr>
            <w:tcW w:w="1279" w:type="dxa"/>
            <w:vMerge/>
          </w:tcPr>
          <w:p w:rsidR="005213DA" w:rsidRPr="00563C5B" w:rsidRDefault="005213DA" w:rsidP="00970D0B">
            <w:pPr>
              <w:jc w:val="center"/>
              <w:rPr>
                <w:bCs/>
              </w:rPr>
            </w:pPr>
          </w:p>
        </w:tc>
      </w:tr>
      <w:tr w:rsidR="005213DA" w:rsidTr="007739F6">
        <w:trPr>
          <w:trHeight w:val="809"/>
        </w:trPr>
        <w:tc>
          <w:tcPr>
            <w:tcW w:w="2703" w:type="dxa"/>
          </w:tcPr>
          <w:p w:rsidR="005213DA" w:rsidRPr="00563C5B" w:rsidRDefault="005213DA" w:rsidP="00970D0B">
            <w:pPr>
              <w:rPr>
                <w:b/>
                <w:bCs/>
                <w:i/>
                <w:iCs/>
              </w:rPr>
            </w:pPr>
            <w:r w:rsidRPr="00563C5B">
              <w:rPr>
                <w:b/>
                <w:bCs/>
                <w:i/>
                <w:iCs/>
              </w:rPr>
              <w:t>Физическое</w:t>
            </w:r>
          </w:p>
          <w:p w:rsidR="005213DA" w:rsidRPr="00563C5B" w:rsidRDefault="005213DA" w:rsidP="00970D0B">
            <w:pPr>
              <w:rPr>
                <w:b/>
                <w:bCs/>
                <w:i/>
                <w:iCs/>
              </w:rPr>
            </w:pPr>
            <w:r w:rsidRPr="00563C5B">
              <w:rPr>
                <w:b/>
                <w:bCs/>
                <w:i/>
                <w:iCs/>
              </w:rPr>
              <w:t>развитие</w:t>
            </w:r>
          </w:p>
          <w:p w:rsidR="005213DA" w:rsidRPr="00563C5B" w:rsidRDefault="005213DA" w:rsidP="00970D0B">
            <w:pPr>
              <w:rPr>
                <w:b/>
                <w:bCs/>
              </w:rPr>
            </w:pPr>
          </w:p>
        </w:tc>
        <w:tc>
          <w:tcPr>
            <w:tcW w:w="4068" w:type="dxa"/>
          </w:tcPr>
          <w:p w:rsidR="005213DA" w:rsidRPr="00563C5B" w:rsidRDefault="005213DA" w:rsidP="00970D0B">
            <w:pPr>
              <w:rPr>
                <w:bCs/>
                <w:i/>
              </w:rPr>
            </w:pPr>
            <w:r w:rsidRPr="00563C5B">
              <w:rPr>
                <w:i/>
              </w:rPr>
              <w:t>Двигательная</w:t>
            </w:r>
          </w:p>
        </w:tc>
        <w:tc>
          <w:tcPr>
            <w:tcW w:w="1275" w:type="dxa"/>
          </w:tcPr>
          <w:p w:rsidR="005213DA" w:rsidRPr="00563C5B" w:rsidRDefault="005213DA" w:rsidP="00970D0B">
            <w:pPr>
              <w:jc w:val="center"/>
              <w:rPr>
                <w:bCs/>
              </w:rPr>
            </w:pPr>
            <w:r w:rsidRPr="00563C5B">
              <w:rPr>
                <w:bCs/>
              </w:rPr>
              <w:t>3</w:t>
            </w:r>
          </w:p>
        </w:tc>
        <w:tc>
          <w:tcPr>
            <w:tcW w:w="1279" w:type="dxa"/>
          </w:tcPr>
          <w:p w:rsidR="005213DA" w:rsidRPr="00563C5B" w:rsidRDefault="005213DA" w:rsidP="00970D0B">
            <w:pPr>
              <w:jc w:val="center"/>
              <w:rPr>
                <w:bCs/>
              </w:rPr>
            </w:pPr>
            <w:r w:rsidRPr="00563C5B">
              <w:rPr>
                <w:bCs/>
              </w:rPr>
              <w:t>3</w:t>
            </w:r>
          </w:p>
        </w:tc>
      </w:tr>
      <w:tr w:rsidR="005213DA" w:rsidTr="007739F6">
        <w:tc>
          <w:tcPr>
            <w:tcW w:w="2703" w:type="dxa"/>
          </w:tcPr>
          <w:p w:rsidR="005213DA" w:rsidRPr="00563C5B" w:rsidRDefault="005213DA" w:rsidP="00970D0B">
            <w:pPr>
              <w:rPr>
                <w:b/>
                <w:bCs/>
              </w:rPr>
            </w:pPr>
          </w:p>
        </w:tc>
        <w:tc>
          <w:tcPr>
            <w:tcW w:w="4068" w:type="dxa"/>
          </w:tcPr>
          <w:p w:rsidR="005213DA" w:rsidRPr="00563C5B" w:rsidRDefault="005213DA" w:rsidP="00970D0B">
            <w:r w:rsidRPr="00563C5B">
              <w:rPr>
                <w:b/>
                <w:bCs/>
              </w:rPr>
              <w:t xml:space="preserve">Всего </w:t>
            </w:r>
          </w:p>
          <w:p w:rsidR="005213DA" w:rsidRPr="00563C5B" w:rsidRDefault="005213DA" w:rsidP="00970D0B">
            <w:pPr>
              <w:rPr>
                <w:b/>
                <w:bCs/>
              </w:rPr>
            </w:pPr>
          </w:p>
        </w:tc>
        <w:tc>
          <w:tcPr>
            <w:tcW w:w="2554" w:type="dxa"/>
            <w:gridSpan w:val="2"/>
          </w:tcPr>
          <w:p w:rsidR="005213DA" w:rsidRPr="00563C5B" w:rsidRDefault="005213DA" w:rsidP="00970D0B">
            <w:pPr>
              <w:jc w:val="center"/>
              <w:rPr>
                <w:b/>
                <w:bCs/>
                <w:sz w:val="28"/>
                <w:szCs w:val="28"/>
              </w:rPr>
            </w:pPr>
            <w:r w:rsidRPr="00563C5B">
              <w:rPr>
                <w:b/>
              </w:rPr>
              <w:t>1</w:t>
            </w:r>
            <w:r w:rsidR="00D338FD" w:rsidRPr="00563C5B">
              <w:rPr>
                <w:b/>
              </w:rPr>
              <w:t>4</w:t>
            </w:r>
          </w:p>
        </w:tc>
      </w:tr>
    </w:tbl>
    <w:p w:rsidR="00313834" w:rsidRDefault="00313834" w:rsidP="00563C5B">
      <w:pPr>
        <w:spacing w:after="0"/>
        <w:ind w:left="-284"/>
        <w:jc w:val="center"/>
        <w:rPr>
          <w:rFonts w:ascii="Times New Roman" w:hAnsi="Times New Roman" w:cs="Times New Roman"/>
          <w:b/>
          <w:i/>
          <w:sz w:val="28"/>
          <w:szCs w:val="28"/>
        </w:rPr>
      </w:pPr>
    </w:p>
    <w:p w:rsidR="00313834" w:rsidRDefault="00313834" w:rsidP="00563C5B">
      <w:pPr>
        <w:spacing w:after="0"/>
        <w:ind w:left="-284"/>
        <w:jc w:val="center"/>
        <w:rPr>
          <w:rFonts w:ascii="Times New Roman" w:hAnsi="Times New Roman" w:cs="Times New Roman"/>
          <w:b/>
          <w:i/>
          <w:sz w:val="28"/>
          <w:szCs w:val="28"/>
        </w:rPr>
      </w:pPr>
    </w:p>
    <w:p w:rsidR="00667768" w:rsidRPr="00563C5B" w:rsidRDefault="00667768" w:rsidP="00563C5B">
      <w:pPr>
        <w:spacing w:after="0"/>
        <w:ind w:left="-284"/>
        <w:jc w:val="center"/>
        <w:rPr>
          <w:rFonts w:ascii="Times New Roman" w:hAnsi="Times New Roman" w:cs="Times New Roman"/>
          <w:b/>
          <w:i/>
          <w:sz w:val="28"/>
          <w:szCs w:val="28"/>
        </w:rPr>
      </w:pPr>
      <w:r w:rsidRPr="00563C5B">
        <w:rPr>
          <w:rFonts w:ascii="Times New Roman" w:hAnsi="Times New Roman" w:cs="Times New Roman"/>
          <w:b/>
          <w:i/>
          <w:sz w:val="28"/>
          <w:szCs w:val="28"/>
        </w:rPr>
        <w:t>Примерное расписание работы логопеда</w:t>
      </w:r>
    </w:p>
    <w:p w:rsidR="00667768" w:rsidRPr="00667768" w:rsidRDefault="00667768" w:rsidP="00667768">
      <w:pPr>
        <w:spacing w:after="0"/>
        <w:ind w:left="-284"/>
        <w:jc w:val="both"/>
        <w:rPr>
          <w:rFonts w:ascii="Times New Roman" w:hAnsi="Times New Roman" w:cs="Times New Roman"/>
          <w:sz w:val="28"/>
          <w:szCs w:val="28"/>
        </w:rPr>
      </w:pPr>
      <w:r w:rsidRPr="00667768">
        <w:rPr>
          <w:rFonts w:ascii="Times New Roman" w:hAnsi="Times New Roman" w:cs="Times New Roman"/>
          <w:sz w:val="28"/>
          <w:szCs w:val="28"/>
        </w:rPr>
        <w:t xml:space="preserve"> Первое подгрупповое занятие_</w:t>
      </w:r>
      <w:r w:rsidR="004E0539">
        <w:rPr>
          <w:rFonts w:ascii="Times New Roman" w:hAnsi="Times New Roman" w:cs="Times New Roman"/>
          <w:sz w:val="28"/>
          <w:szCs w:val="28"/>
        </w:rPr>
        <w:t>_____________________________</w:t>
      </w:r>
      <w:r w:rsidRPr="00667768">
        <w:rPr>
          <w:rFonts w:ascii="Times New Roman" w:hAnsi="Times New Roman" w:cs="Times New Roman"/>
          <w:sz w:val="28"/>
          <w:szCs w:val="28"/>
        </w:rPr>
        <w:t xml:space="preserve">9.00—9.10 </w:t>
      </w:r>
    </w:p>
    <w:p w:rsidR="00667768" w:rsidRPr="00667768" w:rsidRDefault="00667768" w:rsidP="00667768">
      <w:pPr>
        <w:spacing w:after="0"/>
        <w:ind w:left="-284"/>
        <w:jc w:val="both"/>
        <w:rPr>
          <w:rFonts w:ascii="Times New Roman" w:hAnsi="Times New Roman" w:cs="Times New Roman"/>
          <w:sz w:val="28"/>
          <w:szCs w:val="28"/>
        </w:rPr>
      </w:pPr>
      <w:r w:rsidRPr="00667768">
        <w:rPr>
          <w:rFonts w:ascii="Times New Roman" w:hAnsi="Times New Roman" w:cs="Times New Roman"/>
          <w:sz w:val="28"/>
          <w:szCs w:val="28"/>
        </w:rPr>
        <w:t>Второе подгрупповое занятие___</w:t>
      </w:r>
      <w:r w:rsidR="004E0539">
        <w:rPr>
          <w:rFonts w:ascii="Times New Roman" w:hAnsi="Times New Roman" w:cs="Times New Roman"/>
          <w:sz w:val="28"/>
          <w:szCs w:val="28"/>
        </w:rPr>
        <w:t>____________________________</w:t>
      </w:r>
      <w:r w:rsidRPr="00667768">
        <w:rPr>
          <w:rFonts w:ascii="Times New Roman" w:hAnsi="Times New Roman" w:cs="Times New Roman"/>
          <w:sz w:val="28"/>
          <w:szCs w:val="28"/>
        </w:rPr>
        <w:t xml:space="preserve">9.20—9.30 </w:t>
      </w:r>
    </w:p>
    <w:p w:rsidR="00667768" w:rsidRPr="00667768" w:rsidRDefault="00667768" w:rsidP="00667768">
      <w:pPr>
        <w:spacing w:after="0"/>
        <w:ind w:left="-284"/>
        <w:jc w:val="both"/>
        <w:rPr>
          <w:rFonts w:ascii="Times New Roman" w:hAnsi="Times New Roman" w:cs="Times New Roman"/>
          <w:sz w:val="28"/>
          <w:szCs w:val="28"/>
        </w:rPr>
      </w:pPr>
      <w:r w:rsidRPr="00667768">
        <w:rPr>
          <w:rFonts w:ascii="Times New Roman" w:hAnsi="Times New Roman" w:cs="Times New Roman"/>
          <w:sz w:val="28"/>
          <w:szCs w:val="28"/>
        </w:rPr>
        <w:t>Третье подгрупповое занятие ___</w:t>
      </w:r>
      <w:r w:rsidR="004E0539">
        <w:rPr>
          <w:rFonts w:ascii="Times New Roman" w:hAnsi="Times New Roman" w:cs="Times New Roman"/>
          <w:sz w:val="28"/>
          <w:szCs w:val="28"/>
        </w:rPr>
        <w:t>____________________________</w:t>
      </w:r>
      <w:r w:rsidRPr="00667768">
        <w:rPr>
          <w:rFonts w:ascii="Times New Roman" w:hAnsi="Times New Roman" w:cs="Times New Roman"/>
          <w:sz w:val="28"/>
          <w:szCs w:val="28"/>
        </w:rPr>
        <w:t xml:space="preserve">9.40—9.50 </w:t>
      </w:r>
    </w:p>
    <w:p w:rsidR="00667768" w:rsidRPr="00667768" w:rsidRDefault="00667768" w:rsidP="00667768">
      <w:pPr>
        <w:spacing w:after="0"/>
        <w:ind w:left="-284"/>
        <w:jc w:val="both"/>
        <w:rPr>
          <w:rFonts w:ascii="Times New Roman" w:hAnsi="Times New Roman" w:cs="Times New Roman"/>
          <w:sz w:val="28"/>
          <w:szCs w:val="28"/>
        </w:rPr>
      </w:pPr>
      <w:r w:rsidRPr="00667768">
        <w:rPr>
          <w:rFonts w:ascii="Times New Roman" w:hAnsi="Times New Roman" w:cs="Times New Roman"/>
          <w:sz w:val="28"/>
          <w:szCs w:val="28"/>
        </w:rPr>
        <w:t>Индивидуальная работа с детьми ______</w:t>
      </w:r>
      <w:r w:rsidR="004E0539">
        <w:rPr>
          <w:rFonts w:ascii="Times New Roman" w:hAnsi="Times New Roman" w:cs="Times New Roman"/>
          <w:sz w:val="28"/>
          <w:szCs w:val="28"/>
        </w:rPr>
        <w:t>_____________________</w:t>
      </w:r>
      <w:r w:rsidRPr="00667768">
        <w:rPr>
          <w:rFonts w:ascii="Times New Roman" w:hAnsi="Times New Roman" w:cs="Times New Roman"/>
          <w:sz w:val="28"/>
          <w:szCs w:val="28"/>
        </w:rPr>
        <w:t xml:space="preserve">10.00—12.30 </w:t>
      </w:r>
    </w:p>
    <w:p w:rsidR="00667768" w:rsidRPr="00667768" w:rsidRDefault="00667768" w:rsidP="00667768">
      <w:pPr>
        <w:spacing w:after="0"/>
        <w:ind w:left="-284"/>
        <w:jc w:val="both"/>
        <w:rPr>
          <w:rFonts w:ascii="Times New Roman" w:hAnsi="Times New Roman" w:cs="Times New Roman"/>
          <w:sz w:val="28"/>
          <w:szCs w:val="28"/>
        </w:rPr>
      </w:pPr>
      <w:r w:rsidRPr="00667768">
        <w:rPr>
          <w:rFonts w:ascii="Times New Roman" w:hAnsi="Times New Roman" w:cs="Times New Roman"/>
          <w:sz w:val="28"/>
          <w:szCs w:val="28"/>
        </w:rPr>
        <w:t xml:space="preserve">Участие логопеда в режимных </w:t>
      </w:r>
      <w:r w:rsidR="004E0539">
        <w:rPr>
          <w:rFonts w:ascii="Times New Roman" w:hAnsi="Times New Roman" w:cs="Times New Roman"/>
          <w:sz w:val="28"/>
          <w:szCs w:val="28"/>
        </w:rPr>
        <w:t>моментах ____________________</w:t>
      </w:r>
      <w:r w:rsidRPr="00667768">
        <w:rPr>
          <w:rFonts w:ascii="Times New Roman" w:hAnsi="Times New Roman" w:cs="Times New Roman"/>
          <w:sz w:val="28"/>
          <w:szCs w:val="28"/>
        </w:rPr>
        <w:t>12.30—13.00</w:t>
      </w:r>
    </w:p>
    <w:p w:rsidR="008D703F" w:rsidRPr="00667768" w:rsidRDefault="00667768" w:rsidP="00563C5B">
      <w:pPr>
        <w:spacing w:after="0"/>
        <w:ind w:left="-284" w:firstLine="710"/>
        <w:jc w:val="both"/>
        <w:rPr>
          <w:rFonts w:ascii="Times New Roman" w:hAnsi="Times New Roman" w:cs="Times New Roman"/>
          <w:b/>
          <w:sz w:val="28"/>
          <w:szCs w:val="28"/>
        </w:rPr>
      </w:pPr>
      <w:r w:rsidRPr="00667768">
        <w:rPr>
          <w:rFonts w:ascii="Times New Roman" w:hAnsi="Times New Roman" w:cs="Times New Roman"/>
          <w:sz w:val="28"/>
          <w:szCs w:val="28"/>
        </w:rPr>
        <w:t>Занятия логопеда с подгруппами из 3—4 человек в младшей логопедической группе проводятся по понедельникам, вторникам, четвергам и пятницам. Продолжительность занятия 10—15 минут. Каждое занятие содержит 2—3 игровых задания или игры продолжительностью 4—5 минут. Индивидуальная работа логопеда с детьми занимает все остальное время. Логопед проводит ее с детьми и во время прогулки. Продолжительность индивидуального занятия не более 10 минут. Чтобы восполнить время утренней прогулки, ушедшее на индивидуальные занятия, в логопедической группе выход на вечернюю прогулку происходит на 10 минут раньше, чем в массовой младшей группе. Иногда по решению специалиста возможна замена индивидуальных занятий во время прогулки живым общением с детьми, проведением разученных ранее игр на свежем воздухе. Присутствие логопеда в групповом помещении с 12.30 до 13.00 позволяет ему участвовать в оречевлении режимных моментов, живом общении с малышами, что позволяет специалисту быстрее вызвать каждого ребенка на контакт, построить с ним доверительные отношения. По средам логопед проводит только индивидуальные занятия с детьми в утренние часы или индивидуальные занятия с детьми с одновременным консультированием родителей в вечернее время. В младшей логопедической группе особое внимание должно быть уделено сбалансированности занятий и свободного времени малышей. Дети должны получить возможность играть и отдыхать в специально организованной предметно-пространственной развивающей среде и в первой, и во второй половине дня. Для игр и отдыха в первой и второй половинах дня выделяется по 40 минут. В это время воспитатель осуществляет наблюдения за детьми, оказывает им необходимую помощь, становится партнером по играм, а во второй половине дня еще и проводит индивидуальные занятия по заданию логопеда. В первой половине дня в этой деятельности может принимать участие и логопед, если он решит заменить индивидуальные занятия живым общением с детьми. В июне логопедом проводится только индивидуальная работа с детьми — по возможности, на свежем воздухе. Закрепляется и повторяется весь материал, пройденный за учебный год. В конце июня логопедом даются на лето индивидуальные методические рекомендации родителям каждого ребѐнка</w:t>
      </w:r>
    </w:p>
    <w:p w:rsidR="00800BC9" w:rsidRPr="00800BC9" w:rsidRDefault="00800BC9" w:rsidP="00800BC9">
      <w:pPr>
        <w:spacing w:after="0"/>
        <w:jc w:val="center"/>
        <w:rPr>
          <w:rFonts w:ascii="Times New Roman" w:hAnsi="Times New Roman" w:cs="Times New Roman"/>
          <w:b/>
          <w:sz w:val="28"/>
          <w:szCs w:val="28"/>
        </w:rPr>
      </w:pPr>
      <w:r w:rsidRPr="00800BC9">
        <w:rPr>
          <w:rFonts w:ascii="Times New Roman" w:hAnsi="Times New Roman" w:cs="Times New Roman"/>
          <w:b/>
          <w:sz w:val="28"/>
          <w:szCs w:val="28"/>
        </w:rPr>
        <w:t xml:space="preserve">Расписание организованной образовательной деятельности </w:t>
      </w:r>
    </w:p>
    <w:p w:rsidR="006A09C2" w:rsidRPr="00800BC9" w:rsidRDefault="006A09C2" w:rsidP="00800BC9">
      <w:pPr>
        <w:spacing w:after="0"/>
        <w:jc w:val="center"/>
        <w:rPr>
          <w:rFonts w:ascii="Times New Roman" w:hAnsi="Times New Roman" w:cs="Times New Roman"/>
          <w:b/>
          <w:sz w:val="28"/>
          <w:szCs w:val="28"/>
        </w:rPr>
      </w:pPr>
      <w:r w:rsidRPr="00800BC9">
        <w:rPr>
          <w:rFonts w:ascii="Times New Roman" w:hAnsi="Times New Roman" w:cs="Times New Roman"/>
          <w:b/>
          <w:sz w:val="28"/>
          <w:szCs w:val="28"/>
        </w:rPr>
        <w:t>на 201</w:t>
      </w:r>
      <w:r w:rsidR="001E09B6">
        <w:rPr>
          <w:rFonts w:ascii="Times New Roman" w:hAnsi="Times New Roman" w:cs="Times New Roman"/>
          <w:b/>
          <w:sz w:val="28"/>
          <w:szCs w:val="28"/>
        </w:rPr>
        <w:t>5</w:t>
      </w:r>
      <w:r w:rsidRPr="00800BC9">
        <w:rPr>
          <w:rFonts w:ascii="Times New Roman" w:hAnsi="Times New Roman" w:cs="Times New Roman"/>
          <w:b/>
          <w:sz w:val="28"/>
          <w:szCs w:val="28"/>
        </w:rPr>
        <w:t>-201</w:t>
      </w:r>
      <w:r w:rsidR="001E09B6">
        <w:rPr>
          <w:rFonts w:ascii="Times New Roman" w:hAnsi="Times New Roman" w:cs="Times New Roman"/>
          <w:b/>
          <w:sz w:val="28"/>
          <w:szCs w:val="28"/>
        </w:rPr>
        <w:t>6</w:t>
      </w:r>
      <w:r w:rsidRPr="00800BC9">
        <w:rPr>
          <w:rFonts w:ascii="Times New Roman" w:hAnsi="Times New Roman" w:cs="Times New Roman"/>
          <w:b/>
          <w:sz w:val="28"/>
          <w:szCs w:val="28"/>
        </w:rPr>
        <w:t xml:space="preserve"> учебный год</w:t>
      </w:r>
    </w:p>
    <w:p w:rsidR="006A09C2" w:rsidRPr="00116AD0" w:rsidRDefault="006A09C2" w:rsidP="006A09C2">
      <w:pPr>
        <w:jc w:val="center"/>
        <w:rPr>
          <w:b/>
          <w:sz w:val="18"/>
          <w:szCs w:val="18"/>
          <w:u w:val="single"/>
        </w:rPr>
      </w:pPr>
    </w:p>
    <w:tbl>
      <w:tblPr>
        <w:tblStyle w:val="a8"/>
        <w:tblW w:w="9747" w:type="dxa"/>
        <w:tblLayout w:type="fixed"/>
        <w:tblLook w:val="04A0" w:firstRow="1" w:lastRow="0" w:firstColumn="1" w:lastColumn="0" w:noHBand="0" w:noVBand="1"/>
      </w:tblPr>
      <w:tblGrid>
        <w:gridCol w:w="709"/>
        <w:gridCol w:w="2376"/>
        <w:gridCol w:w="3260"/>
        <w:gridCol w:w="3402"/>
      </w:tblGrid>
      <w:tr w:rsidR="00841E02" w:rsidRPr="00116AD0" w:rsidTr="007739F6">
        <w:tc>
          <w:tcPr>
            <w:tcW w:w="709" w:type="dxa"/>
          </w:tcPr>
          <w:p w:rsidR="00841E02" w:rsidRPr="00FD0AB7" w:rsidRDefault="00841E02" w:rsidP="00FD0AB7">
            <w:pPr>
              <w:jc w:val="center"/>
              <w:rPr>
                <w:b/>
                <w:sz w:val="18"/>
                <w:szCs w:val="18"/>
              </w:rPr>
            </w:pPr>
          </w:p>
        </w:tc>
        <w:tc>
          <w:tcPr>
            <w:tcW w:w="2376" w:type="dxa"/>
          </w:tcPr>
          <w:p w:rsidR="00841E02" w:rsidRPr="00FD0AB7" w:rsidRDefault="00841E02" w:rsidP="00FD0AB7">
            <w:pPr>
              <w:jc w:val="center"/>
              <w:rPr>
                <w:b/>
                <w:sz w:val="18"/>
                <w:szCs w:val="18"/>
              </w:rPr>
            </w:pPr>
            <w:r w:rsidRPr="00FD0AB7">
              <w:rPr>
                <w:b/>
                <w:sz w:val="18"/>
                <w:szCs w:val="18"/>
              </w:rPr>
              <w:t>Первая младшая группа</w:t>
            </w:r>
          </w:p>
        </w:tc>
        <w:tc>
          <w:tcPr>
            <w:tcW w:w="3260" w:type="dxa"/>
          </w:tcPr>
          <w:p w:rsidR="00841E02" w:rsidRPr="00FD0AB7" w:rsidRDefault="00841E02" w:rsidP="00FD0AB7">
            <w:pPr>
              <w:jc w:val="center"/>
              <w:rPr>
                <w:b/>
                <w:sz w:val="18"/>
                <w:szCs w:val="18"/>
              </w:rPr>
            </w:pPr>
            <w:r w:rsidRPr="00FD0AB7">
              <w:rPr>
                <w:b/>
                <w:sz w:val="18"/>
                <w:szCs w:val="18"/>
              </w:rPr>
              <w:t xml:space="preserve"> 2 младшая группа</w:t>
            </w:r>
          </w:p>
        </w:tc>
        <w:tc>
          <w:tcPr>
            <w:tcW w:w="3402" w:type="dxa"/>
          </w:tcPr>
          <w:p w:rsidR="00841E02" w:rsidRPr="00FD0AB7" w:rsidRDefault="00841E02" w:rsidP="00FD0AB7">
            <w:pPr>
              <w:jc w:val="center"/>
              <w:rPr>
                <w:b/>
                <w:sz w:val="18"/>
                <w:szCs w:val="18"/>
              </w:rPr>
            </w:pPr>
            <w:r w:rsidRPr="00FD0AB7">
              <w:rPr>
                <w:b/>
                <w:sz w:val="18"/>
                <w:szCs w:val="18"/>
              </w:rPr>
              <w:t>Средняя группа</w:t>
            </w:r>
          </w:p>
        </w:tc>
      </w:tr>
      <w:tr w:rsidR="00841E02" w:rsidRPr="00116AD0" w:rsidTr="007739F6">
        <w:trPr>
          <w:trHeight w:val="1134"/>
        </w:trPr>
        <w:tc>
          <w:tcPr>
            <w:tcW w:w="709" w:type="dxa"/>
            <w:textDirection w:val="tbRl"/>
          </w:tcPr>
          <w:p w:rsidR="00841E02" w:rsidRPr="00FD0AB7" w:rsidRDefault="00841E02" w:rsidP="00FD0AB7">
            <w:pPr>
              <w:ind w:left="113" w:right="113"/>
              <w:rPr>
                <w:b/>
                <w:sz w:val="18"/>
                <w:szCs w:val="18"/>
              </w:rPr>
            </w:pPr>
            <w:r w:rsidRPr="00FD0AB7">
              <w:rPr>
                <w:b/>
                <w:sz w:val="18"/>
                <w:szCs w:val="18"/>
              </w:rPr>
              <w:t>Понедельник</w:t>
            </w:r>
          </w:p>
        </w:tc>
        <w:tc>
          <w:tcPr>
            <w:tcW w:w="2376" w:type="dxa"/>
          </w:tcPr>
          <w:p w:rsidR="00C311C0" w:rsidRDefault="00C311C0" w:rsidP="00FD0AB7">
            <w:pPr>
              <w:rPr>
                <w:sz w:val="18"/>
                <w:szCs w:val="18"/>
              </w:rPr>
            </w:pPr>
            <w:r>
              <w:rPr>
                <w:sz w:val="18"/>
                <w:szCs w:val="18"/>
              </w:rPr>
              <w:t>1</w:t>
            </w:r>
            <w:r w:rsidRPr="00FD0AB7">
              <w:rPr>
                <w:b/>
                <w:sz w:val="18"/>
                <w:szCs w:val="18"/>
              </w:rPr>
              <w:t xml:space="preserve"> развитие речи</w:t>
            </w:r>
          </w:p>
          <w:p w:rsidR="00C311C0" w:rsidRDefault="00C311C0" w:rsidP="00FD0AB7">
            <w:pPr>
              <w:rPr>
                <w:sz w:val="18"/>
                <w:szCs w:val="18"/>
              </w:rPr>
            </w:pPr>
            <w:r>
              <w:rPr>
                <w:sz w:val="18"/>
                <w:szCs w:val="18"/>
              </w:rPr>
              <w:t>1Художественная литература.</w:t>
            </w:r>
          </w:p>
          <w:p w:rsidR="00C311C0" w:rsidRDefault="00C311C0" w:rsidP="00FD0AB7">
            <w:pPr>
              <w:rPr>
                <w:sz w:val="18"/>
                <w:szCs w:val="18"/>
              </w:rPr>
            </w:pPr>
          </w:p>
          <w:p w:rsidR="00C311C0" w:rsidRPr="00FD0AB7" w:rsidRDefault="00C311C0" w:rsidP="00C311C0">
            <w:pPr>
              <w:rPr>
                <w:sz w:val="18"/>
                <w:szCs w:val="18"/>
              </w:rPr>
            </w:pPr>
            <w:r>
              <w:rPr>
                <w:sz w:val="18"/>
                <w:szCs w:val="18"/>
              </w:rPr>
              <w:t xml:space="preserve">2 </w:t>
            </w:r>
            <w:r w:rsidRPr="00EE7471">
              <w:rPr>
                <w:sz w:val="18"/>
                <w:szCs w:val="18"/>
              </w:rPr>
              <w:t>Физ.культура - динамический час (на воздухе</w:t>
            </w:r>
            <w:r>
              <w:rPr>
                <w:sz w:val="18"/>
                <w:szCs w:val="18"/>
              </w:rPr>
              <w:t>).</w:t>
            </w:r>
          </w:p>
        </w:tc>
        <w:tc>
          <w:tcPr>
            <w:tcW w:w="3260" w:type="dxa"/>
          </w:tcPr>
          <w:p w:rsidR="00841E02" w:rsidRPr="00FD0AB7" w:rsidRDefault="00841E02" w:rsidP="00FD0AB7">
            <w:pPr>
              <w:rPr>
                <w:b/>
                <w:sz w:val="18"/>
                <w:szCs w:val="18"/>
              </w:rPr>
            </w:pPr>
            <w:r w:rsidRPr="00FD0AB7">
              <w:rPr>
                <w:b/>
                <w:sz w:val="18"/>
                <w:szCs w:val="18"/>
              </w:rPr>
              <w:t>1</w:t>
            </w:r>
            <w:r w:rsidRPr="00FD0AB7">
              <w:rPr>
                <w:sz w:val="18"/>
                <w:szCs w:val="18"/>
              </w:rPr>
              <w:t>.</w:t>
            </w:r>
            <w:r w:rsidRPr="00FD0AB7">
              <w:rPr>
                <w:b/>
                <w:sz w:val="18"/>
                <w:szCs w:val="18"/>
              </w:rPr>
              <w:t>Ознакомление с окружающим миром</w:t>
            </w:r>
          </w:p>
          <w:p w:rsidR="00841E02" w:rsidRPr="00FD0AB7" w:rsidRDefault="00841E02" w:rsidP="00FD0AB7">
            <w:pPr>
              <w:rPr>
                <w:b/>
                <w:sz w:val="18"/>
                <w:szCs w:val="18"/>
              </w:rPr>
            </w:pPr>
            <w:r w:rsidRPr="00FD0AB7">
              <w:rPr>
                <w:b/>
                <w:sz w:val="18"/>
                <w:szCs w:val="18"/>
              </w:rPr>
              <w:t>(1/3-познание;</w:t>
            </w:r>
          </w:p>
          <w:p w:rsidR="00841E02" w:rsidRPr="00FD0AB7" w:rsidRDefault="00841E02" w:rsidP="00FD0AB7">
            <w:pPr>
              <w:rPr>
                <w:b/>
                <w:sz w:val="18"/>
                <w:szCs w:val="18"/>
              </w:rPr>
            </w:pPr>
            <w:r w:rsidRPr="00FD0AB7">
              <w:rPr>
                <w:b/>
                <w:sz w:val="18"/>
                <w:szCs w:val="18"/>
              </w:rPr>
              <w:t>2/4-экология)</w:t>
            </w:r>
          </w:p>
          <w:p w:rsidR="00841E02" w:rsidRPr="00FD0AB7" w:rsidRDefault="00841E02" w:rsidP="00FD0AB7">
            <w:pPr>
              <w:rPr>
                <w:b/>
                <w:sz w:val="18"/>
                <w:szCs w:val="18"/>
              </w:rPr>
            </w:pPr>
            <w:r w:rsidRPr="00FD0AB7">
              <w:rPr>
                <w:b/>
                <w:sz w:val="18"/>
                <w:szCs w:val="18"/>
              </w:rPr>
              <w:t xml:space="preserve">2. Физ.культура </w:t>
            </w:r>
          </w:p>
          <w:p w:rsidR="00841E02" w:rsidRPr="00FD0AB7" w:rsidRDefault="00841E02" w:rsidP="00FD0AB7">
            <w:pPr>
              <w:rPr>
                <w:b/>
                <w:sz w:val="18"/>
                <w:szCs w:val="18"/>
              </w:rPr>
            </w:pPr>
            <w:r w:rsidRPr="00FD0AB7">
              <w:rPr>
                <w:b/>
                <w:sz w:val="18"/>
                <w:szCs w:val="18"/>
              </w:rPr>
              <w:t>Кружок «Звонкие колокольчики»</w:t>
            </w:r>
          </w:p>
          <w:p w:rsidR="00841E02" w:rsidRPr="00FD0AB7" w:rsidRDefault="00841E02" w:rsidP="00FD0AB7">
            <w:pPr>
              <w:rPr>
                <w:sz w:val="18"/>
                <w:szCs w:val="18"/>
              </w:rPr>
            </w:pPr>
          </w:p>
        </w:tc>
        <w:tc>
          <w:tcPr>
            <w:tcW w:w="3402" w:type="dxa"/>
          </w:tcPr>
          <w:p w:rsidR="00841E02" w:rsidRPr="00FD0AB7" w:rsidRDefault="00841E02" w:rsidP="00FD0AB7">
            <w:pPr>
              <w:rPr>
                <w:b/>
                <w:sz w:val="18"/>
                <w:szCs w:val="18"/>
              </w:rPr>
            </w:pPr>
            <w:r w:rsidRPr="00FD0AB7">
              <w:rPr>
                <w:b/>
                <w:sz w:val="18"/>
                <w:szCs w:val="18"/>
              </w:rPr>
              <w:t>1.Ознакомление с окружающим миром</w:t>
            </w:r>
          </w:p>
          <w:p w:rsidR="00841E02" w:rsidRPr="00FD0AB7" w:rsidRDefault="00841E02" w:rsidP="00FD0AB7">
            <w:pPr>
              <w:rPr>
                <w:b/>
                <w:sz w:val="18"/>
                <w:szCs w:val="18"/>
              </w:rPr>
            </w:pPr>
            <w:r w:rsidRPr="00FD0AB7">
              <w:rPr>
                <w:b/>
                <w:sz w:val="18"/>
                <w:szCs w:val="18"/>
              </w:rPr>
              <w:t>(1/3-познание;</w:t>
            </w:r>
          </w:p>
          <w:p w:rsidR="00841E02" w:rsidRPr="00FD0AB7" w:rsidRDefault="00841E02" w:rsidP="00FD0AB7">
            <w:pPr>
              <w:rPr>
                <w:b/>
                <w:sz w:val="18"/>
                <w:szCs w:val="18"/>
              </w:rPr>
            </w:pPr>
            <w:r w:rsidRPr="00FD0AB7">
              <w:rPr>
                <w:b/>
                <w:sz w:val="18"/>
                <w:szCs w:val="18"/>
              </w:rPr>
              <w:t>2/4-экология)</w:t>
            </w:r>
          </w:p>
          <w:p w:rsidR="00841E02" w:rsidRPr="00FD0AB7" w:rsidRDefault="00841E02" w:rsidP="00FD0AB7">
            <w:pPr>
              <w:rPr>
                <w:b/>
                <w:sz w:val="18"/>
                <w:szCs w:val="18"/>
              </w:rPr>
            </w:pPr>
            <w:r w:rsidRPr="00FD0AB7">
              <w:rPr>
                <w:b/>
                <w:sz w:val="18"/>
                <w:szCs w:val="18"/>
              </w:rPr>
              <w:t>2. Худож.тв-во</w:t>
            </w:r>
          </w:p>
          <w:p w:rsidR="00841E02" w:rsidRPr="00FD0AB7" w:rsidRDefault="00841E02" w:rsidP="00FD0AB7">
            <w:pPr>
              <w:rPr>
                <w:b/>
                <w:sz w:val="18"/>
                <w:szCs w:val="18"/>
              </w:rPr>
            </w:pPr>
            <w:r w:rsidRPr="00FD0AB7">
              <w:rPr>
                <w:b/>
                <w:sz w:val="18"/>
                <w:szCs w:val="18"/>
              </w:rPr>
              <w:t>(1/3-аппликация;</w:t>
            </w:r>
          </w:p>
          <w:p w:rsidR="00841E02" w:rsidRPr="00FD0AB7" w:rsidRDefault="00841E02" w:rsidP="00FD0AB7">
            <w:pPr>
              <w:rPr>
                <w:b/>
                <w:sz w:val="18"/>
                <w:szCs w:val="18"/>
              </w:rPr>
            </w:pPr>
            <w:r w:rsidRPr="00FD0AB7">
              <w:rPr>
                <w:b/>
                <w:sz w:val="18"/>
                <w:szCs w:val="18"/>
              </w:rPr>
              <w:t>2/4- конструирование)</w:t>
            </w:r>
          </w:p>
          <w:p w:rsidR="00841E02" w:rsidRPr="00FD0AB7" w:rsidRDefault="00841E02" w:rsidP="00FD0AB7">
            <w:pPr>
              <w:rPr>
                <w:b/>
                <w:sz w:val="18"/>
                <w:szCs w:val="18"/>
              </w:rPr>
            </w:pPr>
            <w:r w:rsidRPr="00FD0AB7">
              <w:rPr>
                <w:b/>
                <w:sz w:val="18"/>
                <w:szCs w:val="18"/>
              </w:rPr>
              <w:t>Кружок «Звонкие колокольчики»</w:t>
            </w:r>
          </w:p>
          <w:p w:rsidR="00841E02" w:rsidRPr="00FD0AB7" w:rsidRDefault="00841E02" w:rsidP="00FD0AB7">
            <w:pPr>
              <w:rPr>
                <w:sz w:val="18"/>
                <w:szCs w:val="18"/>
              </w:rPr>
            </w:pPr>
          </w:p>
        </w:tc>
      </w:tr>
      <w:tr w:rsidR="00841E02" w:rsidRPr="00116AD0" w:rsidTr="007739F6">
        <w:trPr>
          <w:trHeight w:val="1134"/>
        </w:trPr>
        <w:tc>
          <w:tcPr>
            <w:tcW w:w="709" w:type="dxa"/>
            <w:textDirection w:val="tbRl"/>
          </w:tcPr>
          <w:p w:rsidR="00841E02" w:rsidRPr="00FD0AB7" w:rsidRDefault="00841E02" w:rsidP="00FD0AB7">
            <w:pPr>
              <w:ind w:left="113" w:right="113"/>
              <w:rPr>
                <w:b/>
                <w:sz w:val="18"/>
                <w:szCs w:val="18"/>
              </w:rPr>
            </w:pPr>
            <w:r w:rsidRPr="00FD0AB7">
              <w:rPr>
                <w:b/>
                <w:sz w:val="18"/>
                <w:szCs w:val="18"/>
              </w:rPr>
              <w:t>Вторник</w:t>
            </w:r>
          </w:p>
        </w:tc>
        <w:tc>
          <w:tcPr>
            <w:tcW w:w="2376" w:type="dxa"/>
          </w:tcPr>
          <w:p w:rsidR="00C311C0" w:rsidRDefault="00C311C0" w:rsidP="00C311C0">
            <w:pPr>
              <w:rPr>
                <w:sz w:val="18"/>
                <w:szCs w:val="18"/>
              </w:rPr>
            </w:pPr>
            <w:r>
              <w:rPr>
                <w:sz w:val="18"/>
                <w:szCs w:val="18"/>
              </w:rPr>
              <w:t>1 Музыка.</w:t>
            </w:r>
          </w:p>
          <w:p w:rsidR="00C311C0" w:rsidRDefault="00C311C0" w:rsidP="00C311C0">
            <w:pPr>
              <w:rPr>
                <w:sz w:val="18"/>
                <w:szCs w:val="18"/>
              </w:rPr>
            </w:pPr>
            <w:r>
              <w:rPr>
                <w:sz w:val="18"/>
                <w:szCs w:val="18"/>
              </w:rPr>
              <w:t>2Сенсорное развитие.</w:t>
            </w:r>
          </w:p>
          <w:p w:rsidR="00841E02" w:rsidRPr="00FD0AB7" w:rsidRDefault="00841E02" w:rsidP="00FD0AB7">
            <w:pPr>
              <w:rPr>
                <w:sz w:val="18"/>
                <w:szCs w:val="18"/>
              </w:rPr>
            </w:pPr>
          </w:p>
        </w:tc>
        <w:tc>
          <w:tcPr>
            <w:tcW w:w="3260" w:type="dxa"/>
          </w:tcPr>
          <w:p w:rsidR="00841E02" w:rsidRPr="00FD0AB7" w:rsidRDefault="00841E02" w:rsidP="00FD0AB7">
            <w:pPr>
              <w:rPr>
                <w:b/>
                <w:sz w:val="18"/>
                <w:szCs w:val="18"/>
              </w:rPr>
            </w:pPr>
            <w:r w:rsidRPr="00FD0AB7">
              <w:rPr>
                <w:b/>
                <w:sz w:val="18"/>
                <w:szCs w:val="18"/>
              </w:rPr>
              <w:t>1.Коммуникация</w:t>
            </w:r>
          </w:p>
          <w:p w:rsidR="00841E02" w:rsidRPr="00FD0AB7" w:rsidRDefault="00841E02" w:rsidP="00FD0AB7">
            <w:pPr>
              <w:rPr>
                <w:b/>
                <w:sz w:val="18"/>
                <w:szCs w:val="18"/>
              </w:rPr>
            </w:pPr>
            <w:r w:rsidRPr="00FD0AB7">
              <w:rPr>
                <w:b/>
                <w:sz w:val="18"/>
                <w:szCs w:val="18"/>
              </w:rPr>
              <w:t>(1/3-развитие речи;</w:t>
            </w:r>
          </w:p>
          <w:p w:rsidR="00841E02" w:rsidRPr="00FD0AB7" w:rsidRDefault="00841E02" w:rsidP="00FD0AB7">
            <w:pPr>
              <w:rPr>
                <w:b/>
                <w:sz w:val="18"/>
                <w:szCs w:val="18"/>
              </w:rPr>
            </w:pPr>
            <w:r w:rsidRPr="00FD0AB7">
              <w:rPr>
                <w:b/>
                <w:sz w:val="18"/>
                <w:szCs w:val="18"/>
              </w:rPr>
              <w:t>2/4-ознак.с худ.лит)</w:t>
            </w:r>
          </w:p>
          <w:p w:rsidR="00841E02" w:rsidRPr="00FD0AB7" w:rsidRDefault="00841E02" w:rsidP="00FD0AB7">
            <w:pPr>
              <w:rPr>
                <w:b/>
                <w:sz w:val="18"/>
                <w:szCs w:val="18"/>
              </w:rPr>
            </w:pPr>
            <w:r w:rsidRPr="00FD0AB7">
              <w:rPr>
                <w:b/>
                <w:sz w:val="18"/>
                <w:szCs w:val="18"/>
              </w:rPr>
              <w:t>2. Музыка</w:t>
            </w:r>
          </w:p>
          <w:p w:rsidR="00841E02" w:rsidRPr="00FD0AB7" w:rsidRDefault="00841E02" w:rsidP="00C311C0">
            <w:pPr>
              <w:rPr>
                <w:sz w:val="18"/>
                <w:szCs w:val="18"/>
              </w:rPr>
            </w:pPr>
          </w:p>
        </w:tc>
        <w:tc>
          <w:tcPr>
            <w:tcW w:w="3402" w:type="dxa"/>
          </w:tcPr>
          <w:p w:rsidR="00841E02" w:rsidRPr="00FD0AB7" w:rsidRDefault="00841E02" w:rsidP="00FD0AB7">
            <w:pPr>
              <w:rPr>
                <w:b/>
                <w:sz w:val="18"/>
                <w:szCs w:val="18"/>
              </w:rPr>
            </w:pPr>
            <w:r w:rsidRPr="00FD0AB7">
              <w:rPr>
                <w:b/>
                <w:sz w:val="18"/>
                <w:szCs w:val="18"/>
              </w:rPr>
              <w:t>1. Коммуникация</w:t>
            </w:r>
          </w:p>
          <w:p w:rsidR="00841E02" w:rsidRPr="00FD0AB7" w:rsidRDefault="00841E02" w:rsidP="00FD0AB7">
            <w:pPr>
              <w:rPr>
                <w:b/>
                <w:sz w:val="18"/>
                <w:szCs w:val="18"/>
              </w:rPr>
            </w:pPr>
            <w:r w:rsidRPr="00FD0AB7">
              <w:rPr>
                <w:b/>
                <w:sz w:val="18"/>
                <w:szCs w:val="18"/>
              </w:rPr>
              <w:t>(1/3-развитие речи;</w:t>
            </w:r>
          </w:p>
          <w:p w:rsidR="00841E02" w:rsidRPr="00FD0AB7" w:rsidRDefault="00841E02" w:rsidP="00FD0AB7">
            <w:pPr>
              <w:rPr>
                <w:b/>
                <w:sz w:val="18"/>
                <w:szCs w:val="18"/>
              </w:rPr>
            </w:pPr>
            <w:r w:rsidRPr="00FD0AB7">
              <w:rPr>
                <w:b/>
                <w:sz w:val="18"/>
                <w:szCs w:val="18"/>
              </w:rPr>
              <w:t>2/4-ознак.с худ.лит)</w:t>
            </w:r>
          </w:p>
          <w:p w:rsidR="00841E02" w:rsidRPr="00FD0AB7" w:rsidRDefault="00841E02" w:rsidP="00FD0AB7">
            <w:pPr>
              <w:rPr>
                <w:b/>
                <w:sz w:val="18"/>
                <w:szCs w:val="18"/>
              </w:rPr>
            </w:pPr>
            <w:r w:rsidRPr="00FD0AB7">
              <w:rPr>
                <w:b/>
                <w:sz w:val="18"/>
                <w:szCs w:val="18"/>
              </w:rPr>
              <w:t>2.Музыка</w:t>
            </w:r>
          </w:p>
          <w:p w:rsidR="00841E02" w:rsidRPr="00FD0AB7" w:rsidRDefault="00841E02" w:rsidP="00FD0AB7">
            <w:pPr>
              <w:rPr>
                <w:sz w:val="18"/>
                <w:szCs w:val="18"/>
              </w:rPr>
            </w:pPr>
            <w:r w:rsidRPr="00FD0AB7">
              <w:rPr>
                <w:b/>
                <w:sz w:val="18"/>
                <w:szCs w:val="18"/>
              </w:rPr>
              <w:t>3. Физ.культура</w:t>
            </w:r>
            <w:r w:rsidRPr="00FD0AB7">
              <w:rPr>
                <w:sz w:val="18"/>
                <w:szCs w:val="18"/>
              </w:rPr>
              <w:t>(на воздухе)</w:t>
            </w:r>
          </w:p>
          <w:p w:rsidR="00841E02" w:rsidRPr="00FD0AB7" w:rsidRDefault="00841E02" w:rsidP="00FD0AB7">
            <w:pPr>
              <w:rPr>
                <w:sz w:val="18"/>
                <w:szCs w:val="18"/>
              </w:rPr>
            </w:pPr>
          </w:p>
        </w:tc>
      </w:tr>
      <w:tr w:rsidR="00841E02" w:rsidRPr="00116AD0" w:rsidTr="007739F6">
        <w:trPr>
          <w:trHeight w:val="1134"/>
        </w:trPr>
        <w:tc>
          <w:tcPr>
            <w:tcW w:w="709" w:type="dxa"/>
            <w:textDirection w:val="tbRl"/>
          </w:tcPr>
          <w:p w:rsidR="00841E02" w:rsidRPr="00FD0AB7" w:rsidRDefault="00841E02" w:rsidP="00FD0AB7">
            <w:pPr>
              <w:ind w:left="113" w:right="113"/>
              <w:rPr>
                <w:b/>
                <w:sz w:val="18"/>
                <w:szCs w:val="18"/>
              </w:rPr>
            </w:pPr>
            <w:r w:rsidRPr="00FD0AB7">
              <w:rPr>
                <w:b/>
                <w:sz w:val="18"/>
                <w:szCs w:val="18"/>
              </w:rPr>
              <w:t>Среда</w:t>
            </w:r>
          </w:p>
        </w:tc>
        <w:tc>
          <w:tcPr>
            <w:tcW w:w="2376" w:type="dxa"/>
          </w:tcPr>
          <w:p w:rsidR="00841E02" w:rsidRPr="00FD0AB7" w:rsidRDefault="00C311C0" w:rsidP="00FD0AB7">
            <w:pPr>
              <w:rPr>
                <w:sz w:val="18"/>
                <w:szCs w:val="18"/>
              </w:rPr>
            </w:pPr>
            <w:r>
              <w:rPr>
                <w:sz w:val="18"/>
                <w:szCs w:val="18"/>
              </w:rPr>
              <w:t>Конструирование.</w:t>
            </w:r>
          </w:p>
        </w:tc>
        <w:tc>
          <w:tcPr>
            <w:tcW w:w="3260" w:type="dxa"/>
          </w:tcPr>
          <w:p w:rsidR="00841E02" w:rsidRPr="00FD0AB7" w:rsidRDefault="00841E02" w:rsidP="00FD0AB7">
            <w:pPr>
              <w:rPr>
                <w:b/>
                <w:sz w:val="18"/>
                <w:szCs w:val="18"/>
              </w:rPr>
            </w:pPr>
            <w:r w:rsidRPr="00FD0AB7">
              <w:rPr>
                <w:b/>
                <w:sz w:val="18"/>
                <w:szCs w:val="18"/>
              </w:rPr>
              <w:t>1.Худож. тв-во</w:t>
            </w:r>
          </w:p>
          <w:p w:rsidR="00841E02" w:rsidRPr="00FD0AB7" w:rsidRDefault="00841E02" w:rsidP="00FD0AB7">
            <w:pPr>
              <w:rPr>
                <w:b/>
                <w:sz w:val="18"/>
                <w:szCs w:val="18"/>
              </w:rPr>
            </w:pPr>
            <w:r w:rsidRPr="00FD0AB7">
              <w:rPr>
                <w:b/>
                <w:sz w:val="18"/>
                <w:szCs w:val="18"/>
              </w:rPr>
              <w:t>(1/3-лепка;</w:t>
            </w:r>
          </w:p>
          <w:p w:rsidR="00841E02" w:rsidRPr="00FD0AB7" w:rsidRDefault="00841E02" w:rsidP="00FD0AB7">
            <w:pPr>
              <w:rPr>
                <w:b/>
                <w:sz w:val="18"/>
                <w:szCs w:val="18"/>
              </w:rPr>
            </w:pPr>
            <w:r w:rsidRPr="00FD0AB7">
              <w:rPr>
                <w:b/>
                <w:sz w:val="18"/>
                <w:szCs w:val="18"/>
              </w:rPr>
              <w:t>2/4- аппликация)</w:t>
            </w:r>
          </w:p>
          <w:p w:rsidR="00841E02" w:rsidRPr="00FD0AB7" w:rsidRDefault="00841E02" w:rsidP="00FD0AB7">
            <w:pPr>
              <w:rPr>
                <w:sz w:val="18"/>
                <w:szCs w:val="18"/>
              </w:rPr>
            </w:pPr>
            <w:r w:rsidRPr="00FD0AB7">
              <w:rPr>
                <w:b/>
                <w:sz w:val="18"/>
                <w:szCs w:val="18"/>
              </w:rPr>
              <w:t xml:space="preserve">2. Физ.культура </w:t>
            </w:r>
            <w:r w:rsidRPr="00FD0AB7">
              <w:rPr>
                <w:sz w:val="18"/>
                <w:szCs w:val="18"/>
              </w:rPr>
              <w:t>(на воздухе)</w:t>
            </w:r>
          </w:p>
          <w:p w:rsidR="00841E02" w:rsidRPr="00FD0AB7" w:rsidRDefault="00841E02" w:rsidP="00C311C0">
            <w:pPr>
              <w:rPr>
                <w:sz w:val="18"/>
                <w:szCs w:val="18"/>
              </w:rPr>
            </w:pPr>
          </w:p>
        </w:tc>
        <w:tc>
          <w:tcPr>
            <w:tcW w:w="3402" w:type="dxa"/>
          </w:tcPr>
          <w:p w:rsidR="00841E02" w:rsidRPr="00FD0AB7" w:rsidRDefault="00841E02" w:rsidP="00FD0AB7">
            <w:pPr>
              <w:rPr>
                <w:b/>
                <w:sz w:val="18"/>
                <w:szCs w:val="18"/>
              </w:rPr>
            </w:pPr>
            <w:r w:rsidRPr="00FD0AB7">
              <w:rPr>
                <w:b/>
                <w:sz w:val="18"/>
                <w:szCs w:val="18"/>
              </w:rPr>
              <w:t>1. Худож. тв-во</w:t>
            </w:r>
          </w:p>
          <w:p w:rsidR="00841E02" w:rsidRPr="00FD0AB7" w:rsidRDefault="00841E02" w:rsidP="00FD0AB7">
            <w:pPr>
              <w:rPr>
                <w:b/>
                <w:sz w:val="18"/>
                <w:szCs w:val="18"/>
              </w:rPr>
            </w:pPr>
            <w:r w:rsidRPr="00FD0AB7">
              <w:rPr>
                <w:b/>
                <w:sz w:val="18"/>
                <w:szCs w:val="18"/>
              </w:rPr>
              <w:t>(Лепка)</w:t>
            </w:r>
          </w:p>
          <w:p w:rsidR="00841E02" w:rsidRPr="00FD0AB7" w:rsidRDefault="00841E02" w:rsidP="00FD0AB7">
            <w:pPr>
              <w:rPr>
                <w:b/>
                <w:sz w:val="18"/>
                <w:szCs w:val="18"/>
              </w:rPr>
            </w:pPr>
            <w:r w:rsidRPr="00FD0AB7">
              <w:rPr>
                <w:sz w:val="18"/>
                <w:szCs w:val="18"/>
              </w:rPr>
              <w:t xml:space="preserve"> </w:t>
            </w:r>
            <w:r w:rsidRPr="00FD0AB7">
              <w:rPr>
                <w:b/>
                <w:sz w:val="18"/>
                <w:szCs w:val="18"/>
              </w:rPr>
              <w:t>2. Физ.культура</w:t>
            </w:r>
          </w:p>
          <w:p w:rsidR="00841E02" w:rsidRPr="00FD0AB7" w:rsidRDefault="00841E02" w:rsidP="00951812">
            <w:pPr>
              <w:rPr>
                <w:sz w:val="18"/>
                <w:szCs w:val="18"/>
              </w:rPr>
            </w:pPr>
            <w:r w:rsidRPr="00FD0AB7">
              <w:rPr>
                <w:b/>
                <w:sz w:val="18"/>
                <w:szCs w:val="18"/>
              </w:rPr>
              <w:t xml:space="preserve"> </w:t>
            </w:r>
          </w:p>
        </w:tc>
      </w:tr>
      <w:tr w:rsidR="00841E02" w:rsidRPr="00116AD0" w:rsidTr="007739F6">
        <w:trPr>
          <w:trHeight w:val="1291"/>
        </w:trPr>
        <w:tc>
          <w:tcPr>
            <w:tcW w:w="709" w:type="dxa"/>
            <w:textDirection w:val="tbRl"/>
          </w:tcPr>
          <w:p w:rsidR="00841E02" w:rsidRPr="00FD0AB7" w:rsidRDefault="00841E02" w:rsidP="00FD0AB7">
            <w:pPr>
              <w:ind w:left="113" w:right="113"/>
              <w:rPr>
                <w:b/>
                <w:sz w:val="18"/>
                <w:szCs w:val="18"/>
              </w:rPr>
            </w:pPr>
            <w:r w:rsidRPr="00FD0AB7">
              <w:rPr>
                <w:b/>
                <w:sz w:val="18"/>
                <w:szCs w:val="18"/>
              </w:rPr>
              <w:t>Четверг</w:t>
            </w:r>
          </w:p>
        </w:tc>
        <w:tc>
          <w:tcPr>
            <w:tcW w:w="2376" w:type="dxa"/>
          </w:tcPr>
          <w:p w:rsidR="00C311C0" w:rsidRDefault="00C311C0" w:rsidP="00C311C0">
            <w:pPr>
              <w:rPr>
                <w:sz w:val="18"/>
                <w:szCs w:val="18"/>
              </w:rPr>
            </w:pPr>
            <w:r>
              <w:rPr>
                <w:sz w:val="18"/>
                <w:szCs w:val="18"/>
              </w:rPr>
              <w:t>1</w:t>
            </w:r>
            <w:r w:rsidRPr="00FD0AB7">
              <w:rPr>
                <w:b/>
                <w:sz w:val="18"/>
                <w:szCs w:val="18"/>
              </w:rPr>
              <w:t xml:space="preserve"> развитие речи</w:t>
            </w:r>
          </w:p>
          <w:p w:rsidR="00C311C0" w:rsidRDefault="00C311C0" w:rsidP="00C311C0">
            <w:pPr>
              <w:rPr>
                <w:sz w:val="18"/>
                <w:szCs w:val="18"/>
              </w:rPr>
            </w:pPr>
            <w:r>
              <w:rPr>
                <w:sz w:val="18"/>
                <w:szCs w:val="18"/>
              </w:rPr>
              <w:t>1Художественная литература.</w:t>
            </w:r>
          </w:p>
          <w:p w:rsidR="00841E02" w:rsidRPr="00FD0AB7" w:rsidRDefault="00C311C0" w:rsidP="00C311C0">
            <w:pPr>
              <w:rPr>
                <w:sz w:val="18"/>
                <w:szCs w:val="18"/>
              </w:rPr>
            </w:pPr>
            <w:r>
              <w:rPr>
                <w:sz w:val="18"/>
                <w:szCs w:val="18"/>
              </w:rPr>
              <w:t xml:space="preserve"> 2 </w:t>
            </w:r>
            <w:r w:rsidRPr="00EE7471">
              <w:rPr>
                <w:sz w:val="18"/>
                <w:szCs w:val="18"/>
              </w:rPr>
              <w:t>Физ.культура - динамический час (на воздухе</w:t>
            </w:r>
            <w:r>
              <w:rPr>
                <w:sz w:val="18"/>
                <w:szCs w:val="18"/>
              </w:rPr>
              <w:t>).</w:t>
            </w:r>
          </w:p>
        </w:tc>
        <w:tc>
          <w:tcPr>
            <w:tcW w:w="3260" w:type="dxa"/>
          </w:tcPr>
          <w:p w:rsidR="00841E02" w:rsidRPr="00FD0AB7" w:rsidRDefault="00841E02" w:rsidP="00FD0AB7">
            <w:pPr>
              <w:rPr>
                <w:b/>
                <w:sz w:val="18"/>
                <w:szCs w:val="18"/>
              </w:rPr>
            </w:pPr>
            <w:r w:rsidRPr="00FD0AB7">
              <w:rPr>
                <w:b/>
                <w:sz w:val="18"/>
                <w:szCs w:val="18"/>
              </w:rPr>
              <w:t>1. ФЭМП</w:t>
            </w:r>
          </w:p>
          <w:p w:rsidR="00841E02" w:rsidRPr="00FD0AB7" w:rsidRDefault="00841E02" w:rsidP="00FD0AB7">
            <w:pPr>
              <w:rPr>
                <w:b/>
                <w:sz w:val="18"/>
                <w:szCs w:val="18"/>
              </w:rPr>
            </w:pPr>
            <w:r w:rsidRPr="00FD0AB7">
              <w:rPr>
                <w:b/>
                <w:sz w:val="18"/>
                <w:szCs w:val="18"/>
              </w:rPr>
              <w:t>(1/3-математика;</w:t>
            </w:r>
          </w:p>
          <w:p w:rsidR="00841E02" w:rsidRPr="00FD0AB7" w:rsidRDefault="00841E02" w:rsidP="00FD0AB7">
            <w:pPr>
              <w:rPr>
                <w:b/>
                <w:sz w:val="18"/>
                <w:szCs w:val="18"/>
              </w:rPr>
            </w:pPr>
            <w:r w:rsidRPr="00FD0AB7">
              <w:rPr>
                <w:b/>
                <w:sz w:val="18"/>
                <w:szCs w:val="18"/>
              </w:rPr>
              <w:t>2/4- конструиров)</w:t>
            </w:r>
          </w:p>
          <w:p w:rsidR="00841E02" w:rsidRPr="00FD0AB7" w:rsidRDefault="00841E02" w:rsidP="00FD0AB7">
            <w:pPr>
              <w:rPr>
                <w:b/>
                <w:sz w:val="18"/>
                <w:szCs w:val="18"/>
              </w:rPr>
            </w:pPr>
            <w:r w:rsidRPr="00FD0AB7">
              <w:rPr>
                <w:b/>
                <w:sz w:val="18"/>
                <w:szCs w:val="18"/>
              </w:rPr>
              <w:t>2. Музыка</w:t>
            </w:r>
          </w:p>
          <w:p w:rsidR="00841E02" w:rsidRPr="00FD0AB7" w:rsidRDefault="00841E02" w:rsidP="00C311C0">
            <w:pPr>
              <w:rPr>
                <w:sz w:val="18"/>
                <w:szCs w:val="18"/>
              </w:rPr>
            </w:pPr>
            <w:r w:rsidRPr="00FD0AB7">
              <w:rPr>
                <w:b/>
                <w:sz w:val="18"/>
                <w:szCs w:val="18"/>
              </w:rPr>
              <w:t xml:space="preserve"> </w:t>
            </w:r>
            <w:r w:rsidRPr="00FD0AB7">
              <w:rPr>
                <w:sz w:val="18"/>
                <w:szCs w:val="18"/>
              </w:rPr>
              <w:t xml:space="preserve"> </w:t>
            </w:r>
          </w:p>
        </w:tc>
        <w:tc>
          <w:tcPr>
            <w:tcW w:w="3402" w:type="dxa"/>
          </w:tcPr>
          <w:p w:rsidR="00841E02" w:rsidRPr="00FD0AB7" w:rsidRDefault="00841E02" w:rsidP="00FD0AB7">
            <w:pPr>
              <w:rPr>
                <w:b/>
                <w:sz w:val="18"/>
                <w:szCs w:val="18"/>
              </w:rPr>
            </w:pPr>
            <w:r w:rsidRPr="00FD0AB7">
              <w:rPr>
                <w:b/>
                <w:sz w:val="18"/>
                <w:szCs w:val="18"/>
              </w:rPr>
              <w:t>1. ФЭМП</w:t>
            </w:r>
          </w:p>
          <w:p w:rsidR="00841E02" w:rsidRPr="00FD0AB7" w:rsidRDefault="00841E02" w:rsidP="00FD0AB7">
            <w:pPr>
              <w:rPr>
                <w:sz w:val="18"/>
                <w:szCs w:val="18"/>
              </w:rPr>
            </w:pPr>
          </w:p>
          <w:p w:rsidR="00841E02" w:rsidRPr="00FD0AB7" w:rsidRDefault="00841E02" w:rsidP="00FD0AB7">
            <w:pPr>
              <w:rPr>
                <w:b/>
                <w:sz w:val="18"/>
                <w:szCs w:val="18"/>
              </w:rPr>
            </w:pPr>
            <w:r w:rsidRPr="00FD0AB7">
              <w:rPr>
                <w:b/>
                <w:sz w:val="18"/>
                <w:szCs w:val="18"/>
              </w:rPr>
              <w:t>2.Музыка</w:t>
            </w:r>
          </w:p>
          <w:p w:rsidR="00841E02" w:rsidRPr="00FD0AB7" w:rsidRDefault="00841E02" w:rsidP="00C311C0">
            <w:pPr>
              <w:rPr>
                <w:sz w:val="18"/>
                <w:szCs w:val="18"/>
              </w:rPr>
            </w:pPr>
          </w:p>
        </w:tc>
      </w:tr>
      <w:tr w:rsidR="00841E02" w:rsidRPr="00116AD0" w:rsidTr="007739F6">
        <w:trPr>
          <w:trHeight w:val="880"/>
        </w:trPr>
        <w:tc>
          <w:tcPr>
            <w:tcW w:w="709" w:type="dxa"/>
            <w:textDirection w:val="tbRl"/>
          </w:tcPr>
          <w:p w:rsidR="00841E02" w:rsidRPr="00FD0AB7" w:rsidRDefault="00841E02" w:rsidP="00FD0AB7">
            <w:pPr>
              <w:ind w:left="113" w:right="113"/>
              <w:rPr>
                <w:b/>
                <w:sz w:val="18"/>
                <w:szCs w:val="18"/>
              </w:rPr>
            </w:pPr>
            <w:r w:rsidRPr="00FD0AB7">
              <w:rPr>
                <w:b/>
                <w:sz w:val="18"/>
                <w:szCs w:val="18"/>
              </w:rPr>
              <w:t>Пятница</w:t>
            </w:r>
          </w:p>
        </w:tc>
        <w:tc>
          <w:tcPr>
            <w:tcW w:w="2376" w:type="dxa"/>
          </w:tcPr>
          <w:p w:rsidR="00841E02" w:rsidRDefault="00C311C0" w:rsidP="00FD0AB7">
            <w:pPr>
              <w:rPr>
                <w:sz w:val="18"/>
                <w:szCs w:val="18"/>
              </w:rPr>
            </w:pPr>
            <w:r>
              <w:rPr>
                <w:sz w:val="18"/>
                <w:szCs w:val="18"/>
              </w:rPr>
              <w:t xml:space="preserve">1Музыкальное </w:t>
            </w:r>
          </w:p>
          <w:p w:rsidR="00C311C0" w:rsidRPr="00FD0AB7" w:rsidRDefault="00C311C0" w:rsidP="00FD0AB7">
            <w:pPr>
              <w:rPr>
                <w:sz w:val="18"/>
                <w:szCs w:val="18"/>
              </w:rPr>
            </w:pPr>
            <w:r>
              <w:rPr>
                <w:sz w:val="18"/>
                <w:szCs w:val="18"/>
              </w:rPr>
              <w:t>2.Рисование, лепка.</w:t>
            </w:r>
          </w:p>
        </w:tc>
        <w:tc>
          <w:tcPr>
            <w:tcW w:w="3260" w:type="dxa"/>
          </w:tcPr>
          <w:p w:rsidR="00841E02" w:rsidRPr="00FD0AB7" w:rsidRDefault="00841E02" w:rsidP="00FD0AB7">
            <w:pPr>
              <w:rPr>
                <w:b/>
                <w:sz w:val="18"/>
                <w:szCs w:val="18"/>
              </w:rPr>
            </w:pPr>
            <w:r w:rsidRPr="00FD0AB7">
              <w:rPr>
                <w:b/>
                <w:sz w:val="18"/>
                <w:szCs w:val="18"/>
              </w:rPr>
              <w:t>1. Худож.тв-во (ИЗО)</w:t>
            </w:r>
          </w:p>
          <w:p w:rsidR="00841E02" w:rsidRPr="00FD0AB7" w:rsidRDefault="00841E02" w:rsidP="00FD0AB7">
            <w:pPr>
              <w:rPr>
                <w:b/>
                <w:sz w:val="18"/>
                <w:szCs w:val="18"/>
              </w:rPr>
            </w:pPr>
            <w:r w:rsidRPr="00FD0AB7">
              <w:rPr>
                <w:b/>
                <w:sz w:val="18"/>
                <w:szCs w:val="18"/>
              </w:rPr>
              <w:t>2.Физ.культура</w:t>
            </w:r>
          </w:p>
          <w:p w:rsidR="00841E02" w:rsidRPr="00FD0AB7" w:rsidRDefault="00841E02" w:rsidP="00C311C0">
            <w:pPr>
              <w:rPr>
                <w:sz w:val="18"/>
                <w:szCs w:val="18"/>
              </w:rPr>
            </w:pPr>
          </w:p>
        </w:tc>
        <w:tc>
          <w:tcPr>
            <w:tcW w:w="3402" w:type="dxa"/>
          </w:tcPr>
          <w:p w:rsidR="00841E02" w:rsidRPr="00FD0AB7" w:rsidRDefault="00841E02" w:rsidP="00FD0AB7">
            <w:pPr>
              <w:rPr>
                <w:sz w:val="18"/>
                <w:szCs w:val="18"/>
              </w:rPr>
            </w:pPr>
            <w:r w:rsidRPr="00FD0AB7">
              <w:rPr>
                <w:b/>
                <w:sz w:val="18"/>
                <w:szCs w:val="18"/>
              </w:rPr>
              <w:t>1. Худож.тв-во (ИЗО)</w:t>
            </w:r>
          </w:p>
          <w:p w:rsidR="00841E02" w:rsidRPr="00FD0AB7" w:rsidRDefault="00841E02" w:rsidP="00FD0AB7">
            <w:pPr>
              <w:rPr>
                <w:sz w:val="18"/>
                <w:szCs w:val="18"/>
              </w:rPr>
            </w:pPr>
            <w:r w:rsidRPr="00FD0AB7">
              <w:rPr>
                <w:b/>
                <w:sz w:val="18"/>
                <w:szCs w:val="18"/>
              </w:rPr>
              <w:t>2. Физ. культура</w:t>
            </w:r>
          </w:p>
          <w:p w:rsidR="00841E02" w:rsidRPr="00FD0AB7" w:rsidRDefault="00841E02" w:rsidP="00C311C0">
            <w:pPr>
              <w:tabs>
                <w:tab w:val="left" w:pos="1877"/>
              </w:tabs>
              <w:rPr>
                <w:sz w:val="18"/>
                <w:szCs w:val="18"/>
              </w:rPr>
            </w:pPr>
          </w:p>
        </w:tc>
      </w:tr>
      <w:tr w:rsidR="00841E02" w:rsidRPr="00116AD0" w:rsidTr="007739F6">
        <w:trPr>
          <w:trHeight w:val="415"/>
        </w:trPr>
        <w:tc>
          <w:tcPr>
            <w:tcW w:w="709" w:type="dxa"/>
            <w:textDirection w:val="tbRl"/>
          </w:tcPr>
          <w:p w:rsidR="00841E02" w:rsidRPr="00FD0AB7" w:rsidRDefault="00841E02" w:rsidP="00FD0AB7">
            <w:pPr>
              <w:ind w:left="113" w:right="113"/>
              <w:jc w:val="center"/>
              <w:rPr>
                <w:b/>
                <w:sz w:val="18"/>
                <w:szCs w:val="18"/>
              </w:rPr>
            </w:pPr>
          </w:p>
        </w:tc>
        <w:tc>
          <w:tcPr>
            <w:tcW w:w="2376" w:type="dxa"/>
          </w:tcPr>
          <w:p w:rsidR="00841E02" w:rsidRPr="00FD0AB7" w:rsidRDefault="00841E02" w:rsidP="00FD0AB7">
            <w:pPr>
              <w:rPr>
                <w:b/>
                <w:sz w:val="18"/>
                <w:szCs w:val="18"/>
              </w:rPr>
            </w:pPr>
            <w:r w:rsidRPr="00FD0AB7">
              <w:rPr>
                <w:b/>
                <w:sz w:val="18"/>
                <w:szCs w:val="18"/>
              </w:rPr>
              <w:t>10</w:t>
            </w:r>
          </w:p>
        </w:tc>
        <w:tc>
          <w:tcPr>
            <w:tcW w:w="3260" w:type="dxa"/>
          </w:tcPr>
          <w:p w:rsidR="00841E02" w:rsidRPr="00FD0AB7" w:rsidRDefault="00841E02" w:rsidP="00FD0AB7">
            <w:pPr>
              <w:rPr>
                <w:b/>
                <w:sz w:val="18"/>
                <w:szCs w:val="18"/>
              </w:rPr>
            </w:pPr>
            <w:r w:rsidRPr="00FD0AB7">
              <w:rPr>
                <w:b/>
                <w:sz w:val="18"/>
                <w:szCs w:val="18"/>
              </w:rPr>
              <w:t>11</w:t>
            </w:r>
          </w:p>
        </w:tc>
        <w:tc>
          <w:tcPr>
            <w:tcW w:w="3402" w:type="dxa"/>
          </w:tcPr>
          <w:p w:rsidR="00841E02" w:rsidRPr="00FD0AB7" w:rsidRDefault="00841E02" w:rsidP="00FD0AB7">
            <w:pPr>
              <w:rPr>
                <w:b/>
                <w:sz w:val="18"/>
                <w:szCs w:val="18"/>
              </w:rPr>
            </w:pPr>
            <w:r w:rsidRPr="00FD0AB7">
              <w:rPr>
                <w:b/>
                <w:sz w:val="18"/>
                <w:szCs w:val="18"/>
              </w:rPr>
              <w:t>12</w:t>
            </w:r>
          </w:p>
          <w:p w:rsidR="00841E02" w:rsidRPr="00FD0AB7" w:rsidRDefault="00841E02" w:rsidP="00FD0AB7">
            <w:pPr>
              <w:rPr>
                <w:b/>
                <w:sz w:val="18"/>
                <w:szCs w:val="18"/>
              </w:rPr>
            </w:pPr>
          </w:p>
        </w:tc>
      </w:tr>
    </w:tbl>
    <w:p w:rsidR="00841E02" w:rsidRPr="00800BC9" w:rsidRDefault="00841E02" w:rsidP="00841E02">
      <w:pPr>
        <w:spacing w:after="0"/>
        <w:jc w:val="center"/>
        <w:rPr>
          <w:rFonts w:ascii="Times New Roman" w:hAnsi="Times New Roman" w:cs="Times New Roman"/>
          <w:b/>
          <w:sz w:val="28"/>
          <w:szCs w:val="28"/>
        </w:rPr>
      </w:pPr>
      <w:r w:rsidRPr="00800BC9">
        <w:rPr>
          <w:rFonts w:ascii="Times New Roman" w:hAnsi="Times New Roman" w:cs="Times New Roman"/>
          <w:b/>
          <w:sz w:val="28"/>
          <w:szCs w:val="28"/>
        </w:rPr>
        <w:t xml:space="preserve">Расписание организованной образовательной деятельности </w:t>
      </w:r>
      <w:r>
        <w:rPr>
          <w:rFonts w:ascii="Times New Roman" w:hAnsi="Times New Roman" w:cs="Times New Roman"/>
          <w:b/>
          <w:sz w:val="28"/>
          <w:szCs w:val="28"/>
        </w:rPr>
        <w:t xml:space="preserve"> детей старшего дошкольного возраста </w:t>
      </w:r>
      <w:r w:rsidRPr="00800BC9">
        <w:rPr>
          <w:rFonts w:ascii="Times New Roman" w:hAnsi="Times New Roman" w:cs="Times New Roman"/>
          <w:b/>
          <w:sz w:val="28"/>
          <w:szCs w:val="28"/>
        </w:rPr>
        <w:t>на 201</w:t>
      </w:r>
      <w:r w:rsidR="001E09B6">
        <w:rPr>
          <w:rFonts w:ascii="Times New Roman" w:hAnsi="Times New Roman" w:cs="Times New Roman"/>
          <w:b/>
          <w:sz w:val="28"/>
          <w:szCs w:val="28"/>
        </w:rPr>
        <w:t>5</w:t>
      </w:r>
      <w:r w:rsidRPr="00800BC9">
        <w:rPr>
          <w:rFonts w:ascii="Times New Roman" w:hAnsi="Times New Roman" w:cs="Times New Roman"/>
          <w:b/>
          <w:sz w:val="28"/>
          <w:szCs w:val="28"/>
        </w:rPr>
        <w:t>-201</w:t>
      </w:r>
      <w:r w:rsidR="001E09B6">
        <w:rPr>
          <w:rFonts w:ascii="Times New Roman" w:hAnsi="Times New Roman" w:cs="Times New Roman"/>
          <w:b/>
          <w:sz w:val="28"/>
          <w:szCs w:val="28"/>
        </w:rPr>
        <w:t>6</w:t>
      </w:r>
      <w:r w:rsidRPr="00800BC9">
        <w:rPr>
          <w:rFonts w:ascii="Times New Roman" w:hAnsi="Times New Roman" w:cs="Times New Roman"/>
          <w:b/>
          <w:sz w:val="28"/>
          <w:szCs w:val="28"/>
        </w:rPr>
        <w:t xml:space="preserve"> учебный год</w:t>
      </w:r>
    </w:p>
    <w:tbl>
      <w:tblPr>
        <w:tblStyle w:val="a8"/>
        <w:tblW w:w="9747" w:type="dxa"/>
        <w:tblLayout w:type="fixed"/>
        <w:tblLook w:val="04A0" w:firstRow="1" w:lastRow="0" w:firstColumn="1" w:lastColumn="0" w:noHBand="0" w:noVBand="1"/>
      </w:tblPr>
      <w:tblGrid>
        <w:gridCol w:w="989"/>
        <w:gridCol w:w="2096"/>
        <w:gridCol w:w="3260"/>
        <w:gridCol w:w="3402"/>
      </w:tblGrid>
      <w:tr w:rsidR="00841E02" w:rsidRPr="00116AD0" w:rsidTr="007739F6">
        <w:tc>
          <w:tcPr>
            <w:tcW w:w="989" w:type="dxa"/>
          </w:tcPr>
          <w:p w:rsidR="00841E02" w:rsidRPr="00116AD0" w:rsidRDefault="00841E02" w:rsidP="001732F3">
            <w:pPr>
              <w:jc w:val="center"/>
              <w:rPr>
                <w:b/>
                <w:sz w:val="18"/>
                <w:szCs w:val="18"/>
              </w:rPr>
            </w:pPr>
          </w:p>
        </w:tc>
        <w:tc>
          <w:tcPr>
            <w:tcW w:w="2096" w:type="dxa"/>
          </w:tcPr>
          <w:p w:rsidR="00841E02" w:rsidRPr="00116AD0" w:rsidRDefault="00841E02" w:rsidP="001732F3">
            <w:pPr>
              <w:jc w:val="center"/>
              <w:rPr>
                <w:b/>
                <w:sz w:val="18"/>
                <w:szCs w:val="18"/>
              </w:rPr>
            </w:pPr>
            <w:r>
              <w:rPr>
                <w:b/>
                <w:sz w:val="18"/>
                <w:szCs w:val="18"/>
              </w:rPr>
              <w:t>Старшая группа</w:t>
            </w:r>
          </w:p>
        </w:tc>
        <w:tc>
          <w:tcPr>
            <w:tcW w:w="3260" w:type="dxa"/>
          </w:tcPr>
          <w:p w:rsidR="00841E02" w:rsidRPr="00116AD0" w:rsidRDefault="00F71C54" w:rsidP="001732F3">
            <w:pPr>
              <w:jc w:val="center"/>
              <w:rPr>
                <w:b/>
                <w:sz w:val="18"/>
                <w:szCs w:val="18"/>
              </w:rPr>
            </w:pPr>
            <w:r>
              <w:rPr>
                <w:b/>
                <w:sz w:val="18"/>
                <w:szCs w:val="18"/>
              </w:rPr>
              <w:t>Подготовительная к школе группа</w:t>
            </w:r>
          </w:p>
        </w:tc>
        <w:tc>
          <w:tcPr>
            <w:tcW w:w="3402" w:type="dxa"/>
          </w:tcPr>
          <w:p w:rsidR="00841E02" w:rsidRPr="00116AD0" w:rsidRDefault="002D1D26" w:rsidP="001732F3">
            <w:pPr>
              <w:jc w:val="center"/>
              <w:rPr>
                <w:b/>
                <w:sz w:val="18"/>
                <w:szCs w:val="18"/>
              </w:rPr>
            </w:pPr>
            <w:r>
              <w:rPr>
                <w:b/>
                <w:sz w:val="18"/>
                <w:szCs w:val="18"/>
              </w:rPr>
              <w:t xml:space="preserve">Группа кратковременного </w:t>
            </w:r>
          </w:p>
        </w:tc>
      </w:tr>
      <w:tr w:rsidR="00841E02" w:rsidRPr="00116AD0" w:rsidTr="007739F6">
        <w:trPr>
          <w:trHeight w:val="1134"/>
        </w:trPr>
        <w:tc>
          <w:tcPr>
            <w:tcW w:w="989" w:type="dxa"/>
            <w:textDirection w:val="tbRl"/>
          </w:tcPr>
          <w:p w:rsidR="00841E02" w:rsidRPr="00116AD0" w:rsidRDefault="00841E02" w:rsidP="001732F3">
            <w:pPr>
              <w:ind w:left="113" w:right="113"/>
              <w:rPr>
                <w:b/>
                <w:sz w:val="18"/>
                <w:szCs w:val="18"/>
              </w:rPr>
            </w:pPr>
            <w:r w:rsidRPr="00116AD0">
              <w:rPr>
                <w:b/>
                <w:sz w:val="18"/>
                <w:szCs w:val="18"/>
              </w:rPr>
              <w:t>Понедельник</w:t>
            </w:r>
          </w:p>
        </w:tc>
        <w:tc>
          <w:tcPr>
            <w:tcW w:w="2096" w:type="dxa"/>
          </w:tcPr>
          <w:p w:rsidR="00841E02" w:rsidRDefault="00EE7471" w:rsidP="001732F3">
            <w:pPr>
              <w:rPr>
                <w:sz w:val="18"/>
                <w:szCs w:val="18"/>
              </w:rPr>
            </w:pPr>
            <w:r>
              <w:rPr>
                <w:sz w:val="18"/>
                <w:szCs w:val="18"/>
              </w:rPr>
              <w:t>1Грамота</w:t>
            </w:r>
          </w:p>
          <w:p w:rsidR="00EE7471" w:rsidRDefault="00EE7471" w:rsidP="00EE7471">
            <w:pPr>
              <w:rPr>
                <w:sz w:val="18"/>
                <w:szCs w:val="18"/>
              </w:rPr>
            </w:pPr>
            <w:r>
              <w:rPr>
                <w:sz w:val="18"/>
                <w:szCs w:val="18"/>
              </w:rPr>
              <w:t>2Экология</w:t>
            </w:r>
          </w:p>
          <w:p w:rsidR="00EE7471" w:rsidRDefault="00EE7471" w:rsidP="00EE7471">
            <w:pPr>
              <w:rPr>
                <w:sz w:val="18"/>
                <w:szCs w:val="18"/>
              </w:rPr>
            </w:pPr>
            <w:r>
              <w:rPr>
                <w:sz w:val="18"/>
                <w:szCs w:val="18"/>
              </w:rPr>
              <w:t xml:space="preserve">2 половина дня </w:t>
            </w:r>
          </w:p>
          <w:p w:rsidR="00EE7471" w:rsidRPr="00116AD0" w:rsidRDefault="00EE7471" w:rsidP="00EE7471">
            <w:pPr>
              <w:rPr>
                <w:sz w:val="18"/>
                <w:szCs w:val="18"/>
              </w:rPr>
            </w:pPr>
            <w:r>
              <w:rPr>
                <w:sz w:val="18"/>
                <w:szCs w:val="18"/>
              </w:rPr>
              <w:t>Худож. Литература.</w:t>
            </w:r>
          </w:p>
        </w:tc>
        <w:tc>
          <w:tcPr>
            <w:tcW w:w="3260" w:type="dxa"/>
          </w:tcPr>
          <w:p w:rsidR="00841E02" w:rsidRDefault="002D1D26" w:rsidP="001732F3">
            <w:pPr>
              <w:rPr>
                <w:sz w:val="18"/>
                <w:szCs w:val="18"/>
              </w:rPr>
            </w:pPr>
            <w:r>
              <w:rPr>
                <w:sz w:val="18"/>
                <w:szCs w:val="18"/>
              </w:rPr>
              <w:t>1.</w:t>
            </w:r>
            <w:r w:rsidRPr="00EE7471">
              <w:rPr>
                <w:sz w:val="18"/>
                <w:szCs w:val="18"/>
              </w:rPr>
              <w:t>Музыка.</w:t>
            </w:r>
          </w:p>
          <w:p w:rsidR="002D1D26" w:rsidRDefault="002D1D26" w:rsidP="002D1D26">
            <w:pPr>
              <w:rPr>
                <w:sz w:val="18"/>
                <w:szCs w:val="18"/>
              </w:rPr>
            </w:pPr>
            <w:r>
              <w:rPr>
                <w:sz w:val="18"/>
                <w:szCs w:val="18"/>
              </w:rPr>
              <w:t>2  Ф ЭМП</w:t>
            </w:r>
          </w:p>
          <w:p w:rsidR="002D1D26" w:rsidRDefault="002D1D26" w:rsidP="002D1D26">
            <w:pPr>
              <w:rPr>
                <w:sz w:val="18"/>
                <w:szCs w:val="18"/>
              </w:rPr>
            </w:pPr>
            <w:r>
              <w:rPr>
                <w:sz w:val="18"/>
                <w:szCs w:val="18"/>
              </w:rPr>
              <w:t xml:space="preserve">2 половина дня </w:t>
            </w:r>
          </w:p>
          <w:p w:rsidR="002D1D26" w:rsidRPr="00EE7471" w:rsidRDefault="002D1D26" w:rsidP="002D1D26">
            <w:pPr>
              <w:rPr>
                <w:sz w:val="18"/>
                <w:szCs w:val="18"/>
              </w:rPr>
            </w:pPr>
            <w:r>
              <w:rPr>
                <w:sz w:val="18"/>
                <w:szCs w:val="18"/>
              </w:rPr>
              <w:t>Худож. Литература.</w:t>
            </w:r>
          </w:p>
          <w:p w:rsidR="002D1D26" w:rsidRPr="00116AD0" w:rsidRDefault="002D1D26" w:rsidP="002D1D26">
            <w:pPr>
              <w:rPr>
                <w:sz w:val="18"/>
                <w:szCs w:val="18"/>
              </w:rPr>
            </w:pPr>
            <w:r w:rsidRPr="00EE7471">
              <w:rPr>
                <w:sz w:val="18"/>
                <w:szCs w:val="18"/>
              </w:rPr>
              <w:t xml:space="preserve"> </w:t>
            </w:r>
          </w:p>
        </w:tc>
        <w:tc>
          <w:tcPr>
            <w:tcW w:w="3402" w:type="dxa"/>
          </w:tcPr>
          <w:p w:rsidR="0082248D" w:rsidRPr="0082248D" w:rsidRDefault="0082248D" w:rsidP="0082248D">
            <w:pPr>
              <w:rPr>
                <w:sz w:val="18"/>
                <w:szCs w:val="18"/>
              </w:rPr>
            </w:pPr>
            <w:r w:rsidRPr="0082248D">
              <w:rPr>
                <w:sz w:val="18"/>
                <w:szCs w:val="18"/>
              </w:rPr>
              <w:t>1. Речевое развитие  (грамота).</w:t>
            </w:r>
          </w:p>
          <w:p w:rsidR="0082248D" w:rsidRPr="0082248D" w:rsidRDefault="0082248D" w:rsidP="0082248D">
            <w:pPr>
              <w:rPr>
                <w:sz w:val="18"/>
                <w:szCs w:val="18"/>
              </w:rPr>
            </w:pPr>
            <w:r w:rsidRPr="0082248D">
              <w:rPr>
                <w:sz w:val="18"/>
                <w:szCs w:val="18"/>
              </w:rPr>
              <w:t xml:space="preserve">2. Познавательное развитие ( математика)  </w:t>
            </w:r>
          </w:p>
          <w:p w:rsidR="0082248D" w:rsidRPr="0082248D" w:rsidRDefault="0082248D" w:rsidP="0082248D">
            <w:pPr>
              <w:rPr>
                <w:sz w:val="18"/>
                <w:szCs w:val="18"/>
              </w:rPr>
            </w:pPr>
            <w:r w:rsidRPr="0082248D">
              <w:rPr>
                <w:sz w:val="18"/>
                <w:szCs w:val="18"/>
              </w:rPr>
              <w:t xml:space="preserve">   Игровой час</w:t>
            </w:r>
          </w:p>
          <w:p w:rsidR="0082248D" w:rsidRPr="0082248D" w:rsidRDefault="0082248D" w:rsidP="0082248D">
            <w:pPr>
              <w:rPr>
                <w:sz w:val="18"/>
                <w:szCs w:val="18"/>
              </w:rPr>
            </w:pPr>
            <w:r w:rsidRPr="0082248D">
              <w:rPr>
                <w:sz w:val="18"/>
                <w:szCs w:val="18"/>
              </w:rPr>
              <w:t>3.  Познавательное развитие /познаем  себя и других людей/</w:t>
            </w:r>
          </w:p>
          <w:p w:rsidR="00841E02" w:rsidRPr="00116AD0" w:rsidRDefault="00841E02" w:rsidP="001732F3">
            <w:pPr>
              <w:rPr>
                <w:sz w:val="18"/>
                <w:szCs w:val="18"/>
              </w:rPr>
            </w:pPr>
          </w:p>
        </w:tc>
      </w:tr>
      <w:tr w:rsidR="00841E02" w:rsidRPr="00116AD0" w:rsidTr="007739F6">
        <w:trPr>
          <w:trHeight w:val="1134"/>
        </w:trPr>
        <w:tc>
          <w:tcPr>
            <w:tcW w:w="989" w:type="dxa"/>
            <w:textDirection w:val="tbRl"/>
          </w:tcPr>
          <w:p w:rsidR="00841E02" w:rsidRPr="00116AD0" w:rsidRDefault="00841E02" w:rsidP="001732F3">
            <w:pPr>
              <w:ind w:left="113" w:right="113"/>
              <w:rPr>
                <w:b/>
                <w:sz w:val="18"/>
                <w:szCs w:val="18"/>
              </w:rPr>
            </w:pPr>
            <w:r w:rsidRPr="00116AD0">
              <w:rPr>
                <w:b/>
                <w:sz w:val="18"/>
                <w:szCs w:val="18"/>
              </w:rPr>
              <w:t>Вторник</w:t>
            </w:r>
          </w:p>
        </w:tc>
        <w:tc>
          <w:tcPr>
            <w:tcW w:w="2096" w:type="dxa"/>
          </w:tcPr>
          <w:p w:rsidR="002D1D26" w:rsidRDefault="00EE7471" w:rsidP="001732F3">
            <w:pPr>
              <w:rPr>
                <w:sz w:val="18"/>
                <w:szCs w:val="18"/>
              </w:rPr>
            </w:pPr>
            <w:r>
              <w:rPr>
                <w:sz w:val="18"/>
                <w:szCs w:val="18"/>
              </w:rPr>
              <w:t>1.ФЭМП</w:t>
            </w:r>
          </w:p>
          <w:p w:rsidR="00841E02" w:rsidRDefault="00EE7471" w:rsidP="001732F3">
            <w:pPr>
              <w:rPr>
                <w:sz w:val="18"/>
                <w:szCs w:val="18"/>
              </w:rPr>
            </w:pPr>
            <w:r>
              <w:rPr>
                <w:sz w:val="18"/>
                <w:szCs w:val="18"/>
              </w:rPr>
              <w:t>2.ИЗО</w:t>
            </w:r>
          </w:p>
          <w:p w:rsidR="00EE7471" w:rsidRPr="00EE7471" w:rsidRDefault="00EE7471" w:rsidP="001732F3">
            <w:pPr>
              <w:rPr>
                <w:sz w:val="18"/>
                <w:szCs w:val="18"/>
              </w:rPr>
            </w:pPr>
            <w:r w:rsidRPr="00FD0AB7">
              <w:rPr>
                <w:b/>
                <w:sz w:val="18"/>
                <w:szCs w:val="18"/>
              </w:rPr>
              <w:t>. Музыка</w:t>
            </w:r>
            <w:r w:rsidRPr="00EE7471">
              <w:rPr>
                <w:sz w:val="18"/>
                <w:szCs w:val="18"/>
              </w:rPr>
              <w:t xml:space="preserve"> 3Физ.культура - динамический час (на воздухе</w:t>
            </w:r>
          </w:p>
        </w:tc>
        <w:tc>
          <w:tcPr>
            <w:tcW w:w="3260" w:type="dxa"/>
          </w:tcPr>
          <w:p w:rsidR="00841E02" w:rsidRDefault="002D1D26" w:rsidP="001732F3">
            <w:pPr>
              <w:rPr>
                <w:sz w:val="18"/>
                <w:szCs w:val="18"/>
              </w:rPr>
            </w:pPr>
            <w:r>
              <w:rPr>
                <w:sz w:val="18"/>
                <w:szCs w:val="18"/>
              </w:rPr>
              <w:t>1.Грамота.</w:t>
            </w:r>
          </w:p>
          <w:p w:rsidR="002D1D26" w:rsidRDefault="002D1D26" w:rsidP="002D1D26">
            <w:pPr>
              <w:rPr>
                <w:sz w:val="18"/>
                <w:szCs w:val="18"/>
              </w:rPr>
            </w:pPr>
            <w:r>
              <w:rPr>
                <w:sz w:val="18"/>
                <w:szCs w:val="18"/>
              </w:rPr>
              <w:t>2.Ориентировка в пространстве.</w:t>
            </w:r>
          </w:p>
          <w:p w:rsidR="002D1D26" w:rsidRPr="00116AD0" w:rsidRDefault="002D1D26" w:rsidP="001732F3">
            <w:pPr>
              <w:rPr>
                <w:sz w:val="18"/>
                <w:szCs w:val="18"/>
              </w:rPr>
            </w:pPr>
            <w:r w:rsidRPr="00EE7471">
              <w:rPr>
                <w:sz w:val="18"/>
                <w:szCs w:val="18"/>
              </w:rPr>
              <w:t>3Физ.культура - динамический час (на воздухе</w:t>
            </w:r>
          </w:p>
        </w:tc>
        <w:tc>
          <w:tcPr>
            <w:tcW w:w="3402" w:type="dxa"/>
          </w:tcPr>
          <w:p w:rsidR="0082248D" w:rsidRPr="0082248D" w:rsidRDefault="0082248D" w:rsidP="0082248D">
            <w:pPr>
              <w:rPr>
                <w:sz w:val="18"/>
                <w:szCs w:val="18"/>
              </w:rPr>
            </w:pPr>
            <w:r w:rsidRPr="0082248D">
              <w:rPr>
                <w:sz w:val="18"/>
                <w:szCs w:val="18"/>
              </w:rPr>
              <w:t>1. Физическое развитие( Динамический час )</w:t>
            </w:r>
          </w:p>
          <w:p w:rsidR="0082248D" w:rsidRPr="0082248D" w:rsidRDefault="0082248D" w:rsidP="0082248D">
            <w:pPr>
              <w:rPr>
                <w:sz w:val="18"/>
                <w:szCs w:val="18"/>
              </w:rPr>
            </w:pPr>
            <w:r w:rsidRPr="0082248D">
              <w:rPr>
                <w:sz w:val="18"/>
                <w:szCs w:val="18"/>
              </w:rPr>
              <w:t>2. Речевое развитие  (учимся родному языку).</w:t>
            </w:r>
          </w:p>
          <w:p w:rsidR="0082248D" w:rsidRPr="0082248D" w:rsidRDefault="0082248D" w:rsidP="0082248D">
            <w:pPr>
              <w:rPr>
                <w:sz w:val="18"/>
                <w:szCs w:val="18"/>
              </w:rPr>
            </w:pPr>
            <w:r w:rsidRPr="0082248D">
              <w:rPr>
                <w:sz w:val="18"/>
                <w:szCs w:val="18"/>
              </w:rPr>
              <w:t xml:space="preserve">    Игровой час</w:t>
            </w:r>
          </w:p>
          <w:p w:rsidR="0082248D" w:rsidRPr="0082248D" w:rsidRDefault="0082248D" w:rsidP="0082248D">
            <w:pPr>
              <w:rPr>
                <w:sz w:val="18"/>
                <w:szCs w:val="18"/>
              </w:rPr>
            </w:pPr>
            <w:r w:rsidRPr="0082248D">
              <w:rPr>
                <w:sz w:val="18"/>
                <w:szCs w:val="18"/>
              </w:rPr>
              <w:t>3. Художественно- эстетическое развитие.</w:t>
            </w:r>
          </w:p>
          <w:p w:rsidR="00841E02" w:rsidRPr="00116AD0" w:rsidRDefault="00841E02" w:rsidP="001732F3">
            <w:pPr>
              <w:rPr>
                <w:sz w:val="18"/>
                <w:szCs w:val="18"/>
              </w:rPr>
            </w:pPr>
          </w:p>
        </w:tc>
      </w:tr>
      <w:tr w:rsidR="00841E02" w:rsidRPr="00116AD0" w:rsidTr="007739F6">
        <w:trPr>
          <w:trHeight w:val="1134"/>
        </w:trPr>
        <w:tc>
          <w:tcPr>
            <w:tcW w:w="989" w:type="dxa"/>
            <w:textDirection w:val="tbRl"/>
          </w:tcPr>
          <w:p w:rsidR="00841E02" w:rsidRPr="00116AD0" w:rsidRDefault="00841E02" w:rsidP="001732F3">
            <w:pPr>
              <w:ind w:left="113" w:right="113"/>
              <w:rPr>
                <w:b/>
                <w:sz w:val="18"/>
                <w:szCs w:val="18"/>
              </w:rPr>
            </w:pPr>
            <w:r w:rsidRPr="00116AD0">
              <w:rPr>
                <w:b/>
                <w:sz w:val="18"/>
                <w:szCs w:val="18"/>
              </w:rPr>
              <w:t>Среда</w:t>
            </w:r>
          </w:p>
        </w:tc>
        <w:tc>
          <w:tcPr>
            <w:tcW w:w="2096" w:type="dxa"/>
          </w:tcPr>
          <w:p w:rsidR="00841E02" w:rsidRPr="00EE7471" w:rsidRDefault="00EE7471" w:rsidP="00EE7471">
            <w:pPr>
              <w:rPr>
                <w:sz w:val="18"/>
                <w:szCs w:val="18"/>
              </w:rPr>
            </w:pPr>
            <w:r w:rsidRPr="00EE7471">
              <w:rPr>
                <w:sz w:val="18"/>
                <w:szCs w:val="18"/>
              </w:rPr>
              <w:t>Музыка. / логика по подгруппам</w:t>
            </w:r>
          </w:p>
          <w:p w:rsidR="00EE7471" w:rsidRPr="00EE7471" w:rsidRDefault="00EE7471" w:rsidP="00EE7471">
            <w:pPr>
              <w:rPr>
                <w:sz w:val="18"/>
                <w:szCs w:val="18"/>
              </w:rPr>
            </w:pPr>
            <w:r w:rsidRPr="00EE7471">
              <w:rPr>
                <w:sz w:val="18"/>
                <w:szCs w:val="18"/>
              </w:rPr>
              <w:t>Худож.тв-во (ИЗО</w:t>
            </w:r>
            <w:r w:rsidRPr="00EE7471">
              <w:rPr>
                <w:b/>
                <w:sz w:val="18"/>
                <w:szCs w:val="18"/>
              </w:rPr>
              <w:t>)</w:t>
            </w:r>
          </w:p>
        </w:tc>
        <w:tc>
          <w:tcPr>
            <w:tcW w:w="3260" w:type="dxa"/>
          </w:tcPr>
          <w:p w:rsidR="00841E02" w:rsidRDefault="002D1D26" w:rsidP="001732F3">
            <w:pPr>
              <w:rPr>
                <w:sz w:val="18"/>
                <w:szCs w:val="18"/>
              </w:rPr>
            </w:pPr>
            <w:r>
              <w:rPr>
                <w:sz w:val="18"/>
                <w:szCs w:val="18"/>
              </w:rPr>
              <w:t>1.ФЭМП.</w:t>
            </w:r>
          </w:p>
          <w:p w:rsidR="002D1D26" w:rsidRDefault="002D1D26" w:rsidP="001732F3">
            <w:pPr>
              <w:rPr>
                <w:sz w:val="18"/>
                <w:szCs w:val="18"/>
              </w:rPr>
            </w:pPr>
            <w:r>
              <w:rPr>
                <w:sz w:val="18"/>
                <w:szCs w:val="18"/>
              </w:rPr>
              <w:t>2.Логика.</w:t>
            </w:r>
          </w:p>
          <w:p w:rsidR="002D1D26" w:rsidRPr="00116AD0" w:rsidRDefault="002D1D26" w:rsidP="001732F3">
            <w:pPr>
              <w:rPr>
                <w:sz w:val="18"/>
                <w:szCs w:val="18"/>
              </w:rPr>
            </w:pPr>
            <w:r>
              <w:rPr>
                <w:sz w:val="18"/>
                <w:szCs w:val="18"/>
              </w:rPr>
              <w:t>3музыка.</w:t>
            </w:r>
          </w:p>
        </w:tc>
        <w:tc>
          <w:tcPr>
            <w:tcW w:w="3402" w:type="dxa"/>
          </w:tcPr>
          <w:p w:rsidR="0082248D" w:rsidRPr="0082248D" w:rsidRDefault="0082248D" w:rsidP="0082248D">
            <w:pPr>
              <w:rPr>
                <w:sz w:val="18"/>
                <w:szCs w:val="18"/>
              </w:rPr>
            </w:pPr>
            <w:r w:rsidRPr="0082248D">
              <w:rPr>
                <w:sz w:val="18"/>
                <w:szCs w:val="18"/>
              </w:rPr>
              <w:t>1.   Речевое развитие  (грамота)</w:t>
            </w:r>
          </w:p>
          <w:p w:rsidR="0082248D" w:rsidRPr="0082248D" w:rsidRDefault="0082248D" w:rsidP="0082248D">
            <w:pPr>
              <w:rPr>
                <w:sz w:val="18"/>
                <w:szCs w:val="18"/>
              </w:rPr>
            </w:pPr>
            <w:r w:rsidRPr="0082248D">
              <w:rPr>
                <w:sz w:val="18"/>
                <w:szCs w:val="18"/>
              </w:rPr>
              <w:t>2.    Познавательное развитие (Познаем мир)</w:t>
            </w:r>
          </w:p>
          <w:p w:rsidR="0082248D" w:rsidRPr="0082248D" w:rsidRDefault="0082248D" w:rsidP="0082248D">
            <w:pPr>
              <w:rPr>
                <w:sz w:val="18"/>
                <w:szCs w:val="18"/>
              </w:rPr>
            </w:pPr>
            <w:r w:rsidRPr="0082248D">
              <w:rPr>
                <w:sz w:val="18"/>
                <w:szCs w:val="18"/>
              </w:rPr>
              <w:t xml:space="preserve">   Игровой час - музыкальное занятие</w:t>
            </w:r>
          </w:p>
          <w:p w:rsidR="0082248D" w:rsidRPr="0082248D" w:rsidRDefault="0082248D" w:rsidP="0082248D">
            <w:pPr>
              <w:rPr>
                <w:sz w:val="18"/>
                <w:szCs w:val="18"/>
              </w:rPr>
            </w:pPr>
            <w:r w:rsidRPr="0082248D">
              <w:rPr>
                <w:sz w:val="18"/>
                <w:szCs w:val="18"/>
              </w:rPr>
              <w:t>3.   Познавательное развитие /учимся думать , рассуждать… /</w:t>
            </w:r>
          </w:p>
          <w:p w:rsidR="00841E02" w:rsidRPr="00116AD0" w:rsidRDefault="00841E02" w:rsidP="001732F3">
            <w:pPr>
              <w:rPr>
                <w:sz w:val="18"/>
                <w:szCs w:val="18"/>
              </w:rPr>
            </w:pPr>
          </w:p>
        </w:tc>
      </w:tr>
      <w:tr w:rsidR="00841E02" w:rsidRPr="00116AD0" w:rsidTr="00EE7471">
        <w:trPr>
          <w:trHeight w:val="1054"/>
        </w:trPr>
        <w:tc>
          <w:tcPr>
            <w:tcW w:w="989" w:type="dxa"/>
            <w:textDirection w:val="tbRl"/>
          </w:tcPr>
          <w:p w:rsidR="00841E02" w:rsidRPr="00116AD0" w:rsidRDefault="00841E02" w:rsidP="001732F3">
            <w:pPr>
              <w:ind w:left="113" w:right="113"/>
              <w:rPr>
                <w:b/>
                <w:sz w:val="18"/>
                <w:szCs w:val="18"/>
              </w:rPr>
            </w:pPr>
            <w:r w:rsidRPr="00116AD0">
              <w:rPr>
                <w:b/>
                <w:sz w:val="18"/>
                <w:szCs w:val="18"/>
              </w:rPr>
              <w:t>Четверг</w:t>
            </w:r>
          </w:p>
        </w:tc>
        <w:tc>
          <w:tcPr>
            <w:tcW w:w="2096" w:type="dxa"/>
          </w:tcPr>
          <w:p w:rsidR="00841E02" w:rsidRDefault="00841E02" w:rsidP="001732F3">
            <w:pPr>
              <w:rPr>
                <w:sz w:val="18"/>
                <w:szCs w:val="18"/>
              </w:rPr>
            </w:pPr>
          </w:p>
          <w:p w:rsidR="00EE7471" w:rsidRDefault="00EE7471" w:rsidP="001732F3">
            <w:pPr>
              <w:rPr>
                <w:sz w:val="18"/>
                <w:szCs w:val="18"/>
              </w:rPr>
            </w:pPr>
            <w:r>
              <w:rPr>
                <w:sz w:val="18"/>
                <w:szCs w:val="18"/>
              </w:rPr>
              <w:t>1Конструирование/ ориентировка в пространстве.</w:t>
            </w:r>
          </w:p>
          <w:p w:rsidR="00EE7471" w:rsidRDefault="00EE7471" w:rsidP="001732F3">
            <w:pPr>
              <w:rPr>
                <w:sz w:val="18"/>
                <w:szCs w:val="18"/>
              </w:rPr>
            </w:pPr>
            <w:r>
              <w:rPr>
                <w:sz w:val="18"/>
                <w:szCs w:val="18"/>
              </w:rPr>
              <w:t>2</w:t>
            </w:r>
            <w:r w:rsidRPr="00EE7471">
              <w:rPr>
                <w:sz w:val="18"/>
                <w:szCs w:val="18"/>
              </w:rPr>
              <w:t>3Физ.культура - динамический час (на воздухе</w:t>
            </w:r>
            <w:r>
              <w:rPr>
                <w:sz w:val="18"/>
                <w:szCs w:val="18"/>
              </w:rPr>
              <w:t>.</w:t>
            </w:r>
          </w:p>
          <w:p w:rsidR="00EE7471" w:rsidRDefault="00EE7471" w:rsidP="00EE7471">
            <w:pPr>
              <w:rPr>
                <w:sz w:val="18"/>
                <w:szCs w:val="18"/>
              </w:rPr>
            </w:pPr>
            <w:r>
              <w:rPr>
                <w:sz w:val="18"/>
                <w:szCs w:val="18"/>
              </w:rPr>
              <w:t xml:space="preserve">2 половина дня </w:t>
            </w:r>
          </w:p>
          <w:p w:rsidR="00EE7471" w:rsidRPr="00116AD0" w:rsidRDefault="00EE7471" w:rsidP="00EE7471">
            <w:pPr>
              <w:rPr>
                <w:sz w:val="18"/>
                <w:szCs w:val="18"/>
              </w:rPr>
            </w:pPr>
            <w:r>
              <w:rPr>
                <w:sz w:val="18"/>
                <w:szCs w:val="18"/>
              </w:rPr>
              <w:t>Худож. Литература</w:t>
            </w:r>
          </w:p>
        </w:tc>
        <w:tc>
          <w:tcPr>
            <w:tcW w:w="3260" w:type="dxa"/>
          </w:tcPr>
          <w:p w:rsidR="00841E02" w:rsidRDefault="00841E02" w:rsidP="001732F3">
            <w:pPr>
              <w:rPr>
                <w:sz w:val="18"/>
                <w:szCs w:val="18"/>
              </w:rPr>
            </w:pPr>
          </w:p>
          <w:p w:rsidR="002D1D26" w:rsidRDefault="002D1D26" w:rsidP="001732F3">
            <w:pPr>
              <w:rPr>
                <w:sz w:val="18"/>
                <w:szCs w:val="18"/>
              </w:rPr>
            </w:pPr>
            <w:r>
              <w:rPr>
                <w:sz w:val="18"/>
                <w:szCs w:val="18"/>
              </w:rPr>
              <w:t>1 Грамота.</w:t>
            </w:r>
          </w:p>
          <w:p w:rsidR="002D1D26" w:rsidRDefault="002D1D26" w:rsidP="001732F3">
            <w:pPr>
              <w:rPr>
                <w:sz w:val="18"/>
                <w:szCs w:val="18"/>
              </w:rPr>
            </w:pPr>
            <w:r>
              <w:rPr>
                <w:sz w:val="18"/>
                <w:szCs w:val="18"/>
              </w:rPr>
              <w:t>2 Конструирование.</w:t>
            </w:r>
          </w:p>
          <w:p w:rsidR="002D1D26" w:rsidRPr="00116AD0" w:rsidRDefault="002D1D26" w:rsidP="001732F3">
            <w:pPr>
              <w:rPr>
                <w:sz w:val="18"/>
                <w:szCs w:val="18"/>
              </w:rPr>
            </w:pPr>
            <w:r w:rsidRPr="00EE7471">
              <w:rPr>
                <w:sz w:val="18"/>
                <w:szCs w:val="18"/>
              </w:rPr>
              <w:t xml:space="preserve"> 3Физ.культура - динамический час (на воздухе</w:t>
            </w:r>
          </w:p>
        </w:tc>
        <w:tc>
          <w:tcPr>
            <w:tcW w:w="3402" w:type="dxa"/>
          </w:tcPr>
          <w:p w:rsidR="0082248D" w:rsidRPr="0082248D" w:rsidRDefault="0082248D" w:rsidP="0082248D">
            <w:pPr>
              <w:rPr>
                <w:sz w:val="18"/>
                <w:szCs w:val="18"/>
              </w:rPr>
            </w:pPr>
            <w:r w:rsidRPr="0082248D">
              <w:rPr>
                <w:sz w:val="18"/>
                <w:szCs w:val="18"/>
              </w:rPr>
              <w:t>1. Физическое развитие (динамический час)</w:t>
            </w:r>
          </w:p>
          <w:p w:rsidR="0082248D" w:rsidRPr="0082248D" w:rsidRDefault="0082248D" w:rsidP="0082248D">
            <w:pPr>
              <w:rPr>
                <w:sz w:val="18"/>
                <w:szCs w:val="18"/>
              </w:rPr>
            </w:pPr>
            <w:r w:rsidRPr="0082248D">
              <w:rPr>
                <w:sz w:val="18"/>
                <w:szCs w:val="18"/>
              </w:rPr>
              <w:t>2. Познавательное развитие (математика)</w:t>
            </w:r>
          </w:p>
          <w:p w:rsidR="0082248D" w:rsidRPr="0082248D" w:rsidRDefault="0082248D" w:rsidP="0082248D">
            <w:pPr>
              <w:rPr>
                <w:sz w:val="18"/>
                <w:szCs w:val="18"/>
              </w:rPr>
            </w:pPr>
            <w:r w:rsidRPr="0082248D">
              <w:rPr>
                <w:sz w:val="18"/>
                <w:szCs w:val="18"/>
              </w:rPr>
              <w:t xml:space="preserve">   Игровой час</w:t>
            </w:r>
          </w:p>
          <w:p w:rsidR="0082248D" w:rsidRPr="00BB7D08" w:rsidRDefault="0082248D" w:rsidP="0082248D">
            <w:pPr>
              <w:rPr>
                <w:b/>
                <w:sz w:val="28"/>
              </w:rPr>
            </w:pPr>
            <w:r w:rsidRPr="0082248D">
              <w:rPr>
                <w:sz w:val="18"/>
                <w:szCs w:val="18"/>
              </w:rPr>
              <w:t xml:space="preserve">3. Речевое развитие  (учимся родному языку). </w:t>
            </w:r>
            <w:r>
              <w:rPr>
                <w:b/>
                <w:sz w:val="28"/>
              </w:rPr>
              <w:t xml:space="preserve"> </w:t>
            </w:r>
          </w:p>
          <w:p w:rsidR="00841E02" w:rsidRPr="00116AD0" w:rsidRDefault="00841E02" w:rsidP="001732F3">
            <w:pPr>
              <w:rPr>
                <w:sz w:val="18"/>
                <w:szCs w:val="18"/>
              </w:rPr>
            </w:pPr>
          </w:p>
        </w:tc>
      </w:tr>
      <w:tr w:rsidR="00841E02" w:rsidRPr="00116AD0" w:rsidTr="002D1D26">
        <w:trPr>
          <w:trHeight w:val="1182"/>
        </w:trPr>
        <w:tc>
          <w:tcPr>
            <w:tcW w:w="989" w:type="dxa"/>
            <w:textDirection w:val="tbRl"/>
          </w:tcPr>
          <w:p w:rsidR="00841E02" w:rsidRPr="00116AD0" w:rsidRDefault="00841E02" w:rsidP="001732F3">
            <w:pPr>
              <w:ind w:left="113" w:right="113"/>
              <w:rPr>
                <w:b/>
                <w:sz w:val="18"/>
                <w:szCs w:val="18"/>
              </w:rPr>
            </w:pPr>
            <w:r w:rsidRPr="00116AD0">
              <w:rPr>
                <w:b/>
                <w:sz w:val="18"/>
                <w:szCs w:val="18"/>
              </w:rPr>
              <w:t>Пятница</w:t>
            </w:r>
          </w:p>
        </w:tc>
        <w:tc>
          <w:tcPr>
            <w:tcW w:w="2096" w:type="dxa"/>
          </w:tcPr>
          <w:p w:rsidR="00841E02" w:rsidRDefault="00EE7471" w:rsidP="001732F3">
            <w:pPr>
              <w:rPr>
                <w:sz w:val="18"/>
                <w:szCs w:val="18"/>
              </w:rPr>
            </w:pPr>
            <w:r>
              <w:rPr>
                <w:sz w:val="18"/>
                <w:szCs w:val="18"/>
              </w:rPr>
              <w:t>1ОБЖ, ЗОЖ</w:t>
            </w:r>
          </w:p>
          <w:p w:rsidR="00EE7471" w:rsidRPr="00116AD0" w:rsidRDefault="00EE7471" w:rsidP="001732F3">
            <w:pPr>
              <w:rPr>
                <w:sz w:val="18"/>
                <w:szCs w:val="18"/>
              </w:rPr>
            </w:pPr>
            <w:r>
              <w:rPr>
                <w:sz w:val="18"/>
                <w:szCs w:val="18"/>
              </w:rPr>
              <w:t>2Музыка.</w:t>
            </w:r>
          </w:p>
        </w:tc>
        <w:tc>
          <w:tcPr>
            <w:tcW w:w="3260" w:type="dxa"/>
          </w:tcPr>
          <w:p w:rsidR="00841E02" w:rsidRDefault="002D1D26" w:rsidP="002D1D26">
            <w:pPr>
              <w:rPr>
                <w:sz w:val="18"/>
                <w:szCs w:val="18"/>
              </w:rPr>
            </w:pPr>
            <w:r>
              <w:rPr>
                <w:sz w:val="18"/>
                <w:szCs w:val="18"/>
              </w:rPr>
              <w:t>1.Развитие экологических представлений</w:t>
            </w:r>
          </w:p>
          <w:p w:rsidR="002D1D26" w:rsidRDefault="002D1D26" w:rsidP="002D1D26">
            <w:pPr>
              <w:rPr>
                <w:sz w:val="18"/>
                <w:szCs w:val="18"/>
              </w:rPr>
            </w:pPr>
            <w:r>
              <w:rPr>
                <w:sz w:val="18"/>
                <w:szCs w:val="18"/>
              </w:rPr>
              <w:t>2ОБЖ.ЗОЖ</w:t>
            </w:r>
          </w:p>
          <w:p w:rsidR="002D1D26" w:rsidRPr="00116AD0" w:rsidRDefault="002D1D26" w:rsidP="002D1D26">
            <w:pPr>
              <w:rPr>
                <w:sz w:val="18"/>
                <w:szCs w:val="18"/>
              </w:rPr>
            </w:pPr>
            <w:r>
              <w:rPr>
                <w:sz w:val="18"/>
                <w:szCs w:val="18"/>
              </w:rPr>
              <w:t>2 половина дня –ИЗО – худож. конструироване.</w:t>
            </w:r>
          </w:p>
        </w:tc>
        <w:tc>
          <w:tcPr>
            <w:tcW w:w="3402" w:type="dxa"/>
          </w:tcPr>
          <w:p w:rsidR="0082248D" w:rsidRPr="0082248D" w:rsidRDefault="0082248D" w:rsidP="0082248D">
            <w:pPr>
              <w:rPr>
                <w:sz w:val="18"/>
                <w:szCs w:val="18"/>
              </w:rPr>
            </w:pPr>
            <w:r w:rsidRPr="0082248D">
              <w:rPr>
                <w:sz w:val="18"/>
                <w:szCs w:val="18"/>
              </w:rPr>
              <w:t xml:space="preserve">1. Речевое развитие    (грамота) </w:t>
            </w:r>
          </w:p>
          <w:p w:rsidR="0082248D" w:rsidRPr="0082248D" w:rsidRDefault="0082248D" w:rsidP="0082248D">
            <w:pPr>
              <w:rPr>
                <w:sz w:val="18"/>
                <w:szCs w:val="18"/>
              </w:rPr>
            </w:pPr>
            <w:r w:rsidRPr="0082248D">
              <w:rPr>
                <w:sz w:val="18"/>
                <w:szCs w:val="18"/>
              </w:rPr>
              <w:t>2. Познавательное развитие (познаем себя)</w:t>
            </w:r>
          </w:p>
          <w:p w:rsidR="0082248D" w:rsidRPr="0082248D" w:rsidRDefault="0082248D" w:rsidP="0082248D">
            <w:pPr>
              <w:rPr>
                <w:sz w:val="18"/>
                <w:szCs w:val="18"/>
              </w:rPr>
            </w:pPr>
            <w:r w:rsidRPr="0082248D">
              <w:rPr>
                <w:sz w:val="18"/>
                <w:szCs w:val="18"/>
              </w:rPr>
              <w:t xml:space="preserve">   Игровой час.</w:t>
            </w:r>
          </w:p>
          <w:p w:rsidR="0082248D" w:rsidRPr="0082248D" w:rsidRDefault="0082248D" w:rsidP="0082248D">
            <w:pPr>
              <w:rPr>
                <w:sz w:val="18"/>
                <w:szCs w:val="18"/>
              </w:rPr>
            </w:pPr>
            <w:r w:rsidRPr="0082248D">
              <w:rPr>
                <w:sz w:val="18"/>
                <w:szCs w:val="18"/>
              </w:rPr>
              <w:t>3. Познавательное развитие /учимся думать , рассуждать… /</w:t>
            </w:r>
          </w:p>
          <w:p w:rsidR="00841E02" w:rsidRPr="00116AD0" w:rsidRDefault="00841E02" w:rsidP="001732F3">
            <w:pPr>
              <w:rPr>
                <w:sz w:val="18"/>
                <w:szCs w:val="18"/>
              </w:rPr>
            </w:pPr>
          </w:p>
        </w:tc>
      </w:tr>
      <w:tr w:rsidR="00841E02" w:rsidRPr="00116AD0" w:rsidTr="007739F6">
        <w:trPr>
          <w:trHeight w:val="415"/>
        </w:trPr>
        <w:tc>
          <w:tcPr>
            <w:tcW w:w="989" w:type="dxa"/>
            <w:textDirection w:val="tbRl"/>
          </w:tcPr>
          <w:p w:rsidR="00841E02" w:rsidRPr="00116AD0" w:rsidRDefault="00841E02" w:rsidP="001732F3">
            <w:pPr>
              <w:ind w:left="113" w:right="113"/>
              <w:jc w:val="center"/>
              <w:rPr>
                <w:b/>
                <w:sz w:val="18"/>
                <w:szCs w:val="18"/>
              </w:rPr>
            </w:pPr>
          </w:p>
        </w:tc>
        <w:tc>
          <w:tcPr>
            <w:tcW w:w="2096" w:type="dxa"/>
          </w:tcPr>
          <w:p w:rsidR="00841E02" w:rsidRPr="00541C4C" w:rsidRDefault="00841E02" w:rsidP="00541C4C">
            <w:pPr>
              <w:jc w:val="center"/>
              <w:rPr>
                <w:b/>
              </w:rPr>
            </w:pPr>
            <w:r w:rsidRPr="00541C4C">
              <w:rPr>
                <w:b/>
              </w:rPr>
              <w:t>13</w:t>
            </w:r>
          </w:p>
        </w:tc>
        <w:tc>
          <w:tcPr>
            <w:tcW w:w="3260" w:type="dxa"/>
          </w:tcPr>
          <w:p w:rsidR="00841E02" w:rsidRPr="00541C4C" w:rsidRDefault="00841E02" w:rsidP="002D1D26">
            <w:pPr>
              <w:jc w:val="center"/>
              <w:rPr>
                <w:b/>
              </w:rPr>
            </w:pPr>
            <w:r w:rsidRPr="00541C4C">
              <w:rPr>
                <w:b/>
              </w:rPr>
              <w:t>1</w:t>
            </w:r>
            <w:r w:rsidR="002D1D26">
              <w:rPr>
                <w:b/>
              </w:rPr>
              <w:t>4</w:t>
            </w:r>
          </w:p>
        </w:tc>
        <w:tc>
          <w:tcPr>
            <w:tcW w:w="3402" w:type="dxa"/>
          </w:tcPr>
          <w:p w:rsidR="00841E02" w:rsidRPr="00541C4C" w:rsidRDefault="00841E02" w:rsidP="00541C4C">
            <w:pPr>
              <w:jc w:val="center"/>
              <w:rPr>
                <w:b/>
              </w:rPr>
            </w:pPr>
          </w:p>
        </w:tc>
      </w:tr>
    </w:tbl>
    <w:p w:rsidR="00541C4C" w:rsidRDefault="00541C4C" w:rsidP="006A09C2">
      <w:pPr>
        <w:tabs>
          <w:tab w:val="left" w:pos="8010"/>
        </w:tabs>
        <w:spacing w:after="0"/>
        <w:jc w:val="center"/>
        <w:rPr>
          <w:rFonts w:ascii="Times New Roman" w:hAnsi="Times New Roman" w:cs="Times New Roman"/>
          <w:b/>
          <w:sz w:val="28"/>
          <w:szCs w:val="28"/>
        </w:rPr>
      </w:pPr>
    </w:p>
    <w:p w:rsidR="00541C4C" w:rsidRPr="00F34B4E" w:rsidRDefault="00541C4C" w:rsidP="00E8385A">
      <w:pPr>
        <w:spacing w:after="0" w:line="240" w:lineRule="auto"/>
        <w:ind w:firstLine="709"/>
        <w:jc w:val="both"/>
        <w:rPr>
          <w:rFonts w:ascii="Times New Roman" w:hAnsi="Times New Roman"/>
          <w:sz w:val="28"/>
          <w:szCs w:val="28"/>
        </w:rPr>
      </w:pPr>
      <w:r w:rsidRPr="00F34B4E">
        <w:rPr>
          <w:rFonts w:ascii="Times New Roman" w:hAnsi="Times New Roman"/>
          <w:sz w:val="28"/>
          <w:szCs w:val="28"/>
        </w:rPr>
        <w:t>С учетом специфики работы ДОУ в учебный план включены занятия специалистов: педагога – психолога, учителя – логопеда, инструктора  по физической культуре, которые осуществляют коррекцию сопутствующих диагнозов.</w:t>
      </w:r>
    </w:p>
    <w:p w:rsidR="00541C4C" w:rsidRPr="00F34B4E" w:rsidRDefault="00541C4C" w:rsidP="00E8385A">
      <w:pPr>
        <w:spacing w:after="0" w:line="240" w:lineRule="auto"/>
        <w:ind w:firstLine="709"/>
        <w:jc w:val="both"/>
        <w:rPr>
          <w:rFonts w:ascii="Times New Roman" w:hAnsi="Times New Roman"/>
          <w:sz w:val="28"/>
          <w:szCs w:val="28"/>
        </w:rPr>
      </w:pPr>
      <w:r w:rsidRPr="00F34B4E">
        <w:rPr>
          <w:rFonts w:ascii="Times New Roman" w:hAnsi="Times New Roman"/>
          <w:sz w:val="28"/>
          <w:szCs w:val="28"/>
        </w:rPr>
        <w:t>Ежедневно, 2 раза в день, организуются прогулки, в первую - до обеда и во вторую половину дня – после дневного сна или перед уходом домой. Продолжительность прогулки детей составляет не менее 4 – 4,5 часа.</w:t>
      </w:r>
    </w:p>
    <w:p w:rsidR="00541C4C" w:rsidRPr="00F34B4E" w:rsidRDefault="00541C4C" w:rsidP="00E8385A">
      <w:pPr>
        <w:spacing w:after="0" w:line="240" w:lineRule="auto"/>
        <w:ind w:firstLine="709"/>
        <w:jc w:val="both"/>
        <w:rPr>
          <w:rFonts w:ascii="Times New Roman" w:hAnsi="Times New Roman"/>
          <w:sz w:val="28"/>
          <w:szCs w:val="28"/>
        </w:rPr>
      </w:pPr>
      <w:r w:rsidRPr="00F34B4E">
        <w:rPr>
          <w:rFonts w:ascii="Times New Roman" w:hAnsi="Times New Roman"/>
          <w:sz w:val="28"/>
          <w:szCs w:val="28"/>
        </w:rPr>
        <w:t xml:space="preserve"> Самостоятельная деятельность детей 3 – 7 лет (игры, подготовка к занятиям , личная гигиена..) занимает в режиме дня не менее 3 – 4 часов.</w:t>
      </w:r>
    </w:p>
    <w:p w:rsidR="00541C4C" w:rsidRPr="00F34B4E" w:rsidRDefault="00541C4C" w:rsidP="00E8385A">
      <w:pPr>
        <w:spacing w:after="0" w:line="240" w:lineRule="auto"/>
        <w:ind w:firstLine="709"/>
        <w:jc w:val="both"/>
        <w:rPr>
          <w:rFonts w:ascii="Times New Roman" w:hAnsi="Times New Roman"/>
          <w:sz w:val="28"/>
          <w:szCs w:val="28"/>
        </w:rPr>
      </w:pPr>
      <w:r w:rsidRPr="00F34B4E">
        <w:rPr>
          <w:rFonts w:ascii="Times New Roman" w:hAnsi="Times New Roman"/>
          <w:sz w:val="28"/>
          <w:szCs w:val="28"/>
        </w:rPr>
        <w:t>В се</w:t>
      </w:r>
      <w:r w:rsidR="00B7570F">
        <w:rPr>
          <w:rFonts w:ascii="Times New Roman" w:hAnsi="Times New Roman"/>
          <w:sz w:val="28"/>
          <w:szCs w:val="28"/>
        </w:rPr>
        <w:t>редине учебного года  (с 1 по 12</w:t>
      </w:r>
      <w:r w:rsidRPr="00F34B4E">
        <w:rPr>
          <w:rFonts w:ascii="Times New Roman" w:hAnsi="Times New Roman"/>
          <w:sz w:val="28"/>
          <w:szCs w:val="28"/>
        </w:rPr>
        <w:t xml:space="preserve"> января) для воспитанников дошкольных групп организ</w:t>
      </w:r>
      <w:r w:rsidR="00B7570F">
        <w:rPr>
          <w:rFonts w:ascii="Times New Roman" w:hAnsi="Times New Roman"/>
          <w:sz w:val="28"/>
          <w:szCs w:val="28"/>
        </w:rPr>
        <w:t>уются каникулы</w:t>
      </w:r>
      <w:r w:rsidRPr="00F34B4E">
        <w:rPr>
          <w:rFonts w:ascii="Times New Roman" w:hAnsi="Times New Roman"/>
          <w:sz w:val="28"/>
          <w:szCs w:val="28"/>
        </w:rPr>
        <w:t xml:space="preserve"> во время которых проводятся мероприятия только эстетически – оздоровительного цикла (музыкальные,  оздоровительные, изобразительного искусства) В летний период </w:t>
      </w:r>
      <w:r w:rsidR="00B7570F">
        <w:rPr>
          <w:rFonts w:ascii="Times New Roman" w:hAnsi="Times New Roman"/>
          <w:sz w:val="28"/>
          <w:szCs w:val="28"/>
        </w:rPr>
        <w:t xml:space="preserve">организованные образовательные виды деятельности </w:t>
      </w:r>
      <w:r w:rsidRPr="00F34B4E">
        <w:rPr>
          <w:rFonts w:ascii="Times New Roman" w:hAnsi="Times New Roman"/>
          <w:sz w:val="28"/>
          <w:szCs w:val="28"/>
        </w:rPr>
        <w:t>не проводятся. Организуются</w:t>
      </w:r>
      <w:r w:rsidR="00B7570F">
        <w:rPr>
          <w:rFonts w:ascii="Times New Roman" w:hAnsi="Times New Roman"/>
          <w:sz w:val="28"/>
          <w:szCs w:val="28"/>
        </w:rPr>
        <w:t xml:space="preserve"> и проводятся </w:t>
      </w:r>
      <w:r w:rsidRPr="00F34B4E">
        <w:rPr>
          <w:rFonts w:ascii="Times New Roman" w:hAnsi="Times New Roman"/>
          <w:sz w:val="28"/>
          <w:szCs w:val="28"/>
        </w:rPr>
        <w:t xml:space="preserve"> спортивные праздники, развлечения  экскурсии.  </w:t>
      </w:r>
    </w:p>
    <w:p w:rsidR="00541C4C" w:rsidRPr="00F34B4E" w:rsidRDefault="00541C4C" w:rsidP="00E8385A">
      <w:pPr>
        <w:spacing w:after="0" w:line="240" w:lineRule="auto"/>
        <w:ind w:firstLine="709"/>
        <w:jc w:val="both"/>
        <w:rPr>
          <w:rFonts w:ascii="Times New Roman" w:hAnsi="Times New Roman"/>
          <w:sz w:val="28"/>
          <w:szCs w:val="28"/>
        </w:rPr>
      </w:pPr>
      <w:r w:rsidRPr="00F34B4E">
        <w:rPr>
          <w:rFonts w:ascii="Times New Roman" w:hAnsi="Times New Roman"/>
          <w:sz w:val="28"/>
          <w:szCs w:val="28"/>
        </w:rPr>
        <w:t xml:space="preserve"> Содержание образовательного процесса построено так, чтобы не допускать чрезмерной интеллектуальной нагрузки. Занятия физкультурно - оздорови</w:t>
      </w:r>
      <w:r>
        <w:rPr>
          <w:rFonts w:ascii="Times New Roman" w:hAnsi="Times New Roman"/>
          <w:sz w:val="28"/>
          <w:szCs w:val="28"/>
        </w:rPr>
        <w:t>тельного и эстетического цикла</w:t>
      </w:r>
      <w:r w:rsidRPr="00F34B4E">
        <w:rPr>
          <w:rFonts w:ascii="Times New Roman" w:hAnsi="Times New Roman"/>
          <w:sz w:val="28"/>
          <w:szCs w:val="28"/>
        </w:rPr>
        <w:t xml:space="preserve"> занимают не менее 50% общего времени занятий. Соблюдается объем двигательной активности детей 5 – 7 лет в организованных формах оздоровительно – воспитатель</w:t>
      </w:r>
      <w:r>
        <w:rPr>
          <w:rFonts w:ascii="Times New Roman" w:hAnsi="Times New Roman"/>
          <w:sz w:val="28"/>
          <w:szCs w:val="28"/>
        </w:rPr>
        <w:t>ной деятельности (</w:t>
      </w:r>
      <w:r w:rsidRPr="00F34B4E">
        <w:rPr>
          <w:rFonts w:ascii="Times New Roman" w:hAnsi="Times New Roman"/>
          <w:sz w:val="28"/>
          <w:szCs w:val="28"/>
        </w:rPr>
        <w:t>до 6 – 8 часов в неделю).</w:t>
      </w:r>
    </w:p>
    <w:p w:rsidR="00541C4C" w:rsidRPr="00F34B4E" w:rsidRDefault="00541C4C" w:rsidP="00E8385A">
      <w:pPr>
        <w:spacing w:after="0" w:line="240" w:lineRule="auto"/>
        <w:ind w:firstLine="709"/>
        <w:jc w:val="both"/>
        <w:rPr>
          <w:rFonts w:ascii="Times New Roman" w:hAnsi="Times New Roman"/>
          <w:sz w:val="28"/>
          <w:szCs w:val="28"/>
        </w:rPr>
      </w:pPr>
      <w:r w:rsidRPr="00F34B4E">
        <w:rPr>
          <w:rFonts w:ascii="Times New Roman" w:hAnsi="Times New Roman"/>
          <w:sz w:val="28"/>
          <w:szCs w:val="28"/>
        </w:rPr>
        <w:t>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(вторник, среда).</w:t>
      </w:r>
    </w:p>
    <w:p w:rsidR="00541C4C" w:rsidRPr="00F34B4E" w:rsidRDefault="00541C4C" w:rsidP="00E8385A">
      <w:pPr>
        <w:spacing w:after="0" w:line="240" w:lineRule="auto"/>
        <w:ind w:firstLine="709"/>
        <w:jc w:val="both"/>
        <w:rPr>
          <w:rFonts w:ascii="Times New Roman" w:hAnsi="Times New Roman"/>
          <w:sz w:val="28"/>
          <w:szCs w:val="28"/>
        </w:rPr>
      </w:pPr>
      <w:r w:rsidRPr="00F34B4E">
        <w:rPr>
          <w:rFonts w:ascii="Times New Roman" w:hAnsi="Times New Roman"/>
          <w:sz w:val="28"/>
          <w:szCs w:val="28"/>
        </w:rPr>
        <w:t>Количество отдельных занятий, предусмотренных программой, сокращено за счет комплексности содержания и интеграции различных видов деятельности.</w:t>
      </w:r>
    </w:p>
    <w:p w:rsidR="006A09C2" w:rsidRPr="006A09C2" w:rsidRDefault="006A09C2" w:rsidP="006A09C2">
      <w:pPr>
        <w:tabs>
          <w:tab w:val="left" w:pos="8010"/>
        </w:tabs>
        <w:spacing w:after="0"/>
        <w:jc w:val="center"/>
        <w:rPr>
          <w:rFonts w:ascii="Times New Roman" w:hAnsi="Times New Roman" w:cs="Times New Roman"/>
          <w:b/>
          <w:sz w:val="28"/>
          <w:szCs w:val="28"/>
        </w:rPr>
      </w:pPr>
      <w:r w:rsidRPr="006A09C2">
        <w:rPr>
          <w:rFonts w:ascii="Times New Roman" w:hAnsi="Times New Roman" w:cs="Times New Roman"/>
          <w:b/>
          <w:sz w:val="28"/>
          <w:szCs w:val="28"/>
        </w:rPr>
        <w:t>Перспективное - тематическое планирование</w:t>
      </w:r>
    </w:p>
    <w:p w:rsidR="006A09C2" w:rsidRPr="006A09C2" w:rsidRDefault="006A09C2" w:rsidP="006A09C2">
      <w:pPr>
        <w:tabs>
          <w:tab w:val="left" w:pos="8010"/>
        </w:tabs>
        <w:spacing w:after="0"/>
        <w:jc w:val="center"/>
        <w:rPr>
          <w:rFonts w:ascii="Times New Roman" w:hAnsi="Times New Roman" w:cs="Times New Roman"/>
          <w:b/>
          <w:sz w:val="28"/>
          <w:szCs w:val="28"/>
        </w:rPr>
      </w:pPr>
      <w:r w:rsidRPr="006A09C2">
        <w:rPr>
          <w:rFonts w:ascii="Times New Roman" w:hAnsi="Times New Roman" w:cs="Times New Roman"/>
          <w:b/>
          <w:sz w:val="28"/>
          <w:szCs w:val="28"/>
        </w:rPr>
        <w:t>образовательной деятельности</w:t>
      </w:r>
    </w:p>
    <w:p w:rsidR="006A09C2" w:rsidRPr="006A09C2" w:rsidRDefault="006A09C2" w:rsidP="006A09C2">
      <w:pPr>
        <w:tabs>
          <w:tab w:val="left" w:pos="8010"/>
        </w:tabs>
        <w:spacing w:after="0"/>
        <w:jc w:val="center"/>
        <w:rPr>
          <w:rFonts w:ascii="Times New Roman" w:hAnsi="Times New Roman" w:cs="Times New Roman"/>
          <w:b/>
          <w:sz w:val="28"/>
          <w:szCs w:val="28"/>
        </w:rPr>
      </w:pPr>
      <w:r w:rsidRPr="006A09C2">
        <w:rPr>
          <w:rFonts w:ascii="Times New Roman" w:hAnsi="Times New Roman" w:cs="Times New Roman"/>
          <w:b/>
          <w:sz w:val="28"/>
          <w:szCs w:val="28"/>
        </w:rPr>
        <w:t>на</w:t>
      </w:r>
      <w:r w:rsidR="00B7570F">
        <w:rPr>
          <w:rFonts w:ascii="Times New Roman" w:hAnsi="Times New Roman" w:cs="Times New Roman"/>
          <w:b/>
          <w:sz w:val="28"/>
          <w:szCs w:val="28"/>
        </w:rPr>
        <w:t xml:space="preserve"> летний оздоровительный период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058"/>
        <w:gridCol w:w="6"/>
        <w:gridCol w:w="2321"/>
        <w:gridCol w:w="14"/>
        <w:gridCol w:w="2402"/>
        <w:gridCol w:w="6"/>
        <w:gridCol w:w="2124"/>
      </w:tblGrid>
      <w:tr w:rsidR="006A09C2" w:rsidRPr="006A09C2" w:rsidTr="007E07F1">
        <w:trPr>
          <w:trHeight w:val="408"/>
        </w:trPr>
        <w:tc>
          <w:tcPr>
            <w:tcW w:w="958" w:type="dxa"/>
            <w:vMerge w:val="restart"/>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Неделя</w:t>
            </w:r>
          </w:p>
        </w:tc>
        <w:tc>
          <w:tcPr>
            <w:tcW w:w="2064" w:type="dxa"/>
            <w:gridSpan w:val="2"/>
            <w:vMerge w:val="restart"/>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Базовая</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образовательная область</w:t>
            </w:r>
          </w:p>
        </w:tc>
        <w:tc>
          <w:tcPr>
            <w:tcW w:w="6867" w:type="dxa"/>
            <w:gridSpan w:val="5"/>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Название</w:t>
            </w:r>
          </w:p>
        </w:tc>
      </w:tr>
      <w:tr w:rsidR="006A09C2" w:rsidRPr="006A09C2" w:rsidTr="007E07F1">
        <w:trPr>
          <w:trHeight w:val="420"/>
        </w:trPr>
        <w:tc>
          <w:tcPr>
            <w:tcW w:w="958" w:type="dxa"/>
            <w:vMerge/>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p>
        </w:tc>
        <w:tc>
          <w:tcPr>
            <w:tcW w:w="2064" w:type="dxa"/>
            <w:gridSpan w:val="2"/>
            <w:vMerge/>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p>
        </w:tc>
        <w:tc>
          <w:tcPr>
            <w:tcW w:w="2321"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Тематической</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недели</w:t>
            </w:r>
          </w:p>
        </w:tc>
        <w:tc>
          <w:tcPr>
            <w:tcW w:w="2416"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Тематического</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дня</w:t>
            </w:r>
          </w:p>
        </w:tc>
        <w:tc>
          <w:tcPr>
            <w:tcW w:w="2130"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Итоговое мероприятие</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p>
        </w:tc>
        <w:tc>
          <w:tcPr>
            <w:tcW w:w="8931" w:type="dxa"/>
            <w:gridSpan w:val="7"/>
          </w:tcPr>
          <w:p w:rsidR="006A09C2" w:rsidRPr="006A09C2" w:rsidRDefault="006A09C2" w:rsidP="006A09C2">
            <w:pPr>
              <w:tabs>
                <w:tab w:val="left" w:pos="8010"/>
              </w:tabs>
              <w:spacing w:after="0" w:line="240" w:lineRule="auto"/>
              <w:jc w:val="center"/>
              <w:rPr>
                <w:rFonts w:ascii="Times New Roman" w:hAnsi="Times New Roman" w:cs="Times New Roman"/>
                <w:b/>
                <w:sz w:val="24"/>
                <w:szCs w:val="24"/>
              </w:rPr>
            </w:pPr>
            <w:r w:rsidRPr="006A09C2">
              <w:rPr>
                <w:rFonts w:ascii="Times New Roman" w:hAnsi="Times New Roman" w:cs="Times New Roman"/>
                <w:b/>
                <w:sz w:val="24"/>
                <w:szCs w:val="24"/>
              </w:rPr>
              <w:t>ИЮНЬ</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1</w:t>
            </w:r>
          </w:p>
        </w:tc>
        <w:tc>
          <w:tcPr>
            <w:tcW w:w="2064"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Художественно-эстетическое</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 развитие</w:t>
            </w:r>
          </w:p>
        </w:tc>
        <w:tc>
          <w:tcPr>
            <w:tcW w:w="2321"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«Мастера-затейники»</w:t>
            </w:r>
          </w:p>
        </w:tc>
        <w:tc>
          <w:tcPr>
            <w:tcW w:w="2416"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«Волшебный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мир детства»</w:t>
            </w:r>
          </w:p>
        </w:tc>
        <w:tc>
          <w:tcPr>
            <w:tcW w:w="2130"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Детский праздник</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«Рисунки на асфальте»</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2</w:t>
            </w:r>
          </w:p>
        </w:tc>
        <w:tc>
          <w:tcPr>
            <w:tcW w:w="2064"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Речевое развитие</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p>
        </w:tc>
        <w:tc>
          <w:tcPr>
            <w:tcW w:w="2321"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«Театральный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калейдоскоп»</w:t>
            </w:r>
          </w:p>
        </w:tc>
        <w:tc>
          <w:tcPr>
            <w:tcW w:w="2416"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«Мы-артисты»</w:t>
            </w:r>
          </w:p>
        </w:tc>
        <w:tc>
          <w:tcPr>
            <w:tcW w:w="2130"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Сюжетно-ролевая игра «Театр»</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3</w:t>
            </w:r>
          </w:p>
        </w:tc>
        <w:tc>
          <w:tcPr>
            <w:tcW w:w="2064"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Социально-коммуникативное</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развитие</w:t>
            </w:r>
          </w:p>
        </w:tc>
        <w:tc>
          <w:tcPr>
            <w:tcW w:w="2321"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«Основы</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 безопасности»</w:t>
            </w:r>
          </w:p>
        </w:tc>
        <w:tc>
          <w:tcPr>
            <w:tcW w:w="2416"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«День-безопасности»</w:t>
            </w:r>
          </w:p>
        </w:tc>
        <w:tc>
          <w:tcPr>
            <w:tcW w:w="2130"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Игра-путешествие</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«Дорожная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Азбука»»</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4</w:t>
            </w:r>
          </w:p>
        </w:tc>
        <w:tc>
          <w:tcPr>
            <w:tcW w:w="2064"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Познавательное</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развитие</w:t>
            </w:r>
          </w:p>
        </w:tc>
        <w:tc>
          <w:tcPr>
            <w:tcW w:w="2321"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«Путешествие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в страну астрономию»</w:t>
            </w:r>
          </w:p>
        </w:tc>
        <w:tc>
          <w:tcPr>
            <w:tcW w:w="2416"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«Мы космические путешественники»</w:t>
            </w:r>
          </w:p>
        </w:tc>
        <w:tc>
          <w:tcPr>
            <w:tcW w:w="2130"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Познавательно-игровая тропа</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«Исследователи</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космоса»</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p>
        </w:tc>
        <w:tc>
          <w:tcPr>
            <w:tcW w:w="8931" w:type="dxa"/>
            <w:gridSpan w:val="7"/>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b/>
                <w:sz w:val="24"/>
                <w:szCs w:val="24"/>
              </w:rPr>
              <w:t>ИЮЛЬ</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1</w:t>
            </w:r>
          </w:p>
        </w:tc>
        <w:tc>
          <w:tcPr>
            <w:tcW w:w="20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Социально-коммуникативное</w:t>
            </w:r>
          </w:p>
          <w:p w:rsidR="006A09C2" w:rsidRPr="006A09C2" w:rsidRDefault="006A09C2" w:rsidP="006A09C2">
            <w:pPr>
              <w:tabs>
                <w:tab w:val="left" w:pos="8010"/>
              </w:tabs>
              <w:spacing w:after="0" w:line="240" w:lineRule="auto"/>
              <w:jc w:val="center"/>
              <w:rPr>
                <w:rFonts w:ascii="Times New Roman" w:hAnsi="Times New Roman" w:cs="Times New Roman"/>
                <w:b/>
                <w:sz w:val="24"/>
                <w:szCs w:val="24"/>
              </w:rPr>
            </w:pPr>
            <w:r w:rsidRPr="006A09C2">
              <w:rPr>
                <w:rFonts w:ascii="Times New Roman" w:hAnsi="Times New Roman" w:cs="Times New Roman"/>
                <w:sz w:val="24"/>
                <w:szCs w:val="24"/>
              </w:rPr>
              <w:t>развитие</w:t>
            </w:r>
          </w:p>
        </w:tc>
        <w:tc>
          <w:tcPr>
            <w:tcW w:w="2341" w:type="dxa"/>
            <w:gridSpan w:val="3"/>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«Моя семья»</w:t>
            </w:r>
          </w:p>
        </w:tc>
        <w:tc>
          <w:tcPr>
            <w:tcW w:w="2408"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«День семьи, любви и верности»</w:t>
            </w:r>
          </w:p>
        </w:tc>
        <w:tc>
          <w:tcPr>
            <w:tcW w:w="2124"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Семейный праздник «День семьи»</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2</w:t>
            </w:r>
          </w:p>
        </w:tc>
        <w:tc>
          <w:tcPr>
            <w:tcW w:w="20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Познавательное</w:t>
            </w:r>
          </w:p>
          <w:p w:rsidR="006A09C2" w:rsidRPr="006A09C2" w:rsidRDefault="006A09C2" w:rsidP="006A09C2">
            <w:pPr>
              <w:tabs>
                <w:tab w:val="left" w:pos="8010"/>
              </w:tabs>
              <w:spacing w:after="0" w:line="240" w:lineRule="auto"/>
              <w:jc w:val="center"/>
              <w:rPr>
                <w:rFonts w:ascii="Times New Roman" w:hAnsi="Times New Roman" w:cs="Times New Roman"/>
                <w:b/>
                <w:sz w:val="24"/>
                <w:szCs w:val="24"/>
              </w:rPr>
            </w:pPr>
            <w:r w:rsidRPr="006A09C2">
              <w:rPr>
                <w:rFonts w:ascii="Times New Roman" w:hAnsi="Times New Roman" w:cs="Times New Roman"/>
                <w:sz w:val="24"/>
                <w:szCs w:val="24"/>
              </w:rPr>
              <w:t>развитие</w:t>
            </w:r>
          </w:p>
        </w:tc>
        <w:tc>
          <w:tcPr>
            <w:tcW w:w="2341" w:type="dxa"/>
            <w:gridSpan w:val="3"/>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«Природа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вокруг нас»</w:t>
            </w:r>
          </w:p>
        </w:tc>
        <w:tc>
          <w:tcPr>
            <w:tcW w:w="2408"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«Разноцветная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книга»</w:t>
            </w:r>
          </w:p>
        </w:tc>
        <w:tc>
          <w:tcPr>
            <w:tcW w:w="2124"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Фотовыставка «Эти летние деньки». </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3</w:t>
            </w:r>
          </w:p>
        </w:tc>
        <w:tc>
          <w:tcPr>
            <w:tcW w:w="20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Физическое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развитие</w:t>
            </w:r>
          </w:p>
        </w:tc>
        <w:tc>
          <w:tcPr>
            <w:tcW w:w="2341" w:type="dxa"/>
            <w:gridSpan w:val="3"/>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«Летняя олимпиада»</w:t>
            </w:r>
          </w:p>
        </w:tc>
        <w:tc>
          <w:tcPr>
            <w:tcW w:w="2408"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«Летние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олимпийские игры»</w:t>
            </w:r>
          </w:p>
        </w:tc>
        <w:tc>
          <w:tcPr>
            <w:tcW w:w="2124"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Спортивный праздник «Большая эстафета».</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4</w:t>
            </w:r>
          </w:p>
        </w:tc>
        <w:tc>
          <w:tcPr>
            <w:tcW w:w="20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Социально-коммуникативное</w:t>
            </w:r>
          </w:p>
          <w:p w:rsidR="006A09C2" w:rsidRPr="006A09C2" w:rsidRDefault="006A09C2" w:rsidP="006A09C2">
            <w:pPr>
              <w:tabs>
                <w:tab w:val="left" w:pos="8010"/>
              </w:tabs>
              <w:spacing w:after="0" w:line="240" w:lineRule="auto"/>
              <w:jc w:val="center"/>
              <w:rPr>
                <w:rFonts w:ascii="Times New Roman" w:hAnsi="Times New Roman" w:cs="Times New Roman"/>
                <w:b/>
                <w:sz w:val="24"/>
                <w:szCs w:val="24"/>
              </w:rPr>
            </w:pPr>
            <w:r w:rsidRPr="006A09C2">
              <w:rPr>
                <w:rFonts w:ascii="Times New Roman" w:hAnsi="Times New Roman" w:cs="Times New Roman"/>
                <w:sz w:val="24"/>
                <w:szCs w:val="24"/>
              </w:rPr>
              <w:t>развитие</w:t>
            </w:r>
          </w:p>
          <w:p w:rsidR="006A09C2" w:rsidRPr="006A09C2" w:rsidRDefault="006A09C2" w:rsidP="006A09C2">
            <w:pPr>
              <w:spacing w:after="0" w:line="240" w:lineRule="auto"/>
              <w:jc w:val="right"/>
              <w:rPr>
                <w:rFonts w:ascii="Times New Roman" w:hAnsi="Times New Roman" w:cs="Times New Roman"/>
                <w:sz w:val="24"/>
                <w:szCs w:val="24"/>
              </w:rPr>
            </w:pPr>
          </w:p>
        </w:tc>
        <w:tc>
          <w:tcPr>
            <w:tcW w:w="2341" w:type="dxa"/>
            <w:gridSpan w:val="3"/>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Игры и игрушки»</w:t>
            </w:r>
          </w:p>
        </w:tc>
        <w:tc>
          <w:tcPr>
            <w:tcW w:w="2408"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«В мире игрушек»</w:t>
            </w:r>
          </w:p>
        </w:tc>
        <w:tc>
          <w:tcPr>
            <w:tcW w:w="2124"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Спортивно - развлекательное путешествие «Волшебное приключение куклы Маши».</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p>
        </w:tc>
        <w:tc>
          <w:tcPr>
            <w:tcW w:w="8931" w:type="dxa"/>
            <w:gridSpan w:val="7"/>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b/>
                <w:sz w:val="24"/>
                <w:szCs w:val="24"/>
              </w:rPr>
              <w:t>АВГУСТ</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1</w:t>
            </w:r>
          </w:p>
        </w:tc>
        <w:tc>
          <w:tcPr>
            <w:tcW w:w="20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Художественно-эстетическое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Развитие</w:t>
            </w:r>
          </w:p>
        </w:tc>
        <w:tc>
          <w:tcPr>
            <w:tcW w:w="2341" w:type="dxa"/>
            <w:gridSpan w:val="3"/>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«Музыкальная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палитра»</w:t>
            </w:r>
          </w:p>
        </w:tc>
        <w:tc>
          <w:tcPr>
            <w:tcW w:w="2408"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«Музыка в нашей жизни»</w:t>
            </w:r>
          </w:p>
        </w:tc>
        <w:tc>
          <w:tcPr>
            <w:tcW w:w="2124"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Музыкальное развлечение «Ах, лето, лето, лето!»</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2</w:t>
            </w:r>
          </w:p>
        </w:tc>
        <w:tc>
          <w:tcPr>
            <w:tcW w:w="20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Физическое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развитие</w:t>
            </w:r>
          </w:p>
        </w:tc>
        <w:tc>
          <w:tcPr>
            <w:tcW w:w="2341" w:type="dxa"/>
            <w:gridSpan w:val="3"/>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«Дары сада и огорода»</w:t>
            </w:r>
          </w:p>
        </w:tc>
        <w:tc>
          <w:tcPr>
            <w:tcW w:w="2408"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«Очень полезный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денёк»</w:t>
            </w:r>
          </w:p>
        </w:tc>
        <w:tc>
          <w:tcPr>
            <w:tcW w:w="2124"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Развлечение «Королевство волшебных мячей»</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3</w:t>
            </w:r>
          </w:p>
        </w:tc>
        <w:tc>
          <w:tcPr>
            <w:tcW w:w="20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Познавательное</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развитие</w:t>
            </w:r>
          </w:p>
        </w:tc>
        <w:tc>
          <w:tcPr>
            <w:tcW w:w="2341" w:type="dxa"/>
            <w:gridSpan w:val="3"/>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«Основы</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 безопасности»</w:t>
            </w:r>
          </w:p>
        </w:tc>
        <w:tc>
          <w:tcPr>
            <w:tcW w:w="2408"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 «Безопасность</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дома»</w:t>
            </w:r>
          </w:p>
        </w:tc>
        <w:tc>
          <w:tcPr>
            <w:tcW w:w="2124"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Физкультурный досуг «Школа безопасности»</w:t>
            </w:r>
          </w:p>
        </w:tc>
      </w:tr>
      <w:tr w:rsidR="006A09C2" w:rsidRPr="006A09C2" w:rsidTr="007E07F1">
        <w:tc>
          <w:tcPr>
            <w:tcW w:w="9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4</w:t>
            </w:r>
          </w:p>
        </w:tc>
        <w:tc>
          <w:tcPr>
            <w:tcW w:w="2058"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Речевое развитие</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p>
        </w:tc>
        <w:tc>
          <w:tcPr>
            <w:tcW w:w="2341" w:type="dxa"/>
            <w:gridSpan w:val="3"/>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«До свидания, лето»</w:t>
            </w:r>
          </w:p>
        </w:tc>
        <w:tc>
          <w:tcPr>
            <w:tcW w:w="2408" w:type="dxa"/>
            <w:gridSpan w:val="2"/>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 xml:space="preserve">«Спасибо, </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лето красное!»</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p>
        </w:tc>
        <w:tc>
          <w:tcPr>
            <w:tcW w:w="2124" w:type="dxa"/>
          </w:tcPr>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Развлечение</w:t>
            </w:r>
          </w:p>
          <w:p w:rsidR="006A09C2" w:rsidRPr="006A09C2" w:rsidRDefault="006A09C2" w:rsidP="006A09C2">
            <w:pPr>
              <w:tabs>
                <w:tab w:val="left" w:pos="8010"/>
              </w:tabs>
              <w:spacing w:after="0" w:line="240" w:lineRule="auto"/>
              <w:jc w:val="center"/>
              <w:rPr>
                <w:rFonts w:ascii="Times New Roman" w:hAnsi="Times New Roman" w:cs="Times New Roman"/>
                <w:sz w:val="24"/>
                <w:szCs w:val="24"/>
              </w:rPr>
            </w:pPr>
            <w:r w:rsidRPr="006A09C2">
              <w:rPr>
                <w:rFonts w:ascii="Times New Roman" w:hAnsi="Times New Roman" w:cs="Times New Roman"/>
                <w:sz w:val="24"/>
                <w:szCs w:val="24"/>
              </w:rPr>
              <w:t>«Прощай, лето!»</w:t>
            </w:r>
          </w:p>
        </w:tc>
      </w:tr>
    </w:tbl>
    <w:p w:rsidR="006A09C2" w:rsidRPr="00F62A4A" w:rsidRDefault="006A09C2" w:rsidP="006A09C2">
      <w:pPr>
        <w:jc w:val="right"/>
      </w:pPr>
    </w:p>
    <w:p w:rsidR="007E47DC" w:rsidRPr="00C45B99" w:rsidRDefault="007E47DC" w:rsidP="00593789">
      <w:pPr>
        <w:spacing w:after="0"/>
        <w:ind w:left="-284"/>
        <w:jc w:val="center"/>
        <w:rPr>
          <w:rFonts w:ascii="Times New Roman" w:hAnsi="Times New Roman"/>
          <w:b/>
          <w:sz w:val="28"/>
          <w:szCs w:val="28"/>
        </w:rPr>
      </w:pPr>
      <w:r w:rsidRPr="00C45B99">
        <w:rPr>
          <w:rFonts w:ascii="Times New Roman" w:hAnsi="Times New Roman"/>
          <w:b/>
          <w:sz w:val="28"/>
          <w:szCs w:val="28"/>
        </w:rPr>
        <w:t>3.5.Традиционные события, праздники, мероприятия, осуществляемые в МБДОУ</w:t>
      </w:r>
      <w:r w:rsidR="00276718" w:rsidRPr="00C45B99">
        <w:rPr>
          <w:rFonts w:ascii="Times New Roman" w:hAnsi="Times New Roman"/>
          <w:b/>
          <w:sz w:val="28"/>
          <w:szCs w:val="28"/>
        </w:rPr>
        <w:t>№7</w:t>
      </w:r>
    </w:p>
    <w:p w:rsidR="008D703F" w:rsidRPr="007739F6" w:rsidRDefault="008D703F" w:rsidP="00593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Культурно-досуговая деятельность – важное направление организации </w:t>
      </w:r>
      <w:r w:rsidRPr="007739F6">
        <w:rPr>
          <w:rFonts w:ascii="Times New Roman" w:hAnsi="Times New Roman" w:cs="Times New Roman"/>
          <w:sz w:val="28"/>
          <w:szCs w:val="28"/>
        </w:rPr>
        <w:t>жизни</w:t>
      </w:r>
      <w:r w:rsidR="007739F6" w:rsidRPr="007739F6">
        <w:rPr>
          <w:rFonts w:ascii="Times New Roman" w:hAnsi="Times New Roman" w:cs="Times New Roman"/>
          <w:sz w:val="28"/>
          <w:szCs w:val="28"/>
        </w:rPr>
        <w:t xml:space="preserve"> </w:t>
      </w:r>
      <w:r w:rsidRPr="007739F6">
        <w:rPr>
          <w:rFonts w:ascii="Times New Roman" w:hAnsi="Times New Roman" w:cs="Times New Roman"/>
          <w:sz w:val="28"/>
          <w:szCs w:val="28"/>
        </w:rPr>
        <w:t>детей в детском саду, который способствует:</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 культурному отдыху детей, их эмоциональной разрядке, что необходимо</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для психического и физического здоровья дошкольников;</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 развитию детского творчества в различных видах художественной</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деятельности;</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 развитию способностей к импровизации, готовности к экспромту;</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 созданию условий для творческого взаимодействия детей и взрослых;</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 формированию коммуникативной культуры детей;</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 расширению кругозора детей, обогащению разнообразными</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впечатлениями средствами интеграции содержания различных</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образовательных областей;</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 формированию представлений о формах культурного отдыха, воспитанию</w:t>
      </w:r>
    </w:p>
    <w:p w:rsidR="008D703F" w:rsidRPr="007739F6" w:rsidRDefault="008D703F" w:rsidP="00621BA2">
      <w:pPr>
        <w:autoSpaceDE w:val="0"/>
        <w:autoSpaceDN w:val="0"/>
        <w:adjustRightInd w:val="0"/>
        <w:spacing w:after="0" w:line="240" w:lineRule="auto"/>
        <w:jc w:val="both"/>
        <w:rPr>
          <w:rFonts w:ascii="Times New Roman" w:hAnsi="Times New Roman" w:cs="Times New Roman"/>
          <w:sz w:val="28"/>
          <w:szCs w:val="28"/>
        </w:rPr>
      </w:pPr>
      <w:r w:rsidRPr="007739F6">
        <w:rPr>
          <w:rFonts w:ascii="Times New Roman" w:hAnsi="Times New Roman" w:cs="Times New Roman"/>
          <w:sz w:val="28"/>
          <w:szCs w:val="28"/>
        </w:rPr>
        <w:t>потребности в культурных развлечениях.</w:t>
      </w:r>
    </w:p>
    <w:p w:rsidR="00621BA2" w:rsidRDefault="008D703F" w:rsidP="007E066D">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Культурно-досуговая деятельность имеет широкий спектр влияния на</w:t>
      </w:r>
      <w:r w:rsidR="00D73379">
        <w:rPr>
          <w:rFonts w:ascii="Times New Roman" w:hAnsi="Times New Roman" w:cs="Times New Roman"/>
          <w:sz w:val="28"/>
          <w:szCs w:val="28"/>
        </w:rPr>
        <w:t xml:space="preserve"> </w:t>
      </w:r>
      <w:r>
        <w:rPr>
          <w:rFonts w:ascii="Times New Roman" w:hAnsi="Times New Roman" w:cs="Times New Roman"/>
          <w:sz w:val="28"/>
          <w:szCs w:val="28"/>
        </w:rPr>
        <w:t>воспитание и развитие ребенка, на формирование его «Я-</w:t>
      </w:r>
      <w:r w:rsidR="00276718">
        <w:rPr>
          <w:rFonts w:ascii="Times New Roman" w:hAnsi="Times New Roman" w:cs="Times New Roman"/>
          <w:sz w:val="28"/>
          <w:szCs w:val="28"/>
        </w:rPr>
        <w:t xml:space="preserve"> </w:t>
      </w:r>
      <w:r>
        <w:rPr>
          <w:rFonts w:ascii="Times New Roman" w:hAnsi="Times New Roman" w:cs="Times New Roman"/>
          <w:sz w:val="28"/>
          <w:szCs w:val="28"/>
        </w:rPr>
        <w:t>концепции». Но</w:t>
      </w:r>
      <w:r w:rsidR="00D73379">
        <w:rPr>
          <w:rFonts w:ascii="Times New Roman" w:hAnsi="Times New Roman" w:cs="Times New Roman"/>
          <w:sz w:val="28"/>
          <w:szCs w:val="28"/>
        </w:rPr>
        <w:t xml:space="preserve"> </w:t>
      </w:r>
      <w:r>
        <w:rPr>
          <w:rFonts w:ascii="Times New Roman" w:hAnsi="Times New Roman" w:cs="Times New Roman"/>
          <w:sz w:val="28"/>
          <w:szCs w:val="28"/>
        </w:rPr>
        <w:t>главной, приоритетной задачей является создание условий для</w:t>
      </w:r>
      <w:r w:rsidR="00D73379">
        <w:rPr>
          <w:rFonts w:ascii="Times New Roman" w:hAnsi="Times New Roman" w:cs="Times New Roman"/>
          <w:sz w:val="28"/>
          <w:szCs w:val="28"/>
        </w:rPr>
        <w:t xml:space="preserve"> </w:t>
      </w:r>
      <w:r>
        <w:rPr>
          <w:rFonts w:ascii="Times New Roman" w:hAnsi="Times New Roman" w:cs="Times New Roman"/>
          <w:sz w:val="28"/>
          <w:szCs w:val="28"/>
        </w:rPr>
        <w:t>эмоционального отдыха детей, снятия психического напряжения (что</w:t>
      </w:r>
      <w:r w:rsidR="00D73379">
        <w:rPr>
          <w:rFonts w:ascii="Times New Roman" w:hAnsi="Times New Roman" w:cs="Times New Roman"/>
          <w:sz w:val="28"/>
          <w:szCs w:val="28"/>
        </w:rPr>
        <w:t xml:space="preserve"> </w:t>
      </w:r>
      <w:r>
        <w:rPr>
          <w:rFonts w:ascii="Times New Roman" w:hAnsi="Times New Roman" w:cs="Times New Roman"/>
          <w:sz w:val="28"/>
          <w:szCs w:val="28"/>
        </w:rPr>
        <w:t>чрезвычайно важно для современного ребенка, испытывающего стрессы и</w:t>
      </w:r>
      <w:r w:rsidR="00D73379">
        <w:rPr>
          <w:rFonts w:ascii="Times New Roman" w:hAnsi="Times New Roman" w:cs="Times New Roman"/>
          <w:sz w:val="28"/>
          <w:szCs w:val="28"/>
        </w:rPr>
        <w:t xml:space="preserve"> </w:t>
      </w:r>
      <w:r>
        <w:rPr>
          <w:rFonts w:ascii="Times New Roman" w:hAnsi="Times New Roman" w:cs="Times New Roman"/>
          <w:sz w:val="28"/>
          <w:szCs w:val="28"/>
        </w:rPr>
        <w:t>напряжения</w:t>
      </w:r>
      <w:r w:rsidR="00621BA2">
        <w:rPr>
          <w:rFonts w:ascii="Times New Roman" w:hAnsi="Times New Roman" w:cs="Times New Roman"/>
          <w:sz w:val="28"/>
          <w:szCs w:val="28"/>
        </w:rPr>
        <w:t>.</w:t>
      </w:r>
      <w:r w:rsidR="00276718">
        <w:rPr>
          <w:rFonts w:ascii="Times New Roman" w:hAnsi="Times New Roman" w:cs="Times New Roman"/>
          <w:sz w:val="28"/>
          <w:szCs w:val="28"/>
        </w:rPr>
        <w:t xml:space="preserve"> </w:t>
      </w:r>
      <w:r>
        <w:rPr>
          <w:rFonts w:ascii="Times New Roman" w:hAnsi="Times New Roman" w:cs="Times New Roman"/>
          <w:sz w:val="28"/>
          <w:szCs w:val="28"/>
        </w:rPr>
        <w:t>С целью обеспечения</w:t>
      </w:r>
      <w:r w:rsidR="00D73379">
        <w:rPr>
          <w:rFonts w:ascii="Times New Roman" w:hAnsi="Times New Roman" w:cs="Times New Roman"/>
          <w:sz w:val="28"/>
          <w:szCs w:val="28"/>
        </w:rPr>
        <w:t xml:space="preserve"> </w:t>
      </w:r>
      <w:r>
        <w:rPr>
          <w:rFonts w:ascii="Times New Roman" w:hAnsi="Times New Roman" w:cs="Times New Roman"/>
          <w:sz w:val="28"/>
          <w:szCs w:val="28"/>
        </w:rPr>
        <w:t>психологического комфорта педагоги должны следить за настроением детей</w:t>
      </w:r>
      <w:r w:rsidR="00D73379">
        <w:rPr>
          <w:rFonts w:ascii="Times New Roman" w:hAnsi="Times New Roman" w:cs="Times New Roman"/>
          <w:sz w:val="28"/>
          <w:szCs w:val="28"/>
        </w:rPr>
        <w:t xml:space="preserve"> </w:t>
      </w:r>
      <w:r w:rsidR="00621BA2">
        <w:rPr>
          <w:rFonts w:ascii="Times New Roman" w:hAnsi="Times New Roman" w:cs="Times New Roman"/>
          <w:sz w:val="28"/>
          <w:szCs w:val="28"/>
        </w:rPr>
        <w:t>хвалить, подбадривать их, создавать условия для творческого</w:t>
      </w:r>
      <w:r w:rsidR="00D73379">
        <w:rPr>
          <w:rFonts w:ascii="Times New Roman" w:hAnsi="Times New Roman" w:cs="Times New Roman"/>
          <w:sz w:val="28"/>
          <w:szCs w:val="28"/>
        </w:rPr>
        <w:t xml:space="preserve"> </w:t>
      </w:r>
      <w:r w:rsidR="00621BA2">
        <w:rPr>
          <w:rFonts w:ascii="Times New Roman" w:hAnsi="Times New Roman" w:cs="Times New Roman"/>
          <w:sz w:val="28"/>
          <w:szCs w:val="28"/>
        </w:rPr>
        <w:t>самовыражения (снимать чувство неуверенности, зажатости, боязни сделать</w:t>
      </w:r>
      <w:r w:rsidR="00593789">
        <w:rPr>
          <w:rFonts w:ascii="Times New Roman" w:hAnsi="Times New Roman" w:cs="Times New Roman"/>
          <w:sz w:val="28"/>
          <w:szCs w:val="28"/>
        </w:rPr>
        <w:t xml:space="preserve"> </w:t>
      </w:r>
      <w:r w:rsidR="00621BA2">
        <w:rPr>
          <w:rFonts w:ascii="Times New Roman" w:hAnsi="Times New Roman" w:cs="Times New Roman"/>
          <w:sz w:val="28"/>
          <w:szCs w:val="28"/>
        </w:rPr>
        <w:t>что-то не так). Поэтому на развлечениях должны быть не подготовленные</w:t>
      </w:r>
      <w:r w:rsidR="00593789">
        <w:rPr>
          <w:rFonts w:ascii="Times New Roman" w:hAnsi="Times New Roman" w:cs="Times New Roman"/>
          <w:sz w:val="28"/>
          <w:szCs w:val="28"/>
        </w:rPr>
        <w:t xml:space="preserve"> </w:t>
      </w:r>
      <w:r w:rsidR="00621BA2">
        <w:rPr>
          <w:rFonts w:ascii="Times New Roman" w:hAnsi="Times New Roman" w:cs="Times New Roman"/>
          <w:sz w:val="28"/>
          <w:szCs w:val="28"/>
        </w:rPr>
        <w:t>заранее детские выступления, а спонтанная импровизация либо исполнение</w:t>
      </w:r>
      <w:r w:rsidR="00593789">
        <w:rPr>
          <w:rFonts w:ascii="Times New Roman" w:hAnsi="Times New Roman" w:cs="Times New Roman"/>
          <w:sz w:val="28"/>
          <w:szCs w:val="28"/>
        </w:rPr>
        <w:t xml:space="preserve"> </w:t>
      </w:r>
      <w:r w:rsidR="00621BA2">
        <w:rPr>
          <w:rFonts w:ascii="Times New Roman" w:hAnsi="Times New Roman" w:cs="Times New Roman"/>
          <w:sz w:val="28"/>
          <w:szCs w:val="28"/>
        </w:rPr>
        <w:t>по показу взрослого, что исключает оценку детского исполнения педагогом.</w:t>
      </w:r>
    </w:p>
    <w:p w:rsidR="00621BA2" w:rsidRPr="00D73379" w:rsidRDefault="00621BA2" w:rsidP="00621BA2">
      <w:pPr>
        <w:autoSpaceDE w:val="0"/>
        <w:autoSpaceDN w:val="0"/>
        <w:adjustRightInd w:val="0"/>
        <w:spacing w:after="0" w:line="240" w:lineRule="auto"/>
        <w:jc w:val="both"/>
        <w:rPr>
          <w:rFonts w:ascii="Times New Roman" w:hAnsi="Times New Roman" w:cs="Times New Roman"/>
          <w:sz w:val="28"/>
          <w:szCs w:val="28"/>
        </w:rPr>
      </w:pPr>
      <w:r w:rsidRPr="00D73379">
        <w:rPr>
          <w:rFonts w:ascii="Times New Roman" w:hAnsi="Times New Roman" w:cs="Times New Roman"/>
          <w:sz w:val="28"/>
          <w:szCs w:val="28"/>
        </w:rPr>
        <w:t>Можно сказать, что основные «ключи» к организации детских досугов – это</w:t>
      </w:r>
    </w:p>
    <w:p w:rsidR="00621BA2" w:rsidRPr="00D73379" w:rsidRDefault="00621BA2" w:rsidP="00621BA2">
      <w:pPr>
        <w:autoSpaceDE w:val="0"/>
        <w:autoSpaceDN w:val="0"/>
        <w:adjustRightInd w:val="0"/>
        <w:spacing w:after="0" w:line="240" w:lineRule="auto"/>
        <w:jc w:val="both"/>
        <w:rPr>
          <w:rFonts w:ascii="Times New Roman" w:hAnsi="Times New Roman" w:cs="Times New Roman"/>
          <w:sz w:val="28"/>
          <w:szCs w:val="28"/>
        </w:rPr>
      </w:pPr>
      <w:r w:rsidRPr="00D73379">
        <w:rPr>
          <w:rFonts w:ascii="Times New Roman" w:hAnsi="Times New Roman" w:cs="Times New Roman"/>
          <w:sz w:val="28"/>
          <w:szCs w:val="28"/>
        </w:rPr>
        <w:t xml:space="preserve">три «И»: </w:t>
      </w:r>
      <w:r w:rsidRPr="00D73379">
        <w:rPr>
          <w:rFonts w:ascii="Times New Roman" w:hAnsi="Times New Roman" w:cs="Times New Roman"/>
          <w:i/>
          <w:iCs/>
          <w:sz w:val="28"/>
          <w:szCs w:val="28"/>
        </w:rPr>
        <w:t>И</w:t>
      </w:r>
      <w:r w:rsidRPr="00D73379">
        <w:rPr>
          <w:rFonts w:ascii="Times New Roman" w:hAnsi="Times New Roman" w:cs="Times New Roman"/>
          <w:sz w:val="28"/>
          <w:szCs w:val="28"/>
        </w:rPr>
        <w:t xml:space="preserve">нтеграция – </w:t>
      </w:r>
      <w:r w:rsidRPr="00D73379">
        <w:rPr>
          <w:rFonts w:ascii="Times New Roman" w:hAnsi="Times New Roman" w:cs="Times New Roman"/>
          <w:i/>
          <w:iCs/>
          <w:sz w:val="28"/>
          <w:szCs w:val="28"/>
        </w:rPr>
        <w:t>И</w:t>
      </w:r>
      <w:r w:rsidRPr="00D73379">
        <w:rPr>
          <w:rFonts w:ascii="Times New Roman" w:hAnsi="Times New Roman" w:cs="Times New Roman"/>
          <w:sz w:val="28"/>
          <w:szCs w:val="28"/>
        </w:rPr>
        <w:t xml:space="preserve">гра – </w:t>
      </w:r>
      <w:r w:rsidRPr="00D73379">
        <w:rPr>
          <w:rFonts w:ascii="Times New Roman" w:hAnsi="Times New Roman" w:cs="Times New Roman"/>
          <w:i/>
          <w:iCs/>
          <w:sz w:val="28"/>
          <w:szCs w:val="28"/>
        </w:rPr>
        <w:t>И</w:t>
      </w:r>
      <w:r w:rsidRPr="00D73379">
        <w:rPr>
          <w:rFonts w:ascii="Times New Roman" w:hAnsi="Times New Roman" w:cs="Times New Roman"/>
          <w:sz w:val="28"/>
          <w:szCs w:val="28"/>
        </w:rPr>
        <w:t>мпровизация. Если педагоги владеют этими</w:t>
      </w:r>
    </w:p>
    <w:p w:rsidR="00621BA2" w:rsidRPr="00D73379" w:rsidRDefault="00621BA2" w:rsidP="00621BA2">
      <w:pPr>
        <w:autoSpaceDE w:val="0"/>
        <w:autoSpaceDN w:val="0"/>
        <w:adjustRightInd w:val="0"/>
        <w:spacing w:after="0" w:line="240" w:lineRule="auto"/>
        <w:jc w:val="both"/>
        <w:rPr>
          <w:rFonts w:ascii="Times New Roman" w:hAnsi="Times New Roman" w:cs="Times New Roman"/>
          <w:sz w:val="28"/>
          <w:szCs w:val="28"/>
        </w:rPr>
      </w:pPr>
      <w:r w:rsidRPr="00D73379">
        <w:rPr>
          <w:rFonts w:ascii="Times New Roman" w:hAnsi="Times New Roman" w:cs="Times New Roman"/>
          <w:sz w:val="28"/>
          <w:szCs w:val="28"/>
        </w:rPr>
        <w:t>тремя «ключами», значит, они готовы к организации и проведению легких и</w:t>
      </w:r>
    </w:p>
    <w:p w:rsidR="00621BA2" w:rsidRDefault="00621BA2" w:rsidP="00621BA2">
      <w:pPr>
        <w:autoSpaceDE w:val="0"/>
        <w:autoSpaceDN w:val="0"/>
        <w:adjustRightInd w:val="0"/>
        <w:spacing w:after="0" w:line="240" w:lineRule="auto"/>
        <w:jc w:val="both"/>
        <w:rPr>
          <w:rFonts w:ascii="Times New Roman" w:hAnsi="Times New Roman" w:cs="Times New Roman"/>
          <w:sz w:val="28"/>
          <w:szCs w:val="28"/>
        </w:rPr>
      </w:pPr>
      <w:r w:rsidRPr="00D73379">
        <w:rPr>
          <w:rFonts w:ascii="Times New Roman" w:hAnsi="Times New Roman" w:cs="Times New Roman"/>
          <w:sz w:val="28"/>
          <w:szCs w:val="28"/>
        </w:rPr>
        <w:t>веселых развлечений. В противном случае основная нагрузка ложится нам</w:t>
      </w:r>
      <w:r>
        <w:rPr>
          <w:rFonts w:ascii="Times New Roman" w:hAnsi="Times New Roman" w:cs="Times New Roman"/>
          <w:sz w:val="28"/>
          <w:szCs w:val="28"/>
        </w:rPr>
        <w:t xml:space="preserve"> детей: с ними разучивают стихи, песни, танцы для выступления (что</w:t>
      </w:r>
      <w:r w:rsidR="00D73379">
        <w:rPr>
          <w:rFonts w:ascii="Times New Roman" w:hAnsi="Times New Roman" w:cs="Times New Roman"/>
          <w:sz w:val="28"/>
          <w:szCs w:val="28"/>
        </w:rPr>
        <w:t xml:space="preserve"> </w:t>
      </w:r>
      <w:r>
        <w:rPr>
          <w:rFonts w:ascii="Times New Roman" w:hAnsi="Times New Roman" w:cs="Times New Roman"/>
          <w:sz w:val="28"/>
          <w:szCs w:val="28"/>
        </w:rPr>
        <w:t>приводит к их переутомлению).</w:t>
      </w:r>
    </w:p>
    <w:p w:rsidR="00621BA2" w:rsidRDefault="00621BA2" w:rsidP="0061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развлечений с детьми планируется педагогами</w:t>
      </w:r>
      <w:r w:rsidR="00612FB0">
        <w:rPr>
          <w:rFonts w:ascii="Times New Roman" w:hAnsi="Times New Roman" w:cs="Times New Roman"/>
          <w:sz w:val="28"/>
          <w:szCs w:val="28"/>
        </w:rPr>
        <w:t xml:space="preserve"> </w:t>
      </w:r>
      <w:r>
        <w:rPr>
          <w:rFonts w:ascii="Times New Roman" w:hAnsi="Times New Roman" w:cs="Times New Roman"/>
          <w:sz w:val="28"/>
          <w:szCs w:val="28"/>
        </w:rPr>
        <w:t>(воспитателями, музыкальным руководителем, инструктором по</w:t>
      </w:r>
      <w:r w:rsidR="00D73379">
        <w:rPr>
          <w:rFonts w:ascii="Times New Roman" w:hAnsi="Times New Roman" w:cs="Times New Roman"/>
          <w:sz w:val="28"/>
          <w:szCs w:val="28"/>
        </w:rPr>
        <w:t xml:space="preserve"> </w:t>
      </w:r>
      <w:r>
        <w:rPr>
          <w:rFonts w:ascii="Times New Roman" w:hAnsi="Times New Roman" w:cs="Times New Roman"/>
          <w:sz w:val="28"/>
          <w:szCs w:val="28"/>
        </w:rPr>
        <w:t>физическому воспитанию и другими специалистами) исходя из текущей</w:t>
      </w:r>
      <w:r w:rsidR="00D73379">
        <w:rPr>
          <w:rFonts w:ascii="Times New Roman" w:hAnsi="Times New Roman" w:cs="Times New Roman"/>
          <w:sz w:val="28"/>
          <w:szCs w:val="28"/>
        </w:rPr>
        <w:t xml:space="preserve"> </w:t>
      </w:r>
      <w:r>
        <w:rPr>
          <w:rFonts w:ascii="Times New Roman" w:hAnsi="Times New Roman" w:cs="Times New Roman"/>
          <w:sz w:val="28"/>
          <w:szCs w:val="28"/>
        </w:rPr>
        <w:t>работы, в которой отражается время года, тематика разделов из различных</w:t>
      </w:r>
      <w:r w:rsidR="00D73379">
        <w:rPr>
          <w:rFonts w:ascii="Times New Roman" w:hAnsi="Times New Roman" w:cs="Times New Roman"/>
          <w:sz w:val="28"/>
          <w:szCs w:val="28"/>
        </w:rPr>
        <w:t xml:space="preserve"> </w:t>
      </w:r>
      <w:r>
        <w:rPr>
          <w:rFonts w:ascii="Times New Roman" w:hAnsi="Times New Roman" w:cs="Times New Roman"/>
          <w:sz w:val="28"/>
          <w:szCs w:val="28"/>
        </w:rPr>
        <w:t>образовательных областей, владение детьми различным игровым и</w:t>
      </w:r>
      <w:r w:rsidR="00D73379">
        <w:rPr>
          <w:rFonts w:ascii="Times New Roman" w:hAnsi="Times New Roman" w:cs="Times New Roman"/>
          <w:sz w:val="28"/>
          <w:szCs w:val="28"/>
        </w:rPr>
        <w:t xml:space="preserve"> </w:t>
      </w:r>
      <w:r>
        <w:rPr>
          <w:rFonts w:ascii="Times New Roman" w:hAnsi="Times New Roman" w:cs="Times New Roman"/>
          <w:sz w:val="28"/>
          <w:szCs w:val="28"/>
        </w:rPr>
        <w:t xml:space="preserve">музыкальным репертуаром. </w:t>
      </w:r>
    </w:p>
    <w:p w:rsidR="00621BA2" w:rsidRDefault="00621BA2" w:rsidP="005937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w:t>
      </w:r>
      <w:r w:rsidR="00D73379">
        <w:rPr>
          <w:rFonts w:ascii="Times New Roman" w:hAnsi="Times New Roman" w:cs="Times New Roman"/>
          <w:sz w:val="28"/>
          <w:szCs w:val="28"/>
        </w:rPr>
        <w:t xml:space="preserve"> </w:t>
      </w:r>
      <w:r>
        <w:rPr>
          <w:rFonts w:ascii="Times New Roman" w:hAnsi="Times New Roman" w:cs="Times New Roman"/>
          <w:sz w:val="28"/>
          <w:szCs w:val="28"/>
        </w:rPr>
        <w:t>правило, развлечения планируются и проводятся в соответствии с</w:t>
      </w:r>
      <w:r w:rsidR="00D73379">
        <w:rPr>
          <w:rFonts w:ascii="Times New Roman" w:hAnsi="Times New Roman" w:cs="Times New Roman"/>
          <w:sz w:val="28"/>
          <w:szCs w:val="28"/>
        </w:rPr>
        <w:t xml:space="preserve"> </w:t>
      </w:r>
      <w:r>
        <w:rPr>
          <w:rFonts w:ascii="Times New Roman" w:hAnsi="Times New Roman" w:cs="Times New Roman"/>
          <w:sz w:val="28"/>
          <w:szCs w:val="28"/>
        </w:rPr>
        <w:t>реализацией различных тематических образовательных проектов, являясь их</w:t>
      </w:r>
      <w:r w:rsidR="00D73379">
        <w:rPr>
          <w:rFonts w:ascii="Times New Roman" w:hAnsi="Times New Roman" w:cs="Times New Roman"/>
          <w:sz w:val="28"/>
          <w:szCs w:val="28"/>
        </w:rPr>
        <w:t xml:space="preserve"> </w:t>
      </w:r>
      <w:r>
        <w:rPr>
          <w:rFonts w:ascii="Times New Roman" w:hAnsi="Times New Roman" w:cs="Times New Roman"/>
          <w:sz w:val="28"/>
          <w:szCs w:val="28"/>
        </w:rPr>
        <w:t>кульминацией. Такое проектное планирование позволяет оптимально</w:t>
      </w:r>
      <w:r w:rsidR="00D73379">
        <w:rPr>
          <w:rFonts w:ascii="Times New Roman" w:hAnsi="Times New Roman" w:cs="Times New Roman"/>
          <w:sz w:val="28"/>
          <w:szCs w:val="28"/>
        </w:rPr>
        <w:t xml:space="preserve"> </w:t>
      </w:r>
      <w:r>
        <w:rPr>
          <w:rFonts w:ascii="Times New Roman" w:hAnsi="Times New Roman" w:cs="Times New Roman"/>
          <w:sz w:val="28"/>
          <w:szCs w:val="28"/>
        </w:rPr>
        <w:t>интегрировать содержание работы, рационально спланировать формы взаимодействия с детьми и их родителями.</w:t>
      </w:r>
      <w:r w:rsidR="00D73379">
        <w:rPr>
          <w:rFonts w:ascii="Times New Roman" w:hAnsi="Times New Roman" w:cs="Times New Roman"/>
          <w:sz w:val="28"/>
          <w:szCs w:val="28"/>
        </w:rPr>
        <w:t xml:space="preserve"> </w:t>
      </w:r>
      <w:r>
        <w:rPr>
          <w:rFonts w:ascii="Times New Roman" w:hAnsi="Times New Roman" w:cs="Times New Roman"/>
          <w:sz w:val="28"/>
          <w:szCs w:val="28"/>
        </w:rPr>
        <w:t>Цикличность организации досугов предполагает еженедельное их</w:t>
      </w:r>
      <w:r w:rsidR="00D73379">
        <w:rPr>
          <w:rFonts w:ascii="Times New Roman" w:hAnsi="Times New Roman" w:cs="Times New Roman"/>
          <w:sz w:val="28"/>
          <w:szCs w:val="28"/>
        </w:rPr>
        <w:t xml:space="preserve"> </w:t>
      </w:r>
      <w:r>
        <w:rPr>
          <w:rFonts w:ascii="Times New Roman" w:hAnsi="Times New Roman" w:cs="Times New Roman"/>
          <w:sz w:val="28"/>
          <w:szCs w:val="28"/>
        </w:rPr>
        <w:t>проведение (от 15 до 35 минут, в зависимости от возраста) во второй</w:t>
      </w:r>
      <w:r w:rsidR="00D73379">
        <w:rPr>
          <w:rFonts w:ascii="Times New Roman" w:hAnsi="Times New Roman" w:cs="Times New Roman"/>
          <w:sz w:val="28"/>
          <w:szCs w:val="28"/>
        </w:rPr>
        <w:t xml:space="preserve"> </w:t>
      </w:r>
      <w:r>
        <w:rPr>
          <w:rFonts w:ascii="Times New Roman" w:hAnsi="Times New Roman" w:cs="Times New Roman"/>
          <w:sz w:val="28"/>
          <w:szCs w:val="28"/>
        </w:rPr>
        <w:t>половине дня. Содержание и форма развлечений должны варьироваться,</w:t>
      </w:r>
      <w:r w:rsidR="00D73379">
        <w:rPr>
          <w:rFonts w:ascii="Times New Roman" w:hAnsi="Times New Roman" w:cs="Times New Roman"/>
          <w:sz w:val="28"/>
          <w:szCs w:val="28"/>
        </w:rPr>
        <w:t xml:space="preserve"> </w:t>
      </w:r>
      <w:r>
        <w:rPr>
          <w:rFonts w:ascii="Times New Roman" w:hAnsi="Times New Roman" w:cs="Times New Roman"/>
          <w:sz w:val="28"/>
          <w:szCs w:val="28"/>
        </w:rPr>
        <w:t>поскольку каждый досуг должен нести новизну, быть сюрпризом.</w:t>
      </w:r>
      <w:r w:rsidR="00D73379">
        <w:rPr>
          <w:rFonts w:ascii="Times New Roman" w:hAnsi="Times New Roman" w:cs="Times New Roman"/>
          <w:sz w:val="28"/>
          <w:szCs w:val="28"/>
        </w:rPr>
        <w:t xml:space="preserve"> </w:t>
      </w:r>
      <w:r>
        <w:rPr>
          <w:rFonts w:ascii="Times New Roman" w:hAnsi="Times New Roman" w:cs="Times New Roman"/>
          <w:sz w:val="28"/>
          <w:szCs w:val="28"/>
        </w:rPr>
        <w:t>Ответственными за проведение различных по форме и содержанию</w:t>
      </w:r>
      <w:r w:rsidR="00D73379">
        <w:rPr>
          <w:rFonts w:ascii="Times New Roman" w:hAnsi="Times New Roman" w:cs="Times New Roman"/>
          <w:sz w:val="28"/>
          <w:szCs w:val="28"/>
        </w:rPr>
        <w:t xml:space="preserve"> </w:t>
      </w:r>
      <w:r>
        <w:rPr>
          <w:rFonts w:ascii="Times New Roman" w:hAnsi="Times New Roman" w:cs="Times New Roman"/>
          <w:sz w:val="28"/>
          <w:szCs w:val="28"/>
        </w:rPr>
        <w:t>развлечений должны быть разные педагоги (оптимальным является чередование организаторов детского досуга: воспитатели, музыкальный</w:t>
      </w:r>
      <w:r w:rsidR="00D73379">
        <w:rPr>
          <w:rFonts w:ascii="Times New Roman" w:hAnsi="Times New Roman" w:cs="Times New Roman"/>
          <w:sz w:val="28"/>
          <w:szCs w:val="28"/>
        </w:rPr>
        <w:t xml:space="preserve"> </w:t>
      </w:r>
      <w:r>
        <w:rPr>
          <w:rFonts w:ascii="Times New Roman" w:hAnsi="Times New Roman" w:cs="Times New Roman"/>
          <w:sz w:val="28"/>
          <w:szCs w:val="28"/>
        </w:rPr>
        <w:t>руководитель, инструктор по физическому воспитанию и др.). На любом</w:t>
      </w:r>
      <w:r w:rsidR="00D73379">
        <w:rPr>
          <w:rFonts w:ascii="Times New Roman" w:hAnsi="Times New Roman" w:cs="Times New Roman"/>
          <w:sz w:val="28"/>
          <w:szCs w:val="28"/>
        </w:rPr>
        <w:t xml:space="preserve"> </w:t>
      </w:r>
      <w:r>
        <w:rPr>
          <w:rFonts w:ascii="Times New Roman" w:hAnsi="Times New Roman" w:cs="Times New Roman"/>
          <w:sz w:val="28"/>
          <w:szCs w:val="28"/>
        </w:rPr>
        <w:t>развлечении должна звучать музыка, поэтому музыкальный руководитель</w:t>
      </w:r>
      <w:r w:rsidR="00D73379">
        <w:rPr>
          <w:rFonts w:ascii="Times New Roman" w:hAnsi="Times New Roman" w:cs="Times New Roman"/>
          <w:sz w:val="28"/>
          <w:szCs w:val="28"/>
        </w:rPr>
        <w:t xml:space="preserve"> </w:t>
      </w:r>
      <w:r>
        <w:rPr>
          <w:rFonts w:ascii="Times New Roman" w:hAnsi="Times New Roman" w:cs="Times New Roman"/>
          <w:sz w:val="28"/>
          <w:szCs w:val="28"/>
        </w:rPr>
        <w:t>рекомендует и помогает подобрать репертуар для каждой темы. Важно</w:t>
      </w:r>
      <w:r w:rsidR="00D73379">
        <w:rPr>
          <w:rFonts w:ascii="Times New Roman" w:hAnsi="Times New Roman" w:cs="Times New Roman"/>
          <w:sz w:val="28"/>
          <w:szCs w:val="28"/>
        </w:rPr>
        <w:t xml:space="preserve"> </w:t>
      </w:r>
      <w:r>
        <w:rPr>
          <w:rFonts w:ascii="Times New Roman" w:hAnsi="Times New Roman" w:cs="Times New Roman"/>
          <w:sz w:val="28"/>
          <w:szCs w:val="28"/>
        </w:rPr>
        <w:t>привлечь к организации детских досугов родителей, бывших выпускников,</w:t>
      </w:r>
      <w:r w:rsidR="00D73379">
        <w:rPr>
          <w:rFonts w:ascii="Times New Roman" w:hAnsi="Times New Roman" w:cs="Times New Roman"/>
          <w:sz w:val="28"/>
          <w:szCs w:val="28"/>
        </w:rPr>
        <w:t xml:space="preserve"> </w:t>
      </w:r>
      <w:r>
        <w:rPr>
          <w:rFonts w:ascii="Times New Roman" w:hAnsi="Times New Roman" w:cs="Times New Roman"/>
          <w:sz w:val="28"/>
          <w:szCs w:val="28"/>
        </w:rPr>
        <w:t>учащихся музыкальных школ, воспитанников детско-юношеских спортивных</w:t>
      </w:r>
      <w:r w:rsidR="00D73379">
        <w:rPr>
          <w:rFonts w:ascii="Times New Roman" w:hAnsi="Times New Roman" w:cs="Times New Roman"/>
          <w:sz w:val="28"/>
          <w:szCs w:val="28"/>
        </w:rPr>
        <w:t xml:space="preserve"> </w:t>
      </w:r>
      <w:r>
        <w:rPr>
          <w:rFonts w:ascii="Times New Roman" w:hAnsi="Times New Roman" w:cs="Times New Roman"/>
          <w:sz w:val="28"/>
          <w:szCs w:val="28"/>
        </w:rPr>
        <w:t>школ.</w:t>
      </w:r>
    </w:p>
    <w:p w:rsidR="00D73379" w:rsidRDefault="00D73379" w:rsidP="00621BA2">
      <w:pPr>
        <w:autoSpaceDE w:val="0"/>
        <w:autoSpaceDN w:val="0"/>
        <w:adjustRightInd w:val="0"/>
        <w:spacing w:after="0" w:line="240" w:lineRule="auto"/>
        <w:rPr>
          <w:rFonts w:ascii="Times New Roman" w:hAnsi="Times New Roman" w:cs="Times New Roman"/>
          <w:sz w:val="28"/>
          <w:szCs w:val="28"/>
        </w:rPr>
      </w:pPr>
    </w:p>
    <w:p w:rsidR="00181A2A" w:rsidRPr="00540FFC" w:rsidRDefault="00181A2A" w:rsidP="00557AE5">
      <w:pPr>
        <w:autoSpaceDE w:val="0"/>
        <w:autoSpaceDN w:val="0"/>
        <w:adjustRightInd w:val="0"/>
        <w:spacing w:after="0" w:line="240" w:lineRule="auto"/>
        <w:jc w:val="center"/>
        <w:rPr>
          <w:rFonts w:ascii="Times New Roman" w:hAnsi="Times New Roman" w:cs="Times New Roman"/>
          <w:b/>
          <w:sz w:val="28"/>
          <w:szCs w:val="28"/>
        </w:rPr>
      </w:pPr>
      <w:r w:rsidRPr="00540FFC">
        <w:rPr>
          <w:rFonts w:ascii="Times New Roman" w:hAnsi="Times New Roman" w:cs="Times New Roman"/>
          <w:b/>
          <w:sz w:val="28"/>
          <w:szCs w:val="28"/>
        </w:rPr>
        <w:t>План проведения праздников, досугов, традиционных</w:t>
      </w:r>
      <w:r w:rsidRPr="00557AE5">
        <w:rPr>
          <w:rFonts w:ascii="Times New Roman" w:hAnsi="Times New Roman" w:cs="Times New Roman"/>
          <w:b/>
          <w:color w:val="FF0000"/>
          <w:sz w:val="28"/>
          <w:szCs w:val="28"/>
        </w:rPr>
        <w:t xml:space="preserve"> </w:t>
      </w:r>
      <w:r w:rsidRPr="00540FFC">
        <w:rPr>
          <w:rFonts w:ascii="Times New Roman" w:hAnsi="Times New Roman" w:cs="Times New Roman"/>
          <w:b/>
          <w:sz w:val="28"/>
          <w:szCs w:val="28"/>
        </w:rPr>
        <w:t>мероприятий</w:t>
      </w:r>
      <w:r w:rsidR="00557AE5" w:rsidRPr="00540FFC">
        <w:rPr>
          <w:rFonts w:ascii="Times New Roman" w:hAnsi="Times New Roman" w:cs="Times New Roman"/>
          <w:b/>
          <w:sz w:val="28"/>
          <w:szCs w:val="28"/>
        </w:rPr>
        <w:t xml:space="preserve"> а 201</w:t>
      </w:r>
      <w:r w:rsidR="001E09B6">
        <w:rPr>
          <w:rFonts w:ascii="Times New Roman" w:hAnsi="Times New Roman" w:cs="Times New Roman"/>
          <w:b/>
          <w:sz w:val="28"/>
          <w:szCs w:val="28"/>
        </w:rPr>
        <w:t>5</w:t>
      </w:r>
      <w:r w:rsidR="00557AE5" w:rsidRPr="00540FFC">
        <w:rPr>
          <w:rFonts w:ascii="Times New Roman" w:hAnsi="Times New Roman" w:cs="Times New Roman"/>
          <w:b/>
          <w:sz w:val="28"/>
          <w:szCs w:val="28"/>
        </w:rPr>
        <w:t>-201</w:t>
      </w:r>
      <w:r w:rsidR="001E09B6">
        <w:rPr>
          <w:rFonts w:ascii="Times New Roman" w:hAnsi="Times New Roman" w:cs="Times New Roman"/>
          <w:b/>
          <w:sz w:val="28"/>
          <w:szCs w:val="28"/>
        </w:rPr>
        <w:t>6</w:t>
      </w:r>
      <w:r w:rsidR="00557AE5" w:rsidRPr="00540FFC">
        <w:rPr>
          <w:rFonts w:ascii="Times New Roman" w:hAnsi="Times New Roman" w:cs="Times New Roman"/>
          <w:b/>
          <w:sz w:val="28"/>
          <w:szCs w:val="28"/>
        </w:rPr>
        <w:t>гг</w:t>
      </w:r>
    </w:p>
    <w:tbl>
      <w:tblPr>
        <w:tblStyle w:val="a8"/>
        <w:tblW w:w="0" w:type="auto"/>
        <w:tblLook w:val="04A0" w:firstRow="1" w:lastRow="0" w:firstColumn="1" w:lastColumn="0" w:noHBand="0" w:noVBand="1"/>
      </w:tblPr>
      <w:tblGrid>
        <w:gridCol w:w="3190"/>
        <w:gridCol w:w="3190"/>
        <w:gridCol w:w="3191"/>
      </w:tblGrid>
      <w:tr w:rsidR="00181A2A" w:rsidRPr="00F71C54" w:rsidTr="007739F6">
        <w:tc>
          <w:tcPr>
            <w:tcW w:w="3190" w:type="dxa"/>
          </w:tcPr>
          <w:p w:rsidR="00181A2A" w:rsidRPr="00F71C54" w:rsidRDefault="00181A2A" w:rsidP="00621BA2">
            <w:pPr>
              <w:rPr>
                <w:b/>
                <w:color w:val="000000" w:themeColor="text1"/>
                <w:sz w:val="24"/>
                <w:szCs w:val="24"/>
              </w:rPr>
            </w:pPr>
            <w:r w:rsidRPr="00F71C54">
              <w:rPr>
                <w:b/>
                <w:color w:val="000000" w:themeColor="text1"/>
                <w:sz w:val="24"/>
                <w:szCs w:val="24"/>
              </w:rPr>
              <w:t>Тематика</w:t>
            </w:r>
          </w:p>
        </w:tc>
        <w:tc>
          <w:tcPr>
            <w:tcW w:w="3190" w:type="dxa"/>
          </w:tcPr>
          <w:p w:rsidR="00181A2A" w:rsidRPr="00F71C54" w:rsidRDefault="00181A2A" w:rsidP="00621BA2">
            <w:pPr>
              <w:rPr>
                <w:b/>
                <w:color w:val="000000" w:themeColor="text1"/>
                <w:sz w:val="24"/>
                <w:szCs w:val="24"/>
              </w:rPr>
            </w:pPr>
            <w:r w:rsidRPr="00F71C54">
              <w:rPr>
                <w:b/>
                <w:color w:val="000000" w:themeColor="text1"/>
                <w:sz w:val="24"/>
                <w:szCs w:val="24"/>
              </w:rPr>
              <w:t>Возраст</w:t>
            </w:r>
          </w:p>
        </w:tc>
        <w:tc>
          <w:tcPr>
            <w:tcW w:w="3191" w:type="dxa"/>
          </w:tcPr>
          <w:p w:rsidR="00181A2A" w:rsidRPr="00F71C54" w:rsidRDefault="00181A2A" w:rsidP="00621BA2">
            <w:pPr>
              <w:rPr>
                <w:b/>
                <w:color w:val="000000" w:themeColor="text1"/>
                <w:sz w:val="24"/>
                <w:szCs w:val="24"/>
              </w:rPr>
            </w:pPr>
            <w:r w:rsidRPr="00F71C54">
              <w:rPr>
                <w:b/>
                <w:color w:val="000000" w:themeColor="text1"/>
                <w:sz w:val="24"/>
                <w:szCs w:val="24"/>
              </w:rPr>
              <w:t>Время проведения</w:t>
            </w:r>
          </w:p>
        </w:tc>
      </w:tr>
      <w:tr w:rsidR="00181A2A" w:rsidRPr="00F71C54" w:rsidTr="007739F6">
        <w:tc>
          <w:tcPr>
            <w:tcW w:w="3190" w:type="dxa"/>
          </w:tcPr>
          <w:p w:rsidR="00181A2A" w:rsidRDefault="00540FFC" w:rsidP="00621BA2">
            <w:pPr>
              <w:rPr>
                <w:b/>
                <w:color w:val="000000" w:themeColor="text1"/>
                <w:sz w:val="24"/>
                <w:szCs w:val="24"/>
              </w:rPr>
            </w:pPr>
            <w:r>
              <w:rPr>
                <w:b/>
                <w:color w:val="000000" w:themeColor="text1"/>
                <w:sz w:val="24"/>
                <w:szCs w:val="24"/>
              </w:rPr>
              <w:t>Праздник Осени.</w:t>
            </w:r>
          </w:p>
          <w:p w:rsidR="00540FFC" w:rsidRDefault="00540FFC" w:rsidP="00621BA2">
            <w:pPr>
              <w:rPr>
                <w:b/>
                <w:color w:val="000000" w:themeColor="text1"/>
                <w:sz w:val="24"/>
                <w:szCs w:val="24"/>
              </w:rPr>
            </w:pPr>
            <w:r>
              <w:rPr>
                <w:b/>
                <w:color w:val="000000" w:themeColor="text1"/>
                <w:sz w:val="24"/>
                <w:szCs w:val="24"/>
              </w:rPr>
              <w:t>Праздник «Покрова»</w:t>
            </w:r>
          </w:p>
          <w:p w:rsidR="00540FFC" w:rsidRDefault="00540FFC" w:rsidP="00540FFC">
            <w:pPr>
              <w:rPr>
                <w:b/>
                <w:color w:val="000000" w:themeColor="text1"/>
                <w:sz w:val="24"/>
                <w:szCs w:val="24"/>
              </w:rPr>
            </w:pPr>
            <w:r>
              <w:rPr>
                <w:b/>
                <w:color w:val="000000" w:themeColor="text1"/>
                <w:sz w:val="24"/>
                <w:szCs w:val="24"/>
              </w:rPr>
              <w:t>Праздник , посвященный дню Матери.</w:t>
            </w:r>
          </w:p>
          <w:p w:rsidR="00540FFC" w:rsidRDefault="00540FFC" w:rsidP="00540FFC">
            <w:pPr>
              <w:rPr>
                <w:b/>
                <w:color w:val="000000" w:themeColor="text1"/>
                <w:sz w:val="24"/>
                <w:szCs w:val="24"/>
              </w:rPr>
            </w:pPr>
            <w:r>
              <w:rPr>
                <w:b/>
                <w:color w:val="000000" w:themeColor="text1"/>
                <w:sz w:val="24"/>
                <w:szCs w:val="24"/>
              </w:rPr>
              <w:t>Новогодние праздники.</w:t>
            </w:r>
          </w:p>
          <w:p w:rsidR="00313834" w:rsidRDefault="00313834" w:rsidP="00540FFC">
            <w:pPr>
              <w:rPr>
                <w:b/>
                <w:color w:val="000000" w:themeColor="text1"/>
                <w:sz w:val="24"/>
                <w:szCs w:val="24"/>
              </w:rPr>
            </w:pPr>
            <w:r>
              <w:rPr>
                <w:b/>
                <w:color w:val="000000" w:themeColor="text1"/>
                <w:sz w:val="24"/>
                <w:szCs w:val="24"/>
              </w:rPr>
              <w:t>День Защитников Отечества.</w:t>
            </w:r>
          </w:p>
          <w:p w:rsidR="00313834" w:rsidRDefault="00313834" w:rsidP="00540FFC">
            <w:pPr>
              <w:rPr>
                <w:b/>
                <w:color w:val="000000" w:themeColor="text1"/>
                <w:sz w:val="24"/>
                <w:szCs w:val="24"/>
              </w:rPr>
            </w:pPr>
            <w:r>
              <w:rPr>
                <w:b/>
                <w:color w:val="000000" w:themeColor="text1"/>
                <w:sz w:val="24"/>
                <w:szCs w:val="24"/>
              </w:rPr>
              <w:t>*Марта.</w:t>
            </w:r>
          </w:p>
          <w:p w:rsidR="00313834" w:rsidRDefault="00313834" w:rsidP="00540FFC">
            <w:pPr>
              <w:rPr>
                <w:b/>
                <w:color w:val="000000" w:themeColor="text1"/>
                <w:sz w:val="24"/>
                <w:szCs w:val="24"/>
              </w:rPr>
            </w:pPr>
            <w:r>
              <w:rPr>
                <w:b/>
                <w:color w:val="000000" w:themeColor="text1"/>
                <w:sz w:val="24"/>
                <w:szCs w:val="24"/>
              </w:rPr>
              <w:t>День космонавтики.</w:t>
            </w:r>
          </w:p>
          <w:p w:rsidR="00313834" w:rsidRDefault="00313834" w:rsidP="00540FFC">
            <w:pPr>
              <w:rPr>
                <w:b/>
                <w:color w:val="000000" w:themeColor="text1"/>
                <w:sz w:val="24"/>
                <w:szCs w:val="24"/>
              </w:rPr>
            </w:pPr>
            <w:r>
              <w:rPr>
                <w:b/>
                <w:color w:val="000000" w:themeColor="text1"/>
                <w:sz w:val="24"/>
                <w:szCs w:val="24"/>
              </w:rPr>
              <w:t>Праздник Весны и труда.</w:t>
            </w:r>
          </w:p>
          <w:p w:rsidR="00313834" w:rsidRDefault="00313834" w:rsidP="00540FFC">
            <w:pPr>
              <w:rPr>
                <w:b/>
                <w:color w:val="000000" w:themeColor="text1"/>
                <w:sz w:val="24"/>
                <w:szCs w:val="24"/>
              </w:rPr>
            </w:pPr>
            <w:r>
              <w:rPr>
                <w:b/>
                <w:color w:val="000000" w:themeColor="text1"/>
                <w:sz w:val="24"/>
                <w:szCs w:val="24"/>
              </w:rPr>
              <w:t>День защиты детей.</w:t>
            </w:r>
          </w:p>
          <w:p w:rsidR="00313834" w:rsidRPr="00F71C54" w:rsidRDefault="00313834" w:rsidP="00540FFC">
            <w:pPr>
              <w:rPr>
                <w:b/>
                <w:color w:val="000000" w:themeColor="text1"/>
                <w:sz w:val="24"/>
                <w:szCs w:val="24"/>
              </w:rPr>
            </w:pPr>
          </w:p>
        </w:tc>
        <w:tc>
          <w:tcPr>
            <w:tcW w:w="3190" w:type="dxa"/>
          </w:tcPr>
          <w:p w:rsidR="00181A2A" w:rsidRPr="00F71C54" w:rsidRDefault="00181A2A" w:rsidP="00621BA2">
            <w:pPr>
              <w:rPr>
                <w:b/>
                <w:color w:val="000000" w:themeColor="text1"/>
                <w:sz w:val="24"/>
                <w:szCs w:val="24"/>
              </w:rPr>
            </w:pPr>
          </w:p>
        </w:tc>
        <w:tc>
          <w:tcPr>
            <w:tcW w:w="3191" w:type="dxa"/>
          </w:tcPr>
          <w:p w:rsidR="00181A2A" w:rsidRPr="00F71C54" w:rsidRDefault="00540FFC" w:rsidP="00621BA2">
            <w:pPr>
              <w:rPr>
                <w:b/>
                <w:color w:val="000000" w:themeColor="text1"/>
                <w:sz w:val="24"/>
                <w:szCs w:val="24"/>
              </w:rPr>
            </w:pPr>
            <w:r>
              <w:rPr>
                <w:b/>
                <w:color w:val="000000" w:themeColor="text1"/>
                <w:sz w:val="24"/>
                <w:szCs w:val="24"/>
              </w:rPr>
              <w:t>Сентябрь – ноябрь.</w:t>
            </w:r>
          </w:p>
        </w:tc>
      </w:tr>
    </w:tbl>
    <w:p w:rsidR="007E47DC" w:rsidRPr="0082012A" w:rsidRDefault="007E47DC" w:rsidP="00621BA2">
      <w:pPr>
        <w:autoSpaceDE w:val="0"/>
        <w:autoSpaceDN w:val="0"/>
        <w:adjustRightInd w:val="0"/>
        <w:spacing w:after="0" w:line="240" w:lineRule="auto"/>
        <w:jc w:val="both"/>
        <w:rPr>
          <w:rFonts w:ascii="Times New Roman" w:hAnsi="Times New Roman" w:cs="Times New Roman"/>
          <w:color w:val="000000"/>
          <w:sz w:val="28"/>
          <w:szCs w:val="28"/>
        </w:rPr>
      </w:pPr>
      <w:r w:rsidRPr="00145934">
        <w:rPr>
          <w:rFonts w:ascii="Times New Roman" w:hAnsi="Times New Roman"/>
          <w:b/>
          <w:sz w:val="28"/>
          <w:szCs w:val="28"/>
        </w:rPr>
        <w:br w:type="page"/>
      </w:r>
    </w:p>
    <w:p w:rsidR="007E47DC" w:rsidRPr="007E47DC" w:rsidRDefault="007E47DC" w:rsidP="007E47DC">
      <w:pPr>
        <w:spacing w:after="0"/>
        <w:ind w:left="-284"/>
        <w:jc w:val="both"/>
        <w:rPr>
          <w:rFonts w:ascii="Times New Roman" w:hAnsi="Times New Roman"/>
          <w:b/>
          <w:sz w:val="28"/>
          <w:szCs w:val="28"/>
        </w:rPr>
      </w:pPr>
      <w:r>
        <w:rPr>
          <w:rFonts w:ascii="Times New Roman" w:hAnsi="Times New Roman"/>
          <w:sz w:val="28"/>
          <w:szCs w:val="28"/>
        </w:rPr>
        <w:t>3</w:t>
      </w:r>
      <w:r w:rsidRPr="007E47DC">
        <w:rPr>
          <w:rFonts w:ascii="Times New Roman" w:hAnsi="Times New Roman"/>
          <w:b/>
          <w:sz w:val="28"/>
          <w:szCs w:val="28"/>
        </w:rPr>
        <w:t>.6. Организация развивающей предметно-пространственной среды</w:t>
      </w:r>
    </w:p>
    <w:p w:rsidR="00173608" w:rsidRDefault="00173608" w:rsidP="00173608">
      <w:pPr>
        <w:spacing w:after="0"/>
        <w:jc w:val="center"/>
        <w:rPr>
          <w:rFonts w:ascii="Times New Roman" w:hAnsi="Times New Roman" w:cs="Times New Roman"/>
          <w:b/>
          <w:i/>
          <w:sz w:val="28"/>
          <w:szCs w:val="28"/>
        </w:rPr>
      </w:pPr>
      <w:r w:rsidRPr="00173608">
        <w:rPr>
          <w:rFonts w:ascii="Times New Roman" w:hAnsi="Times New Roman" w:cs="Times New Roman"/>
          <w:b/>
          <w:i/>
          <w:sz w:val="28"/>
          <w:szCs w:val="28"/>
        </w:rPr>
        <w:t xml:space="preserve">Особенности организации предметно-пространственной </w:t>
      </w:r>
    </w:p>
    <w:p w:rsidR="00173608" w:rsidRDefault="00173608" w:rsidP="00173608">
      <w:pPr>
        <w:spacing w:after="0"/>
        <w:jc w:val="center"/>
        <w:rPr>
          <w:rFonts w:ascii="Times New Roman" w:hAnsi="Times New Roman" w:cs="Times New Roman"/>
          <w:sz w:val="28"/>
          <w:szCs w:val="28"/>
        </w:rPr>
      </w:pPr>
      <w:r w:rsidRPr="00173608">
        <w:rPr>
          <w:rFonts w:ascii="Times New Roman" w:hAnsi="Times New Roman" w:cs="Times New Roman"/>
          <w:b/>
          <w:i/>
          <w:sz w:val="28"/>
          <w:szCs w:val="28"/>
        </w:rPr>
        <w:t>развивающей среды</w:t>
      </w:r>
    </w:p>
    <w:p w:rsidR="00173608" w:rsidRDefault="00173608" w:rsidP="00173608">
      <w:pPr>
        <w:spacing w:after="0"/>
        <w:jc w:val="both"/>
        <w:rPr>
          <w:rFonts w:ascii="Times New Roman" w:hAnsi="Times New Roman" w:cs="Times New Roman"/>
          <w:sz w:val="28"/>
          <w:szCs w:val="28"/>
        </w:rPr>
      </w:pPr>
      <w:r w:rsidRPr="00173608">
        <w:rPr>
          <w:rFonts w:ascii="Times New Roman" w:hAnsi="Times New Roman" w:cs="Times New Roman"/>
          <w:sz w:val="28"/>
          <w:szCs w:val="28"/>
        </w:rPr>
        <w:t>Важное значение при формировании высших психических функций у ребенка с проблемами в развитии имеет организация предметно-пространственной раз</w:t>
      </w:r>
      <w:r w:rsidR="00B7570F">
        <w:rPr>
          <w:rFonts w:ascii="Times New Roman" w:hAnsi="Times New Roman" w:cs="Times New Roman"/>
          <w:sz w:val="28"/>
          <w:szCs w:val="28"/>
        </w:rPr>
        <w:t>вивающей среды, как в кабинете учителя-</w:t>
      </w:r>
      <w:r w:rsidRPr="00173608">
        <w:rPr>
          <w:rFonts w:ascii="Times New Roman" w:hAnsi="Times New Roman" w:cs="Times New Roman"/>
          <w:sz w:val="28"/>
          <w:szCs w:val="28"/>
        </w:rPr>
        <w:t xml:space="preserve">логопеда, </w:t>
      </w:r>
      <w:r w:rsidR="00B7570F">
        <w:rPr>
          <w:rFonts w:ascii="Times New Roman" w:hAnsi="Times New Roman" w:cs="Times New Roman"/>
          <w:sz w:val="28"/>
          <w:szCs w:val="28"/>
        </w:rPr>
        <w:t>физкультурном зале</w:t>
      </w:r>
      <w:r w:rsidRPr="00173608">
        <w:rPr>
          <w:rFonts w:ascii="Times New Roman" w:hAnsi="Times New Roman" w:cs="Times New Roman"/>
          <w:sz w:val="28"/>
          <w:szCs w:val="28"/>
        </w:rPr>
        <w:t>так и в групповом помещении. Известно, что предметно- пространственная развивающая среда создает воз</w:t>
      </w:r>
      <w:r>
        <w:rPr>
          <w:rFonts w:ascii="Times New Roman" w:hAnsi="Times New Roman" w:cs="Times New Roman"/>
          <w:sz w:val="28"/>
          <w:szCs w:val="28"/>
        </w:rPr>
        <w:t>можности для расширения опыта</w:t>
      </w:r>
      <w:r w:rsidRPr="00173608">
        <w:rPr>
          <w:rFonts w:ascii="Times New Roman" w:hAnsi="Times New Roman" w:cs="Times New Roman"/>
          <w:sz w:val="28"/>
          <w:szCs w:val="28"/>
        </w:rPr>
        <w:t xml:space="preserve">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 Она представля</w:t>
      </w:r>
      <w:r w:rsidR="00B7570F">
        <w:rPr>
          <w:rFonts w:ascii="Times New Roman" w:hAnsi="Times New Roman" w:cs="Times New Roman"/>
          <w:sz w:val="28"/>
          <w:szCs w:val="28"/>
        </w:rPr>
        <w:t>ет</w:t>
      </w:r>
      <w:r w:rsidRPr="00173608">
        <w:rPr>
          <w:rFonts w:ascii="Times New Roman" w:hAnsi="Times New Roman" w:cs="Times New Roman"/>
          <w:sz w:val="28"/>
          <w:szCs w:val="28"/>
        </w:rPr>
        <w:t xml:space="preserve"> собой хорошо оборудованные полузамкнутые микропространства для игр детей поодиночке или небольшими подгруппами.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 </w:t>
      </w:r>
    </w:p>
    <w:p w:rsidR="00173608" w:rsidRPr="00173608" w:rsidRDefault="00173608" w:rsidP="00B7570F">
      <w:pPr>
        <w:spacing w:after="0"/>
        <w:ind w:firstLine="709"/>
        <w:jc w:val="both"/>
        <w:rPr>
          <w:rFonts w:ascii="Times New Roman" w:hAnsi="Times New Roman" w:cs="Times New Roman"/>
          <w:b/>
          <w:sz w:val="28"/>
          <w:szCs w:val="28"/>
        </w:rPr>
      </w:pPr>
      <w:r w:rsidRPr="00173608">
        <w:rPr>
          <w:rFonts w:ascii="Times New Roman" w:hAnsi="Times New Roman" w:cs="Times New Roman"/>
          <w:sz w:val="28"/>
          <w:szCs w:val="28"/>
        </w:rPr>
        <w:t xml:space="preserve">При организации предметно-пространственной развивающей среды </w:t>
      </w:r>
      <w:r w:rsidRPr="00173608">
        <w:rPr>
          <w:rFonts w:ascii="Times New Roman" w:hAnsi="Times New Roman" w:cs="Times New Roman"/>
          <w:b/>
          <w:i/>
          <w:sz w:val="28"/>
          <w:szCs w:val="28"/>
        </w:rPr>
        <w:t>в младшей группе н</w:t>
      </w:r>
      <w:r w:rsidRPr="00173608">
        <w:rPr>
          <w:rFonts w:ascii="Times New Roman" w:hAnsi="Times New Roman" w:cs="Times New Roman"/>
          <w:sz w:val="28"/>
          <w:szCs w:val="28"/>
        </w:rPr>
        <w:t>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(Полякова М.Н.), поэтому не следует часто переставлять мебель в группе, менять местоположение и количество развивающих центров. На четвертом году жизни резко возрастает двигательная активность малышей. Причем у детей с тяжелой речевой патологией движения плохо скоординированы, дети моторно 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предметов-заместителей. Дети младшего дошкольного возраста предпочитают крупные яркие игрушки, которые должны быть сделаны из различных материалов чистых цветов и иметь несложные формы. В логопедической группе не должно быть неестественно окрашенных игрушек, так как у детей формируются эталонные представления об окружающем. Помня о том, что развитие речи непосредственным образом связано с развитием мелкой (пальцевой) моторики, педагогам следует оснащать развивающую среду в младшей логопедической группе большим количеством игр и пособий для развития мелкой моторики. Дети четвертого года жизни с ОНР, в отличие от своих нормально развивающихся сверстников,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 Особое значение в младшей логопедической группе необходимо уделять играм- драматизациям и театрализованным играм, проводимым, конечно, пока на самом элементарном уровне. Это требует должного оборудования (костюмы, маски, атрибуты) для обыгрывания сказок «Репка», «Курочка Ряба», «Волк и козлята». В младшей логопедической группе обязательно оборудуется уголок «Учимся говорить». Организация развивающего пространства в логопедическом кабинете, как правило, имеющем небольшие размеры, является очень сложной задачей. Во-первых, в кабинете должны быть созданы комфортные, обеспечивающие безопасность детей условия для занятий. Во-вторых, создавая развивающую среду, логопед должен учитывать такой фактор, как эмоциональное благополучие ребенка. Это должно быть место, куда малыш идет с 30 радостью и удовольствием. А значит, особое внимание нужно уделить цветовой гамме, в которой будет выдержан интерьер кабинета, оформлению мест для занятий за столом и у зеркала. Пастельные тона в оформлении интерьера, достаточный уровень освещенности, удобная мебель, яркие картинки и интересные игрушки — немаловажные детали. Логопедический кабинет должен представлять собой хорошо освещенное помещение площадью не менее 10 м2 . На одной из стен кабинета крепится большое зеркало с лампой дополнительного освещения. В младшей группе под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а также скамеечка, рассчитанная на подгруппу детей.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Малыши с удовольствием учатся широко открывать рот вместе с заводной собачкой, распластывать язычок вместе с меховой кошечкой, показывать зубы вместе со смешным динозавриком. Логопед вполне может подобрать игрушку-«помощницу» для выполнения каждого упражнения артикуляционной и мимической гимнастики. Пол логопедического кабинета обязательно должен быть покрыт ковром или ковровым покрытием, так как постановку дыхания рекомендуется начинать в положении лежа. Кроме того, в младшей группе на ковре можно проводить большую часть подгрупповых занятий, уложив детей на животики или посадив их по-турецки. Для занятий с подгруппой детей в логопедическом кабинете должна быть пара детских столиков и несколько детских стульчиков. Игры, игрушки, пособия размещаются в шкафах или на стеллажах. Причем, полки на уровне роста детей должны быть открытыми с тем, чтобы на них размещался сменный материал для самостоятельной деятельности детей.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Этому же способствует размещение на стенах кабинета или на дверцах шкафов магнитной доски, наборного полотна, коврографа, на которых малыши могут рисовать, складывать разрезные картинки или плоские сборные игрушки. В младшей логопедической группе в кабинете логопеда рекомендуется создать особую сенсорную зону, содержащую игрушки и пособия для развития слухового и зрительного восприятия, формирования первичных представлений о цвете и форме предметов, а также уголок с пособиями для развития моторной сферы. Обязательно должны быть оборудованы отдельные уголки с развивающими играми и игрушками для мальчиков и девочек. Организуя места для свободной деятельности детей, следует учитывать особенности их развития и не перегружать уголки оборудованием. На закрытых полках в шкафах в специальных папках или коробках хранится сменный материал по всем изучаемым лексическим темам. В каждой папке или коробке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фонетико-фонематических представлений, связной речи, зрительного гнозиса и конструктивного праксиса, неречевых психических функций. Кроме того, в кабинете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 Составляя еженедельные задания воспитателям, логопед может давать им не только методические рекомендации, но и обеспечивать необходимыми играми и пособиями из 31 своего кабинета, что позволит эффективно осуществлять преемственность в работе и закреплять с детьми пройденный материал. На двери кабинета или отдельном стенде логопед помещает график и расписание работы, список детей по подгруппам (который регулярно обновляется), советы и методические рекомендации родителям</w:t>
      </w:r>
    </w:p>
    <w:p w:rsidR="00173608" w:rsidRDefault="00173608" w:rsidP="008B3875">
      <w:pPr>
        <w:spacing w:after="0"/>
        <w:jc w:val="center"/>
        <w:rPr>
          <w:rFonts w:ascii="Times New Roman" w:hAnsi="Times New Roman" w:cs="Times New Roman"/>
          <w:b/>
          <w:sz w:val="28"/>
          <w:szCs w:val="28"/>
        </w:rPr>
      </w:pPr>
    </w:p>
    <w:p w:rsidR="00173608" w:rsidRDefault="00173608" w:rsidP="008B3875">
      <w:pPr>
        <w:spacing w:after="0"/>
        <w:jc w:val="center"/>
        <w:rPr>
          <w:rFonts w:ascii="Times New Roman" w:hAnsi="Times New Roman" w:cs="Times New Roman"/>
          <w:b/>
          <w:sz w:val="28"/>
          <w:szCs w:val="28"/>
        </w:rPr>
      </w:pPr>
    </w:p>
    <w:p w:rsidR="000E3041" w:rsidRPr="008B3875" w:rsidRDefault="000E3041" w:rsidP="008B3875">
      <w:pPr>
        <w:spacing w:after="0"/>
        <w:jc w:val="center"/>
        <w:rPr>
          <w:rFonts w:ascii="Times New Roman" w:hAnsi="Times New Roman" w:cs="Times New Roman"/>
          <w:b/>
          <w:sz w:val="28"/>
          <w:szCs w:val="28"/>
        </w:rPr>
      </w:pPr>
      <w:r w:rsidRPr="008B3875">
        <w:rPr>
          <w:rFonts w:ascii="Times New Roman" w:hAnsi="Times New Roman" w:cs="Times New Roman"/>
          <w:b/>
          <w:sz w:val="28"/>
          <w:szCs w:val="28"/>
        </w:rPr>
        <w:t>Требования к развивающей предметно-пространственной среде.</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1. Развивающая предметно-пространственная среда обеспечивает максимальную</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реализацию образовательного потенциала пространства ДОУ, группы, а также</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территории, прилегающей к ДОУ , материалов, оборудования и инвентаря для развития</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детей дошкольного возраста в соответствии с особенностями каждого возрастного этапа,</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охраны и укрепления их здоровья, учета особенностей и коррекции недостатков их</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развития.</w:t>
      </w:r>
    </w:p>
    <w:p w:rsidR="008B3875"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2. Развивающая предметно-пространственная среда должна обеспечивать возможность</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общения и совместной деятельности детей (в том числе детей разного возраста) и</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взрослых, двигательной активности детей, а также возможности для уединения.</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3. Развивающая предметно-пространственная среда должна обеспечивать:</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реализацию различных образовательных программ;</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учет национально-культурных, климатических условий, в которых осуществляется</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образовательная деятельность;</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учет возрастных особенностей детей.</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безопасной.</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1) Насыщенность среды должна соответствовать возрастным возможностям детей и</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содержанию Программы.</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Образовательное пространство должно быть оснащено средствами обучения и</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воспитания (в том числе техническими), соответствующими материалами, в том числе</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расходным игровым, спортивным, оздоровительным оборудованием, инвентарем (в</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соответствии со спецификой Программы).</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Организация образовательного пространства и разнообразие материалов,</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оборудования и инвентаря (в здании и на участке) должны обеспечивать:</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игровую, познавательную, исследовательскую и творческую активность всех</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воспитанников, экспериментирование с доступными детям материалами (в том числе с</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песком и водой);</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двигательную активность, в том числе развитие крупной и мелкой моторики, участие в</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подвижных играх и соревнованиях;</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возможность самовыражения детей.</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Для детей младенческого и раннего возраста образовательное пространство должно</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предоставлять необходимые и достаточные возможности для движения, предметной и</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игровой деятельности с разными материалами.</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2) Трансформируемость пространства предполагает возможность изменений</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предметно-пространственной среды в зависимости от образовательной ситуации, в том</w:t>
      </w:r>
      <w:r w:rsidR="00557AE5">
        <w:rPr>
          <w:rFonts w:ascii="Times New Roman" w:hAnsi="Times New Roman" w:cs="Times New Roman"/>
          <w:sz w:val="28"/>
          <w:szCs w:val="28"/>
        </w:rPr>
        <w:t xml:space="preserve"> </w:t>
      </w:r>
      <w:r w:rsidRPr="000E3041">
        <w:rPr>
          <w:rFonts w:ascii="Times New Roman" w:hAnsi="Times New Roman" w:cs="Times New Roman"/>
          <w:sz w:val="28"/>
          <w:szCs w:val="28"/>
        </w:rPr>
        <w:t>числе от меняющихся интересов и возможностей детей.</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3) Полифункциональность материалов предполагает</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:возможность разнообразного использования различных составляющих предметной</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среды, например, детской мебели, матов, мягких модулей, ширм и т.д.;</w:t>
      </w:r>
      <w:r w:rsidR="00276718">
        <w:rPr>
          <w:rFonts w:ascii="Times New Roman" w:hAnsi="Times New Roman" w:cs="Times New Roman"/>
          <w:sz w:val="28"/>
          <w:szCs w:val="28"/>
        </w:rPr>
        <w:t xml:space="preserve"> </w:t>
      </w:r>
      <w:r w:rsidRPr="000E3041">
        <w:rPr>
          <w:rFonts w:ascii="Times New Roman" w:hAnsi="Times New Roman" w:cs="Times New Roman"/>
          <w:sz w:val="28"/>
          <w:szCs w:val="28"/>
        </w:rPr>
        <w:t>наличие в Организации или Группе полифункциональных (не обладающих жесткозакрепленным способом употребления) предметов, в том числе природных</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материалов, пригодных для использования в разных видах детской активности (в том</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числе в качестве предметов-заместителей в детской игре).</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4) Вариативность среды предполагает:</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наличие в Организации или Группе различных пространств (для игры</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,конструирования, уединения и пр.), а также разнообразных материалов, игр, игрушек и</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оборудования, обеспечивающих свободный выбор детей;</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периодическую сменяемость игрового материала, появление новых предметов,</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стимулирующих игровую, двигательную, познавательную и исследовательскую</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активность детей.</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5) Доступность среды предполагает:</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доступность для воспитанников, в том числе детей с ограниченными возможностями</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здоровья и детей-инвалидов, всех помещений, где осуществляется образовательная</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деятельность;</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свободный доступ детей, в том числе детей с ограниченными возможностями</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здоровья, к играм, игрушкам, материалам, пособиям, обеспечивающим все основные</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виды детской активности;</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исправность и сохранность материалов и оборудования.</w:t>
      </w:r>
    </w:p>
    <w:p w:rsidR="000E3041" w:rsidRPr="000E3041" w:rsidRDefault="000E3041" w:rsidP="008B3875">
      <w:pPr>
        <w:spacing w:after="0"/>
        <w:jc w:val="both"/>
        <w:rPr>
          <w:rFonts w:ascii="Times New Roman" w:hAnsi="Times New Roman" w:cs="Times New Roman"/>
          <w:sz w:val="28"/>
          <w:szCs w:val="28"/>
        </w:rPr>
      </w:pPr>
      <w:r w:rsidRPr="000E3041">
        <w:rPr>
          <w:rFonts w:ascii="Times New Roman" w:hAnsi="Times New Roman" w:cs="Times New Roman"/>
          <w:sz w:val="28"/>
          <w:szCs w:val="28"/>
        </w:rPr>
        <w:t>6) Безопасность предметно-пространственной среды предполагает соответствие всех</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ее элементов требованиям по обеспечению надежности и безопасности их</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использования.</w:t>
      </w:r>
    </w:p>
    <w:p w:rsidR="000E3041" w:rsidRPr="00974AA9" w:rsidRDefault="000E3041" w:rsidP="008B3875">
      <w:pPr>
        <w:spacing w:after="0"/>
        <w:jc w:val="both"/>
        <w:rPr>
          <w:rFonts w:ascii="Times New Roman" w:hAnsi="Times New Roman" w:cs="Times New Roman"/>
          <w:sz w:val="32"/>
          <w:szCs w:val="28"/>
        </w:rPr>
      </w:pPr>
      <w:r w:rsidRPr="000E3041">
        <w:rPr>
          <w:rFonts w:ascii="Times New Roman" w:hAnsi="Times New Roman" w:cs="Times New Roman"/>
          <w:sz w:val="28"/>
          <w:szCs w:val="28"/>
        </w:rPr>
        <w:t>ДОУ самостоятельно определяет средства обучения, в том числе технические,</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соответствующие материалы (в том числе расходные), игровое, спортивное,</w:t>
      </w:r>
      <w:r w:rsidR="008B3875">
        <w:rPr>
          <w:rFonts w:ascii="Times New Roman" w:hAnsi="Times New Roman" w:cs="Times New Roman"/>
          <w:sz w:val="28"/>
          <w:szCs w:val="28"/>
        </w:rPr>
        <w:t xml:space="preserve"> </w:t>
      </w:r>
      <w:r w:rsidRPr="000E3041">
        <w:rPr>
          <w:rFonts w:ascii="Times New Roman" w:hAnsi="Times New Roman" w:cs="Times New Roman"/>
          <w:sz w:val="28"/>
          <w:szCs w:val="28"/>
        </w:rPr>
        <w:t>оздоровительное оборудование, инвентарь, необходимые для реализации Программы.</w:t>
      </w:r>
      <w:r w:rsidR="00034E3D" w:rsidRPr="00034E3D">
        <w:rPr>
          <w:rFonts w:ascii="Times New Roman" w:hAnsi="Times New Roman" w:cs="Times New Roman"/>
          <w:sz w:val="28"/>
          <w:szCs w:val="28"/>
        </w:rPr>
        <w:t xml:space="preserve"> </w:t>
      </w:r>
      <w:r w:rsidR="00034E3D">
        <w:rPr>
          <w:rFonts w:ascii="Times New Roman" w:hAnsi="Times New Roman" w:cs="Times New Roman"/>
          <w:sz w:val="28"/>
          <w:szCs w:val="28"/>
        </w:rPr>
        <w:t>Оснащение дошкольного учреждения представлено в паспортах</w:t>
      </w:r>
      <w:r w:rsidR="00034E3D" w:rsidRPr="00034E3D">
        <w:rPr>
          <w:rFonts w:ascii="Times New Roman" w:hAnsi="Times New Roman" w:cs="Times New Roman"/>
          <w:sz w:val="28"/>
          <w:szCs w:val="28"/>
        </w:rPr>
        <w:t xml:space="preserve"> </w:t>
      </w:r>
      <w:r w:rsidR="00034E3D">
        <w:rPr>
          <w:rFonts w:ascii="Times New Roman" w:hAnsi="Times New Roman" w:cs="Times New Roman"/>
          <w:sz w:val="28"/>
          <w:szCs w:val="28"/>
        </w:rPr>
        <w:t xml:space="preserve">помещений и </w:t>
      </w:r>
      <w:r w:rsidR="00034E3D" w:rsidRPr="00974AA9">
        <w:rPr>
          <w:rFonts w:ascii="Times New Roman" w:hAnsi="Times New Roman" w:cs="Times New Roman"/>
          <w:sz w:val="32"/>
          <w:szCs w:val="28"/>
        </w:rPr>
        <w:t>рекреаций ( приложение к программе).</w:t>
      </w:r>
    </w:p>
    <w:p w:rsidR="00276718" w:rsidRDefault="00276718" w:rsidP="008B3875">
      <w:pPr>
        <w:spacing w:after="0"/>
        <w:jc w:val="both"/>
        <w:rPr>
          <w:rFonts w:ascii="Times New Roman" w:hAnsi="Times New Roman" w:cs="Times New Roman"/>
          <w:color w:val="C00000"/>
          <w:sz w:val="32"/>
          <w:szCs w:val="28"/>
        </w:rPr>
      </w:pPr>
      <w:r w:rsidRPr="00974AA9">
        <w:rPr>
          <w:rFonts w:ascii="Times New Roman" w:hAnsi="Times New Roman" w:cs="Times New Roman"/>
          <w:sz w:val="32"/>
          <w:szCs w:val="28"/>
        </w:rPr>
        <w:t>Ниже в таблице представлено</w:t>
      </w:r>
      <w:r w:rsidRPr="00974AA9">
        <w:rPr>
          <w:rFonts w:ascii="Times New Roman" w:hAnsi="Times New Roman" w:cs="Times New Roman"/>
          <w:color w:val="C00000"/>
          <w:sz w:val="32"/>
          <w:szCs w:val="28"/>
        </w:rPr>
        <w:t xml:space="preserve"> </w:t>
      </w:r>
      <w:r w:rsidR="00974AA9">
        <w:rPr>
          <w:rFonts w:ascii="Times New Roman" w:hAnsi="Times New Roman" w:cs="Times New Roman"/>
          <w:color w:val="C00000"/>
          <w:sz w:val="32"/>
          <w:szCs w:val="28"/>
        </w:rPr>
        <w:t>.</w:t>
      </w:r>
    </w:p>
    <w:p w:rsidR="006647C3" w:rsidRPr="00034E3D" w:rsidRDefault="006647C3" w:rsidP="008B3875">
      <w:pPr>
        <w:spacing w:after="0"/>
        <w:jc w:val="both"/>
        <w:rPr>
          <w:rFonts w:ascii="Times New Roman" w:hAnsi="Times New Roman" w:cs="Times New Roman"/>
          <w:color w:val="C00000"/>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528"/>
      </w:tblGrid>
      <w:tr w:rsidR="00E162E5" w:rsidRPr="00E162E5" w:rsidTr="00E162E5">
        <w:tc>
          <w:tcPr>
            <w:tcW w:w="3970" w:type="dxa"/>
          </w:tcPr>
          <w:p w:rsidR="00E162E5" w:rsidRPr="00E162E5" w:rsidRDefault="00E162E5" w:rsidP="00E162E5">
            <w:pPr>
              <w:spacing w:after="0" w:line="240" w:lineRule="auto"/>
              <w:jc w:val="center"/>
              <w:rPr>
                <w:rFonts w:ascii="Times New Roman" w:hAnsi="Times New Roman" w:cs="Times New Roman"/>
                <w:sz w:val="24"/>
                <w:szCs w:val="24"/>
              </w:rPr>
            </w:pPr>
            <w:r w:rsidRPr="00E162E5">
              <w:rPr>
                <w:rFonts w:ascii="Times New Roman" w:hAnsi="Times New Roman" w:cs="Times New Roman"/>
                <w:sz w:val="24"/>
                <w:szCs w:val="24"/>
              </w:rPr>
              <w:t>Вид помещения. Функциональное использование</w:t>
            </w:r>
          </w:p>
        </w:tc>
        <w:tc>
          <w:tcPr>
            <w:tcW w:w="5528" w:type="dxa"/>
          </w:tcPr>
          <w:p w:rsidR="00E162E5" w:rsidRPr="00E162E5" w:rsidRDefault="00E162E5" w:rsidP="00E162E5">
            <w:pPr>
              <w:spacing w:after="0" w:line="240" w:lineRule="auto"/>
              <w:jc w:val="center"/>
              <w:rPr>
                <w:rFonts w:ascii="Times New Roman" w:hAnsi="Times New Roman" w:cs="Times New Roman"/>
                <w:sz w:val="24"/>
                <w:szCs w:val="24"/>
              </w:rPr>
            </w:pPr>
            <w:r w:rsidRPr="00E162E5">
              <w:rPr>
                <w:rFonts w:ascii="Times New Roman" w:hAnsi="Times New Roman" w:cs="Times New Roman"/>
                <w:sz w:val="24"/>
                <w:szCs w:val="24"/>
              </w:rPr>
              <w:t xml:space="preserve">Оснащение </w:t>
            </w:r>
          </w:p>
        </w:tc>
      </w:tr>
      <w:tr w:rsidR="00E162E5" w:rsidRPr="00E162E5" w:rsidTr="00E162E5">
        <w:tc>
          <w:tcPr>
            <w:tcW w:w="3970" w:type="dxa"/>
          </w:tcPr>
          <w:p w:rsidR="00E162E5" w:rsidRPr="00E162E5" w:rsidRDefault="00E162E5" w:rsidP="00E162E5">
            <w:pPr>
              <w:spacing w:after="0" w:line="240" w:lineRule="auto"/>
              <w:rPr>
                <w:rFonts w:ascii="Times New Roman" w:hAnsi="Times New Roman" w:cs="Times New Roman"/>
                <w:b/>
                <w:sz w:val="24"/>
                <w:szCs w:val="24"/>
              </w:rPr>
            </w:pPr>
            <w:r w:rsidRPr="00E162E5">
              <w:rPr>
                <w:rFonts w:ascii="Times New Roman" w:hAnsi="Times New Roman" w:cs="Times New Roman"/>
                <w:b/>
                <w:sz w:val="24"/>
                <w:szCs w:val="24"/>
              </w:rPr>
              <w:t>Групповые комнаты</w:t>
            </w:r>
          </w:p>
          <w:p w:rsidR="00E162E5" w:rsidRPr="00E162E5" w:rsidRDefault="00E162E5" w:rsidP="002A5B09">
            <w:pPr>
              <w:numPr>
                <w:ilvl w:val="0"/>
                <w:numId w:val="4"/>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Сюжетно-ролевые игры</w:t>
            </w:r>
          </w:p>
          <w:p w:rsidR="00E162E5" w:rsidRPr="00E162E5" w:rsidRDefault="00E162E5" w:rsidP="002A5B09">
            <w:pPr>
              <w:numPr>
                <w:ilvl w:val="0"/>
                <w:numId w:val="4"/>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Самообслуживание</w:t>
            </w:r>
          </w:p>
          <w:p w:rsidR="00E162E5" w:rsidRPr="00E162E5" w:rsidRDefault="00E162E5" w:rsidP="002A5B09">
            <w:pPr>
              <w:numPr>
                <w:ilvl w:val="0"/>
                <w:numId w:val="4"/>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Трудовая деятельность</w:t>
            </w:r>
          </w:p>
          <w:p w:rsidR="00E162E5" w:rsidRPr="00E162E5" w:rsidRDefault="00E162E5" w:rsidP="002A5B09">
            <w:pPr>
              <w:numPr>
                <w:ilvl w:val="0"/>
                <w:numId w:val="4"/>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Ознакомление с природой</w:t>
            </w:r>
          </w:p>
          <w:p w:rsidR="00E162E5" w:rsidRPr="00E162E5" w:rsidRDefault="00E162E5" w:rsidP="002A5B09">
            <w:pPr>
              <w:numPr>
                <w:ilvl w:val="0"/>
                <w:numId w:val="4"/>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Проведение занятий</w:t>
            </w:r>
          </w:p>
          <w:p w:rsidR="00E162E5" w:rsidRPr="00E162E5" w:rsidRDefault="00E162E5" w:rsidP="002A5B09">
            <w:pPr>
              <w:numPr>
                <w:ilvl w:val="0"/>
                <w:numId w:val="4"/>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Дневной сон</w:t>
            </w:r>
          </w:p>
          <w:p w:rsidR="00E162E5" w:rsidRPr="00E162E5" w:rsidRDefault="00E162E5" w:rsidP="002A5B09">
            <w:pPr>
              <w:numPr>
                <w:ilvl w:val="0"/>
                <w:numId w:val="4"/>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Организация питания</w:t>
            </w:r>
          </w:p>
        </w:tc>
        <w:tc>
          <w:tcPr>
            <w:tcW w:w="5528" w:type="dxa"/>
          </w:tcPr>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Детская мебель для практической деятельности</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Книжный уголок</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Уголок для изобразительной деятельности</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Игровая мебель. Атрибуты для сюжетно-ролевых игр</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Уголок для театрализованной деятельности</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Природный уголок</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Уголок уединения</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Физкультурный уголок</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Конструкторы различных видов</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Головоломки, мозаики, настольно-печатные игры</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Развивающие игры по логике</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Различные виды театров</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 Фиолетовый лес » В.В. Воскобовича</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Мультимедийниый проектор, экран</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Методический материал к играм  В.В. Воскобовича</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Дидактические столы</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Магнитная доска</w:t>
            </w:r>
          </w:p>
          <w:p w:rsidR="00E162E5" w:rsidRPr="00E162E5" w:rsidRDefault="00E162E5" w:rsidP="002A5B09">
            <w:pPr>
              <w:numPr>
                <w:ilvl w:val="0"/>
                <w:numId w:val="2"/>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Доска « Мольберт »</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Пузырьковая лампа для психологической разгрузки</w:t>
            </w:r>
          </w:p>
        </w:tc>
      </w:tr>
      <w:tr w:rsidR="00E162E5" w:rsidRPr="00E162E5" w:rsidTr="00E162E5">
        <w:tc>
          <w:tcPr>
            <w:tcW w:w="3970" w:type="dxa"/>
          </w:tcPr>
          <w:p w:rsidR="00E162E5" w:rsidRPr="00E162E5" w:rsidRDefault="00E162E5" w:rsidP="00E162E5">
            <w:pPr>
              <w:spacing w:after="0" w:line="240" w:lineRule="auto"/>
              <w:rPr>
                <w:rFonts w:ascii="Times New Roman" w:hAnsi="Times New Roman" w:cs="Times New Roman"/>
                <w:b/>
                <w:sz w:val="24"/>
                <w:szCs w:val="24"/>
              </w:rPr>
            </w:pPr>
            <w:r w:rsidRPr="00E162E5">
              <w:rPr>
                <w:rFonts w:ascii="Times New Roman" w:hAnsi="Times New Roman" w:cs="Times New Roman"/>
                <w:b/>
                <w:sz w:val="24"/>
                <w:szCs w:val="24"/>
              </w:rPr>
              <w:t>Раздевальная комната</w:t>
            </w:r>
          </w:p>
          <w:p w:rsidR="00E162E5" w:rsidRPr="00E162E5" w:rsidRDefault="00E162E5" w:rsidP="002A5B09">
            <w:pPr>
              <w:numPr>
                <w:ilvl w:val="0"/>
                <w:numId w:val="5"/>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Информационно-просветительская работа с родителями</w:t>
            </w:r>
          </w:p>
        </w:tc>
        <w:tc>
          <w:tcPr>
            <w:tcW w:w="5528" w:type="dxa"/>
          </w:tcPr>
          <w:p w:rsidR="00E162E5" w:rsidRPr="00E162E5" w:rsidRDefault="00E162E5" w:rsidP="002A5B09">
            <w:pPr>
              <w:numPr>
                <w:ilvl w:val="0"/>
                <w:numId w:val="3"/>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Наглядно-информационный уголок для родителей</w:t>
            </w:r>
          </w:p>
          <w:p w:rsidR="00E162E5" w:rsidRPr="00E162E5" w:rsidRDefault="00E162E5" w:rsidP="002A5B09">
            <w:pPr>
              <w:numPr>
                <w:ilvl w:val="0"/>
                <w:numId w:val="3"/>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Уголок здоровья</w:t>
            </w:r>
          </w:p>
          <w:p w:rsidR="00E162E5" w:rsidRPr="00E162E5" w:rsidRDefault="00E162E5" w:rsidP="002A5B09">
            <w:pPr>
              <w:numPr>
                <w:ilvl w:val="0"/>
                <w:numId w:val="3"/>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Выставки детского творчества</w:t>
            </w:r>
          </w:p>
        </w:tc>
      </w:tr>
      <w:tr w:rsidR="00E162E5" w:rsidRPr="00E162E5" w:rsidTr="00E162E5">
        <w:tc>
          <w:tcPr>
            <w:tcW w:w="3970" w:type="dxa"/>
          </w:tcPr>
          <w:p w:rsidR="00E162E5" w:rsidRPr="00E162E5" w:rsidRDefault="00E162E5" w:rsidP="00E162E5">
            <w:pPr>
              <w:spacing w:after="0" w:line="240" w:lineRule="auto"/>
              <w:rPr>
                <w:rFonts w:ascii="Times New Roman" w:hAnsi="Times New Roman" w:cs="Times New Roman"/>
                <w:b/>
                <w:sz w:val="24"/>
                <w:szCs w:val="24"/>
              </w:rPr>
            </w:pPr>
            <w:r w:rsidRPr="00E162E5">
              <w:rPr>
                <w:rFonts w:ascii="Times New Roman" w:hAnsi="Times New Roman" w:cs="Times New Roman"/>
                <w:b/>
                <w:sz w:val="24"/>
                <w:szCs w:val="24"/>
              </w:rPr>
              <w:t>Методический кабинет</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Осуществление методической помощи педагогам</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Организация консультаций, семинаров, педагогических советов</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Выставка дидактических и методических материалов для организации работы с детьми по различным направлениям развития</w:t>
            </w:r>
          </w:p>
        </w:tc>
        <w:tc>
          <w:tcPr>
            <w:tcW w:w="5528" w:type="dxa"/>
          </w:tcPr>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Моноблок</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Библиотека педагогической и методической литературы</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Библиотека периодических изданий</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Пособия для занятий</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Опыт работы педагогов</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Материалы консультаций, семинаров, школы педагогического мастерства</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Демонстрационный, раздаточный материал для занятий с детьми</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Изделия народных промыслов</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Скульптуры малых форм</w:t>
            </w:r>
          </w:p>
          <w:p w:rsidR="00E162E5" w:rsidRPr="00E162E5" w:rsidRDefault="00E162E5" w:rsidP="002A5B09">
            <w:pPr>
              <w:numPr>
                <w:ilvl w:val="0"/>
                <w:numId w:val="6"/>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Игрушки, муляжи</w:t>
            </w:r>
          </w:p>
        </w:tc>
      </w:tr>
      <w:tr w:rsidR="00E162E5" w:rsidRPr="00E162E5" w:rsidTr="00E162E5">
        <w:tc>
          <w:tcPr>
            <w:tcW w:w="3970" w:type="dxa"/>
            <w:tcBorders>
              <w:top w:val="single" w:sz="4" w:space="0" w:color="auto"/>
              <w:left w:val="single" w:sz="4" w:space="0" w:color="auto"/>
              <w:bottom w:val="single" w:sz="4" w:space="0" w:color="auto"/>
              <w:right w:val="single" w:sz="4" w:space="0" w:color="auto"/>
            </w:tcBorders>
          </w:tcPr>
          <w:p w:rsidR="00E162E5" w:rsidRPr="00E162E5" w:rsidRDefault="00E162E5" w:rsidP="00E162E5">
            <w:pPr>
              <w:spacing w:after="0" w:line="240" w:lineRule="auto"/>
              <w:rPr>
                <w:rFonts w:ascii="Times New Roman" w:hAnsi="Times New Roman" w:cs="Times New Roman"/>
                <w:b/>
                <w:sz w:val="24"/>
                <w:szCs w:val="24"/>
              </w:rPr>
            </w:pPr>
            <w:r w:rsidRPr="00E162E5">
              <w:rPr>
                <w:rFonts w:ascii="Times New Roman" w:hAnsi="Times New Roman" w:cs="Times New Roman"/>
                <w:b/>
                <w:sz w:val="24"/>
                <w:szCs w:val="24"/>
              </w:rPr>
              <w:t>Музыкальный зал</w:t>
            </w:r>
          </w:p>
          <w:p w:rsidR="00E162E5" w:rsidRPr="00E162E5" w:rsidRDefault="00E162E5" w:rsidP="00E162E5">
            <w:pPr>
              <w:spacing w:after="0" w:line="240" w:lineRule="auto"/>
              <w:rPr>
                <w:rFonts w:ascii="Times New Roman" w:hAnsi="Times New Roman" w:cs="Times New Roman"/>
                <w:b/>
                <w:sz w:val="24"/>
                <w:szCs w:val="24"/>
              </w:rPr>
            </w:pP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Занятия по музыкальному воспитанию</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Физкультурные занятия</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Индивидуальные занятия</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Театральные представления</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Спортивные и музыкальные досуги, развлечения. Праздники</w:t>
            </w:r>
          </w:p>
          <w:p w:rsidR="00E162E5" w:rsidRPr="00E162E5" w:rsidRDefault="00E162E5" w:rsidP="002A5B09">
            <w:pPr>
              <w:numPr>
                <w:ilvl w:val="0"/>
                <w:numId w:val="7"/>
              </w:numPr>
              <w:spacing w:after="0" w:line="240" w:lineRule="auto"/>
              <w:rPr>
                <w:rFonts w:ascii="Times New Roman" w:hAnsi="Times New Roman" w:cs="Times New Roman"/>
                <w:b/>
                <w:sz w:val="24"/>
                <w:szCs w:val="24"/>
              </w:rPr>
            </w:pPr>
            <w:r w:rsidRPr="00E162E5">
              <w:rPr>
                <w:rFonts w:ascii="Times New Roman" w:hAnsi="Times New Roman" w:cs="Times New Roman"/>
                <w:sz w:val="24"/>
                <w:szCs w:val="24"/>
              </w:rPr>
              <w:t>Мероприятия для родителей</w:t>
            </w:r>
          </w:p>
        </w:tc>
        <w:tc>
          <w:tcPr>
            <w:tcW w:w="5528" w:type="dxa"/>
            <w:tcBorders>
              <w:top w:val="single" w:sz="4" w:space="0" w:color="auto"/>
              <w:left w:val="single" w:sz="4" w:space="0" w:color="auto"/>
              <w:bottom w:val="single" w:sz="4" w:space="0" w:color="auto"/>
              <w:right w:val="single" w:sz="4" w:space="0" w:color="auto"/>
            </w:tcBorders>
          </w:tcPr>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Библиотека  методической литературы, сборники нот</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Пособия, игрушки, атрибуты для музыкальных занятий</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Различные виды театров пианино, синтезатор</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Телевизор, DWD проигрыватель</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Музыкальный центр (караоке), микрофоны.</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 xml:space="preserve">Подборка аудиокассет, дисков с музыкальными произведениями, </w:t>
            </w:r>
            <w:r w:rsidRPr="00E162E5">
              <w:rPr>
                <w:rFonts w:ascii="Times New Roman" w:hAnsi="Times New Roman" w:cs="Times New Roman"/>
                <w:sz w:val="24"/>
                <w:szCs w:val="24"/>
                <w:lang w:val="en-US"/>
              </w:rPr>
              <w:t>CD</w:t>
            </w:r>
            <w:r w:rsidRPr="00E162E5">
              <w:rPr>
                <w:rFonts w:ascii="Times New Roman" w:hAnsi="Times New Roman" w:cs="Times New Roman"/>
                <w:sz w:val="24"/>
                <w:szCs w:val="24"/>
              </w:rPr>
              <w:t xml:space="preserve"> и </w:t>
            </w:r>
            <w:r w:rsidRPr="00E162E5">
              <w:rPr>
                <w:rFonts w:ascii="Times New Roman" w:hAnsi="Times New Roman" w:cs="Times New Roman"/>
                <w:sz w:val="24"/>
                <w:szCs w:val="24"/>
                <w:lang w:val="en-US"/>
              </w:rPr>
              <w:t>DVD</w:t>
            </w:r>
            <w:r w:rsidRPr="00E162E5">
              <w:rPr>
                <w:rFonts w:ascii="Times New Roman" w:hAnsi="Times New Roman" w:cs="Times New Roman"/>
                <w:sz w:val="24"/>
                <w:szCs w:val="24"/>
              </w:rPr>
              <w:t xml:space="preserve"> диски</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Элементы детских и взрослых театральных костюмов</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Ширма для кукольного театра</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Занавесы</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Кондиционер</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Детские муз.инструменты</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 xml:space="preserve"> Проектор мультимедийный, экран</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 xml:space="preserve">Наглядные пособия, программы и методические пособия, </w:t>
            </w:r>
          </w:p>
          <w:p w:rsidR="00E162E5" w:rsidRPr="00E162E5" w:rsidRDefault="00E162E5" w:rsidP="002A5B09">
            <w:pPr>
              <w:numPr>
                <w:ilvl w:val="0"/>
                <w:numId w:val="7"/>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Музыкально-дидактические игры).</w:t>
            </w:r>
          </w:p>
          <w:p w:rsidR="00E162E5" w:rsidRPr="00E162E5" w:rsidRDefault="00E162E5" w:rsidP="00E162E5">
            <w:pPr>
              <w:tabs>
                <w:tab w:val="num" w:pos="720"/>
              </w:tabs>
              <w:spacing w:after="0" w:line="240" w:lineRule="auto"/>
              <w:ind w:left="720"/>
              <w:rPr>
                <w:rFonts w:ascii="Times New Roman" w:hAnsi="Times New Roman" w:cs="Times New Roman"/>
                <w:sz w:val="24"/>
                <w:szCs w:val="24"/>
              </w:rPr>
            </w:pPr>
          </w:p>
        </w:tc>
      </w:tr>
      <w:tr w:rsidR="00E162E5" w:rsidRPr="00E162E5" w:rsidTr="00E162E5">
        <w:trPr>
          <w:trHeight w:val="4320"/>
        </w:trPr>
        <w:tc>
          <w:tcPr>
            <w:tcW w:w="3970" w:type="dxa"/>
            <w:tcBorders>
              <w:top w:val="single" w:sz="4" w:space="0" w:color="auto"/>
              <w:left w:val="single" w:sz="4" w:space="0" w:color="auto"/>
              <w:bottom w:val="single" w:sz="4" w:space="0" w:color="auto"/>
              <w:right w:val="single" w:sz="4" w:space="0" w:color="auto"/>
            </w:tcBorders>
          </w:tcPr>
          <w:p w:rsidR="00E162E5" w:rsidRPr="00E162E5" w:rsidRDefault="00E162E5" w:rsidP="00E162E5">
            <w:pPr>
              <w:spacing w:after="0" w:line="240" w:lineRule="auto"/>
              <w:jc w:val="center"/>
              <w:rPr>
                <w:rFonts w:ascii="Times New Roman" w:hAnsi="Times New Roman" w:cs="Times New Roman"/>
                <w:b/>
                <w:sz w:val="24"/>
                <w:szCs w:val="24"/>
              </w:rPr>
            </w:pPr>
            <w:r w:rsidRPr="00E162E5">
              <w:rPr>
                <w:rFonts w:ascii="Times New Roman" w:hAnsi="Times New Roman" w:cs="Times New Roman"/>
                <w:b/>
                <w:sz w:val="24"/>
                <w:szCs w:val="24"/>
              </w:rPr>
              <w:t>Медицинский блок</w:t>
            </w:r>
          </w:p>
          <w:p w:rsidR="00E162E5" w:rsidRPr="00E162E5" w:rsidRDefault="00E162E5" w:rsidP="00E162E5">
            <w:pPr>
              <w:spacing w:after="0" w:line="240" w:lineRule="auto"/>
              <w:jc w:val="center"/>
              <w:rPr>
                <w:rFonts w:ascii="Times New Roman" w:hAnsi="Times New Roman" w:cs="Times New Roman"/>
                <w:b/>
                <w:sz w:val="24"/>
                <w:szCs w:val="24"/>
              </w:rPr>
            </w:pPr>
          </w:p>
          <w:p w:rsidR="00E162E5" w:rsidRPr="00E162E5" w:rsidRDefault="00E162E5" w:rsidP="00E162E5">
            <w:pPr>
              <w:spacing w:after="0" w:line="240" w:lineRule="auto"/>
              <w:rPr>
                <w:rFonts w:ascii="Times New Roman" w:hAnsi="Times New Roman" w:cs="Times New Roman"/>
                <w:b/>
                <w:sz w:val="24"/>
                <w:szCs w:val="24"/>
              </w:rPr>
            </w:pPr>
            <w:r w:rsidRPr="00E162E5">
              <w:rPr>
                <w:rFonts w:ascii="Times New Roman" w:hAnsi="Times New Roman" w:cs="Times New Roman"/>
                <w:b/>
                <w:sz w:val="24"/>
                <w:szCs w:val="24"/>
              </w:rPr>
              <w:t>1. Медицинский кабинет</w:t>
            </w:r>
          </w:p>
          <w:p w:rsidR="00E162E5" w:rsidRPr="00E162E5" w:rsidRDefault="00E162E5" w:rsidP="00E162E5">
            <w:pPr>
              <w:spacing w:after="0" w:line="240" w:lineRule="auto"/>
              <w:rPr>
                <w:rFonts w:ascii="Times New Roman" w:hAnsi="Times New Roman" w:cs="Times New Roman"/>
                <w:b/>
                <w:sz w:val="24"/>
                <w:szCs w:val="24"/>
              </w:rPr>
            </w:pPr>
            <w:r w:rsidRPr="00E162E5">
              <w:rPr>
                <w:rFonts w:ascii="Times New Roman" w:hAnsi="Times New Roman" w:cs="Times New Roman"/>
                <w:b/>
                <w:sz w:val="24"/>
                <w:szCs w:val="24"/>
              </w:rPr>
              <w:t>2. Изолятор</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Оказание медицинской помощи детям</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Оказание профилактической помощи детям</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Проведение профилактической работы с детьми, родителями, сотрудниками</w:t>
            </w:r>
          </w:p>
          <w:p w:rsidR="00E162E5" w:rsidRPr="00E162E5" w:rsidRDefault="00E162E5" w:rsidP="00E162E5">
            <w:pPr>
              <w:spacing w:after="0" w:line="240" w:lineRule="auto"/>
              <w:rPr>
                <w:rFonts w:ascii="Times New Roman" w:hAnsi="Times New Roman" w:cs="Times New Roman"/>
                <w:sz w:val="24"/>
                <w:szCs w:val="24"/>
              </w:rPr>
            </w:pPr>
          </w:p>
          <w:p w:rsidR="00E162E5" w:rsidRPr="00E162E5" w:rsidRDefault="00E162E5" w:rsidP="00E162E5">
            <w:pPr>
              <w:spacing w:after="0" w:line="240" w:lineRule="auto"/>
              <w:rPr>
                <w:rFonts w:ascii="Times New Roman" w:hAnsi="Times New Roman" w:cs="Times New Roman"/>
                <w:sz w:val="24"/>
                <w:szCs w:val="24"/>
              </w:rPr>
            </w:pPr>
          </w:p>
          <w:p w:rsidR="00E162E5" w:rsidRPr="00E162E5" w:rsidRDefault="00E162E5" w:rsidP="00E162E5">
            <w:pPr>
              <w:spacing w:after="0" w:line="240" w:lineRule="auto"/>
              <w:rPr>
                <w:rFonts w:ascii="Times New Roman" w:hAnsi="Times New Roman" w:cs="Times New Roman"/>
                <w:sz w:val="24"/>
                <w:szCs w:val="24"/>
              </w:rPr>
            </w:pPr>
          </w:p>
          <w:p w:rsidR="00E162E5" w:rsidRPr="00E162E5" w:rsidRDefault="00E162E5" w:rsidP="00E162E5">
            <w:pPr>
              <w:spacing w:after="0" w:line="240" w:lineRule="auto"/>
              <w:rPr>
                <w:rFonts w:ascii="Times New Roman" w:hAnsi="Times New Roman" w:cs="Times New Roman"/>
                <w:sz w:val="24"/>
                <w:szCs w:val="24"/>
              </w:rPr>
            </w:pPr>
          </w:p>
          <w:p w:rsidR="00E162E5" w:rsidRPr="00E162E5" w:rsidRDefault="00E162E5" w:rsidP="00E162E5">
            <w:pPr>
              <w:spacing w:after="0" w:line="240" w:lineRule="auto"/>
              <w:rPr>
                <w:rFonts w:ascii="Times New Roman" w:hAnsi="Times New Roman" w:cs="Times New Roman"/>
                <w:sz w:val="24"/>
                <w:szCs w:val="24"/>
              </w:rPr>
            </w:pPr>
          </w:p>
          <w:p w:rsidR="00E162E5" w:rsidRPr="00E162E5" w:rsidRDefault="00E162E5" w:rsidP="00E162E5">
            <w:pPr>
              <w:spacing w:after="0" w:line="240"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Медицинские карточки детей</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Медицинская литература</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Технологические карты приготовления различных блюд</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Медицинские электронные весы</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Ростомер</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Кушетка</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Медицинский аптечный шкаф</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Медицинский стол со стеклянной крышкой</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Набор медикаментов для оказания неотложной помощи</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Стеоскоп</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Манометр</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Лампа кварцевая напольная - 4 шт</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Таблица для определения остроты зрения</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Облучатель ультрафиолетовый кварцевый «Солнышко».</w:t>
            </w:r>
          </w:p>
        </w:tc>
      </w:tr>
      <w:tr w:rsidR="00E162E5" w:rsidRPr="00E162E5" w:rsidTr="00D3370C">
        <w:trPr>
          <w:trHeight w:val="1975"/>
        </w:trPr>
        <w:tc>
          <w:tcPr>
            <w:tcW w:w="3970" w:type="dxa"/>
            <w:tcBorders>
              <w:top w:val="single" w:sz="4" w:space="0" w:color="auto"/>
              <w:left w:val="single" w:sz="4" w:space="0" w:color="auto"/>
              <w:bottom w:val="single" w:sz="4" w:space="0" w:color="auto"/>
              <w:right w:val="single" w:sz="4" w:space="0" w:color="auto"/>
            </w:tcBorders>
          </w:tcPr>
          <w:p w:rsidR="00E162E5" w:rsidRPr="00E162E5" w:rsidRDefault="00E162E5" w:rsidP="00E162E5">
            <w:pPr>
              <w:spacing w:after="0" w:line="240" w:lineRule="auto"/>
              <w:rPr>
                <w:rFonts w:ascii="Times New Roman" w:hAnsi="Times New Roman" w:cs="Times New Roman"/>
                <w:b/>
                <w:sz w:val="24"/>
                <w:szCs w:val="24"/>
              </w:rPr>
            </w:pPr>
            <w:r w:rsidRPr="00E162E5">
              <w:rPr>
                <w:rFonts w:ascii="Times New Roman" w:hAnsi="Times New Roman" w:cs="Times New Roman"/>
                <w:b/>
                <w:sz w:val="24"/>
                <w:szCs w:val="24"/>
              </w:rPr>
              <w:t>Физкультурный зал</w:t>
            </w:r>
          </w:p>
          <w:p w:rsidR="00E162E5" w:rsidRPr="00E162E5" w:rsidRDefault="00E162E5" w:rsidP="00E162E5">
            <w:pPr>
              <w:spacing w:after="0" w:line="240" w:lineRule="auto"/>
              <w:rPr>
                <w:rFonts w:ascii="Times New Roman" w:hAnsi="Times New Roman" w:cs="Times New Roman"/>
                <w:b/>
                <w:sz w:val="24"/>
                <w:szCs w:val="24"/>
              </w:rPr>
            </w:pPr>
          </w:p>
          <w:p w:rsidR="00E162E5" w:rsidRPr="00E162E5" w:rsidRDefault="00E162E5" w:rsidP="002A5B09">
            <w:pPr>
              <w:numPr>
                <w:ilvl w:val="0"/>
                <w:numId w:val="9"/>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Проведение физкультурных занятий</w:t>
            </w:r>
          </w:p>
          <w:p w:rsidR="00E162E5" w:rsidRPr="00E162E5" w:rsidRDefault="00E162E5" w:rsidP="002A5B09">
            <w:pPr>
              <w:numPr>
                <w:ilvl w:val="0"/>
                <w:numId w:val="9"/>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Проведение развлечений, досугов, праздников</w:t>
            </w:r>
          </w:p>
        </w:tc>
        <w:tc>
          <w:tcPr>
            <w:tcW w:w="5528" w:type="dxa"/>
            <w:tcBorders>
              <w:top w:val="single" w:sz="4" w:space="0" w:color="auto"/>
              <w:left w:val="single" w:sz="4" w:space="0" w:color="auto"/>
              <w:bottom w:val="single" w:sz="4" w:space="0" w:color="auto"/>
              <w:right w:val="single" w:sz="4" w:space="0" w:color="auto"/>
            </w:tcBorders>
          </w:tcPr>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Сухой бассейн</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Стенка гимнастическая</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Беговая дорожка</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Мобильный « Автогородок » по ПДД</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Полоса препятствия</w:t>
            </w:r>
          </w:p>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Спортивно-игровое оборудование</w:t>
            </w:r>
          </w:p>
        </w:tc>
      </w:tr>
      <w:tr w:rsidR="00E162E5" w:rsidRPr="00E162E5" w:rsidTr="00D3370C">
        <w:trPr>
          <w:trHeight w:val="2825"/>
        </w:trPr>
        <w:tc>
          <w:tcPr>
            <w:tcW w:w="3970" w:type="dxa"/>
            <w:tcBorders>
              <w:top w:val="single" w:sz="4" w:space="0" w:color="auto"/>
              <w:left w:val="single" w:sz="4" w:space="0" w:color="auto"/>
              <w:bottom w:val="single" w:sz="4" w:space="0" w:color="auto"/>
              <w:right w:val="single" w:sz="4" w:space="0" w:color="auto"/>
            </w:tcBorders>
          </w:tcPr>
          <w:p w:rsidR="00E162E5" w:rsidRPr="00E162E5" w:rsidRDefault="00E162E5" w:rsidP="00E162E5">
            <w:pPr>
              <w:spacing w:after="0" w:line="240" w:lineRule="auto"/>
              <w:rPr>
                <w:rFonts w:ascii="Times New Roman" w:hAnsi="Times New Roman" w:cs="Times New Roman"/>
                <w:b/>
                <w:sz w:val="24"/>
                <w:szCs w:val="24"/>
              </w:rPr>
            </w:pPr>
            <w:r w:rsidRPr="00E162E5">
              <w:rPr>
                <w:rFonts w:ascii="Times New Roman" w:hAnsi="Times New Roman" w:cs="Times New Roman"/>
                <w:b/>
                <w:sz w:val="24"/>
                <w:szCs w:val="24"/>
              </w:rPr>
              <w:t>Оздоровительная зона</w:t>
            </w:r>
          </w:p>
          <w:p w:rsidR="00E162E5" w:rsidRPr="00E162E5" w:rsidRDefault="00E162E5" w:rsidP="00E162E5">
            <w:pPr>
              <w:spacing w:after="0" w:line="240" w:lineRule="auto"/>
              <w:rPr>
                <w:rFonts w:ascii="Times New Roman" w:hAnsi="Times New Roman" w:cs="Times New Roman"/>
                <w:b/>
                <w:sz w:val="24"/>
                <w:szCs w:val="24"/>
              </w:rPr>
            </w:pPr>
          </w:p>
          <w:p w:rsidR="00E162E5" w:rsidRPr="00E162E5" w:rsidRDefault="00E162E5" w:rsidP="002A5B09">
            <w:pPr>
              <w:pStyle w:val="a3"/>
              <w:numPr>
                <w:ilvl w:val="0"/>
                <w:numId w:val="10"/>
              </w:numPr>
              <w:spacing w:after="0" w:line="240" w:lineRule="auto"/>
              <w:rPr>
                <w:rFonts w:ascii="Times New Roman" w:hAnsi="Times New Roman" w:cs="Times New Roman"/>
                <w:b/>
                <w:sz w:val="24"/>
                <w:szCs w:val="24"/>
              </w:rPr>
            </w:pPr>
            <w:r w:rsidRPr="00E162E5">
              <w:rPr>
                <w:rFonts w:ascii="Times New Roman" w:hAnsi="Times New Roman" w:cs="Times New Roman"/>
                <w:b/>
                <w:sz w:val="24"/>
                <w:szCs w:val="24"/>
              </w:rPr>
              <w:t>Спортивная площадка</w:t>
            </w:r>
          </w:p>
          <w:p w:rsidR="00E162E5" w:rsidRPr="00E162E5" w:rsidRDefault="00E162E5" w:rsidP="002A5B09">
            <w:pPr>
              <w:numPr>
                <w:ilvl w:val="0"/>
                <w:numId w:val="9"/>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Проведение физкультурных занятий</w:t>
            </w:r>
          </w:p>
          <w:p w:rsidR="00E162E5" w:rsidRPr="00E162E5" w:rsidRDefault="00E162E5" w:rsidP="002A5B09">
            <w:pPr>
              <w:pStyle w:val="a3"/>
              <w:numPr>
                <w:ilvl w:val="0"/>
                <w:numId w:val="10"/>
              </w:numPr>
              <w:spacing w:after="0" w:line="240" w:lineRule="auto"/>
              <w:rPr>
                <w:rFonts w:ascii="Times New Roman" w:hAnsi="Times New Roman" w:cs="Times New Roman"/>
                <w:b/>
                <w:sz w:val="24"/>
                <w:szCs w:val="24"/>
              </w:rPr>
            </w:pPr>
            <w:r w:rsidRPr="00E162E5">
              <w:rPr>
                <w:rFonts w:ascii="Times New Roman" w:hAnsi="Times New Roman" w:cs="Times New Roman"/>
                <w:b/>
                <w:sz w:val="24"/>
                <w:szCs w:val="24"/>
              </w:rPr>
              <w:t>Парк культурных растений</w:t>
            </w:r>
          </w:p>
          <w:p w:rsidR="00E162E5" w:rsidRPr="00E162E5" w:rsidRDefault="00E162E5" w:rsidP="002A5B09">
            <w:pPr>
              <w:pStyle w:val="a3"/>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Проведение прогулок, экскурсий, наблюдение за растениями и животными.</w:t>
            </w:r>
          </w:p>
        </w:tc>
        <w:tc>
          <w:tcPr>
            <w:tcW w:w="5528" w:type="dxa"/>
            <w:tcBorders>
              <w:top w:val="single" w:sz="4" w:space="0" w:color="auto"/>
              <w:left w:val="single" w:sz="4" w:space="0" w:color="auto"/>
              <w:bottom w:val="single" w:sz="4" w:space="0" w:color="auto"/>
              <w:right w:val="single" w:sz="4" w:space="0" w:color="auto"/>
            </w:tcBorders>
          </w:tcPr>
          <w:p w:rsidR="00E162E5" w:rsidRPr="00E162E5" w:rsidRDefault="00E162E5" w:rsidP="002A5B09">
            <w:pPr>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Спортивно-игровое оборудование</w:t>
            </w:r>
          </w:p>
          <w:p w:rsidR="00E162E5" w:rsidRPr="00E162E5" w:rsidRDefault="00E162E5" w:rsidP="00E162E5">
            <w:pPr>
              <w:spacing w:after="0" w:line="240" w:lineRule="auto"/>
              <w:ind w:left="720"/>
              <w:rPr>
                <w:rFonts w:ascii="Times New Roman" w:hAnsi="Times New Roman" w:cs="Times New Roman"/>
                <w:sz w:val="24"/>
                <w:szCs w:val="24"/>
              </w:rPr>
            </w:pPr>
          </w:p>
          <w:p w:rsidR="00E162E5" w:rsidRPr="00E162E5" w:rsidRDefault="00E162E5" w:rsidP="00E162E5">
            <w:pPr>
              <w:spacing w:after="0" w:line="240" w:lineRule="auto"/>
              <w:rPr>
                <w:rFonts w:ascii="Times New Roman" w:hAnsi="Times New Roman" w:cs="Times New Roman"/>
                <w:sz w:val="24"/>
                <w:szCs w:val="24"/>
              </w:rPr>
            </w:pPr>
          </w:p>
          <w:p w:rsidR="00E162E5" w:rsidRPr="00E162E5" w:rsidRDefault="00E162E5" w:rsidP="00E162E5">
            <w:pPr>
              <w:spacing w:after="0" w:line="240" w:lineRule="auto"/>
              <w:rPr>
                <w:rFonts w:ascii="Times New Roman" w:hAnsi="Times New Roman" w:cs="Times New Roman"/>
                <w:sz w:val="24"/>
                <w:szCs w:val="24"/>
              </w:rPr>
            </w:pPr>
          </w:p>
          <w:p w:rsidR="00E162E5" w:rsidRPr="00E162E5" w:rsidRDefault="00E162E5" w:rsidP="002A5B09">
            <w:pPr>
              <w:pStyle w:val="a3"/>
              <w:numPr>
                <w:ilvl w:val="0"/>
                <w:numId w:val="8"/>
              </w:numPr>
              <w:spacing w:after="0" w:line="240" w:lineRule="auto"/>
              <w:rPr>
                <w:rFonts w:ascii="Times New Roman" w:hAnsi="Times New Roman" w:cs="Times New Roman"/>
                <w:sz w:val="24"/>
                <w:szCs w:val="24"/>
              </w:rPr>
            </w:pPr>
            <w:r w:rsidRPr="00E162E5">
              <w:rPr>
                <w:rFonts w:ascii="Times New Roman" w:hAnsi="Times New Roman" w:cs="Times New Roman"/>
                <w:sz w:val="24"/>
                <w:szCs w:val="24"/>
              </w:rPr>
              <w:t>Парковая зона с различными культурными насаждениями</w:t>
            </w:r>
          </w:p>
        </w:tc>
      </w:tr>
    </w:tbl>
    <w:p w:rsidR="00827BA3" w:rsidRDefault="00827BA3" w:rsidP="00B7570F">
      <w:pPr>
        <w:rPr>
          <w:rFonts w:ascii="Times New Roman" w:hAnsi="Times New Roman" w:cs="Times New Roman"/>
          <w:b/>
          <w:sz w:val="28"/>
          <w:szCs w:val="28"/>
        </w:rPr>
      </w:pPr>
    </w:p>
    <w:p w:rsidR="00827BA3" w:rsidRPr="00827BA3" w:rsidRDefault="00827BA3" w:rsidP="00827BA3">
      <w:pPr>
        <w:tabs>
          <w:tab w:val="left" w:pos="1134"/>
        </w:tabs>
        <w:ind w:firstLine="567"/>
        <w:jc w:val="center"/>
        <w:rPr>
          <w:rFonts w:ascii="Times New Roman" w:hAnsi="Times New Roman" w:cs="Times New Roman"/>
          <w:b/>
          <w:sz w:val="28"/>
          <w:szCs w:val="28"/>
        </w:rPr>
      </w:pPr>
      <w:r w:rsidRPr="00827BA3">
        <w:rPr>
          <w:rFonts w:ascii="Times New Roman" w:hAnsi="Times New Roman" w:cs="Times New Roman"/>
          <w:b/>
          <w:sz w:val="28"/>
          <w:szCs w:val="28"/>
        </w:rPr>
        <w:t xml:space="preserve">Список нормативно-правовых документов, используемых </w:t>
      </w:r>
    </w:p>
    <w:p w:rsidR="00827BA3" w:rsidRPr="00827BA3" w:rsidRDefault="00827BA3" w:rsidP="00827BA3">
      <w:pPr>
        <w:tabs>
          <w:tab w:val="left" w:pos="1134"/>
        </w:tabs>
        <w:ind w:firstLine="567"/>
        <w:jc w:val="center"/>
        <w:rPr>
          <w:rFonts w:ascii="Times New Roman" w:hAnsi="Times New Roman" w:cs="Times New Roman"/>
          <w:b/>
          <w:sz w:val="28"/>
          <w:szCs w:val="28"/>
        </w:rPr>
      </w:pPr>
      <w:r w:rsidRPr="00827BA3">
        <w:rPr>
          <w:rFonts w:ascii="Times New Roman" w:hAnsi="Times New Roman" w:cs="Times New Roman"/>
          <w:b/>
          <w:sz w:val="28"/>
          <w:szCs w:val="28"/>
        </w:rPr>
        <w:t>при разработке Программы</w:t>
      </w:r>
    </w:p>
    <w:p w:rsidR="00827BA3" w:rsidRPr="00827BA3" w:rsidRDefault="00827BA3" w:rsidP="00827BA3">
      <w:pPr>
        <w:tabs>
          <w:tab w:val="left" w:pos="1134"/>
        </w:tabs>
        <w:ind w:firstLine="567"/>
        <w:jc w:val="center"/>
        <w:rPr>
          <w:rFonts w:ascii="Times New Roman" w:hAnsi="Times New Roman" w:cs="Times New Roman"/>
          <w:i/>
          <w:sz w:val="28"/>
          <w:szCs w:val="28"/>
        </w:rPr>
      </w:pPr>
      <w:r w:rsidRPr="00827BA3">
        <w:rPr>
          <w:rFonts w:ascii="Times New Roman" w:hAnsi="Times New Roman" w:cs="Times New Roman"/>
          <w:i/>
          <w:sz w:val="28"/>
          <w:szCs w:val="28"/>
        </w:rPr>
        <w:t>Федеральные законы</w:t>
      </w:r>
    </w:p>
    <w:p w:rsidR="00827BA3"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662156">
        <w:rPr>
          <w:rFonts w:ascii="Times New Roman" w:hAnsi="Times New Roman"/>
          <w:bCs/>
          <w:sz w:val="28"/>
          <w:szCs w:val="28"/>
        </w:rPr>
        <w:t>Федеральный закон Российской Федерации от 3</w:t>
      </w:r>
      <w:r>
        <w:rPr>
          <w:rFonts w:ascii="Times New Roman" w:hAnsi="Times New Roman"/>
          <w:bCs/>
          <w:sz w:val="28"/>
          <w:szCs w:val="28"/>
        </w:rPr>
        <w:t>.04.</w:t>
      </w:r>
      <w:r w:rsidRPr="00662156">
        <w:rPr>
          <w:rFonts w:ascii="Times New Roman" w:hAnsi="Times New Roman"/>
          <w:bCs/>
          <w:sz w:val="28"/>
          <w:szCs w:val="28"/>
        </w:rPr>
        <w:t xml:space="preserve"> 2012 г. № 46-ФЗ «О ратификации Конвенции о правах инвалидов»</w:t>
      </w:r>
    </w:p>
    <w:p w:rsidR="00827BA3" w:rsidRDefault="00827BA3" w:rsidP="00827BA3">
      <w:pPr>
        <w:pStyle w:val="a3"/>
        <w:numPr>
          <w:ilvl w:val="0"/>
          <w:numId w:val="56"/>
        </w:numPr>
        <w:tabs>
          <w:tab w:val="left" w:pos="0"/>
        </w:tabs>
        <w:spacing w:after="0" w:line="240" w:lineRule="auto"/>
        <w:ind w:left="567" w:hanging="567"/>
        <w:jc w:val="both"/>
        <w:rPr>
          <w:rFonts w:ascii="Times New Roman" w:hAnsi="Times New Roman"/>
          <w:sz w:val="28"/>
          <w:szCs w:val="28"/>
        </w:rPr>
      </w:pPr>
      <w:r w:rsidRPr="00B75FDA">
        <w:rPr>
          <w:rFonts w:ascii="Times New Roman" w:hAnsi="Times New Roman"/>
          <w:sz w:val="28"/>
          <w:szCs w:val="28"/>
        </w:rPr>
        <w:t>Федеральный закон</w:t>
      </w:r>
      <w:r>
        <w:rPr>
          <w:rFonts w:ascii="Times New Roman" w:hAnsi="Times New Roman"/>
          <w:sz w:val="28"/>
          <w:szCs w:val="28"/>
        </w:rPr>
        <w:t xml:space="preserve"> </w:t>
      </w:r>
      <w:r w:rsidRPr="00662156">
        <w:rPr>
          <w:rFonts w:ascii="Times New Roman" w:hAnsi="Times New Roman"/>
          <w:bCs/>
          <w:sz w:val="28"/>
          <w:szCs w:val="28"/>
        </w:rPr>
        <w:t>Российской Федерации</w:t>
      </w:r>
      <w:r w:rsidRPr="00B75FDA">
        <w:rPr>
          <w:rFonts w:ascii="Times New Roman" w:hAnsi="Times New Roman"/>
          <w:sz w:val="28"/>
          <w:szCs w:val="28"/>
        </w:rPr>
        <w:t xml:space="preserve"> от 29.12.2012 г. № 273-ФЗ «Об образовании в Российской Федерации»</w:t>
      </w:r>
    </w:p>
    <w:p w:rsidR="00827BA3" w:rsidRPr="00662156" w:rsidRDefault="00827BA3" w:rsidP="00827BA3">
      <w:pPr>
        <w:pStyle w:val="a3"/>
        <w:tabs>
          <w:tab w:val="left" w:pos="0"/>
        </w:tabs>
        <w:spacing w:after="0" w:line="240" w:lineRule="auto"/>
        <w:ind w:left="567"/>
        <w:jc w:val="center"/>
        <w:rPr>
          <w:rFonts w:ascii="Times New Roman" w:hAnsi="Times New Roman"/>
          <w:i/>
          <w:sz w:val="28"/>
          <w:szCs w:val="28"/>
        </w:rPr>
      </w:pPr>
      <w:r w:rsidRPr="00662156">
        <w:rPr>
          <w:rFonts w:ascii="Times New Roman" w:hAnsi="Times New Roman"/>
          <w:i/>
          <w:sz w:val="28"/>
          <w:szCs w:val="28"/>
        </w:rPr>
        <w:t>Постановления</w:t>
      </w:r>
      <w:r>
        <w:rPr>
          <w:rFonts w:ascii="Times New Roman" w:hAnsi="Times New Roman"/>
          <w:i/>
          <w:sz w:val="28"/>
          <w:szCs w:val="28"/>
        </w:rPr>
        <w:t xml:space="preserve"> и распоряжения</w:t>
      </w:r>
      <w:r w:rsidRPr="00662156">
        <w:rPr>
          <w:rFonts w:ascii="Times New Roman" w:hAnsi="Times New Roman"/>
          <w:i/>
          <w:sz w:val="28"/>
          <w:szCs w:val="28"/>
        </w:rPr>
        <w:t xml:space="preserve"> Правительства РФ</w:t>
      </w:r>
    </w:p>
    <w:p w:rsidR="00827BA3" w:rsidRPr="00662156"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0E0332">
        <w:rPr>
          <w:rFonts w:ascii="Times New Roman" w:hAnsi="Times New Roman"/>
          <w:bCs/>
          <w:sz w:val="28"/>
          <w:szCs w:val="28"/>
        </w:rPr>
        <w:t xml:space="preserve">Постановление Правительства РФ от </w:t>
      </w:r>
      <w:r w:rsidRPr="00B040FE">
        <w:rPr>
          <w:rFonts w:ascii="Times New Roman" w:hAnsi="Times New Roman"/>
          <w:bCs/>
          <w:sz w:val="28"/>
          <w:szCs w:val="28"/>
        </w:rPr>
        <w:t>30.03.</w:t>
      </w:r>
      <w:r w:rsidRPr="000E0332">
        <w:rPr>
          <w:rFonts w:ascii="Times New Roman" w:hAnsi="Times New Roman"/>
          <w:bCs/>
          <w:sz w:val="28"/>
          <w:szCs w:val="28"/>
        </w:rPr>
        <w:t xml:space="preserve">2013 г. </w:t>
      </w:r>
      <w:r w:rsidRPr="000E0332">
        <w:rPr>
          <w:bCs/>
          <w:sz w:val="28"/>
          <w:szCs w:val="28"/>
        </w:rPr>
        <w:t>№</w:t>
      </w:r>
      <w:r w:rsidRPr="000E0332">
        <w:rPr>
          <w:rFonts w:ascii="Times New Roman" w:hAnsi="Times New Roman"/>
          <w:bCs/>
          <w:sz w:val="28"/>
          <w:szCs w:val="28"/>
        </w:rPr>
        <w:t xml:space="preserve"> 286 г. </w:t>
      </w:r>
      <w:r w:rsidRPr="000E0332">
        <w:rPr>
          <w:bCs/>
          <w:sz w:val="28"/>
          <w:szCs w:val="28"/>
        </w:rPr>
        <w:t>«</w:t>
      </w:r>
      <w:r w:rsidRPr="000E0332">
        <w:rPr>
          <w:rFonts w:ascii="Times New Roman" w:hAnsi="Times New Roman"/>
          <w:bCs/>
          <w:sz w:val="28"/>
          <w:szCs w:val="28"/>
        </w:rPr>
        <w:t>О формировании независимой системы оценки качества работы организаций, оказывающих социальные услуги</w:t>
      </w:r>
      <w:r w:rsidRPr="000E0332">
        <w:rPr>
          <w:bCs/>
          <w:sz w:val="28"/>
          <w:szCs w:val="28"/>
        </w:rPr>
        <w:t>»</w:t>
      </w:r>
    </w:p>
    <w:p w:rsidR="00827BA3"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0E0332">
        <w:rPr>
          <w:rFonts w:ascii="Times New Roman" w:hAnsi="Times New Roman"/>
          <w:bCs/>
          <w:sz w:val="28"/>
          <w:szCs w:val="28"/>
        </w:rPr>
        <w:t>Постановление Правительства Р</w:t>
      </w:r>
      <w:r>
        <w:rPr>
          <w:rFonts w:ascii="Times New Roman" w:hAnsi="Times New Roman"/>
          <w:bCs/>
          <w:sz w:val="28"/>
          <w:szCs w:val="28"/>
        </w:rPr>
        <w:t>Ф</w:t>
      </w:r>
      <w:r w:rsidRPr="000E0332">
        <w:rPr>
          <w:rFonts w:ascii="Times New Roman" w:hAnsi="Times New Roman"/>
          <w:bCs/>
          <w:sz w:val="28"/>
          <w:szCs w:val="28"/>
        </w:rPr>
        <w:t xml:space="preserve"> от 10</w:t>
      </w:r>
      <w:r>
        <w:rPr>
          <w:rFonts w:ascii="Times New Roman" w:hAnsi="Times New Roman"/>
          <w:bCs/>
          <w:sz w:val="28"/>
          <w:szCs w:val="28"/>
        </w:rPr>
        <w:t>.07.2013 г. № 582 «</w:t>
      </w:r>
      <w:r w:rsidRPr="000E0332">
        <w:rPr>
          <w:rFonts w:ascii="Times New Roman" w:hAnsi="Times New Roman"/>
          <w:bCs/>
          <w:sz w:val="28"/>
          <w:szCs w:val="28"/>
        </w:rPr>
        <w:t>Об утверждении Правил размещения на официальном сайте образовательной организации в информационно-телекоммуникац</w:t>
      </w:r>
      <w:r>
        <w:rPr>
          <w:rFonts w:ascii="Times New Roman" w:hAnsi="Times New Roman"/>
          <w:bCs/>
          <w:sz w:val="28"/>
          <w:szCs w:val="28"/>
        </w:rPr>
        <w:t>ионной сети «</w:t>
      </w:r>
      <w:r w:rsidRPr="000E0332">
        <w:rPr>
          <w:rFonts w:ascii="Times New Roman" w:hAnsi="Times New Roman"/>
          <w:bCs/>
          <w:sz w:val="28"/>
          <w:szCs w:val="28"/>
        </w:rPr>
        <w:t>Интернет</w:t>
      </w:r>
      <w:r>
        <w:rPr>
          <w:rFonts w:ascii="Times New Roman" w:hAnsi="Times New Roman"/>
          <w:bCs/>
          <w:sz w:val="28"/>
          <w:szCs w:val="28"/>
        </w:rPr>
        <w:t>»</w:t>
      </w:r>
      <w:r w:rsidRPr="000E0332">
        <w:rPr>
          <w:rFonts w:ascii="Times New Roman" w:hAnsi="Times New Roman"/>
          <w:bCs/>
          <w:sz w:val="28"/>
          <w:szCs w:val="28"/>
        </w:rPr>
        <w:t xml:space="preserve"> и обновления информации об об</w:t>
      </w:r>
      <w:r>
        <w:rPr>
          <w:rFonts w:ascii="Times New Roman" w:hAnsi="Times New Roman"/>
          <w:bCs/>
          <w:sz w:val="28"/>
          <w:szCs w:val="28"/>
        </w:rPr>
        <w:t>разовательной организации»</w:t>
      </w:r>
    </w:p>
    <w:p w:rsidR="00827BA3"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0E0332">
        <w:rPr>
          <w:rFonts w:ascii="Times New Roman" w:hAnsi="Times New Roman"/>
          <w:bCs/>
          <w:sz w:val="28"/>
          <w:szCs w:val="28"/>
        </w:rPr>
        <w:t xml:space="preserve">Постановление Правительства РФ от 28.10.2013 </w:t>
      </w:r>
      <w:r>
        <w:rPr>
          <w:rFonts w:ascii="Times New Roman" w:hAnsi="Times New Roman"/>
          <w:bCs/>
          <w:sz w:val="28"/>
          <w:szCs w:val="28"/>
        </w:rPr>
        <w:t>№</w:t>
      </w:r>
      <w:r w:rsidRPr="000E0332">
        <w:rPr>
          <w:rFonts w:ascii="Times New Roman" w:hAnsi="Times New Roman"/>
          <w:bCs/>
          <w:sz w:val="28"/>
          <w:szCs w:val="28"/>
        </w:rPr>
        <w:t xml:space="preserve"> 966 «О лицензировании образовательной деятельности» (вместе с «Положением о лицензировании образовательной деятельности»)</w:t>
      </w:r>
    </w:p>
    <w:p w:rsidR="00827BA3" w:rsidRPr="00B75FDA"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B75FDA">
        <w:rPr>
          <w:rFonts w:ascii="Times New Roman" w:hAnsi="Times New Roman"/>
          <w:bCs/>
          <w:sz w:val="28"/>
          <w:szCs w:val="28"/>
        </w:rPr>
        <w:t>Распоряжение Правительства России от 24.12.2013 г. № 2506-р «О Концепции развития математического образования в Российской Федерации»</w:t>
      </w:r>
    </w:p>
    <w:p w:rsidR="00827BA3" w:rsidRPr="00827BA3" w:rsidRDefault="00827BA3" w:rsidP="00827BA3">
      <w:pPr>
        <w:tabs>
          <w:tab w:val="left" w:pos="1134"/>
        </w:tabs>
        <w:ind w:firstLine="567"/>
        <w:jc w:val="center"/>
        <w:rPr>
          <w:rFonts w:ascii="Times New Roman" w:hAnsi="Times New Roman" w:cs="Times New Roman"/>
          <w:i/>
          <w:sz w:val="28"/>
          <w:szCs w:val="28"/>
        </w:rPr>
      </w:pPr>
      <w:r w:rsidRPr="00827BA3">
        <w:rPr>
          <w:rFonts w:ascii="Times New Roman" w:hAnsi="Times New Roman" w:cs="Times New Roman"/>
          <w:i/>
          <w:sz w:val="28"/>
          <w:szCs w:val="28"/>
        </w:rPr>
        <w:t>Приказы</w:t>
      </w:r>
    </w:p>
    <w:p w:rsidR="00827BA3"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662156">
        <w:rPr>
          <w:rFonts w:ascii="Times New Roman" w:hAnsi="Times New Roman"/>
          <w:bCs/>
          <w:sz w:val="28"/>
          <w:szCs w:val="28"/>
        </w:rPr>
        <w:t>Приказ Минобрнауки России от 14.06.2013 г. № 462 г. «Об утверждении Порядка проведения самообследования образовательной организаци</w:t>
      </w:r>
      <w:r>
        <w:rPr>
          <w:rFonts w:ascii="Times New Roman" w:hAnsi="Times New Roman"/>
          <w:bCs/>
          <w:sz w:val="28"/>
          <w:szCs w:val="28"/>
        </w:rPr>
        <w:t>ей».</w:t>
      </w:r>
    </w:p>
    <w:p w:rsidR="00827BA3" w:rsidRPr="00B75FDA" w:rsidRDefault="00827BA3" w:rsidP="00827BA3">
      <w:pPr>
        <w:pStyle w:val="a3"/>
        <w:numPr>
          <w:ilvl w:val="0"/>
          <w:numId w:val="56"/>
        </w:numPr>
        <w:tabs>
          <w:tab w:val="left" w:pos="0"/>
        </w:tabs>
        <w:spacing w:after="0" w:line="240" w:lineRule="auto"/>
        <w:ind w:left="567" w:hanging="567"/>
        <w:jc w:val="both"/>
        <w:rPr>
          <w:rFonts w:ascii="Times New Roman" w:hAnsi="Times New Roman"/>
          <w:sz w:val="28"/>
          <w:szCs w:val="28"/>
        </w:rPr>
      </w:pPr>
      <w:r w:rsidRPr="00B75FDA">
        <w:rPr>
          <w:rFonts w:ascii="Times New Roman" w:hAnsi="Times New Roman"/>
          <w:sz w:val="28"/>
          <w:szCs w:val="28"/>
        </w:rPr>
        <w:t>Приказ Минобрна</w:t>
      </w:r>
      <w:r>
        <w:rPr>
          <w:rFonts w:ascii="Times New Roman" w:hAnsi="Times New Roman"/>
          <w:sz w:val="28"/>
          <w:szCs w:val="28"/>
        </w:rPr>
        <w:t>уки России от 30.08.2013 г. № 10</w:t>
      </w:r>
      <w:r w:rsidRPr="00B75FDA">
        <w:rPr>
          <w:rFonts w:ascii="Times New Roman" w:hAnsi="Times New Roman"/>
          <w:sz w:val="28"/>
          <w:szCs w:val="28"/>
        </w:rPr>
        <w:t>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w:t>
      </w:r>
    </w:p>
    <w:p w:rsidR="00827BA3" w:rsidRPr="00B75FDA" w:rsidRDefault="00827BA3" w:rsidP="00827BA3">
      <w:pPr>
        <w:pStyle w:val="a3"/>
        <w:numPr>
          <w:ilvl w:val="0"/>
          <w:numId w:val="56"/>
        </w:numPr>
        <w:tabs>
          <w:tab w:val="left" w:pos="0"/>
        </w:tabs>
        <w:spacing w:after="0" w:line="240" w:lineRule="auto"/>
        <w:ind w:left="567" w:hanging="567"/>
        <w:jc w:val="both"/>
        <w:rPr>
          <w:rFonts w:ascii="Times New Roman" w:hAnsi="Times New Roman"/>
          <w:sz w:val="28"/>
          <w:szCs w:val="28"/>
        </w:rPr>
      </w:pPr>
      <w:r w:rsidRPr="00B75FDA">
        <w:rPr>
          <w:rFonts w:ascii="Times New Roman" w:hAnsi="Times New Roman"/>
          <w:sz w:val="28"/>
          <w:szCs w:val="28"/>
        </w:rPr>
        <w:t>Приказ Минобрна</w:t>
      </w:r>
      <w:r>
        <w:rPr>
          <w:rFonts w:ascii="Times New Roman" w:hAnsi="Times New Roman"/>
          <w:sz w:val="28"/>
          <w:szCs w:val="28"/>
        </w:rPr>
        <w:t>уки России от 30.08.2013 г. № 10</w:t>
      </w:r>
      <w:r w:rsidRPr="00B75FDA">
        <w:rPr>
          <w:rFonts w:ascii="Times New Roman" w:hAnsi="Times New Roman"/>
          <w:sz w:val="28"/>
          <w:szCs w:val="28"/>
        </w:rPr>
        <w:t>15 «Об утверждении Порядка организации и осуществления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27BA3" w:rsidRDefault="00827BA3" w:rsidP="00827BA3">
      <w:pPr>
        <w:pStyle w:val="a3"/>
        <w:numPr>
          <w:ilvl w:val="0"/>
          <w:numId w:val="56"/>
        </w:numPr>
        <w:tabs>
          <w:tab w:val="left" w:pos="0"/>
        </w:tabs>
        <w:spacing w:after="0" w:line="240" w:lineRule="auto"/>
        <w:ind w:left="567" w:hanging="567"/>
        <w:jc w:val="both"/>
        <w:rPr>
          <w:rFonts w:ascii="Times New Roman" w:hAnsi="Times New Roman"/>
          <w:sz w:val="28"/>
          <w:szCs w:val="28"/>
        </w:rPr>
      </w:pPr>
      <w:r w:rsidRPr="00B75FDA">
        <w:rPr>
          <w:rFonts w:ascii="Times New Roman" w:hAnsi="Times New Roman"/>
          <w:sz w:val="28"/>
          <w:szCs w:val="28"/>
        </w:rPr>
        <w:t>Приказ Минобрнауки России от 20.09.2013 г. № 1082 «Об утверждении Положения о психолого-медико-педагогической комиссии»</w:t>
      </w:r>
    </w:p>
    <w:p w:rsidR="00827BA3" w:rsidRPr="00B75FDA" w:rsidRDefault="00827BA3" w:rsidP="00827BA3">
      <w:pPr>
        <w:pStyle w:val="a3"/>
        <w:numPr>
          <w:ilvl w:val="0"/>
          <w:numId w:val="56"/>
        </w:numPr>
        <w:tabs>
          <w:tab w:val="left" w:pos="0"/>
        </w:tabs>
        <w:spacing w:after="0" w:line="240" w:lineRule="auto"/>
        <w:ind w:left="567" w:hanging="567"/>
        <w:jc w:val="both"/>
        <w:rPr>
          <w:rFonts w:ascii="Times New Roman" w:hAnsi="Times New Roman"/>
          <w:sz w:val="28"/>
          <w:szCs w:val="28"/>
        </w:rPr>
      </w:pPr>
      <w:r w:rsidRPr="00B75FDA">
        <w:rPr>
          <w:rFonts w:ascii="Times New Roman" w:hAnsi="Times New Roman"/>
          <w:sz w:val="28"/>
          <w:szCs w:val="28"/>
        </w:rPr>
        <w:t>Приказ Минобрнауки России от 17.10.2013 г. № 1155 «Об утверждении федерального государственного образовательного стандарта дошкольного образования»</w:t>
      </w:r>
    </w:p>
    <w:p w:rsidR="00827BA3"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FB3B5A">
        <w:rPr>
          <w:rFonts w:ascii="Times New Roman" w:hAnsi="Times New Roman"/>
          <w:bCs/>
          <w:sz w:val="28"/>
          <w:szCs w:val="28"/>
        </w:rPr>
        <w:t>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27BA3" w:rsidRPr="00B75FDA" w:rsidRDefault="00827BA3" w:rsidP="00827BA3">
      <w:pPr>
        <w:pStyle w:val="a3"/>
        <w:numPr>
          <w:ilvl w:val="0"/>
          <w:numId w:val="56"/>
        </w:numPr>
        <w:tabs>
          <w:tab w:val="left" w:pos="0"/>
        </w:tabs>
        <w:spacing w:after="0" w:line="240" w:lineRule="auto"/>
        <w:ind w:left="567" w:hanging="567"/>
        <w:jc w:val="both"/>
        <w:rPr>
          <w:rFonts w:ascii="Times New Roman" w:hAnsi="Times New Roman"/>
          <w:sz w:val="28"/>
          <w:szCs w:val="28"/>
        </w:rPr>
      </w:pPr>
      <w:r w:rsidRPr="00B75FDA">
        <w:rPr>
          <w:rFonts w:ascii="Times New Roman" w:hAnsi="Times New Roman"/>
          <w:sz w:val="28"/>
          <w:szCs w:val="28"/>
        </w:rPr>
        <w:t>Приказ Минобрнауки России от 1</w:t>
      </w:r>
      <w:r>
        <w:rPr>
          <w:rFonts w:ascii="Times New Roman" w:hAnsi="Times New Roman"/>
          <w:sz w:val="28"/>
          <w:szCs w:val="28"/>
        </w:rPr>
        <w:t>0</w:t>
      </w:r>
      <w:r w:rsidRPr="00B75FDA">
        <w:rPr>
          <w:rFonts w:ascii="Times New Roman" w:hAnsi="Times New Roman"/>
          <w:sz w:val="28"/>
          <w:szCs w:val="28"/>
        </w:rPr>
        <w:t>.1</w:t>
      </w:r>
      <w:r>
        <w:rPr>
          <w:rFonts w:ascii="Times New Roman" w:hAnsi="Times New Roman"/>
          <w:sz w:val="28"/>
          <w:szCs w:val="28"/>
        </w:rPr>
        <w:t>2</w:t>
      </w:r>
      <w:r w:rsidRPr="00B75FDA">
        <w:rPr>
          <w:rFonts w:ascii="Times New Roman" w:hAnsi="Times New Roman"/>
          <w:sz w:val="28"/>
          <w:szCs w:val="28"/>
        </w:rPr>
        <w:t>.2013 г. № 1</w:t>
      </w:r>
      <w:r>
        <w:rPr>
          <w:rFonts w:ascii="Times New Roman" w:hAnsi="Times New Roman"/>
          <w:sz w:val="28"/>
          <w:szCs w:val="28"/>
        </w:rPr>
        <w:t>324</w:t>
      </w:r>
      <w:r w:rsidRPr="00B75FDA">
        <w:rPr>
          <w:rFonts w:ascii="Times New Roman" w:hAnsi="Times New Roman"/>
          <w:sz w:val="28"/>
          <w:szCs w:val="28"/>
        </w:rPr>
        <w:t xml:space="preserve"> «Об утверждении </w:t>
      </w:r>
      <w:r>
        <w:rPr>
          <w:rFonts w:ascii="Times New Roman" w:hAnsi="Times New Roman"/>
          <w:sz w:val="28"/>
          <w:szCs w:val="28"/>
        </w:rPr>
        <w:t xml:space="preserve">показателей деятельности </w:t>
      </w:r>
      <w:r w:rsidRPr="00B75FDA">
        <w:rPr>
          <w:rFonts w:ascii="Times New Roman" w:hAnsi="Times New Roman"/>
          <w:sz w:val="28"/>
          <w:szCs w:val="28"/>
        </w:rPr>
        <w:t>образовательно</w:t>
      </w:r>
      <w:r>
        <w:rPr>
          <w:rFonts w:ascii="Times New Roman" w:hAnsi="Times New Roman"/>
          <w:sz w:val="28"/>
          <w:szCs w:val="28"/>
        </w:rPr>
        <w:t>й организации, подлежащей самообследованию</w:t>
      </w:r>
      <w:r w:rsidRPr="00B75FDA">
        <w:rPr>
          <w:rFonts w:ascii="Times New Roman" w:hAnsi="Times New Roman"/>
          <w:sz w:val="28"/>
          <w:szCs w:val="28"/>
        </w:rPr>
        <w:t>»</w:t>
      </w:r>
    </w:p>
    <w:p w:rsidR="00827BA3"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p>
    <w:p w:rsidR="00827BA3" w:rsidRPr="00827BA3" w:rsidRDefault="00827BA3" w:rsidP="00827BA3">
      <w:pPr>
        <w:tabs>
          <w:tab w:val="left" w:pos="0"/>
        </w:tabs>
        <w:jc w:val="center"/>
        <w:rPr>
          <w:rFonts w:ascii="Times New Roman" w:hAnsi="Times New Roman" w:cs="Times New Roman"/>
          <w:bCs/>
          <w:i/>
          <w:sz w:val="28"/>
          <w:szCs w:val="28"/>
        </w:rPr>
      </w:pPr>
      <w:r w:rsidRPr="00827BA3">
        <w:rPr>
          <w:rFonts w:ascii="Times New Roman" w:hAnsi="Times New Roman" w:cs="Times New Roman"/>
          <w:bCs/>
          <w:i/>
          <w:sz w:val="28"/>
          <w:szCs w:val="28"/>
        </w:rPr>
        <w:t>Концепции, постановления</w:t>
      </w:r>
    </w:p>
    <w:p w:rsidR="00827BA3"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0E0332">
        <w:rPr>
          <w:rFonts w:ascii="Times New Roman" w:hAnsi="Times New Roman"/>
          <w:bCs/>
          <w:sz w:val="28"/>
          <w:szCs w:val="28"/>
        </w:rPr>
        <w:t xml:space="preserve">Концепция общенациональной системы выявления и развития молодых талантов (утв. Президентом РФ 03.04.2012 г.) </w:t>
      </w:r>
    </w:p>
    <w:p w:rsidR="00827BA3" w:rsidRPr="00B75FDA" w:rsidRDefault="00827BA3" w:rsidP="00827BA3">
      <w:pPr>
        <w:pStyle w:val="a3"/>
        <w:numPr>
          <w:ilvl w:val="0"/>
          <w:numId w:val="56"/>
        </w:numPr>
        <w:tabs>
          <w:tab w:val="left" w:pos="0"/>
        </w:tabs>
        <w:spacing w:after="0" w:line="240" w:lineRule="auto"/>
        <w:ind w:left="567" w:hanging="567"/>
        <w:jc w:val="both"/>
        <w:rPr>
          <w:rFonts w:ascii="Times New Roman" w:hAnsi="Times New Roman"/>
          <w:kern w:val="1"/>
          <w:sz w:val="28"/>
          <w:szCs w:val="28"/>
        </w:rPr>
      </w:pPr>
      <w:r w:rsidRPr="00B75FDA">
        <w:rPr>
          <w:rFonts w:ascii="Times New Roman" w:hAnsi="Times New Roman"/>
          <w:kern w:val="1"/>
          <w:sz w:val="28"/>
          <w:szCs w:val="28"/>
        </w:rPr>
        <w:t xml:space="preserve">Постановление Главного государственного санитарного врача РФ от 15.05.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827BA3" w:rsidRPr="00662156" w:rsidRDefault="00827BA3" w:rsidP="00827BA3">
      <w:pPr>
        <w:pStyle w:val="a3"/>
        <w:jc w:val="center"/>
        <w:rPr>
          <w:rFonts w:ascii="Times New Roman" w:hAnsi="Times New Roman"/>
          <w:i/>
          <w:sz w:val="28"/>
          <w:szCs w:val="28"/>
        </w:rPr>
      </w:pPr>
      <w:r w:rsidRPr="00662156">
        <w:rPr>
          <w:rFonts w:ascii="Times New Roman" w:hAnsi="Times New Roman"/>
          <w:i/>
          <w:sz w:val="28"/>
          <w:szCs w:val="28"/>
        </w:rPr>
        <w:t>Письма, планы мероприятий</w:t>
      </w:r>
    </w:p>
    <w:p w:rsidR="00827BA3" w:rsidRPr="00A51141" w:rsidRDefault="00827BA3" w:rsidP="00827BA3">
      <w:pPr>
        <w:pStyle w:val="a3"/>
        <w:numPr>
          <w:ilvl w:val="0"/>
          <w:numId w:val="56"/>
        </w:numPr>
        <w:tabs>
          <w:tab w:val="left" w:pos="567"/>
        </w:tabs>
        <w:spacing w:after="0" w:line="240" w:lineRule="auto"/>
        <w:ind w:left="567" w:hanging="567"/>
        <w:jc w:val="both"/>
        <w:rPr>
          <w:rFonts w:ascii="Times New Roman" w:hAnsi="Times New Roman"/>
          <w:bCs/>
          <w:sz w:val="28"/>
          <w:szCs w:val="28"/>
        </w:rPr>
      </w:pPr>
      <w:r w:rsidRPr="00A51141">
        <w:rPr>
          <w:rFonts w:ascii="Times New Roman" w:hAnsi="Times New Roman"/>
          <w:bCs/>
          <w:sz w:val="28"/>
          <w:szCs w:val="28"/>
        </w:rPr>
        <w:t>Мисьмо Минобразования России от 17.05.1995 г.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w:t>
      </w:r>
    </w:p>
    <w:p w:rsidR="00827BA3" w:rsidRPr="00A51141" w:rsidRDefault="00827BA3" w:rsidP="00827BA3">
      <w:pPr>
        <w:pStyle w:val="a3"/>
        <w:numPr>
          <w:ilvl w:val="0"/>
          <w:numId w:val="56"/>
        </w:numPr>
        <w:tabs>
          <w:tab w:val="left" w:pos="567"/>
        </w:tabs>
        <w:spacing w:after="0" w:line="240" w:lineRule="auto"/>
        <w:ind w:left="567" w:hanging="567"/>
        <w:jc w:val="both"/>
        <w:rPr>
          <w:rFonts w:ascii="Times New Roman" w:hAnsi="Times New Roman"/>
          <w:bCs/>
          <w:sz w:val="28"/>
          <w:szCs w:val="28"/>
        </w:rPr>
      </w:pPr>
      <w:r w:rsidRPr="00A51141">
        <w:rPr>
          <w:rFonts w:ascii="Times New Roman" w:hAnsi="Times New Roman"/>
          <w:bCs/>
          <w:sz w:val="28"/>
          <w:szCs w:val="28"/>
        </w:rPr>
        <w:t xml:space="preserve">Письмо Минобрнауки России от 17.11. 2011 г. № 03-877 «О реализации приказа Минобрнауки России от 20.07.2011 г. № 2151 </w:t>
      </w:r>
      <w:r w:rsidRPr="00FB3B5A">
        <w:rPr>
          <w:rFonts w:ascii="Times New Roman" w:hAnsi="Times New Roman"/>
          <w:bCs/>
          <w:sz w:val="28"/>
          <w:szCs w:val="28"/>
        </w:rPr>
        <w:t>"</w:t>
      </w:r>
      <w:r w:rsidRPr="00A51141">
        <w:rPr>
          <w:rFonts w:ascii="Times New Roman" w:hAnsi="Times New Roman"/>
          <w:bCs/>
          <w:sz w:val="28"/>
          <w:szCs w:val="28"/>
        </w:rPr>
        <w:t>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r w:rsidRPr="00FB3B5A">
        <w:rPr>
          <w:rFonts w:ascii="Times New Roman" w:hAnsi="Times New Roman"/>
          <w:bCs/>
          <w:sz w:val="28"/>
          <w:szCs w:val="28"/>
        </w:rPr>
        <w:t>"</w:t>
      </w:r>
      <w:r w:rsidRPr="00A51141">
        <w:rPr>
          <w:rFonts w:ascii="Times New Roman" w:hAnsi="Times New Roman"/>
          <w:bCs/>
          <w:sz w:val="28"/>
          <w:szCs w:val="28"/>
        </w:rPr>
        <w:t>».</w:t>
      </w:r>
    </w:p>
    <w:p w:rsidR="00827BA3" w:rsidRPr="00A51141"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A51141">
        <w:rPr>
          <w:rFonts w:ascii="Times New Roman" w:hAnsi="Times New Roman"/>
          <w:bCs/>
          <w:sz w:val="28"/>
          <w:szCs w:val="28"/>
        </w:rPr>
        <w:t>План мероприятий по формированию независимой системы оценки качества работы организаций, оказывающих социальные услуги, на 2013 - 2015 годы (утвержден распоряжением Правительства РФ от 30.03.2013 г. № 487-р)</w:t>
      </w:r>
    </w:p>
    <w:p w:rsidR="00827BA3" w:rsidRPr="00A51141"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A51141">
        <w:rPr>
          <w:rFonts w:ascii="Times New Roman" w:hAnsi="Times New Roman"/>
          <w:bCs/>
          <w:sz w:val="28"/>
          <w:szCs w:val="28"/>
        </w:rPr>
        <w:t>Письмо Минобрнауки России от 07.06.2013 г. № ИР-535/07 «О коррекционном и инклюзивном образовании детей»</w:t>
      </w:r>
    </w:p>
    <w:p w:rsidR="00827BA3" w:rsidRPr="00A51141"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A51141">
        <w:rPr>
          <w:rFonts w:ascii="Times New Roman" w:hAnsi="Times New Roman"/>
          <w:bCs/>
          <w:sz w:val="28"/>
          <w:szCs w:val="28"/>
        </w:rPr>
        <w:t>Письмо Департамента государственной политики в сфере общего образования Минобрнауки России от 08.08.2013 г. № 08-1063 «О рекомендациях по порядку комплектования дошкольных образовательных учреждений»</w:t>
      </w:r>
    </w:p>
    <w:p w:rsidR="00827BA3" w:rsidRPr="00A51141"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A51141">
        <w:rPr>
          <w:rFonts w:ascii="Times New Roman" w:hAnsi="Times New Roman"/>
          <w:bCs/>
          <w:sz w:val="28"/>
          <w:szCs w:val="28"/>
        </w:rPr>
        <w:t>ПисьмоМинобрнауки России от 01.10.2013 № 08-1408 «О направлении методических рекомендаций по реализации полномочий органов государственной власти субъектов Российской Федерации» (вместе с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827BA3" w:rsidRPr="00A51141" w:rsidRDefault="00827BA3" w:rsidP="00827BA3">
      <w:pPr>
        <w:pStyle w:val="a3"/>
        <w:numPr>
          <w:ilvl w:val="0"/>
          <w:numId w:val="56"/>
        </w:numPr>
        <w:tabs>
          <w:tab w:val="left" w:pos="0"/>
        </w:tabs>
        <w:spacing w:after="0" w:line="240" w:lineRule="auto"/>
        <w:ind w:left="567" w:hanging="567"/>
        <w:jc w:val="both"/>
        <w:rPr>
          <w:rFonts w:ascii="Times New Roman" w:hAnsi="Times New Roman"/>
          <w:sz w:val="28"/>
          <w:szCs w:val="28"/>
        </w:rPr>
      </w:pPr>
      <w:r w:rsidRPr="00A51141">
        <w:rPr>
          <w:rFonts w:ascii="Times New Roman" w:hAnsi="Times New Roman"/>
          <w:sz w:val="28"/>
          <w:szCs w:val="28"/>
        </w:rPr>
        <w:t>Письмо Минобрнауки России от 14.10.2013 г. «</w:t>
      </w:r>
      <w:r w:rsidRPr="00A51141">
        <w:rPr>
          <w:rFonts w:ascii="Times New Roman" w:hAnsi="Times New Roman"/>
          <w:bCs/>
          <w:sz w:val="28"/>
          <w:szCs w:val="28"/>
        </w:rPr>
        <w:t>Методические рекомендации по проведению независимой системы оценки качества работы образовательных организаций»</w:t>
      </w:r>
    </w:p>
    <w:p w:rsidR="00827BA3" w:rsidRPr="00A51141"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A51141">
        <w:rPr>
          <w:rFonts w:ascii="Times New Roman" w:hAnsi="Times New Roman"/>
          <w:bCs/>
          <w:sz w:val="28"/>
          <w:szCs w:val="28"/>
        </w:rPr>
        <w:t>План действий по обеспечению введения ФГОС дошкольного образования (утвержден 31.12.2013 г. первым зам. Министра образования и науки РФ)</w:t>
      </w:r>
    </w:p>
    <w:p w:rsidR="00827BA3" w:rsidRPr="00A51141" w:rsidRDefault="00827BA3" w:rsidP="00827BA3">
      <w:pPr>
        <w:pStyle w:val="a3"/>
        <w:numPr>
          <w:ilvl w:val="0"/>
          <w:numId w:val="56"/>
        </w:numPr>
        <w:tabs>
          <w:tab w:val="left" w:pos="0"/>
        </w:tabs>
        <w:spacing w:after="0" w:line="240" w:lineRule="auto"/>
        <w:ind w:left="567" w:hanging="567"/>
        <w:jc w:val="both"/>
        <w:rPr>
          <w:rFonts w:ascii="Times New Roman" w:hAnsi="Times New Roman"/>
          <w:bCs/>
          <w:sz w:val="28"/>
          <w:szCs w:val="28"/>
        </w:rPr>
      </w:pPr>
      <w:r w:rsidRPr="00A51141">
        <w:rPr>
          <w:rFonts w:ascii="Times New Roman" w:hAnsi="Times New Roman"/>
          <w:bCs/>
          <w:sz w:val="28"/>
          <w:szCs w:val="28"/>
        </w:rPr>
        <w:t>Письмо Рособрнадзора от 07.02.2014 г.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827BA3" w:rsidRDefault="00827BA3" w:rsidP="00B7570F">
      <w:pPr>
        <w:rPr>
          <w:rFonts w:ascii="Times New Roman" w:hAnsi="Times New Roman" w:cs="Times New Roman"/>
          <w:b/>
          <w:sz w:val="28"/>
          <w:szCs w:val="28"/>
        </w:rPr>
      </w:pPr>
    </w:p>
    <w:sectPr w:rsidR="00827BA3" w:rsidSect="004F2B6B">
      <w:footerReference w:type="default" r:id="rId9"/>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16" w:rsidRDefault="00843B16" w:rsidP="005036E5">
      <w:pPr>
        <w:spacing w:after="0" w:line="240" w:lineRule="auto"/>
      </w:pPr>
      <w:r>
        <w:separator/>
      </w:r>
    </w:p>
  </w:endnote>
  <w:endnote w:type="continuationSeparator" w:id="0">
    <w:p w:rsidR="00843B16" w:rsidRDefault="00843B16" w:rsidP="0050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387"/>
    </w:sdtPr>
    <w:sdtEndPr/>
    <w:sdtContent>
      <w:p w:rsidR="001E09B6" w:rsidRDefault="00843B16">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1E09B6" w:rsidRDefault="001E09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16" w:rsidRDefault="00843B16" w:rsidP="005036E5">
      <w:pPr>
        <w:spacing w:after="0" w:line="240" w:lineRule="auto"/>
      </w:pPr>
      <w:r>
        <w:separator/>
      </w:r>
    </w:p>
  </w:footnote>
  <w:footnote w:type="continuationSeparator" w:id="0">
    <w:p w:rsidR="00843B16" w:rsidRDefault="00843B16" w:rsidP="005036E5">
      <w:pPr>
        <w:spacing w:after="0" w:line="240" w:lineRule="auto"/>
      </w:pPr>
      <w:r>
        <w:continuationSeparator/>
      </w:r>
    </w:p>
  </w:footnote>
  <w:footnote w:id="1">
    <w:p w:rsidR="001E09B6" w:rsidRPr="00CE4ECF" w:rsidRDefault="001E09B6" w:rsidP="00CE4ECF">
      <w:pPr>
        <w:spacing w:after="0" w:line="240" w:lineRule="auto"/>
        <w:ind w:firstLine="567"/>
        <w:jc w:val="both"/>
        <w:rPr>
          <w:rFonts w:ascii="Times New Roman" w:hAnsi="Times New Roman" w:cs="Times New Roman"/>
          <w:i/>
          <w:sz w:val="24"/>
          <w:szCs w:val="24"/>
        </w:rPr>
      </w:pPr>
      <w:r w:rsidRPr="00014C33">
        <w:rPr>
          <w:rStyle w:val="ab"/>
          <w:sz w:val="20"/>
          <w:szCs w:val="20"/>
        </w:rPr>
        <w:footnoteRef/>
      </w:r>
      <w:r w:rsidRPr="00CE4ECF">
        <w:rPr>
          <w:rFonts w:ascii="Times New Roman" w:hAnsi="Times New Roman" w:cs="Times New Roman"/>
          <w:bCs/>
          <w:sz w:val="24"/>
          <w:szCs w:val="24"/>
        </w:rPr>
        <w:t>К</w:t>
      </w:r>
      <w:r w:rsidRPr="00CE4ECF">
        <w:rPr>
          <w:rFonts w:ascii="Times New Roman" w:hAnsi="Times New Roman" w:cs="Times New Roman"/>
          <w:sz w:val="24"/>
          <w:szCs w:val="24"/>
        </w:rPr>
        <w:t>арта заполняется всеми специалистами по мере освоения ребёнком Программы:</w:t>
      </w:r>
    </w:p>
    <w:p w:rsidR="001E09B6" w:rsidRPr="00CE4ECF" w:rsidRDefault="001E09B6" w:rsidP="00CE4ECF">
      <w:pPr>
        <w:spacing w:after="0" w:line="240" w:lineRule="auto"/>
        <w:ind w:firstLine="567"/>
        <w:rPr>
          <w:rFonts w:ascii="Times New Roman" w:hAnsi="Times New Roman" w:cs="Times New Roman"/>
          <w:sz w:val="24"/>
          <w:szCs w:val="24"/>
        </w:rPr>
      </w:pPr>
      <w:r w:rsidRPr="00CE4ECF">
        <w:rPr>
          <w:rFonts w:ascii="Times New Roman" w:hAnsi="Times New Roman" w:cs="Times New Roman"/>
          <w:sz w:val="24"/>
          <w:szCs w:val="24"/>
        </w:rPr>
        <w:t>«+» - данная трудность имеется у ребёнка;</w:t>
      </w:r>
    </w:p>
    <w:p w:rsidR="001E09B6" w:rsidRPr="00CE4ECF" w:rsidRDefault="001E09B6" w:rsidP="00CE4ECF">
      <w:pPr>
        <w:spacing w:after="0" w:line="240" w:lineRule="auto"/>
        <w:ind w:firstLine="567"/>
        <w:rPr>
          <w:rFonts w:ascii="Times New Roman" w:hAnsi="Times New Roman" w:cs="Times New Roman"/>
          <w:sz w:val="24"/>
          <w:szCs w:val="24"/>
        </w:rPr>
      </w:pPr>
      <w:r w:rsidRPr="00CE4ECF">
        <w:rPr>
          <w:rFonts w:ascii="Times New Roman" w:hAnsi="Times New Roman" w:cs="Times New Roman"/>
          <w:sz w:val="24"/>
          <w:szCs w:val="24"/>
        </w:rPr>
        <w:t>«-» - трудность преодолена.</w:t>
      </w:r>
    </w:p>
    <w:p w:rsidR="001E09B6" w:rsidRPr="00CE4ECF" w:rsidRDefault="001E09B6" w:rsidP="00CE4ECF">
      <w:pPr>
        <w:pStyle w:val="a9"/>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2E0"/>
    <w:multiLevelType w:val="hybridMultilevel"/>
    <w:tmpl w:val="C0F61D84"/>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86EF6"/>
    <w:multiLevelType w:val="hybridMultilevel"/>
    <w:tmpl w:val="5442DB64"/>
    <w:lvl w:ilvl="0" w:tplc="E3DABC5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4F3187A"/>
    <w:multiLevelType w:val="hybridMultilevel"/>
    <w:tmpl w:val="4D3A1B46"/>
    <w:lvl w:ilvl="0" w:tplc="E3DABC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A2C57"/>
    <w:multiLevelType w:val="hybridMultilevel"/>
    <w:tmpl w:val="857EA360"/>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B4E69"/>
    <w:multiLevelType w:val="hybridMultilevel"/>
    <w:tmpl w:val="AFDAC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92F5C"/>
    <w:multiLevelType w:val="hybridMultilevel"/>
    <w:tmpl w:val="3C0042DA"/>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70293"/>
    <w:multiLevelType w:val="hybridMultilevel"/>
    <w:tmpl w:val="FD7AC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C5033"/>
    <w:multiLevelType w:val="hybridMultilevel"/>
    <w:tmpl w:val="D1DA3154"/>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5B0847"/>
    <w:multiLevelType w:val="hybridMultilevel"/>
    <w:tmpl w:val="99721538"/>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503FF0"/>
    <w:multiLevelType w:val="hybridMultilevel"/>
    <w:tmpl w:val="48E03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BD7F69"/>
    <w:multiLevelType w:val="hybridMultilevel"/>
    <w:tmpl w:val="44B65E8E"/>
    <w:lvl w:ilvl="0" w:tplc="E3DABC5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0AD443E"/>
    <w:multiLevelType w:val="hybridMultilevel"/>
    <w:tmpl w:val="73FC1D44"/>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724126"/>
    <w:multiLevelType w:val="hybridMultilevel"/>
    <w:tmpl w:val="FFEEE9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1C41B6D"/>
    <w:multiLevelType w:val="hybridMultilevel"/>
    <w:tmpl w:val="959A9C7C"/>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5E7B44"/>
    <w:multiLevelType w:val="hybridMultilevel"/>
    <w:tmpl w:val="45D0D07E"/>
    <w:lvl w:ilvl="0" w:tplc="E3DABC50">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91716F"/>
    <w:multiLevelType w:val="hybridMultilevel"/>
    <w:tmpl w:val="EF264C78"/>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2D4784"/>
    <w:multiLevelType w:val="hybridMultilevel"/>
    <w:tmpl w:val="B01EDBA2"/>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CD0936"/>
    <w:multiLevelType w:val="hybridMultilevel"/>
    <w:tmpl w:val="B598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821420"/>
    <w:multiLevelType w:val="hybridMultilevel"/>
    <w:tmpl w:val="792E6FC0"/>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A56F7C"/>
    <w:multiLevelType w:val="hybridMultilevel"/>
    <w:tmpl w:val="6D302142"/>
    <w:lvl w:ilvl="0" w:tplc="756AC4E4">
      <w:start w:val="10"/>
      <w:numFmt w:val="bullet"/>
      <w:lvlText w:val="-"/>
      <w:lvlJc w:val="left"/>
      <w:pPr>
        <w:ind w:left="781" w:hanging="360"/>
      </w:pPr>
      <w:rPr>
        <w:rFonts w:ascii="Times New Roman" w:eastAsia="Times New Roman" w:hAnsi="Times New Roman" w:cs="Times New Roman"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0" w15:restartNumberingAfterBreak="0">
    <w:nsid w:val="2D635B79"/>
    <w:multiLevelType w:val="hybridMultilevel"/>
    <w:tmpl w:val="FAECC8C8"/>
    <w:lvl w:ilvl="0" w:tplc="E3DABC5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15:restartNumberingAfterBreak="0">
    <w:nsid w:val="2F5D4D81"/>
    <w:multiLevelType w:val="hybridMultilevel"/>
    <w:tmpl w:val="34169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E10740"/>
    <w:multiLevelType w:val="hybridMultilevel"/>
    <w:tmpl w:val="B23E8962"/>
    <w:lvl w:ilvl="0" w:tplc="E3DABC5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306D7A95"/>
    <w:multiLevelType w:val="hybridMultilevel"/>
    <w:tmpl w:val="0936A1C8"/>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585BEC"/>
    <w:multiLevelType w:val="hybridMultilevel"/>
    <w:tmpl w:val="BF50E28E"/>
    <w:lvl w:ilvl="0" w:tplc="3836B888">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35815CAA"/>
    <w:multiLevelType w:val="hybridMultilevel"/>
    <w:tmpl w:val="4EB4AA68"/>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5F48AC"/>
    <w:multiLevelType w:val="hybridMultilevel"/>
    <w:tmpl w:val="818075D2"/>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18259E"/>
    <w:multiLevelType w:val="hybridMultilevel"/>
    <w:tmpl w:val="8CDAEC1E"/>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6F2590"/>
    <w:multiLevelType w:val="hybridMultilevel"/>
    <w:tmpl w:val="A210A716"/>
    <w:lvl w:ilvl="0" w:tplc="E3DABC50">
      <w:start w:val="1"/>
      <w:numFmt w:val="bullet"/>
      <w:lvlText w:val=""/>
      <w:lvlJc w:val="left"/>
      <w:pPr>
        <w:ind w:left="720" w:hanging="360"/>
      </w:pPr>
      <w:rPr>
        <w:rFonts w:ascii="Symbol" w:hAnsi="Symbol" w:hint="default"/>
      </w:rPr>
    </w:lvl>
    <w:lvl w:ilvl="1" w:tplc="E3DABC50">
      <w:start w:val="1"/>
      <w:numFmt w:val="bullet"/>
      <w:lvlText w:val=""/>
      <w:lvlJc w:val="left"/>
      <w:pPr>
        <w:ind w:left="1440" w:hanging="360"/>
      </w:pPr>
      <w:rPr>
        <w:rFonts w:ascii="Symbol" w:hAnsi="Symbol" w:hint="default"/>
        <w:b/>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AD017F"/>
    <w:multiLevelType w:val="hybridMultilevel"/>
    <w:tmpl w:val="FC444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984A41"/>
    <w:multiLevelType w:val="hybridMultilevel"/>
    <w:tmpl w:val="EC70429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41661A28"/>
    <w:multiLevelType w:val="singleLevel"/>
    <w:tmpl w:val="DB40BA28"/>
    <w:lvl w:ilvl="0">
      <w:numFmt w:val="bullet"/>
      <w:lvlText w:val="-"/>
      <w:lvlJc w:val="left"/>
      <w:pPr>
        <w:tabs>
          <w:tab w:val="num" w:pos="360"/>
        </w:tabs>
        <w:ind w:left="360" w:hanging="360"/>
      </w:pPr>
    </w:lvl>
  </w:abstractNum>
  <w:abstractNum w:abstractNumId="32" w15:restartNumberingAfterBreak="0">
    <w:nsid w:val="42FB5551"/>
    <w:multiLevelType w:val="hybridMultilevel"/>
    <w:tmpl w:val="8DB87900"/>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927130"/>
    <w:multiLevelType w:val="hybridMultilevel"/>
    <w:tmpl w:val="2E0CE182"/>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261E8F"/>
    <w:multiLevelType w:val="hybridMultilevel"/>
    <w:tmpl w:val="0888A980"/>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564172"/>
    <w:multiLevelType w:val="hybridMultilevel"/>
    <w:tmpl w:val="F2F2DE1C"/>
    <w:lvl w:ilvl="0" w:tplc="E3DABC5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3015F2"/>
    <w:multiLevelType w:val="hybridMultilevel"/>
    <w:tmpl w:val="92A68134"/>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A818B8"/>
    <w:multiLevelType w:val="hybridMultilevel"/>
    <w:tmpl w:val="F7563D4A"/>
    <w:lvl w:ilvl="0" w:tplc="E3DABC50">
      <w:start w:val="1"/>
      <w:numFmt w:val="bullet"/>
      <w:lvlText w:val=""/>
      <w:lvlJc w:val="left"/>
      <w:pPr>
        <w:ind w:left="720" w:hanging="360"/>
      </w:pPr>
      <w:rPr>
        <w:rFonts w:ascii="Symbol" w:hAnsi="Symbol" w:hint="default"/>
      </w:rPr>
    </w:lvl>
    <w:lvl w:ilvl="1" w:tplc="BD3C43BC">
      <w:numFmt w:val="bullet"/>
      <w:lvlText w:val="•"/>
      <w:lvlJc w:val="left"/>
      <w:pPr>
        <w:ind w:left="1440" w:hanging="360"/>
      </w:pPr>
      <w:rPr>
        <w:rFonts w:ascii="Times New Roman" w:eastAsiaTheme="minorEastAsia" w:hAnsi="Times New Roman" w:cs="Times New Roman" w:hint="default"/>
        <w:b/>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C27ECD"/>
    <w:multiLevelType w:val="hybridMultilevel"/>
    <w:tmpl w:val="BA306CF0"/>
    <w:lvl w:ilvl="0" w:tplc="E3DABC5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15:restartNumberingAfterBreak="0">
    <w:nsid w:val="5C061B35"/>
    <w:multiLevelType w:val="hybridMultilevel"/>
    <w:tmpl w:val="C71AD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637BB"/>
    <w:multiLevelType w:val="hybridMultilevel"/>
    <w:tmpl w:val="96B67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B018F2"/>
    <w:multiLevelType w:val="hybridMultilevel"/>
    <w:tmpl w:val="5A8E69D0"/>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4235BD5"/>
    <w:multiLevelType w:val="hybridMultilevel"/>
    <w:tmpl w:val="79321792"/>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6E0E9D"/>
    <w:multiLevelType w:val="hybridMultilevel"/>
    <w:tmpl w:val="A2563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676DD0"/>
    <w:multiLevelType w:val="hybridMultilevel"/>
    <w:tmpl w:val="4AE82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550928"/>
    <w:multiLevelType w:val="hybridMultilevel"/>
    <w:tmpl w:val="F85EC4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6C154B8"/>
    <w:multiLevelType w:val="hybridMultilevel"/>
    <w:tmpl w:val="992470EA"/>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75272E"/>
    <w:multiLevelType w:val="hybridMultilevel"/>
    <w:tmpl w:val="8CFE75C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C4304CC"/>
    <w:multiLevelType w:val="hybridMultilevel"/>
    <w:tmpl w:val="CC5C7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CD101F"/>
    <w:multiLevelType w:val="hybridMultilevel"/>
    <w:tmpl w:val="3524FB58"/>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34017A"/>
    <w:multiLevelType w:val="hybridMultilevel"/>
    <w:tmpl w:val="C6E860E6"/>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C33F02"/>
    <w:multiLevelType w:val="hybridMultilevel"/>
    <w:tmpl w:val="04D8334C"/>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19045F"/>
    <w:multiLevelType w:val="hybridMultilevel"/>
    <w:tmpl w:val="D14607E2"/>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580F2A"/>
    <w:multiLevelType w:val="hybridMultilevel"/>
    <w:tmpl w:val="03C27E98"/>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EF10F9"/>
    <w:multiLevelType w:val="hybridMultilevel"/>
    <w:tmpl w:val="B0788CF0"/>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1C520B"/>
    <w:multiLevelType w:val="hybridMultilevel"/>
    <w:tmpl w:val="5E043A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973263"/>
    <w:multiLevelType w:val="hybridMultilevel"/>
    <w:tmpl w:val="8E8C1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355CBA"/>
    <w:multiLevelType w:val="hybridMultilevel"/>
    <w:tmpl w:val="4880DDA4"/>
    <w:lvl w:ilvl="0" w:tplc="E3DAB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D4022A"/>
    <w:multiLevelType w:val="hybridMultilevel"/>
    <w:tmpl w:val="5B7AD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3"/>
  </w:num>
  <w:num w:numId="3">
    <w:abstractNumId w:val="56"/>
  </w:num>
  <w:num w:numId="4">
    <w:abstractNumId w:val="39"/>
  </w:num>
  <w:num w:numId="5">
    <w:abstractNumId w:val="40"/>
  </w:num>
  <w:num w:numId="6">
    <w:abstractNumId w:val="44"/>
  </w:num>
  <w:num w:numId="7">
    <w:abstractNumId w:val="29"/>
  </w:num>
  <w:num w:numId="8">
    <w:abstractNumId w:val="55"/>
  </w:num>
  <w:num w:numId="9">
    <w:abstractNumId w:val="4"/>
  </w:num>
  <w:num w:numId="10">
    <w:abstractNumId w:val="17"/>
  </w:num>
  <w:num w:numId="11">
    <w:abstractNumId w:val="47"/>
  </w:num>
  <w:num w:numId="12">
    <w:abstractNumId w:val="14"/>
  </w:num>
  <w:num w:numId="13">
    <w:abstractNumId w:val="57"/>
  </w:num>
  <w:num w:numId="14">
    <w:abstractNumId w:val="3"/>
  </w:num>
  <w:num w:numId="15">
    <w:abstractNumId w:val="33"/>
  </w:num>
  <w:num w:numId="16">
    <w:abstractNumId w:val="50"/>
  </w:num>
  <w:num w:numId="17">
    <w:abstractNumId w:val="35"/>
  </w:num>
  <w:num w:numId="18">
    <w:abstractNumId w:val="34"/>
  </w:num>
  <w:num w:numId="19">
    <w:abstractNumId w:val="26"/>
  </w:num>
  <w:num w:numId="20">
    <w:abstractNumId w:val="8"/>
  </w:num>
  <w:num w:numId="21">
    <w:abstractNumId w:val="52"/>
  </w:num>
  <w:num w:numId="22">
    <w:abstractNumId w:val="12"/>
  </w:num>
  <w:num w:numId="23">
    <w:abstractNumId w:val="54"/>
  </w:num>
  <w:num w:numId="24">
    <w:abstractNumId w:val="11"/>
  </w:num>
  <w:num w:numId="25">
    <w:abstractNumId w:val="53"/>
  </w:num>
  <w:num w:numId="26">
    <w:abstractNumId w:val="32"/>
  </w:num>
  <w:num w:numId="27">
    <w:abstractNumId w:val="37"/>
  </w:num>
  <w:num w:numId="28">
    <w:abstractNumId w:val="25"/>
  </w:num>
  <w:num w:numId="29">
    <w:abstractNumId w:val="58"/>
  </w:num>
  <w:num w:numId="30">
    <w:abstractNumId w:val="19"/>
  </w:num>
  <w:num w:numId="31">
    <w:abstractNumId w:val="46"/>
  </w:num>
  <w:num w:numId="32">
    <w:abstractNumId w:val="5"/>
  </w:num>
  <w:num w:numId="33">
    <w:abstractNumId w:val="6"/>
  </w:num>
  <w:num w:numId="34">
    <w:abstractNumId w:val="7"/>
  </w:num>
  <w:num w:numId="35">
    <w:abstractNumId w:val="27"/>
  </w:num>
  <w:num w:numId="36">
    <w:abstractNumId w:val="15"/>
  </w:num>
  <w:num w:numId="37">
    <w:abstractNumId w:val="41"/>
  </w:num>
  <w:num w:numId="38">
    <w:abstractNumId w:val="42"/>
  </w:num>
  <w:num w:numId="39">
    <w:abstractNumId w:val="36"/>
  </w:num>
  <w:num w:numId="40">
    <w:abstractNumId w:val="13"/>
  </w:num>
  <w:num w:numId="41">
    <w:abstractNumId w:val="22"/>
  </w:num>
  <w:num w:numId="42">
    <w:abstractNumId w:val="24"/>
  </w:num>
  <w:num w:numId="43">
    <w:abstractNumId w:val="51"/>
  </w:num>
  <w:num w:numId="44">
    <w:abstractNumId w:val="23"/>
  </w:num>
  <w:num w:numId="45">
    <w:abstractNumId w:val="1"/>
  </w:num>
  <w:num w:numId="46">
    <w:abstractNumId w:val="38"/>
  </w:num>
  <w:num w:numId="47">
    <w:abstractNumId w:val="20"/>
  </w:num>
  <w:num w:numId="48">
    <w:abstractNumId w:val="49"/>
  </w:num>
  <w:num w:numId="49">
    <w:abstractNumId w:val="28"/>
  </w:num>
  <w:num w:numId="50">
    <w:abstractNumId w:val="31"/>
  </w:num>
  <w:num w:numId="51">
    <w:abstractNumId w:val="45"/>
  </w:num>
  <w:num w:numId="52">
    <w:abstractNumId w:val="2"/>
  </w:num>
  <w:num w:numId="53">
    <w:abstractNumId w:val="18"/>
  </w:num>
  <w:num w:numId="54">
    <w:abstractNumId w:val="16"/>
  </w:num>
  <w:num w:numId="55">
    <w:abstractNumId w:val="10"/>
  </w:num>
  <w:num w:numId="56">
    <w:abstractNumId w:val="30"/>
  </w:num>
  <w:num w:numId="57">
    <w:abstractNumId w:val="0"/>
  </w:num>
  <w:num w:numId="58">
    <w:abstractNumId w:val="21"/>
  </w:num>
  <w:num w:numId="59">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C5840"/>
    <w:rsid w:val="00000491"/>
    <w:rsid w:val="000006D1"/>
    <w:rsid w:val="00000E79"/>
    <w:rsid w:val="0000249B"/>
    <w:rsid w:val="00004B89"/>
    <w:rsid w:val="000051C7"/>
    <w:rsid w:val="000108EA"/>
    <w:rsid w:val="00010B3D"/>
    <w:rsid w:val="00010FB7"/>
    <w:rsid w:val="00012058"/>
    <w:rsid w:val="00012BC1"/>
    <w:rsid w:val="0001386E"/>
    <w:rsid w:val="00016C19"/>
    <w:rsid w:val="00017C02"/>
    <w:rsid w:val="0002058D"/>
    <w:rsid w:val="00024ADB"/>
    <w:rsid w:val="0002584A"/>
    <w:rsid w:val="000260D1"/>
    <w:rsid w:val="0002633C"/>
    <w:rsid w:val="00030659"/>
    <w:rsid w:val="000323B3"/>
    <w:rsid w:val="000326D7"/>
    <w:rsid w:val="00034E3D"/>
    <w:rsid w:val="00036299"/>
    <w:rsid w:val="0004082C"/>
    <w:rsid w:val="00040A67"/>
    <w:rsid w:val="00042CC8"/>
    <w:rsid w:val="00042D60"/>
    <w:rsid w:val="00042E37"/>
    <w:rsid w:val="00043E26"/>
    <w:rsid w:val="00045BE7"/>
    <w:rsid w:val="00050329"/>
    <w:rsid w:val="00051683"/>
    <w:rsid w:val="00051A07"/>
    <w:rsid w:val="00052A1C"/>
    <w:rsid w:val="00052AD2"/>
    <w:rsid w:val="00057B44"/>
    <w:rsid w:val="00057C46"/>
    <w:rsid w:val="00062446"/>
    <w:rsid w:val="00062536"/>
    <w:rsid w:val="000629AD"/>
    <w:rsid w:val="00066121"/>
    <w:rsid w:val="0006714A"/>
    <w:rsid w:val="00070847"/>
    <w:rsid w:val="00071677"/>
    <w:rsid w:val="00072BD5"/>
    <w:rsid w:val="00074946"/>
    <w:rsid w:val="00075BDD"/>
    <w:rsid w:val="00076E7F"/>
    <w:rsid w:val="000838DA"/>
    <w:rsid w:val="000841E0"/>
    <w:rsid w:val="000849B9"/>
    <w:rsid w:val="00084F0D"/>
    <w:rsid w:val="00085EC9"/>
    <w:rsid w:val="00086C72"/>
    <w:rsid w:val="00090C3A"/>
    <w:rsid w:val="000910F0"/>
    <w:rsid w:val="00091A0B"/>
    <w:rsid w:val="00095AA5"/>
    <w:rsid w:val="000969A2"/>
    <w:rsid w:val="00097A67"/>
    <w:rsid w:val="00097A7D"/>
    <w:rsid w:val="000A0E3C"/>
    <w:rsid w:val="000A1206"/>
    <w:rsid w:val="000A1818"/>
    <w:rsid w:val="000A1848"/>
    <w:rsid w:val="000A1EA3"/>
    <w:rsid w:val="000A2B79"/>
    <w:rsid w:val="000A3207"/>
    <w:rsid w:val="000A6C60"/>
    <w:rsid w:val="000A7AC3"/>
    <w:rsid w:val="000B1E1B"/>
    <w:rsid w:val="000B22FC"/>
    <w:rsid w:val="000B378A"/>
    <w:rsid w:val="000B4575"/>
    <w:rsid w:val="000B4F8E"/>
    <w:rsid w:val="000B5DA5"/>
    <w:rsid w:val="000B60ED"/>
    <w:rsid w:val="000B78E0"/>
    <w:rsid w:val="000C3044"/>
    <w:rsid w:val="000C78D1"/>
    <w:rsid w:val="000C7F58"/>
    <w:rsid w:val="000D412B"/>
    <w:rsid w:val="000D4D87"/>
    <w:rsid w:val="000D619D"/>
    <w:rsid w:val="000D6838"/>
    <w:rsid w:val="000E0841"/>
    <w:rsid w:val="000E2BA8"/>
    <w:rsid w:val="000E3041"/>
    <w:rsid w:val="000E38E2"/>
    <w:rsid w:val="000E3A3C"/>
    <w:rsid w:val="000E57F8"/>
    <w:rsid w:val="000F108A"/>
    <w:rsid w:val="000F3A26"/>
    <w:rsid w:val="000F4B85"/>
    <w:rsid w:val="000F6263"/>
    <w:rsid w:val="001014A5"/>
    <w:rsid w:val="00102D6E"/>
    <w:rsid w:val="00103055"/>
    <w:rsid w:val="00106273"/>
    <w:rsid w:val="001113FF"/>
    <w:rsid w:val="001139DB"/>
    <w:rsid w:val="00116EAE"/>
    <w:rsid w:val="001207B7"/>
    <w:rsid w:val="00122B3A"/>
    <w:rsid w:val="00122D48"/>
    <w:rsid w:val="00122E70"/>
    <w:rsid w:val="0012337F"/>
    <w:rsid w:val="00123D6D"/>
    <w:rsid w:val="00123D77"/>
    <w:rsid w:val="001240CB"/>
    <w:rsid w:val="00125054"/>
    <w:rsid w:val="001259EA"/>
    <w:rsid w:val="00127547"/>
    <w:rsid w:val="00133AC4"/>
    <w:rsid w:val="00135B2F"/>
    <w:rsid w:val="00135E87"/>
    <w:rsid w:val="0013697E"/>
    <w:rsid w:val="00140820"/>
    <w:rsid w:val="001409A5"/>
    <w:rsid w:val="00141345"/>
    <w:rsid w:val="00141FD2"/>
    <w:rsid w:val="001420BA"/>
    <w:rsid w:val="0014370E"/>
    <w:rsid w:val="00144DF1"/>
    <w:rsid w:val="001510E4"/>
    <w:rsid w:val="0015117C"/>
    <w:rsid w:val="001542C0"/>
    <w:rsid w:val="001548AF"/>
    <w:rsid w:val="001579AD"/>
    <w:rsid w:val="00161A1F"/>
    <w:rsid w:val="001628EB"/>
    <w:rsid w:val="00162E80"/>
    <w:rsid w:val="0016305C"/>
    <w:rsid w:val="001662C3"/>
    <w:rsid w:val="00166CE2"/>
    <w:rsid w:val="00166E39"/>
    <w:rsid w:val="00167ADB"/>
    <w:rsid w:val="0017035B"/>
    <w:rsid w:val="00170894"/>
    <w:rsid w:val="001726AC"/>
    <w:rsid w:val="0017292A"/>
    <w:rsid w:val="001732F3"/>
    <w:rsid w:val="00173349"/>
    <w:rsid w:val="00173608"/>
    <w:rsid w:val="001746E7"/>
    <w:rsid w:val="0017703B"/>
    <w:rsid w:val="001774BD"/>
    <w:rsid w:val="0017760E"/>
    <w:rsid w:val="00181A2A"/>
    <w:rsid w:val="00181F47"/>
    <w:rsid w:val="0018680C"/>
    <w:rsid w:val="00187064"/>
    <w:rsid w:val="00190527"/>
    <w:rsid w:val="0019075F"/>
    <w:rsid w:val="00192072"/>
    <w:rsid w:val="00194B57"/>
    <w:rsid w:val="00196001"/>
    <w:rsid w:val="001961EE"/>
    <w:rsid w:val="001A019D"/>
    <w:rsid w:val="001A046F"/>
    <w:rsid w:val="001A0686"/>
    <w:rsid w:val="001A0A8A"/>
    <w:rsid w:val="001A354A"/>
    <w:rsid w:val="001A4336"/>
    <w:rsid w:val="001A4A6F"/>
    <w:rsid w:val="001B0885"/>
    <w:rsid w:val="001B2DFB"/>
    <w:rsid w:val="001B3479"/>
    <w:rsid w:val="001B3D35"/>
    <w:rsid w:val="001B6FD3"/>
    <w:rsid w:val="001C09E8"/>
    <w:rsid w:val="001C0B09"/>
    <w:rsid w:val="001C142A"/>
    <w:rsid w:val="001C1DED"/>
    <w:rsid w:val="001C2C00"/>
    <w:rsid w:val="001C3BA9"/>
    <w:rsid w:val="001C41A7"/>
    <w:rsid w:val="001C46DF"/>
    <w:rsid w:val="001C5840"/>
    <w:rsid w:val="001D03AD"/>
    <w:rsid w:val="001D0ECB"/>
    <w:rsid w:val="001D1CFD"/>
    <w:rsid w:val="001D4870"/>
    <w:rsid w:val="001D4C69"/>
    <w:rsid w:val="001D59BA"/>
    <w:rsid w:val="001D6623"/>
    <w:rsid w:val="001E079C"/>
    <w:rsid w:val="001E09B6"/>
    <w:rsid w:val="001E148B"/>
    <w:rsid w:val="001E2B47"/>
    <w:rsid w:val="001E79FA"/>
    <w:rsid w:val="001F1A16"/>
    <w:rsid w:val="001F2ABE"/>
    <w:rsid w:val="001F2D4D"/>
    <w:rsid w:val="001F6A79"/>
    <w:rsid w:val="00200F1A"/>
    <w:rsid w:val="0020280C"/>
    <w:rsid w:val="002043ED"/>
    <w:rsid w:val="00205000"/>
    <w:rsid w:val="00205356"/>
    <w:rsid w:val="00206968"/>
    <w:rsid w:val="002072DF"/>
    <w:rsid w:val="0021217E"/>
    <w:rsid w:val="00213547"/>
    <w:rsid w:val="00214A3E"/>
    <w:rsid w:val="00215FE4"/>
    <w:rsid w:val="00220542"/>
    <w:rsid w:val="00221808"/>
    <w:rsid w:val="002220BD"/>
    <w:rsid w:val="00223397"/>
    <w:rsid w:val="00223816"/>
    <w:rsid w:val="00225C9A"/>
    <w:rsid w:val="002265A9"/>
    <w:rsid w:val="00226C1E"/>
    <w:rsid w:val="00227B2F"/>
    <w:rsid w:val="00233894"/>
    <w:rsid w:val="00234526"/>
    <w:rsid w:val="00242614"/>
    <w:rsid w:val="00243B27"/>
    <w:rsid w:val="00243B5D"/>
    <w:rsid w:val="002453A1"/>
    <w:rsid w:val="002454CF"/>
    <w:rsid w:val="00250BC1"/>
    <w:rsid w:val="0025129C"/>
    <w:rsid w:val="002604F8"/>
    <w:rsid w:val="00260644"/>
    <w:rsid w:val="00260BC9"/>
    <w:rsid w:val="002633B7"/>
    <w:rsid w:val="00270255"/>
    <w:rsid w:val="00271A5F"/>
    <w:rsid w:val="00275BA4"/>
    <w:rsid w:val="00276718"/>
    <w:rsid w:val="00280289"/>
    <w:rsid w:val="00281955"/>
    <w:rsid w:val="002828F3"/>
    <w:rsid w:val="002839B8"/>
    <w:rsid w:val="00285A8F"/>
    <w:rsid w:val="00285A9A"/>
    <w:rsid w:val="00285FF8"/>
    <w:rsid w:val="00290150"/>
    <w:rsid w:val="00291419"/>
    <w:rsid w:val="00292B97"/>
    <w:rsid w:val="00293A22"/>
    <w:rsid w:val="00296658"/>
    <w:rsid w:val="00296BA0"/>
    <w:rsid w:val="002A1836"/>
    <w:rsid w:val="002A20EB"/>
    <w:rsid w:val="002A2E37"/>
    <w:rsid w:val="002A5387"/>
    <w:rsid w:val="002A5B09"/>
    <w:rsid w:val="002A7A06"/>
    <w:rsid w:val="002B00C4"/>
    <w:rsid w:val="002B14C1"/>
    <w:rsid w:val="002B20CC"/>
    <w:rsid w:val="002B2864"/>
    <w:rsid w:val="002B371F"/>
    <w:rsid w:val="002B688B"/>
    <w:rsid w:val="002C0898"/>
    <w:rsid w:val="002C0FF2"/>
    <w:rsid w:val="002C2E8F"/>
    <w:rsid w:val="002C3FDE"/>
    <w:rsid w:val="002C4D52"/>
    <w:rsid w:val="002C69FA"/>
    <w:rsid w:val="002D1D26"/>
    <w:rsid w:val="002D40FF"/>
    <w:rsid w:val="002D41B8"/>
    <w:rsid w:val="002D5119"/>
    <w:rsid w:val="002D52E2"/>
    <w:rsid w:val="002D5A15"/>
    <w:rsid w:val="002D5E3C"/>
    <w:rsid w:val="002D7816"/>
    <w:rsid w:val="002D7955"/>
    <w:rsid w:val="002D7D39"/>
    <w:rsid w:val="002E14EA"/>
    <w:rsid w:val="002E2966"/>
    <w:rsid w:val="002E420A"/>
    <w:rsid w:val="002E4409"/>
    <w:rsid w:val="002E4908"/>
    <w:rsid w:val="002E52A2"/>
    <w:rsid w:val="002F09C8"/>
    <w:rsid w:val="002F3687"/>
    <w:rsid w:val="002F41D6"/>
    <w:rsid w:val="002F560E"/>
    <w:rsid w:val="002F6D02"/>
    <w:rsid w:val="002F75AA"/>
    <w:rsid w:val="002F7DBC"/>
    <w:rsid w:val="00300C9F"/>
    <w:rsid w:val="00300FAC"/>
    <w:rsid w:val="003016E2"/>
    <w:rsid w:val="0030377C"/>
    <w:rsid w:val="00305354"/>
    <w:rsid w:val="00305FD6"/>
    <w:rsid w:val="00306F13"/>
    <w:rsid w:val="0031210B"/>
    <w:rsid w:val="00313834"/>
    <w:rsid w:val="00313E9F"/>
    <w:rsid w:val="00316E1A"/>
    <w:rsid w:val="0032063B"/>
    <w:rsid w:val="00320EFC"/>
    <w:rsid w:val="0032213B"/>
    <w:rsid w:val="00326BAC"/>
    <w:rsid w:val="00326C49"/>
    <w:rsid w:val="003276C0"/>
    <w:rsid w:val="00327AB5"/>
    <w:rsid w:val="00330645"/>
    <w:rsid w:val="0033068D"/>
    <w:rsid w:val="003318C4"/>
    <w:rsid w:val="00332296"/>
    <w:rsid w:val="003323BE"/>
    <w:rsid w:val="003359CA"/>
    <w:rsid w:val="00336714"/>
    <w:rsid w:val="00337607"/>
    <w:rsid w:val="0033785C"/>
    <w:rsid w:val="00337A69"/>
    <w:rsid w:val="003410F3"/>
    <w:rsid w:val="00343337"/>
    <w:rsid w:val="003437B4"/>
    <w:rsid w:val="00343EED"/>
    <w:rsid w:val="00350588"/>
    <w:rsid w:val="00350C83"/>
    <w:rsid w:val="0035111A"/>
    <w:rsid w:val="003532D1"/>
    <w:rsid w:val="00354C90"/>
    <w:rsid w:val="00357E69"/>
    <w:rsid w:val="0036182F"/>
    <w:rsid w:val="0036376B"/>
    <w:rsid w:val="003649BD"/>
    <w:rsid w:val="00373FD6"/>
    <w:rsid w:val="0037412A"/>
    <w:rsid w:val="003746BC"/>
    <w:rsid w:val="00375BFE"/>
    <w:rsid w:val="00376ABD"/>
    <w:rsid w:val="00380A99"/>
    <w:rsid w:val="00383CC5"/>
    <w:rsid w:val="0038581A"/>
    <w:rsid w:val="003870B7"/>
    <w:rsid w:val="00390F77"/>
    <w:rsid w:val="00392E32"/>
    <w:rsid w:val="00393424"/>
    <w:rsid w:val="00394413"/>
    <w:rsid w:val="0039451C"/>
    <w:rsid w:val="003A0D96"/>
    <w:rsid w:val="003A219D"/>
    <w:rsid w:val="003A21F6"/>
    <w:rsid w:val="003A2C79"/>
    <w:rsid w:val="003A40ED"/>
    <w:rsid w:val="003A4CA8"/>
    <w:rsid w:val="003A6CFA"/>
    <w:rsid w:val="003B263C"/>
    <w:rsid w:val="003B2F83"/>
    <w:rsid w:val="003B40BA"/>
    <w:rsid w:val="003B5DC9"/>
    <w:rsid w:val="003B6194"/>
    <w:rsid w:val="003B70DA"/>
    <w:rsid w:val="003B7DF1"/>
    <w:rsid w:val="003C0B48"/>
    <w:rsid w:val="003C0E49"/>
    <w:rsid w:val="003C0E65"/>
    <w:rsid w:val="003C0FD0"/>
    <w:rsid w:val="003C212B"/>
    <w:rsid w:val="003C3C9C"/>
    <w:rsid w:val="003C5A1C"/>
    <w:rsid w:val="003C5AD2"/>
    <w:rsid w:val="003D0691"/>
    <w:rsid w:val="003D0D0D"/>
    <w:rsid w:val="003D1B04"/>
    <w:rsid w:val="003D24EC"/>
    <w:rsid w:val="003D48BD"/>
    <w:rsid w:val="003D6093"/>
    <w:rsid w:val="003D6383"/>
    <w:rsid w:val="003D7C16"/>
    <w:rsid w:val="003D7F46"/>
    <w:rsid w:val="003E0FA8"/>
    <w:rsid w:val="003E1823"/>
    <w:rsid w:val="003E1975"/>
    <w:rsid w:val="003E3BD9"/>
    <w:rsid w:val="003E4353"/>
    <w:rsid w:val="003E4B07"/>
    <w:rsid w:val="003E7209"/>
    <w:rsid w:val="003E760E"/>
    <w:rsid w:val="003F19B6"/>
    <w:rsid w:val="003F2506"/>
    <w:rsid w:val="003F2CF3"/>
    <w:rsid w:val="003F3584"/>
    <w:rsid w:val="003F39CE"/>
    <w:rsid w:val="003F6599"/>
    <w:rsid w:val="003F6DE2"/>
    <w:rsid w:val="003F7365"/>
    <w:rsid w:val="00400649"/>
    <w:rsid w:val="00401EF1"/>
    <w:rsid w:val="0040231A"/>
    <w:rsid w:val="0040240B"/>
    <w:rsid w:val="004039E2"/>
    <w:rsid w:val="004044B7"/>
    <w:rsid w:val="00404751"/>
    <w:rsid w:val="00404C51"/>
    <w:rsid w:val="004059E4"/>
    <w:rsid w:val="00410BE2"/>
    <w:rsid w:val="00413C42"/>
    <w:rsid w:val="00413F9D"/>
    <w:rsid w:val="0041510B"/>
    <w:rsid w:val="00417F41"/>
    <w:rsid w:val="00420650"/>
    <w:rsid w:val="0042358A"/>
    <w:rsid w:val="00424660"/>
    <w:rsid w:val="00424740"/>
    <w:rsid w:val="00424BF4"/>
    <w:rsid w:val="004257A9"/>
    <w:rsid w:val="004271A1"/>
    <w:rsid w:val="00427E5F"/>
    <w:rsid w:val="00430E1D"/>
    <w:rsid w:val="0043135D"/>
    <w:rsid w:val="00432E66"/>
    <w:rsid w:val="00433BDB"/>
    <w:rsid w:val="00433E87"/>
    <w:rsid w:val="00435051"/>
    <w:rsid w:val="00443434"/>
    <w:rsid w:val="00444742"/>
    <w:rsid w:val="0044608D"/>
    <w:rsid w:val="00446481"/>
    <w:rsid w:val="00450B93"/>
    <w:rsid w:val="00450BCD"/>
    <w:rsid w:val="0045610E"/>
    <w:rsid w:val="004568CE"/>
    <w:rsid w:val="004617AF"/>
    <w:rsid w:val="00461E13"/>
    <w:rsid w:val="00463A04"/>
    <w:rsid w:val="004648F8"/>
    <w:rsid w:val="004651B0"/>
    <w:rsid w:val="004658BB"/>
    <w:rsid w:val="004707EA"/>
    <w:rsid w:val="0047102F"/>
    <w:rsid w:val="0047496D"/>
    <w:rsid w:val="004759DE"/>
    <w:rsid w:val="00475D62"/>
    <w:rsid w:val="00476CFB"/>
    <w:rsid w:val="00481D24"/>
    <w:rsid w:val="00482824"/>
    <w:rsid w:val="00483109"/>
    <w:rsid w:val="0048368E"/>
    <w:rsid w:val="00484636"/>
    <w:rsid w:val="00485AB9"/>
    <w:rsid w:val="00492F26"/>
    <w:rsid w:val="00494537"/>
    <w:rsid w:val="004B2B0F"/>
    <w:rsid w:val="004B505D"/>
    <w:rsid w:val="004B7BE4"/>
    <w:rsid w:val="004C080F"/>
    <w:rsid w:val="004C1415"/>
    <w:rsid w:val="004C207E"/>
    <w:rsid w:val="004C2200"/>
    <w:rsid w:val="004C28F6"/>
    <w:rsid w:val="004C56CB"/>
    <w:rsid w:val="004D4158"/>
    <w:rsid w:val="004D4F8B"/>
    <w:rsid w:val="004D5071"/>
    <w:rsid w:val="004D78A4"/>
    <w:rsid w:val="004E003B"/>
    <w:rsid w:val="004E0539"/>
    <w:rsid w:val="004E2479"/>
    <w:rsid w:val="004E3858"/>
    <w:rsid w:val="004E40B3"/>
    <w:rsid w:val="004E5959"/>
    <w:rsid w:val="004E5FD5"/>
    <w:rsid w:val="004E6F6A"/>
    <w:rsid w:val="004F049E"/>
    <w:rsid w:val="004F1EBA"/>
    <w:rsid w:val="004F2B6B"/>
    <w:rsid w:val="004F2C83"/>
    <w:rsid w:val="004F3818"/>
    <w:rsid w:val="004F3F14"/>
    <w:rsid w:val="004F5959"/>
    <w:rsid w:val="004F5C16"/>
    <w:rsid w:val="004F6521"/>
    <w:rsid w:val="004F7347"/>
    <w:rsid w:val="00500580"/>
    <w:rsid w:val="00500D67"/>
    <w:rsid w:val="0050212A"/>
    <w:rsid w:val="00502E4E"/>
    <w:rsid w:val="005036E5"/>
    <w:rsid w:val="00504850"/>
    <w:rsid w:val="00504BE0"/>
    <w:rsid w:val="00510168"/>
    <w:rsid w:val="00512A91"/>
    <w:rsid w:val="00512CA9"/>
    <w:rsid w:val="00513AA7"/>
    <w:rsid w:val="00515843"/>
    <w:rsid w:val="00516B34"/>
    <w:rsid w:val="005213DA"/>
    <w:rsid w:val="00523F28"/>
    <w:rsid w:val="0052474B"/>
    <w:rsid w:val="00532DE6"/>
    <w:rsid w:val="005332DA"/>
    <w:rsid w:val="00533451"/>
    <w:rsid w:val="005368FB"/>
    <w:rsid w:val="005373C2"/>
    <w:rsid w:val="00540FFC"/>
    <w:rsid w:val="00541C4C"/>
    <w:rsid w:val="005422DD"/>
    <w:rsid w:val="00543160"/>
    <w:rsid w:val="00544434"/>
    <w:rsid w:val="005447A6"/>
    <w:rsid w:val="00545CC8"/>
    <w:rsid w:val="00546137"/>
    <w:rsid w:val="00547F49"/>
    <w:rsid w:val="00552337"/>
    <w:rsid w:val="00552EB5"/>
    <w:rsid w:val="00552FA6"/>
    <w:rsid w:val="00554AE0"/>
    <w:rsid w:val="00555CB6"/>
    <w:rsid w:val="00556C98"/>
    <w:rsid w:val="00557AE5"/>
    <w:rsid w:val="00561A74"/>
    <w:rsid w:val="00563C5B"/>
    <w:rsid w:val="00565996"/>
    <w:rsid w:val="0056694A"/>
    <w:rsid w:val="0056769B"/>
    <w:rsid w:val="00567A2E"/>
    <w:rsid w:val="00567A3C"/>
    <w:rsid w:val="00570C33"/>
    <w:rsid w:val="00572F48"/>
    <w:rsid w:val="00573853"/>
    <w:rsid w:val="00575E04"/>
    <w:rsid w:val="00576A61"/>
    <w:rsid w:val="00577E7C"/>
    <w:rsid w:val="0058182E"/>
    <w:rsid w:val="00583632"/>
    <w:rsid w:val="00583746"/>
    <w:rsid w:val="00583B24"/>
    <w:rsid w:val="00585D4B"/>
    <w:rsid w:val="00590F64"/>
    <w:rsid w:val="00593789"/>
    <w:rsid w:val="00594484"/>
    <w:rsid w:val="00595265"/>
    <w:rsid w:val="005954E1"/>
    <w:rsid w:val="005965F0"/>
    <w:rsid w:val="00597B9C"/>
    <w:rsid w:val="005A2698"/>
    <w:rsid w:val="005A2767"/>
    <w:rsid w:val="005A27D7"/>
    <w:rsid w:val="005A6F7D"/>
    <w:rsid w:val="005A7589"/>
    <w:rsid w:val="005A7B06"/>
    <w:rsid w:val="005B1890"/>
    <w:rsid w:val="005B2B4A"/>
    <w:rsid w:val="005B4200"/>
    <w:rsid w:val="005B775A"/>
    <w:rsid w:val="005B7A49"/>
    <w:rsid w:val="005B7CD8"/>
    <w:rsid w:val="005C07CA"/>
    <w:rsid w:val="005C3ADD"/>
    <w:rsid w:val="005C5852"/>
    <w:rsid w:val="005C5A97"/>
    <w:rsid w:val="005C668E"/>
    <w:rsid w:val="005C7103"/>
    <w:rsid w:val="005C7AB6"/>
    <w:rsid w:val="005D2ED4"/>
    <w:rsid w:val="005D2FBC"/>
    <w:rsid w:val="005D4F3B"/>
    <w:rsid w:val="005D5451"/>
    <w:rsid w:val="005D7EFF"/>
    <w:rsid w:val="005E20E7"/>
    <w:rsid w:val="005E2848"/>
    <w:rsid w:val="005E2922"/>
    <w:rsid w:val="005E639C"/>
    <w:rsid w:val="005E7AFD"/>
    <w:rsid w:val="005F0415"/>
    <w:rsid w:val="005F0C5D"/>
    <w:rsid w:val="005F12C7"/>
    <w:rsid w:val="005F23C8"/>
    <w:rsid w:val="005F33F0"/>
    <w:rsid w:val="005F4341"/>
    <w:rsid w:val="005F5484"/>
    <w:rsid w:val="005F5654"/>
    <w:rsid w:val="005F7108"/>
    <w:rsid w:val="005F76CA"/>
    <w:rsid w:val="006006D7"/>
    <w:rsid w:val="00600F7F"/>
    <w:rsid w:val="006017A5"/>
    <w:rsid w:val="00601B22"/>
    <w:rsid w:val="006038B4"/>
    <w:rsid w:val="00604B89"/>
    <w:rsid w:val="00607136"/>
    <w:rsid w:val="00607A00"/>
    <w:rsid w:val="00611C66"/>
    <w:rsid w:val="00612FB0"/>
    <w:rsid w:val="006158C0"/>
    <w:rsid w:val="00616CC0"/>
    <w:rsid w:val="00617088"/>
    <w:rsid w:val="0062184E"/>
    <w:rsid w:val="00621BA2"/>
    <w:rsid w:val="006232A6"/>
    <w:rsid w:val="00623E4F"/>
    <w:rsid w:val="00624F82"/>
    <w:rsid w:val="00626A23"/>
    <w:rsid w:val="00631919"/>
    <w:rsid w:val="006352DA"/>
    <w:rsid w:val="00635762"/>
    <w:rsid w:val="00635D78"/>
    <w:rsid w:val="006367F2"/>
    <w:rsid w:val="00636CEE"/>
    <w:rsid w:val="006372F9"/>
    <w:rsid w:val="00641A3E"/>
    <w:rsid w:val="00642462"/>
    <w:rsid w:val="00644080"/>
    <w:rsid w:val="00646BEF"/>
    <w:rsid w:val="00650E93"/>
    <w:rsid w:val="00651153"/>
    <w:rsid w:val="00651170"/>
    <w:rsid w:val="006518E1"/>
    <w:rsid w:val="00651A16"/>
    <w:rsid w:val="00652D98"/>
    <w:rsid w:val="0065307F"/>
    <w:rsid w:val="00654286"/>
    <w:rsid w:val="00654EA7"/>
    <w:rsid w:val="00655C12"/>
    <w:rsid w:val="00656EF7"/>
    <w:rsid w:val="00657043"/>
    <w:rsid w:val="00657751"/>
    <w:rsid w:val="00662A1D"/>
    <w:rsid w:val="006647C3"/>
    <w:rsid w:val="00665A34"/>
    <w:rsid w:val="00665F47"/>
    <w:rsid w:val="00667768"/>
    <w:rsid w:val="006677E0"/>
    <w:rsid w:val="00667F26"/>
    <w:rsid w:val="0067105C"/>
    <w:rsid w:val="006715DA"/>
    <w:rsid w:val="0067475E"/>
    <w:rsid w:val="006747DA"/>
    <w:rsid w:val="00674B41"/>
    <w:rsid w:val="00674F84"/>
    <w:rsid w:val="00675C6C"/>
    <w:rsid w:val="006776C5"/>
    <w:rsid w:val="00681216"/>
    <w:rsid w:val="00683829"/>
    <w:rsid w:val="00683BB3"/>
    <w:rsid w:val="00683D18"/>
    <w:rsid w:val="00691B74"/>
    <w:rsid w:val="00693C3D"/>
    <w:rsid w:val="00695FD3"/>
    <w:rsid w:val="006972F2"/>
    <w:rsid w:val="006A09C2"/>
    <w:rsid w:val="006A15A0"/>
    <w:rsid w:val="006A24A0"/>
    <w:rsid w:val="006A3913"/>
    <w:rsid w:val="006A3E30"/>
    <w:rsid w:val="006A4A6C"/>
    <w:rsid w:val="006A6169"/>
    <w:rsid w:val="006B164C"/>
    <w:rsid w:val="006B2AE1"/>
    <w:rsid w:val="006B3962"/>
    <w:rsid w:val="006B3A29"/>
    <w:rsid w:val="006B3D68"/>
    <w:rsid w:val="006B73ED"/>
    <w:rsid w:val="006C08FF"/>
    <w:rsid w:val="006C2F2A"/>
    <w:rsid w:val="006C34DD"/>
    <w:rsid w:val="006C4F33"/>
    <w:rsid w:val="006C52BA"/>
    <w:rsid w:val="006D273D"/>
    <w:rsid w:val="006D3C73"/>
    <w:rsid w:val="006D49DE"/>
    <w:rsid w:val="006D4D7C"/>
    <w:rsid w:val="006D658A"/>
    <w:rsid w:val="006E2409"/>
    <w:rsid w:val="006E38DC"/>
    <w:rsid w:val="006E3B32"/>
    <w:rsid w:val="006E3B6F"/>
    <w:rsid w:val="006E4120"/>
    <w:rsid w:val="006E52C0"/>
    <w:rsid w:val="006E590C"/>
    <w:rsid w:val="006F1F22"/>
    <w:rsid w:val="006F382E"/>
    <w:rsid w:val="006F51D9"/>
    <w:rsid w:val="006F693E"/>
    <w:rsid w:val="006F69F1"/>
    <w:rsid w:val="006F6B17"/>
    <w:rsid w:val="006F76C6"/>
    <w:rsid w:val="00701159"/>
    <w:rsid w:val="00701CFD"/>
    <w:rsid w:val="00703AC3"/>
    <w:rsid w:val="00705B16"/>
    <w:rsid w:val="00706BFA"/>
    <w:rsid w:val="00710C3F"/>
    <w:rsid w:val="0071144C"/>
    <w:rsid w:val="007116C6"/>
    <w:rsid w:val="00711C2B"/>
    <w:rsid w:val="0071232E"/>
    <w:rsid w:val="00714D4A"/>
    <w:rsid w:val="00714E3C"/>
    <w:rsid w:val="007158B1"/>
    <w:rsid w:val="00716BB9"/>
    <w:rsid w:val="00716D2C"/>
    <w:rsid w:val="007172C8"/>
    <w:rsid w:val="007247FF"/>
    <w:rsid w:val="00725476"/>
    <w:rsid w:val="00726C19"/>
    <w:rsid w:val="007309C1"/>
    <w:rsid w:val="007317C1"/>
    <w:rsid w:val="007321C4"/>
    <w:rsid w:val="00732C0D"/>
    <w:rsid w:val="007357F7"/>
    <w:rsid w:val="00735D01"/>
    <w:rsid w:val="00737131"/>
    <w:rsid w:val="00740BD2"/>
    <w:rsid w:val="007413B4"/>
    <w:rsid w:val="00741D9F"/>
    <w:rsid w:val="00741EC5"/>
    <w:rsid w:val="00742C51"/>
    <w:rsid w:val="00744373"/>
    <w:rsid w:val="00746761"/>
    <w:rsid w:val="007469B6"/>
    <w:rsid w:val="00750809"/>
    <w:rsid w:val="00751082"/>
    <w:rsid w:val="00754045"/>
    <w:rsid w:val="007567D5"/>
    <w:rsid w:val="007575E9"/>
    <w:rsid w:val="00765E38"/>
    <w:rsid w:val="00766E4C"/>
    <w:rsid w:val="00767D1E"/>
    <w:rsid w:val="00767FBA"/>
    <w:rsid w:val="0077277D"/>
    <w:rsid w:val="00773403"/>
    <w:rsid w:val="007739F6"/>
    <w:rsid w:val="0077700E"/>
    <w:rsid w:val="007775DA"/>
    <w:rsid w:val="0078123B"/>
    <w:rsid w:val="00781290"/>
    <w:rsid w:val="007814C2"/>
    <w:rsid w:val="00781D34"/>
    <w:rsid w:val="00785330"/>
    <w:rsid w:val="0078558E"/>
    <w:rsid w:val="00786C56"/>
    <w:rsid w:val="0078701C"/>
    <w:rsid w:val="00791354"/>
    <w:rsid w:val="00791719"/>
    <w:rsid w:val="007917B1"/>
    <w:rsid w:val="0079500A"/>
    <w:rsid w:val="007A04B4"/>
    <w:rsid w:val="007A0E8D"/>
    <w:rsid w:val="007A250E"/>
    <w:rsid w:val="007A26DB"/>
    <w:rsid w:val="007A78D2"/>
    <w:rsid w:val="007B1911"/>
    <w:rsid w:val="007B2736"/>
    <w:rsid w:val="007B3D4A"/>
    <w:rsid w:val="007B3F26"/>
    <w:rsid w:val="007B5126"/>
    <w:rsid w:val="007B5886"/>
    <w:rsid w:val="007B62A0"/>
    <w:rsid w:val="007C2A96"/>
    <w:rsid w:val="007C4D9C"/>
    <w:rsid w:val="007C581A"/>
    <w:rsid w:val="007C6353"/>
    <w:rsid w:val="007C76BD"/>
    <w:rsid w:val="007D01FF"/>
    <w:rsid w:val="007D1362"/>
    <w:rsid w:val="007D4EE0"/>
    <w:rsid w:val="007D4F6B"/>
    <w:rsid w:val="007D63EE"/>
    <w:rsid w:val="007D6C5C"/>
    <w:rsid w:val="007D717A"/>
    <w:rsid w:val="007D765D"/>
    <w:rsid w:val="007E02CC"/>
    <w:rsid w:val="007E0494"/>
    <w:rsid w:val="007E066D"/>
    <w:rsid w:val="007E06F0"/>
    <w:rsid w:val="007E07F1"/>
    <w:rsid w:val="007E0FDE"/>
    <w:rsid w:val="007E47DC"/>
    <w:rsid w:val="007E4E23"/>
    <w:rsid w:val="007F1B22"/>
    <w:rsid w:val="007F2B67"/>
    <w:rsid w:val="007F3D86"/>
    <w:rsid w:val="007F47FD"/>
    <w:rsid w:val="007F6BBC"/>
    <w:rsid w:val="007F71D6"/>
    <w:rsid w:val="00800BC9"/>
    <w:rsid w:val="00802E7D"/>
    <w:rsid w:val="00803BA9"/>
    <w:rsid w:val="00805C0D"/>
    <w:rsid w:val="00807DA7"/>
    <w:rsid w:val="00813B11"/>
    <w:rsid w:val="00813CB3"/>
    <w:rsid w:val="00813D7B"/>
    <w:rsid w:val="00814C41"/>
    <w:rsid w:val="008177D2"/>
    <w:rsid w:val="0082012A"/>
    <w:rsid w:val="0082248D"/>
    <w:rsid w:val="00823C05"/>
    <w:rsid w:val="00824FED"/>
    <w:rsid w:val="0082549D"/>
    <w:rsid w:val="00827BA3"/>
    <w:rsid w:val="008318E7"/>
    <w:rsid w:val="00840710"/>
    <w:rsid w:val="00841E02"/>
    <w:rsid w:val="00843B16"/>
    <w:rsid w:val="008442AC"/>
    <w:rsid w:val="008466F9"/>
    <w:rsid w:val="008475E7"/>
    <w:rsid w:val="00851824"/>
    <w:rsid w:val="00851FD6"/>
    <w:rsid w:val="008529E7"/>
    <w:rsid w:val="00852A32"/>
    <w:rsid w:val="00852D46"/>
    <w:rsid w:val="00854313"/>
    <w:rsid w:val="00854EEB"/>
    <w:rsid w:val="0085629A"/>
    <w:rsid w:val="00856ACE"/>
    <w:rsid w:val="00857A7C"/>
    <w:rsid w:val="00860BBE"/>
    <w:rsid w:val="0086156E"/>
    <w:rsid w:val="008618FC"/>
    <w:rsid w:val="00861D5D"/>
    <w:rsid w:val="00864FDD"/>
    <w:rsid w:val="00865D46"/>
    <w:rsid w:val="00865FA4"/>
    <w:rsid w:val="008663CA"/>
    <w:rsid w:val="00867020"/>
    <w:rsid w:val="00871A71"/>
    <w:rsid w:val="00872483"/>
    <w:rsid w:val="008726E7"/>
    <w:rsid w:val="0087635C"/>
    <w:rsid w:val="008771A9"/>
    <w:rsid w:val="00877DB5"/>
    <w:rsid w:val="008826BD"/>
    <w:rsid w:val="00886EE3"/>
    <w:rsid w:val="00887914"/>
    <w:rsid w:val="00887A59"/>
    <w:rsid w:val="00890B3E"/>
    <w:rsid w:val="0089178A"/>
    <w:rsid w:val="0089327A"/>
    <w:rsid w:val="008955A8"/>
    <w:rsid w:val="008959E7"/>
    <w:rsid w:val="008972AD"/>
    <w:rsid w:val="00897631"/>
    <w:rsid w:val="008A1545"/>
    <w:rsid w:val="008A16EF"/>
    <w:rsid w:val="008A5CFF"/>
    <w:rsid w:val="008A7FAF"/>
    <w:rsid w:val="008B2101"/>
    <w:rsid w:val="008B3875"/>
    <w:rsid w:val="008C0896"/>
    <w:rsid w:val="008C2D92"/>
    <w:rsid w:val="008C48A4"/>
    <w:rsid w:val="008C4ABC"/>
    <w:rsid w:val="008C548D"/>
    <w:rsid w:val="008C6350"/>
    <w:rsid w:val="008C7C79"/>
    <w:rsid w:val="008D0ED7"/>
    <w:rsid w:val="008D3E81"/>
    <w:rsid w:val="008D4DD4"/>
    <w:rsid w:val="008D5C29"/>
    <w:rsid w:val="008D703F"/>
    <w:rsid w:val="008E1D08"/>
    <w:rsid w:val="008E71C5"/>
    <w:rsid w:val="008E7593"/>
    <w:rsid w:val="008F0299"/>
    <w:rsid w:val="008F0CB4"/>
    <w:rsid w:val="008F1239"/>
    <w:rsid w:val="008F180F"/>
    <w:rsid w:val="008F1E7B"/>
    <w:rsid w:val="008F4035"/>
    <w:rsid w:val="008F50B6"/>
    <w:rsid w:val="008F526D"/>
    <w:rsid w:val="008F60D9"/>
    <w:rsid w:val="008F6DDD"/>
    <w:rsid w:val="00900117"/>
    <w:rsid w:val="009003DD"/>
    <w:rsid w:val="0090074F"/>
    <w:rsid w:val="009029E3"/>
    <w:rsid w:val="009053BC"/>
    <w:rsid w:val="009057DB"/>
    <w:rsid w:val="00906329"/>
    <w:rsid w:val="00910576"/>
    <w:rsid w:val="00912162"/>
    <w:rsid w:val="009124D4"/>
    <w:rsid w:val="00914C6B"/>
    <w:rsid w:val="0091520A"/>
    <w:rsid w:val="009156C3"/>
    <w:rsid w:val="00916462"/>
    <w:rsid w:val="00917161"/>
    <w:rsid w:val="00920282"/>
    <w:rsid w:val="009209EC"/>
    <w:rsid w:val="00921CF3"/>
    <w:rsid w:val="009314BF"/>
    <w:rsid w:val="009316F0"/>
    <w:rsid w:val="00937BC5"/>
    <w:rsid w:val="009405CE"/>
    <w:rsid w:val="00942A0E"/>
    <w:rsid w:val="0094341C"/>
    <w:rsid w:val="00944063"/>
    <w:rsid w:val="009450F6"/>
    <w:rsid w:val="00945CAC"/>
    <w:rsid w:val="009468BE"/>
    <w:rsid w:val="009472DD"/>
    <w:rsid w:val="00950C63"/>
    <w:rsid w:val="00951812"/>
    <w:rsid w:val="00951DCA"/>
    <w:rsid w:val="00952FCD"/>
    <w:rsid w:val="009535FD"/>
    <w:rsid w:val="00954668"/>
    <w:rsid w:val="00955E92"/>
    <w:rsid w:val="0095642F"/>
    <w:rsid w:val="009579D9"/>
    <w:rsid w:val="00960968"/>
    <w:rsid w:val="00961068"/>
    <w:rsid w:val="009614E2"/>
    <w:rsid w:val="00963AA3"/>
    <w:rsid w:val="009646AD"/>
    <w:rsid w:val="00964D89"/>
    <w:rsid w:val="00965F25"/>
    <w:rsid w:val="00966B18"/>
    <w:rsid w:val="00966E38"/>
    <w:rsid w:val="009705D4"/>
    <w:rsid w:val="00970D0B"/>
    <w:rsid w:val="00973A7F"/>
    <w:rsid w:val="009742AD"/>
    <w:rsid w:val="00974AA9"/>
    <w:rsid w:val="009750B5"/>
    <w:rsid w:val="00980A9F"/>
    <w:rsid w:val="00982D28"/>
    <w:rsid w:val="00992A5F"/>
    <w:rsid w:val="00992A76"/>
    <w:rsid w:val="00994101"/>
    <w:rsid w:val="009951CC"/>
    <w:rsid w:val="00996BA9"/>
    <w:rsid w:val="00997539"/>
    <w:rsid w:val="009A022D"/>
    <w:rsid w:val="009A05C4"/>
    <w:rsid w:val="009A05EB"/>
    <w:rsid w:val="009A1B37"/>
    <w:rsid w:val="009A2F34"/>
    <w:rsid w:val="009A3738"/>
    <w:rsid w:val="009A5862"/>
    <w:rsid w:val="009B0914"/>
    <w:rsid w:val="009B12B3"/>
    <w:rsid w:val="009B40A6"/>
    <w:rsid w:val="009B40EE"/>
    <w:rsid w:val="009B4185"/>
    <w:rsid w:val="009B6848"/>
    <w:rsid w:val="009C19A1"/>
    <w:rsid w:val="009C1D25"/>
    <w:rsid w:val="009C1DAA"/>
    <w:rsid w:val="009C425A"/>
    <w:rsid w:val="009C443E"/>
    <w:rsid w:val="009C455B"/>
    <w:rsid w:val="009C4C63"/>
    <w:rsid w:val="009C6606"/>
    <w:rsid w:val="009D1A9E"/>
    <w:rsid w:val="009D28CE"/>
    <w:rsid w:val="009D46F1"/>
    <w:rsid w:val="009D539B"/>
    <w:rsid w:val="009D5DCE"/>
    <w:rsid w:val="009D7A41"/>
    <w:rsid w:val="009E0D4A"/>
    <w:rsid w:val="009E13BF"/>
    <w:rsid w:val="009E46A2"/>
    <w:rsid w:val="009F09CD"/>
    <w:rsid w:val="009F23CF"/>
    <w:rsid w:val="009F2E6E"/>
    <w:rsid w:val="009F5082"/>
    <w:rsid w:val="009F5921"/>
    <w:rsid w:val="009F64F5"/>
    <w:rsid w:val="009F6D48"/>
    <w:rsid w:val="009F7902"/>
    <w:rsid w:val="00A01835"/>
    <w:rsid w:val="00A06A26"/>
    <w:rsid w:val="00A06CB9"/>
    <w:rsid w:val="00A07665"/>
    <w:rsid w:val="00A10140"/>
    <w:rsid w:val="00A12053"/>
    <w:rsid w:val="00A130E2"/>
    <w:rsid w:val="00A14403"/>
    <w:rsid w:val="00A15C49"/>
    <w:rsid w:val="00A168EC"/>
    <w:rsid w:val="00A17C18"/>
    <w:rsid w:val="00A20107"/>
    <w:rsid w:val="00A235C6"/>
    <w:rsid w:val="00A24CBE"/>
    <w:rsid w:val="00A25267"/>
    <w:rsid w:val="00A3079B"/>
    <w:rsid w:val="00A31264"/>
    <w:rsid w:val="00A31C6E"/>
    <w:rsid w:val="00A32E15"/>
    <w:rsid w:val="00A36E8D"/>
    <w:rsid w:val="00A40175"/>
    <w:rsid w:val="00A40C94"/>
    <w:rsid w:val="00A4136E"/>
    <w:rsid w:val="00A42580"/>
    <w:rsid w:val="00A44C71"/>
    <w:rsid w:val="00A45D80"/>
    <w:rsid w:val="00A514EC"/>
    <w:rsid w:val="00A53489"/>
    <w:rsid w:val="00A54321"/>
    <w:rsid w:val="00A5575A"/>
    <w:rsid w:val="00A56365"/>
    <w:rsid w:val="00A57563"/>
    <w:rsid w:val="00A60D58"/>
    <w:rsid w:val="00A61224"/>
    <w:rsid w:val="00A61CE4"/>
    <w:rsid w:val="00A64556"/>
    <w:rsid w:val="00A64F23"/>
    <w:rsid w:val="00A66D7C"/>
    <w:rsid w:val="00A73A0E"/>
    <w:rsid w:val="00A7742C"/>
    <w:rsid w:val="00A80EBD"/>
    <w:rsid w:val="00A8188A"/>
    <w:rsid w:val="00A8411D"/>
    <w:rsid w:val="00A84674"/>
    <w:rsid w:val="00A84FBC"/>
    <w:rsid w:val="00A8557C"/>
    <w:rsid w:val="00A8580A"/>
    <w:rsid w:val="00A90FFC"/>
    <w:rsid w:val="00A91104"/>
    <w:rsid w:val="00A9292D"/>
    <w:rsid w:val="00A94275"/>
    <w:rsid w:val="00A95608"/>
    <w:rsid w:val="00A9586F"/>
    <w:rsid w:val="00A95F61"/>
    <w:rsid w:val="00A96126"/>
    <w:rsid w:val="00A97A0D"/>
    <w:rsid w:val="00AA2618"/>
    <w:rsid w:val="00AA5F5D"/>
    <w:rsid w:val="00AA6408"/>
    <w:rsid w:val="00AA769A"/>
    <w:rsid w:val="00AB2262"/>
    <w:rsid w:val="00AB2E6F"/>
    <w:rsid w:val="00AB33FB"/>
    <w:rsid w:val="00AB3732"/>
    <w:rsid w:val="00AB37FA"/>
    <w:rsid w:val="00AB4C1E"/>
    <w:rsid w:val="00AB7751"/>
    <w:rsid w:val="00AC0E20"/>
    <w:rsid w:val="00AC1B2A"/>
    <w:rsid w:val="00AC1DF2"/>
    <w:rsid w:val="00AC366C"/>
    <w:rsid w:val="00AC3DAE"/>
    <w:rsid w:val="00AC5884"/>
    <w:rsid w:val="00AC733B"/>
    <w:rsid w:val="00AD07F4"/>
    <w:rsid w:val="00AD2272"/>
    <w:rsid w:val="00AD6BBE"/>
    <w:rsid w:val="00AD73DF"/>
    <w:rsid w:val="00AD7403"/>
    <w:rsid w:val="00AD7A49"/>
    <w:rsid w:val="00AE166E"/>
    <w:rsid w:val="00AE179A"/>
    <w:rsid w:val="00AE1F4E"/>
    <w:rsid w:val="00AE2F0D"/>
    <w:rsid w:val="00AE4331"/>
    <w:rsid w:val="00AE48E0"/>
    <w:rsid w:val="00AE5010"/>
    <w:rsid w:val="00AE6BC0"/>
    <w:rsid w:val="00AF0110"/>
    <w:rsid w:val="00AF212E"/>
    <w:rsid w:val="00AF3945"/>
    <w:rsid w:val="00AF6A41"/>
    <w:rsid w:val="00AF7CE7"/>
    <w:rsid w:val="00B02E13"/>
    <w:rsid w:val="00B05381"/>
    <w:rsid w:val="00B065DC"/>
    <w:rsid w:val="00B06810"/>
    <w:rsid w:val="00B11293"/>
    <w:rsid w:val="00B14ABD"/>
    <w:rsid w:val="00B16C13"/>
    <w:rsid w:val="00B214C4"/>
    <w:rsid w:val="00B2352E"/>
    <w:rsid w:val="00B23839"/>
    <w:rsid w:val="00B239AC"/>
    <w:rsid w:val="00B251C8"/>
    <w:rsid w:val="00B25A94"/>
    <w:rsid w:val="00B26AF0"/>
    <w:rsid w:val="00B3050F"/>
    <w:rsid w:val="00B32050"/>
    <w:rsid w:val="00B32E68"/>
    <w:rsid w:val="00B33EB6"/>
    <w:rsid w:val="00B35A29"/>
    <w:rsid w:val="00B35D97"/>
    <w:rsid w:val="00B405F1"/>
    <w:rsid w:val="00B40B5A"/>
    <w:rsid w:val="00B4302D"/>
    <w:rsid w:val="00B44655"/>
    <w:rsid w:val="00B45BE0"/>
    <w:rsid w:val="00B46D49"/>
    <w:rsid w:val="00B50B67"/>
    <w:rsid w:val="00B510FD"/>
    <w:rsid w:val="00B519A4"/>
    <w:rsid w:val="00B519D1"/>
    <w:rsid w:val="00B5206E"/>
    <w:rsid w:val="00B530D3"/>
    <w:rsid w:val="00B547C1"/>
    <w:rsid w:val="00B600D6"/>
    <w:rsid w:val="00B60921"/>
    <w:rsid w:val="00B614BE"/>
    <w:rsid w:val="00B641DE"/>
    <w:rsid w:val="00B65C51"/>
    <w:rsid w:val="00B661E9"/>
    <w:rsid w:val="00B7014D"/>
    <w:rsid w:val="00B7570F"/>
    <w:rsid w:val="00B77B6C"/>
    <w:rsid w:val="00B81136"/>
    <w:rsid w:val="00B82099"/>
    <w:rsid w:val="00B82780"/>
    <w:rsid w:val="00B82AF5"/>
    <w:rsid w:val="00B83260"/>
    <w:rsid w:val="00B83B04"/>
    <w:rsid w:val="00B846C3"/>
    <w:rsid w:val="00B8629A"/>
    <w:rsid w:val="00B875F4"/>
    <w:rsid w:val="00B929BF"/>
    <w:rsid w:val="00B92C98"/>
    <w:rsid w:val="00BA02C5"/>
    <w:rsid w:val="00BA1786"/>
    <w:rsid w:val="00BA3A68"/>
    <w:rsid w:val="00BA4048"/>
    <w:rsid w:val="00BB21E8"/>
    <w:rsid w:val="00BB3476"/>
    <w:rsid w:val="00BB39A7"/>
    <w:rsid w:val="00BB5ED2"/>
    <w:rsid w:val="00BC0379"/>
    <w:rsid w:val="00BC6B55"/>
    <w:rsid w:val="00BD0111"/>
    <w:rsid w:val="00BD03E9"/>
    <w:rsid w:val="00BD0EF5"/>
    <w:rsid w:val="00BD2FE5"/>
    <w:rsid w:val="00BD4969"/>
    <w:rsid w:val="00BD640D"/>
    <w:rsid w:val="00BD6E4C"/>
    <w:rsid w:val="00BE06D1"/>
    <w:rsid w:val="00BE0AA6"/>
    <w:rsid w:val="00BE2633"/>
    <w:rsid w:val="00BE3C1F"/>
    <w:rsid w:val="00BE57E0"/>
    <w:rsid w:val="00BE5965"/>
    <w:rsid w:val="00BE7FCF"/>
    <w:rsid w:val="00BF262D"/>
    <w:rsid w:val="00BF2FFE"/>
    <w:rsid w:val="00BF3808"/>
    <w:rsid w:val="00BF6A88"/>
    <w:rsid w:val="00C05657"/>
    <w:rsid w:val="00C06123"/>
    <w:rsid w:val="00C06956"/>
    <w:rsid w:val="00C074BE"/>
    <w:rsid w:val="00C0760F"/>
    <w:rsid w:val="00C07BF7"/>
    <w:rsid w:val="00C10084"/>
    <w:rsid w:val="00C15239"/>
    <w:rsid w:val="00C15C76"/>
    <w:rsid w:val="00C16483"/>
    <w:rsid w:val="00C1694E"/>
    <w:rsid w:val="00C20CE1"/>
    <w:rsid w:val="00C24D72"/>
    <w:rsid w:val="00C26293"/>
    <w:rsid w:val="00C26B56"/>
    <w:rsid w:val="00C2744B"/>
    <w:rsid w:val="00C27959"/>
    <w:rsid w:val="00C3004E"/>
    <w:rsid w:val="00C3015F"/>
    <w:rsid w:val="00C302DB"/>
    <w:rsid w:val="00C30577"/>
    <w:rsid w:val="00C311C0"/>
    <w:rsid w:val="00C32AA8"/>
    <w:rsid w:val="00C339D5"/>
    <w:rsid w:val="00C340F5"/>
    <w:rsid w:val="00C37727"/>
    <w:rsid w:val="00C37BB7"/>
    <w:rsid w:val="00C4086E"/>
    <w:rsid w:val="00C43171"/>
    <w:rsid w:val="00C43FD1"/>
    <w:rsid w:val="00C445D0"/>
    <w:rsid w:val="00C45549"/>
    <w:rsid w:val="00C45B0B"/>
    <w:rsid w:val="00C45B99"/>
    <w:rsid w:val="00C500B6"/>
    <w:rsid w:val="00C51A37"/>
    <w:rsid w:val="00C51B83"/>
    <w:rsid w:val="00C52E08"/>
    <w:rsid w:val="00C5422F"/>
    <w:rsid w:val="00C546F5"/>
    <w:rsid w:val="00C6084A"/>
    <w:rsid w:val="00C611A8"/>
    <w:rsid w:val="00C615A8"/>
    <w:rsid w:val="00C634E2"/>
    <w:rsid w:val="00C65D2E"/>
    <w:rsid w:val="00C66F2C"/>
    <w:rsid w:val="00C70628"/>
    <w:rsid w:val="00C71CF4"/>
    <w:rsid w:val="00C72761"/>
    <w:rsid w:val="00C73BAF"/>
    <w:rsid w:val="00C747EA"/>
    <w:rsid w:val="00C77B66"/>
    <w:rsid w:val="00C85425"/>
    <w:rsid w:val="00C85B3B"/>
    <w:rsid w:val="00C8726A"/>
    <w:rsid w:val="00C90348"/>
    <w:rsid w:val="00C9044D"/>
    <w:rsid w:val="00C92E3B"/>
    <w:rsid w:val="00C934D5"/>
    <w:rsid w:val="00C961D9"/>
    <w:rsid w:val="00C96D86"/>
    <w:rsid w:val="00CA22BB"/>
    <w:rsid w:val="00CA49EC"/>
    <w:rsid w:val="00CA4F09"/>
    <w:rsid w:val="00CA4FE9"/>
    <w:rsid w:val="00CA5475"/>
    <w:rsid w:val="00CA5625"/>
    <w:rsid w:val="00CA7225"/>
    <w:rsid w:val="00CA736E"/>
    <w:rsid w:val="00CB1986"/>
    <w:rsid w:val="00CB21E9"/>
    <w:rsid w:val="00CB3EBF"/>
    <w:rsid w:val="00CB6C36"/>
    <w:rsid w:val="00CC1EFD"/>
    <w:rsid w:val="00CC2688"/>
    <w:rsid w:val="00CC3FB6"/>
    <w:rsid w:val="00CC6EFC"/>
    <w:rsid w:val="00CD0386"/>
    <w:rsid w:val="00CD1292"/>
    <w:rsid w:val="00CD1F48"/>
    <w:rsid w:val="00CD3E37"/>
    <w:rsid w:val="00CD4F46"/>
    <w:rsid w:val="00CD6661"/>
    <w:rsid w:val="00CD671F"/>
    <w:rsid w:val="00CD6D88"/>
    <w:rsid w:val="00CD74BF"/>
    <w:rsid w:val="00CE29FC"/>
    <w:rsid w:val="00CE2B10"/>
    <w:rsid w:val="00CE4363"/>
    <w:rsid w:val="00CE4D48"/>
    <w:rsid w:val="00CE4ECF"/>
    <w:rsid w:val="00CE5F0D"/>
    <w:rsid w:val="00CE6233"/>
    <w:rsid w:val="00CF0291"/>
    <w:rsid w:val="00CF1EBF"/>
    <w:rsid w:val="00CF27AC"/>
    <w:rsid w:val="00CF28EA"/>
    <w:rsid w:val="00CF4004"/>
    <w:rsid w:val="00CF4773"/>
    <w:rsid w:val="00CF4E9A"/>
    <w:rsid w:val="00CF56A2"/>
    <w:rsid w:val="00CF6786"/>
    <w:rsid w:val="00CF72C2"/>
    <w:rsid w:val="00CF77EA"/>
    <w:rsid w:val="00CF7CC5"/>
    <w:rsid w:val="00D002D7"/>
    <w:rsid w:val="00D008E4"/>
    <w:rsid w:val="00D0100C"/>
    <w:rsid w:val="00D013E1"/>
    <w:rsid w:val="00D02181"/>
    <w:rsid w:val="00D02ACF"/>
    <w:rsid w:val="00D044AA"/>
    <w:rsid w:val="00D050E2"/>
    <w:rsid w:val="00D055BF"/>
    <w:rsid w:val="00D07241"/>
    <w:rsid w:val="00D10760"/>
    <w:rsid w:val="00D12B22"/>
    <w:rsid w:val="00D12F99"/>
    <w:rsid w:val="00D13A83"/>
    <w:rsid w:val="00D13BB6"/>
    <w:rsid w:val="00D14610"/>
    <w:rsid w:val="00D14924"/>
    <w:rsid w:val="00D16A62"/>
    <w:rsid w:val="00D16E6D"/>
    <w:rsid w:val="00D21A1E"/>
    <w:rsid w:val="00D21FCB"/>
    <w:rsid w:val="00D25AD9"/>
    <w:rsid w:val="00D31680"/>
    <w:rsid w:val="00D3370C"/>
    <w:rsid w:val="00D338FD"/>
    <w:rsid w:val="00D34A5D"/>
    <w:rsid w:val="00D36280"/>
    <w:rsid w:val="00D36B3D"/>
    <w:rsid w:val="00D37245"/>
    <w:rsid w:val="00D40756"/>
    <w:rsid w:val="00D41DD2"/>
    <w:rsid w:val="00D42288"/>
    <w:rsid w:val="00D4330F"/>
    <w:rsid w:val="00D4510A"/>
    <w:rsid w:val="00D463D3"/>
    <w:rsid w:val="00D5025C"/>
    <w:rsid w:val="00D514F9"/>
    <w:rsid w:val="00D53D26"/>
    <w:rsid w:val="00D55580"/>
    <w:rsid w:val="00D55803"/>
    <w:rsid w:val="00D564CD"/>
    <w:rsid w:val="00D60D03"/>
    <w:rsid w:val="00D63E05"/>
    <w:rsid w:val="00D6406D"/>
    <w:rsid w:val="00D65F62"/>
    <w:rsid w:val="00D73379"/>
    <w:rsid w:val="00D7374C"/>
    <w:rsid w:val="00D76CBF"/>
    <w:rsid w:val="00D8193D"/>
    <w:rsid w:val="00D8709B"/>
    <w:rsid w:val="00D90058"/>
    <w:rsid w:val="00D90744"/>
    <w:rsid w:val="00D90F91"/>
    <w:rsid w:val="00D93699"/>
    <w:rsid w:val="00D9430B"/>
    <w:rsid w:val="00D96363"/>
    <w:rsid w:val="00D96AA9"/>
    <w:rsid w:val="00DA0694"/>
    <w:rsid w:val="00DA5299"/>
    <w:rsid w:val="00DA5AA6"/>
    <w:rsid w:val="00DA7C82"/>
    <w:rsid w:val="00DB14EB"/>
    <w:rsid w:val="00DB28C8"/>
    <w:rsid w:val="00DB486A"/>
    <w:rsid w:val="00DB6660"/>
    <w:rsid w:val="00DB7AD8"/>
    <w:rsid w:val="00DC0726"/>
    <w:rsid w:val="00DC3358"/>
    <w:rsid w:val="00DC47FF"/>
    <w:rsid w:val="00DC4D3A"/>
    <w:rsid w:val="00DC5AE6"/>
    <w:rsid w:val="00DD09EB"/>
    <w:rsid w:val="00DD0E9D"/>
    <w:rsid w:val="00DD1E8C"/>
    <w:rsid w:val="00DD3FD0"/>
    <w:rsid w:val="00DD57F7"/>
    <w:rsid w:val="00DD5902"/>
    <w:rsid w:val="00DD61DA"/>
    <w:rsid w:val="00DD6E7E"/>
    <w:rsid w:val="00DD7056"/>
    <w:rsid w:val="00DD7D4C"/>
    <w:rsid w:val="00DE21CD"/>
    <w:rsid w:val="00DE2CAC"/>
    <w:rsid w:val="00DE7EF4"/>
    <w:rsid w:val="00DF07C2"/>
    <w:rsid w:val="00DF293F"/>
    <w:rsid w:val="00DF7D21"/>
    <w:rsid w:val="00E0112A"/>
    <w:rsid w:val="00E01A80"/>
    <w:rsid w:val="00E01C29"/>
    <w:rsid w:val="00E0228E"/>
    <w:rsid w:val="00E03633"/>
    <w:rsid w:val="00E037BD"/>
    <w:rsid w:val="00E03F5E"/>
    <w:rsid w:val="00E048D3"/>
    <w:rsid w:val="00E05FAF"/>
    <w:rsid w:val="00E072B7"/>
    <w:rsid w:val="00E0753A"/>
    <w:rsid w:val="00E101C9"/>
    <w:rsid w:val="00E12532"/>
    <w:rsid w:val="00E13EF1"/>
    <w:rsid w:val="00E162E5"/>
    <w:rsid w:val="00E166A8"/>
    <w:rsid w:val="00E170B6"/>
    <w:rsid w:val="00E17205"/>
    <w:rsid w:val="00E24103"/>
    <w:rsid w:val="00E24505"/>
    <w:rsid w:val="00E276A1"/>
    <w:rsid w:val="00E27BBD"/>
    <w:rsid w:val="00E3137E"/>
    <w:rsid w:val="00E34893"/>
    <w:rsid w:val="00E40900"/>
    <w:rsid w:val="00E41CFA"/>
    <w:rsid w:val="00E42034"/>
    <w:rsid w:val="00E4381D"/>
    <w:rsid w:val="00E45BE7"/>
    <w:rsid w:val="00E46C6C"/>
    <w:rsid w:val="00E474D4"/>
    <w:rsid w:val="00E5035B"/>
    <w:rsid w:val="00E50AC0"/>
    <w:rsid w:val="00E52A8B"/>
    <w:rsid w:val="00E541FB"/>
    <w:rsid w:val="00E54B60"/>
    <w:rsid w:val="00E55B30"/>
    <w:rsid w:val="00E560CE"/>
    <w:rsid w:val="00E56418"/>
    <w:rsid w:val="00E56508"/>
    <w:rsid w:val="00E57940"/>
    <w:rsid w:val="00E60C88"/>
    <w:rsid w:val="00E61122"/>
    <w:rsid w:val="00E6259B"/>
    <w:rsid w:val="00E666A9"/>
    <w:rsid w:val="00E70834"/>
    <w:rsid w:val="00E71590"/>
    <w:rsid w:val="00E72CC0"/>
    <w:rsid w:val="00E73E11"/>
    <w:rsid w:val="00E74154"/>
    <w:rsid w:val="00E75346"/>
    <w:rsid w:val="00E827D6"/>
    <w:rsid w:val="00E833EA"/>
    <w:rsid w:val="00E8385A"/>
    <w:rsid w:val="00E849CB"/>
    <w:rsid w:val="00E85650"/>
    <w:rsid w:val="00E87349"/>
    <w:rsid w:val="00E905B1"/>
    <w:rsid w:val="00E9221C"/>
    <w:rsid w:val="00E938DD"/>
    <w:rsid w:val="00E94053"/>
    <w:rsid w:val="00E97E8B"/>
    <w:rsid w:val="00EA0CCE"/>
    <w:rsid w:val="00EA0E42"/>
    <w:rsid w:val="00EA27E5"/>
    <w:rsid w:val="00EA289F"/>
    <w:rsid w:val="00EA5B44"/>
    <w:rsid w:val="00EB0A5F"/>
    <w:rsid w:val="00EB0AF9"/>
    <w:rsid w:val="00EB1A24"/>
    <w:rsid w:val="00EB1B10"/>
    <w:rsid w:val="00EB1EBD"/>
    <w:rsid w:val="00EB2885"/>
    <w:rsid w:val="00EB4068"/>
    <w:rsid w:val="00EB5923"/>
    <w:rsid w:val="00EB615C"/>
    <w:rsid w:val="00EB75EF"/>
    <w:rsid w:val="00EB78C9"/>
    <w:rsid w:val="00EC266B"/>
    <w:rsid w:val="00EC339C"/>
    <w:rsid w:val="00EC4CCA"/>
    <w:rsid w:val="00EC59EF"/>
    <w:rsid w:val="00EC7742"/>
    <w:rsid w:val="00EC7885"/>
    <w:rsid w:val="00ED03BE"/>
    <w:rsid w:val="00ED0CE4"/>
    <w:rsid w:val="00ED1DB3"/>
    <w:rsid w:val="00ED1E1D"/>
    <w:rsid w:val="00ED21EA"/>
    <w:rsid w:val="00ED3450"/>
    <w:rsid w:val="00ED53BC"/>
    <w:rsid w:val="00EE194B"/>
    <w:rsid w:val="00EE3AA8"/>
    <w:rsid w:val="00EE5E95"/>
    <w:rsid w:val="00EE7471"/>
    <w:rsid w:val="00EE7EF1"/>
    <w:rsid w:val="00EF00E9"/>
    <w:rsid w:val="00EF41CC"/>
    <w:rsid w:val="00EF5594"/>
    <w:rsid w:val="00EF65AF"/>
    <w:rsid w:val="00EF6C1F"/>
    <w:rsid w:val="00EF791D"/>
    <w:rsid w:val="00F0200B"/>
    <w:rsid w:val="00F02B9C"/>
    <w:rsid w:val="00F03B1D"/>
    <w:rsid w:val="00F04547"/>
    <w:rsid w:val="00F0529A"/>
    <w:rsid w:val="00F056E6"/>
    <w:rsid w:val="00F05D67"/>
    <w:rsid w:val="00F05DF2"/>
    <w:rsid w:val="00F06C13"/>
    <w:rsid w:val="00F1047F"/>
    <w:rsid w:val="00F10911"/>
    <w:rsid w:val="00F10DE3"/>
    <w:rsid w:val="00F13685"/>
    <w:rsid w:val="00F15581"/>
    <w:rsid w:val="00F17189"/>
    <w:rsid w:val="00F172BF"/>
    <w:rsid w:val="00F1782B"/>
    <w:rsid w:val="00F17EC7"/>
    <w:rsid w:val="00F17F7E"/>
    <w:rsid w:val="00F20F3A"/>
    <w:rsid w:val="00F211F5"/>
    <w:rsid w:val="00F2221C"/>
    <w:rsid w:val="00F2394E"/>
    <w:rsid w:val="00F2430D"/>
    <w:rsid w:val="00F250C9"/>
    <w:rsid w:val="00F26087"/>
    <w:rsid w:val="00F271B8"/>
    <w:rsid w:val="00F31499"/>
    <w:rsid w:val="00F344D3"/>
    <w:rsid w:val="00F34914"/>
    <w:rsid w:val="00F36ED9"/>
    <w:rsid w:val="00F40ED9"/>
    <w:rsid w:val="00F421A6"/>
    <w:rsid w:val="00F42849"/>
    <w:rsid w:val="00F431A3"/>
    <w:rsid w:val="00F441C9"/>
    <w:rsid w:val="00F44B3F"/>
    <w:rsid w:val="00F44D65"/>
    <w:rsid w:val="00F44DAA"/>
    <w:rsid w:val="00F50686"/>
    <w:rsid w:val="00F52B99"/>
    <w:rsid w:val="00F5770D"/>
    <w:rsid w:val="00F61682"/>
    <w:rsid w:val="00F61F48"/>
    <w:rsid w:val="00F63FFB"/>
    <w:rsid w:val="00F647B2"/>
    <w:rsid w:val="00F6750E"/>
    <w:rsid w:val="00F67A7B"/>
    <w:rsid w:val="00F717EF"/>
    <w:rsid w:val="00F71C54"/>
    <w:rsid w:val="00F74D57"/>
    <w:rsid w:val="00F75103"/>
    <w:rsid w:val="00F8076F"/>
    <w:rsid w:val="00F81E41"/>
    <w:rsid w:val="00F82E43"/>
    <w:rsid w:val="00F830C5"/>
    <w:rsid w:val="00F84379"/>
    <w:rsid w:val="00F85C92"/>
    <w:rsid w:val="00F86AE6"/>
    <w:rsid w:val="00F876D2"/>
    <w:rsid w:val="00F90D83"/>
    <w:rsid w:val="00F931E3"/>
    <w:rsid w:val="00F93AB5"/>
    <w:rsid w:val="00F94673"/>
    <w:rsid w:val="00F955B3"/>
    <w:rsid w:val="00F978AF"/>
    <w:rsid w:val="00F97961"/>
    <w:rsid w:val="00FA3E33"/>
    <w:rsid w:val="00FA5A9B"/>
    <w:rsid w:val="00FA5AE0"/>
    <w:rsid w:val="00FA66E6"/>
    <w:rsid w:val="00FB21DE"/>
    <w:rsid w:val="00FB24AF"/>
    <w:rsid w:val="00FB30E0"/>
    <w:rsid w:val="00FB4FE8"/>
    <w:rsid w:val="00FB5043"/>
    <w:rsid w:val="00FB7035"/>
    <w:rsid w:val="00FB76F5"/>
    <w:rsid w:val="00FC2162"/>
    <w:rsid w:val="00FC23A2"/>
    <w:rsid w:val="00FC7BD6"/>
    <w:rsid w:val="00FD08B7"/>
    <w:rsid w:val="00FD0AB7"/>
    <w:rsid w:val="00FD17E3"/>
    <w:rsid w:val="00FD35A4"/>
    <w:rsid w:val="00FD4EC0"/>
    <w:rsid w:val="00FE28FB"/>
    <w:rsid w:val="00FE2A46"/>
    <w:rsid w:val="00FE6A91"/>
    <w:rsid w:val="00FE6F5E"/>
    <w:rsid w:val="00FE74CF"/>
    <w:rsid w:val="00FE7745"/>
    <w:rsid w:val="00FE78D2"/>
    <w:rsid w:val="00FF3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21FAE-01A0-4AF9-81B0-5E5FF638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92A"/>
  </w:style>
  <w:style w:type="paragraph" w:styleId="1">
    <w:name w:val="heading 1"/>
    <w:basedOn w:val="a"/>
    <w:next w:val="a"/>
    <w:link w:val="10"/>
    <w:uiPriority w:val="99"/>
    <w:qFormat/>
    <w:rsid w:val="007775DA"/>
    <w:pPr>
      <w:keepNext/>
      <w:spacing w:after="0" w:line="240" w:lineRule="auto"/>
      <w:jc w:val="center"/>
      <w:outlineLvl w:val="0"/>
    </w:pPr>
    <w:rPr>
      <w:rFonts w:ascii="Times New Roman" w:eastAsia="Times New Roman" w:hAnsi="Times New Roman" w:cs="Times New Roman"/>
      <w:sz w:val="40"/>
      <w:szCs w:val="40"/>
    </w:rPr>
  </w:style>
  <w:style w:type="paragraph" w:styleId="2">
    <w:name w:val="heading 2"/>
    <w:basedOn w:val="a"/>
    <w:next w:val="a"/>
    <w:link w:val="20"/>
    <w:uiPriority w:val="99"/>
    <w:unhideWhenUsed/>
    <w:qFormat/>
    <w:rsid w:val="00966E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unhideWhenUsed/>
    <w:qFormat/>
    <w:rsid w:val="00B305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B3050F"/>
    <w:pPr>
      <w:keepNext/>
      <w:keepLines/>
      <w:spacing w:before="200" w:after="0" w:line="240" w:lineRule="auto"/>
      <w:outlineLvl w:val="4"/>
    </w:pPr>
    <w:rPr>
      <w:rFonts w:ascii="Century Gothic" w:eastAsia="Times New Roman" w:hAnsi="Century Gothic" w:cs="Century Gothic"/>
      <w:color w:val="243F60"/>
      <w:sz w:val="24"/>
      <w:szCs w:val="24"/>
    </w:rPr>
  </w:style>
  <w:style w:type="paragraph" w:styleId="6">
    <w:name w:val="heading 6"/>
    <w:basedOn w:val="a"/>
    <w:next w:val="a"/>
    <w:link w:val="60"/>
    <w:uiPriority w:val="99"/>
    <w:unhideWhenUsed/>
    <w:qFormat/>
    <w:rsid w:val="00B305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B305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B3050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B3050F"/>
    <w:pPr>
      <w:keepNext/>
      <w:keepLines/>
      <w:spacing w:before="200" w:after="0" w:line="240" w:lineRule="auto"/>
      <w:outlineLvl w:val="8"/>
    </w:pPr>
    <w:rPr>
      <w:rFonts w:ascii="Century Gothic" w:eastAsia="Times New Roman" w:hAnsi="Century Gothic" w:cs="Century Gothic"/>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75DA"/>
    <w:rPr>
      <w:rFonts w:ascii="Times New Roman" w:eastAsia="Times New Roman" w:hAnsi="Times New Roman" w:cs="Times New Roman"/>
      <w:sz w:val="40"/>
      <w:szCs w:val="40"/>
    </w:rPr>
  </w:style>
  <w:style w:type="character" w:customStyle="1" w:styleId="20">
    <w:name w:val="Заголовок 2 Знак"/>
    <w:basedOn w:val="a0"/>
    <w:link w:val="2"/>
    <w:uiPriority w:val="99"/>
    <w:rsid w:val="00966E3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B305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B3050F"/>
    <w:rPr>
      <w:rFonts w:ascii="Century Gothic" w:eastAsia="Times New Roman" w:hAnsi="Century Gothic" w:cs="Century Gothic"/>
      <w:color w:val="243F60"/>
      <w:sz w:val="24"/>
      <w:szCs w:val="24"/>
    </w:rPr>
  </w:style>
  <w:style w:type="character" w:customStyle="1" w:styleId="60">
    <w:name w:val="Заголовок 6 Знак"/>
    <w:basedOn w:val="a0"/>
    <w:link w:val="6"/>
    <w:uiPriority w:val="99"/>
    <w:rsid w:val="00B305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rsid w:val="00B305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rsid w:val="00B3050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B3050F"/>
    <w:rPr>
      <w:rFonts w:ascii="Century Gothic" w:eastAsia="Times New Roman" w:hAnsi="Century Gothic" w:cs="Century Gothic"/>
      <w:i/>
      <w:iCs/>
      <w:color w:val="404040"/>
      <w:sz w:val="20"/>
      <w:szCs w:val="20"/>
    </w:rPr>
  </w:style>
  <w:style w:type="paragraph" w:customStyle="1" w:styleId="Style4">
    <w:name w:val="Style4"/>
    <w:basedOn w:val="a"/>
    <w:uiPriority w:val="99"/>
    <w:rsid w:val="00D25AD9"/>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uiPriority w:val="99"/>
    <w:rsid w:val="00D25AD9"/>
    <w:rPr>
      <w:rFonts w:ascii="Times New Roman" w:hAnsi="Times New Roman" w:cs="Times New Roman"/>
      <w:color w:val="000000"/>
      <w:sz w:val="18"/>
      <w:szCs w:val="18"/>
    </w:rPr>
  </w:style>
  <w:style w:type="paragraph" w:customStyle="1" w:styleId="WW-">
    <w:name w:val="WW-Базовый"/>
    <w:rsid w:val="00D25AD9"/>
    <w:pPr>
      <w:tabs>
        <w:tab w:val="left" w:pos="709"/>
      </w:tabs>
      <w:suppressAutoHyphens/>
      <w:overflowPunct w:val="0"/>
      <w:spacing w:after="0" w:line="200" w:lineRule="atLeast"/>
    </w:pPr>
    <w:rPr>
      <w:rFonts w:ascii="Times New Roman" w:eastAsia="Arial" w:hAnsi="Times New Roman" w:cs="Tahoma"/>
      <w:color w:val="00000A"/>
      <w:sz w:val="24"/>
      <w:szCs w:val="24"/>
      <w:lang w:val="de-DE" w:eastAsia="fa-IR" w:bidi="fa-IR"/>
    </w:rPr>
  </w:style>
  <w:style w:type="paragraph" w:styleId="a3">
    <w:name w:val="List Paragraph"/>
    <w:basedOn w:val="a"/>
    <w:qFormat/>
    <w:rsid w:val="00C45B0B"/>
    <w:pPr>
      <w:ind w:left="720"/>
      <w:contextualSpacing/>
    </w:pPr>
  </w:style>
  <w:style w:type="paragraph" w:styleId="a4">
    <w:name w:val="header"/>
    <w:basedOn w:val="a"/>
    <w:link w:val="a5"/>
    <w:uiPriority w:val="99"/>
    <w:semiHidden/>
    <w:unhideWhenUsed/>
    <w:rsid w:val="005036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36E5"/>
  </w:style>
  <w:style w:type="paragraph" w:styleId="a6">
    <w:name w:val="footer"/>
    <w:basedOn w:val="a"/>
    <w:link w:val="a7"/>
    <w:uiPriority w:val="99"/>
    <w:unhideWhenUsed/>
    <w:rsid w:val="005036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6E5"/>
  </w:style>
  <w:style w:type="table" w:styleId="a8">
    <w:name w:val="Table Grid"/>
    <w:basedOn w:val="a1"/>
    <w:rsid w:val="005965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single space"/>
    <w:basedOn w:val="a"/>
    <w:link w:val="aa"/>
    <w:uiPriority w:val="99"/>
    <w:semiHidden/>
    <w:rsid w:val="00E27BBD"/>
    <w:pPr>
      <w:spacing w:after="0" w:line="240" w:lineRule="auto"/>
    </w:pPr>
    <w:rPr>
      <w:rFonts w:ascii="Times New Roman" w:eastAsia="Calibri" w:hAnsi="Times New Roman" w:cs="Times New Roman"/>
      <w:sz w:val="20"/>
      <w:szCs w:val="20"/>
      <w:lang w:eastAsia="en-US"/>
    </w:rPr>
  </w:style>
  <w:style w:type="character" w:customStyle="1" w:styleId="aa">
    <w:name w:val="Текст сноски Знак"/>
    <w:aliases w:val="single space Знак"/>
    <w:basedOn w:val="a0"/>
    <w:link w:val="a9"/>
    <w:uiPriority w:val="99"/>
    <w:semiHidden/>
    <w:rsid w:val="00E27BBD"/>
    <w:rPr>
      <w:rFonts w:ascii="Times New Roman" w:eastAsia="Calibri" w:hAnsi="Times New Roman" w:cs="Times New Roman"/>
      <w:sz w:val="20"/>
      <w:szCs w:val="20"/>
      <w:lang w:eastAsia="en-US"/>
    </w:rPr>
  </w:style>
  <w:style w:type="character" w:styleId="ab">
    <w:name w:val="footnote reference"/>
    <w:uiPriority w:val="99"/>
    <w:semiHidden/>
    <w:rsid w:val="00E27BBD"/>
    <w:rPr>
      <w:rFonts w:cs="Times New Roman"/>
      <w:vertAlign w:val="superscript"/>
    </w:rPr>
  </w:style>
  <w:style w:type="paragraph" w:styleId="ac">
    <w:name w:val="Normal (Web)"/>
    <w:aliases w:val=" Знак Знак"/>
    <w:basedOn w:val="a"/>
    <w:uiPriority w:val="99"/>
    <w:unhideWhenUsed/>
    <w:rsid w:val="002A2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20EB"/>
  </w:style>
  <w:style w:type="paragraph" w:customStyle="1" w:styleId="c8">
    <w:name w:val="c8"/>
    <w:basedOn w:val="a"/>
    <w:rsid w:val="00CD0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D0386"/>
  </w:style>
  <w:style w:type="paragraph" w:customStyle="1" w:styleId="c0">
    <w:name w:val="c0"/>
    <w:basedOn w:val="a"/>
    <w:uiPriority w:val="99"/>
    <w:rsid w:val="00CD038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634E2"/>
    <w:rPr>
      <w:color w:val="0000FF"/>
      <w:u w:val="single"/>
    </w:rPr>
  </w:style>
  <w:style w:type="character" w:customStyle="1" w:styleId="FontStyle207">
    <w:name w:val="Font Style207"/>
    <w:uiPriority w:val="99"/>
    <w:rsid w:val="00EB1B10"/>
    <w:rPr>
      <w:rFonts w:ascii="Century Schoolbook" w:hAnsi="Century Schoolbook" w:cs="Century Schoolbook"/>
      <w:sz w:val="18"/>
      <w:szCs w:val="18"/>
    </w:rPr>
  </w:style>
  <w:style w:type="paragraph" w:customStyle="1" w:styleId="Style11">
    <w:name w:val="Style11"/>
    <w:basedOn w:val="a"/>
    <w:uiPriority w:val="99"/>
    <w:rsid w:val="00EB1B1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styleId="ae">
    <w:name w:val="Emphasis"/>
    <w:basedOn w:val="a0"/>
    <w:uiPriority w:val="99"/>
    <w:qFormat/>
    <w:rsid w:val="00E9221C"/>
    <w:rPr>
      <w:i/>
      <w:iCs/>
    </w:rPr>
  </w:style>
  <w:style w:type="paragraph" w:customStyle="1" w:styleId="ConsPlusNormal">
    <w:name w:val="ConsPlusNormal"/>
    <w:rsid w:val="00AB373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0"/>
    <w:uiPriority w:val="22"/>
    <w:qFormat/>
    <w:rsid w:val="00AD7A49"/>
    <w:rPr>
      <w:b/>
      <w:bCs/>
    </w:rPr>
  </w:style>
  <w:style w:type="paragraph" w:styleId="HTML">
    <w:name w:val="HTML Preformatted"/>
    <w:basedOn w:val="a"/>
    <w:link w:val="HTML0"/>
    <w:rsid w:val="001E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E2B47"/>
    <w:rPr>
      <w:rFonts w:ascii="Courier New" w:eastAsia="Times New Roman" w:hAnsi="Courier New" w:cs="Courier New"/>
      <w:sz w:val="20"/>
      <w:szCs w:val="20"/>
    </w:rPr>
  </w:style>
  <w:style w:type="paragraph" w:styleId="af0">
    <w:name w:val="No Spacing"/>
    <w:link w:val="af1"/>
    <w:uiPriority w:val="99"/>
    <w:qFormat/>
    <w:rsid w:val="00450BC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1">
    <w:name w:val="Без интервала Знак"/>
    <w:basedOn w:val="a0"/>
    <w:link w:val="af0"/>
    <w:uiPriority w:val="99"/>
    <w:rsid w:val="00450BCD"/>
    <w:rPr>
      <w:rFonts w:ascii="Times New Roman" w:eastAsia="Times New Roman" w:hAnsi="Times New Roman" w:cs="Times New Roman"/>
      <w:sz w:val="20"/>
      <w:szCs w:val="20"/>
    </w:rPr>
  </w:style>
  <w:style w:type="paragraph" w:customStyle="1" w:styleId="21">
    <w:name w:val="Основной текст с отступом 21"/>
    <w:basedOn w:val="a"/>
    <w:rsid w:val="001A4A6F"/>
    <w:pPr>
      <w:suppressAutoHyphens/>
      <w:spacing w:after="120" w:line="480" w:lineRule="auto"/>
      <w:ind w:left="283"/>
    </w:pPr>
    <w:rPr>
      <w:rFonts w:ascii="Times New Roman" w:eastAsia="Lucida Sans Unicode" w:hAnsi="Times New Roman" w:cs="Mangal"/>
      <w:kern w:val="1"/>
      <w:sz w:val="24"/>
      <w:szCs w:val="21"/>
      <w:lang w:eastAsia="hi-IN" w:bidi="hi-IN"/>
    </w:rPr>
  </w:style>
  <w:style w:type="character" w:customStyle="1" w:styleId="af2">
    <w:name w:val="Текст выноски Знак"/>
    <w:basedOn w:val="a0"/>
    <w:link w:val="af3"/>
    <w:uiPriority w:val="99"/>
    <w:semiHidden/>
    <w:rsid w:val="00B3050F"/>
    <w:rPr>
      <w:rFonts w:ascii="Tahoma" w:eastAsia="Times New Roman" w:hAnsi="Tahoma" w:cs="Tahoma"/>
      <w:sz w:val="16"/>
      <w:szCs w:val="16"/>
    </w:rPr>
  </w:style>
  <w:style w:type="paragraph" w:styleId="af3">
    <w:name w:val="Balloon Text"/>
    <w:basedOn w:val="a"/>
    <w:link w:val="af2"/>
    <w:uiPriority w:val="99"/>
    <w:semiHidden/>
    <w:rsid w:val="00B3050F"/>
    <w:pPr>
      <w:spacing w:after="0" w:line="240" w:lineRule="auto"/>
    </w:pPr>
    <w:rPr>
      <w:rFonts w:ascii="Tahoma" w:eastAsia="Times New Roman" w:hAnsi="Tahoma" w:cs="Tahoma"/>
      <w:sz w:val="16"/>
      <w:szCs w:val="16"/>
    </w:rPr>
  </w:style>
  <w:style w:type="paragraph" w:styleId="3">
    <w:name w:val="Body Text Indent 3"/>
    <w:basedOn w:val="a"/>
    <w:link w:val="30"/>
    <w:uiPriority w:val="99"/>
    <w:semiHidden/>
    <w:rsid w:val="00B3050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B3050F"/>
    <w:rPr>
      <w:rFonts w:ascii="Times New Roman" w:eastAsia="Times New Roman" w:hAnsi="Times New Roman" w:cs="Times New Roman"/>
      <w:sz w:val="16"/>
      <w:szCs w:val="16"/>
    </w:rPr>
  </w:style>
  <w:style w:type="paragraph" w:styleId="af4">
    <w:name w:val="Body Text"/>
    <w:basedOn w:val="a"/>
    <w:link w:val="af5"/>
    <w:uiPriority w:val="99"/>
    <w:rsid w:val="00B3050F"/>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rsid w:val="00B3050F"/>
    <w:rPr>
      <w:rFonts w:ascii="Times New Roman" w:eastAsia="Times New Roman" w:hAnsi="Times New Roman" w:cs="Times New Roman"/>
      <w:sz w:val="24"/>
      <w:szCs w:val="24"/>
    </w:rPr>
  </w:style>
  <w:style w:type="paragraph" w:styleId="22">
    <w:name w:val="Body Text 2"/>
    <w:basedOn w:val="a"/>
    <w:link w:val="23"/>
    <w:uiPriority w:val="99"/>
    <w:semiHidden/>
    <w:rsid w:val="00B3050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sid w:val="00B3050F"/>
    <w:rPr>
      <w:rFonts w:ascii="Times New Roman" w:eastAsia="Times New Roman" w:hAnsi="Times New Roman" w:cs="Times New Roman"/>
      <w:sz w:val="24"/>
      <w:szCs w:val="24"/>
    </w:rPr>
  </w:style>
  <w:style w:type="paragraph" w:styleId="31">
    <w:name w:val="Body Text 3"/>
    <w:basedOn w:val="a"/>
    <w:link w:val="32"/>
    <w:uiPriority w:val="99"/>
    <w:rsid w:val="00B3050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3050F"/>
    <w:rPr>
      <w:rFonts w:ascii="Times New Roman" w:eastAsia="Times New Roman" w:hAnsi="Times New Roman" w:cs="Times New Roman"/>
      <w:sz w:val="16"/>
      <w:szCs w:val="16"/>
    </w:rPr>
  </w:style>
  <w:style w:type="paragraph" w:styleId="af6">
    <w:name w:val="Body Text Indent"/>
    <w:basedOn w:val="a"/>
    <w:link w:val="af7"/>
    <w:uiPriority w:val="99"/>
    <w:semiHidden/>
    <w:rsid w:val="00B3050F"/>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B3050F"/>
    <w:rPr>
      <w:rFonts w:ascii="Times New Roman" w:eastAsia="Times New Roman" w:hAnsi="Times New Roman" w:cs="Times New Roman"/>
      <w:sz w:val="24"/>
      <w:szCs w:val="24"/>
    </w:rPr>
  </w:style>
  <w:style w:type="paragraph" w:styleId="24">
    <w:name w:val="Body Text Indent 2"/>
    <w:basedOn w:val="a"/>
    <w:link w:val="25"/>
    <w:uiPriority w:val="99"/>
    <w:rsid w:val="00B3050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B3050F"/>
    <w:rPr>
      <w:rFonts w:ascii="Times New Roman" w:eastAsia="Times New Roman" w:hAnsi="Times New Roman" w:cs="Times New Roman"/>
      <w:sz w:val="24"/>
      <w:szCs w:val="24"/>
    </w:rPr>
  </w:style>
  <w:style w:type="paragraph" w:customStyle="1" w:styleId="Style1">
    <w:name w:val="Style1"/>
    <w:basedOn w:val="a"/>
    <w:uiPriority w:val="99"/>
    <w:rsid w:val="00B3050F"/>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8">
    <w:name w:val="Block Text"/>
    <w:basedOn w:val="a"/>
    <w:uiPriority w:val="99"/>
    <w:semiHidden/>
    <w:rsid w:val="00B3050F"/>
    <w:pPr>
      <w:spacing w:after="0" w:line="240" w:lineRule="auto"/>
      <w:ind w:left="252" w:right="-4788"/>
      <w:jc w:val="both"/>
    </w:pPr>
    <w:rPr>
      <w:rFonts w:ascii="Times New Roman" w:eastAsia="Times New Roman" w:hAnsi="Times New Roman" w:cs="Times New Roman"/>
      <w:sz w:val="24"/>
      <w:szCs w:val="24"/>
    </w:rPr>
  </w:style>
  <w:style w:type="paragraph" w:customStyle="1" w:styleId="Style2">
    <w:name w:val="Style2"/>
    <w:basedOn w:val="a"/>
    <w:uiPriority w:val="99"/>
    <w:rsid w:val="00B3050F"/>
    <w:pPr>
      <w:widowControl w:val="0"/>
      <w:autoSpaceDE w:val="0"/>
      <w:autoSpaceDN w:val="0"/>
      <w:adjustRightInd w:val="0"/>
      <w:spacing w:after="0" w:line="689"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B3050F"/>
    <w:rPr>
      <w:rFonts w:ascii="Times New Roman" w:hAnsi="Times New Roman" w:cs="Times New Roman"/>
      <w:b/>
      <w:bCs/>
      <w:i/>
      <w:iCs/>
      <w:sz w:val="32"/>
      <w:szCs w:val="32"/>
    </w:rPr>
  </w:style>
  <w:style w:type="character" w:customStyle="1" w:styleId="FontStyle12">
    <w:name w:val="Font Style12"/>
    <w:basedOn w:val="a0"/>
    <w:uiPriority w:val="99"/>
    <w:rsid w:val="00B3050F"/>
    <w:rPr>
      <w:rFonts w:ascii="Times New Roman" w:hAnsi="Times New Roman" w:cs="Times New Roman"/>
      <w:i/>
      <w:iCs/>
      <w:sz w:val="32"/>
      <w:szCs w:val="32"/>
    </w:rPr>
  </w:style>
  <w:style w:type="character" w:customStyle="1" w:styleId="FontStyle13">
    <w:name w:val="Font Style13"/>
    <w:basedOn w:val="a0"/>
    <w:uiPriority w:val="99"/>
    <w:rsid w:val="00B3050F"/>
    <w:rPr>
      <w:rFonts w:ascii="Times New Roman" w:hAnsi="Times New Roman" w:cs="Times New Roman"/>
      <w:sz w:val="22"/>
      <w:szCs w:val="22"/>
    </w:rPr>
  </w:style>
  <w:style w:type="character" w:customStyle="1" w:styleId="FontStyle14">
    <w:name w:val="Font Style14"/>
    <w:basedOn w:val="a0"/>
    <w:uiPriority w:val="99"/>
    <w:rsid w:val="00B3050F"/>
    <w:rPr>
      <w:rFonts w:ascii="Times New Roman" w:hAnsi="Times New Roman" w:cs="Times New Roman"/>
      <w:b/>
      <w:bCs/>
      <w:sz w:val="20"/>
      <w:szCs w:val="20"/>
    </w:rPr>
  </w:style>
  <w:style w:type="character" w:customStyle="1" w:styleId="FontStyle17">
    <w:name w:val="Font Style17"/>
    <w:basedOn w:val="a0"/>
    <w:uiPriority w:val="99"/>
    <w:rsid w:val="00B3050F"/>
    <w:rPr>
      <w:rFonts w:ascii="Times New Roman" w:hAnsi="Times New Roman" w:cs="Times New Roman"/>
      <w:sz w:val="22"/>
      <w:szCs w:val="22"/>
    </w:rPr>
  </w:style>
  <w:style w:type="paragraph" w:customStyle="1" w:styleId="Style6">
    <w:name w:val="Style6"/>
    <w:basedOn w:val="a"/>
    <w:uiPriority w:val="99"/>
    <w:rsid w:val="00B3050F"/>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B3050F"/>
    <w:rPr>
      <w:rFonts w:ascii="Times New Roman" w:hAnsi="Times New Roman" w:cs="Times New Roman"/>
      <w:smallCaps/>
      <w:sz w:val="18"/>
      <w:szCs w:val="18"/>
    </w:rPr>
  </w:style>
  <w:style w:type="paragraph" w:customStyle="1" w:styleId="Style3">
    <w:name w:val="Style3"/>
    <w:basedOn w:val="a"/>
    <w:uiPriority w:val="99"/>
    <w:rsid w:val="00B3050F"/>
    <w:pPr>
      <w:widowControl w:val="0"/>
      <w:autoSpaceDE w:val="0"/>
      <w:autoSpaceDN w:val="0"/>
      <w:adjustRightInd w:val="0"/>
      <w:spacing w:after="0" w:line="269" w:lineRule="exact"/>
      <w:ind w:firstLine="475"/>
      <w:jc w:val="both"/>
    </w:pPr>
    <w:rPr>
      <w:rFonts w:ascii="Times New Roman" w:eastAsia="Times New Roman" w:hAnsi="Times New Roman" w:cs="Times New Roman"/>
      <w:sz w:val="24"/>
      <w:szCs w:val="24"/>
    </w:rPr>
  </w:style>
  <w:style w:type="paragraph" w:customStyle="1" w:styleId="Style7">
    <w:name w:val="Style7"/>
    <w:basedOn w:val="a"/>
    <w:uiPriority w:val="99"/>
    <w:rsid w:val="00B3050F"/>
    <w:pPr>
      <w:widowControl w:val="0"/>
      <w:autoSpaceDE w:val="0"/>
      <w:autoSpaceDN w:val="0"/>
      <w:adjustRightInd w:val="0"/>
      <w:spacing w:after="0" w:line="272" w:lineRule="exact"/>
      <w:ind w:firstLine="178"/>
      <w:jc w:val="both"/>
    </w:pPr>
    <w:rPr>
      <w:rFonts w:ascii="Times New Roman" w:eastAsia="Times New Roman" w:hAnsi="Times New Roman" w:cs="Times New Roman"/>
      <w:sz w:val="24"/>
      <w:szCs w:val="24"/>
    </w:rPr>
  </w:style>
  <w:style w:type="paragraph" w:customStyle="1" w:styleId="Style8">
    <w:name w:val="Style8"/>
    <w:basedOn w:val="a"/>
    <w:uiPriority w:val="99"/>
    <w:rsid w:val="00B3050F"/>
    <w:pPr>
      <w:widowControl w:val="0"/>
      <w:autoSpaceDE w:val="0"/>
      <w:autoSpaceDN w:val="0"/>
      <w:adjustRightInd w:val="0"/>
      <w:spacing w:after="0" w:line="274" w:lineRule="exact"/>
      <w:ind w:firstLine="307"/>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B3050F"/>
    <w:rPr>
      <w:rFonts w:ascii="Times New Roman" w:hAnsi="Times New Roman" w:cs="Times New Roman"/>
      <w:i/>
      <w:iCs/>
      <w:sz w:val="26"/>
      <w:szCs w:val="26"/>
    </w:rPr>
  </w:style>
  <w:style w:type="character" w:customStyle="1" w:styleId="FontStyle20">
    <w:name w:val="Font Style20"/>
    <w:basedOn w:val="a0"/>
    <w:uiPriority w:val="99"/>
    <w:rsid w:val="00B3050F"/>
    <w:rPr>
      <w:rFonts w:ascii="Georgia" w:hAnsi="Georgia" w:cs="Georgia"/>
      <w:sz w:val="22"/>
      <w:szCs w:val="22"/>
    </w:rPr>
  </w:style>
  <w:style w:type="character" w:customStyle="1" w:styleId="FontStyle21">
    <w:name w:val="Font Style21"/>
    <w:basedOn w:val="a0"/>
    <w:uiPriority w:val="99"/>
    <w:rsid w:val="00B3050F"/>
    <w:rPr>
      <w:rFonts w:ascii="Times New Roman" w:hAnsi="Times New Roman" w:cs="Times New Roman"/>
      <w:sz w:val="26"/>
      <w:szCs w:val="26"/>
    </w:rPr>
  </w:style>
  <w:style w:type="character" w:customStyle="1" w:styleId="FontStyle15">
    <w:name w:val="Font Style15"/>
    <w:basedOn w:val="a0"/>
    <w:uiPriority w:val="99"/>
    <w:rsid w:val="00B3050F"/>
    <w:rPr>
      <w:rFonts w:ascii="Verdana" w:hAnsi="Verdana" w:cs="Verdana"/>
      <w:sz w:val="16"/>
      <w:szCs w:val="16"/>
    </w:rPr>
  </w:style>
  <w:style w:type="paragraph" w:customStyle="1" w:styleId="Style5">
    <w:name w:val="Style5"/>
    <w:basedOn w:val="a"/>
    <w:uiPriority w:val="99"/>
    <w:rsid w:val="00B3050F"/>
    <w:pPr>
      <w:widowControl w:val="0"/>
      <w:autoSpaceDE w:val="0"/>
      <w:autoSpaceDN w:val="0"/>
      <w:adjustRightInd w:val="0"/>
      <w:spacing w:after="0" w:line="266" w:lineRule="exact"/>
      <w:ind w:firstLine="614"/>
      <w:jc w:val="both"/>
    </w:pPr>
    <w:rPr>
      <w:rFonts w:ascii="Times New Roman" w:eastAsia="Times New Roman" w:hAnsi="Times New Roman" w:cs="Times New Roman"/>
      <w:sz w:val="24"/>
      <w:szCs w:val="24"/>
    </w:rPr>
  </w:style>
  <w:style w:type="paragraph" w:customStyle="1" w:styleId="contentblock2">
    <w:name w:val="content_block_2"/>
    <w:basedOn w:val="a"/>
    <w:uiPriority w:val="99"/>
    <w:rsid w:val="00B3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Текст концевой сноски Знак"/>
    <w:basedOn w:val="a0"/>
    <w:link w:val="afa"/>
    <w:uiPriority w:val="99"/>
    <w:semiHidden/>
    <w:rsid w:val="00B3050F"/>
    <w:rPr>
      <w:rFonts w:ascii="Times New Roman" w:eastAsia="Times New Roman" w:hAnsi="Times New Roman" w:cs="Times New Roman"/>
      <w:sz w:val="20"/>
      <w:szCs w:val="20"/>
    </w:rPr>
  </w:style>
  <w:style w:type="paragraph" w:styleId="afa">
    <w:name w:val="endnote text"/>
    <w:basedOn w:val="a"/>
    <w:link w:val="af9"/>
    <w:uiPriority w:val="99"/>
    <w:semiHidden/>
    <w:rsid w:val="00B3050F"/>
    <w:pPr>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uiPriority w:val="99"/>
    <w:locked/>
    <w:rsid w:val="00B3050F"/>
    <w:rPr>
      <w:rFonts w:ascii="Sylfaen" w:eastAsia="Times New Roman" w:hAnsi="Sylfaen" w:cs="Sylfaen"/>
      <w:spacing w:val="10"/>
      <w:sz w:val="26"/>
      <w:szCs w:val="26"/>
      <w:shd w:val="clear" w:color="auto" w:fill="FFFFFF"/>
    </w:rPr>
  </w:style>
  <w:style w:type="paragraph" w:customStyle="1" w:styleId="11">
    <w:name w:val="Основной текст1"/>
    <w:basedOn w:val="a"/>
    <w:link w:val="afb"/>
    <w:uiPriority w:val="99"/>
    <w:rsid w:val="00B3050F"/>
    <w:pPr>
      <w:widowControl w:val="0"/>
      <w:shd w:val="clear" w:color="auto" w:fill="FFFFFF"/>
      <w:spacing w:after="120" w:line="240" w:lineRule="atLeast"/>
      <w:ind w:hanging="300"/>
    </w:pPr>
    <w:rPr>
      <w:rFonts w:ascii="Sylfaen" w:eastAsia="Times New Roman" w:hAnsi="Sylfaen" w:cs="Sylfaen"/>
      <w:spacing w:val="10"/>
      <w:sz w:val="26"/>
      <w:szCs w:val="26"/>
    </w:rPr>
  </w:style>
  <w:style w:type="character" w:customStyle="1" w:styleId="91">
    <w:name w:val="Основной текст + 9"/>
    <w:aliases w:val="5 pt"/>
    <w:basedOn w:val="afb"/>
    <w:uiPriority w:val="99"/>
    <w:rsid w:val="00B3050F"/>
    <w:rPr>
      <w:rFonts w:ascii="Sylfaen" w:eastAsia="Times New Roman" w:hAnsi="Sylfaen" w:cs="Sylfaen"/>
      <w:color w:val="000000"/>
      <w:spacing w:val="10"/>
      <w:w w:val="100"/>
      <w:position w:val="0"/>
      <w:sz w:val="19"/>
      <w:szCs w:val="19"/>
      <w:shd w:val="clear" w:color="auto" w:fill="FFFFFF"/>
      <w:lang w:val="ru-RU"/>
    </w:rPr>
  </w:style>
  <w:style w:type="character" w:customStyle="1" w:styleId="910">
    <w:name w:val="Основной текст + 91"/>
    <w:aliases w:val="5 pt5,Интервал 0 pt"/>
    <w:basedOn w:val="afb"/>
    <w:uiPriority w:val="99"/>
    <w:rsid w:val="00B3050F"/>
    <w:rPr>
      <w:rFonts w:ascii="Sylfaen" w:eastAsia="Times New Roman" w:hAnsi="Sylfaen" w:cs="Sylfaen"/>
      <w:color w:val="000000"/>
      <w:spacing w:val="0"/>
      <w:w w:val="100"/>
      <w:position w:val="0"/>
      <w:sz w:val="19"/>
      <w:szCs w:val="19"/>
      <w:shd w:val="clear" w:color="auto" w:fill="FFFFFF"/>
    </w:rPr>
  </w:style>
  <w:style w:type="character" w:customStyle="1" w:styleId="16">
    <w:name w:val="Основной текст + 16"/>
    <w:aliases w:val="5 pt4"/>
    <w:basedOn w:val="afb"/>
    <w:uiPriority w:val="99"/>
    <w:rsid w:val="00B3050F"/>
    <w:rPr>
      <w:rFonts w:ascii="Sylfaen" w:eastAsia="Times New Roman" w:hAnsi="Sylfaen" w:cs="Sylfaen"/>
      <w:color w:val="000000"/>
      <w:spacing w:val="10"/>
      <w:w w:val="100"/>
      <w:position w:val="0"/>
      <w:sz w:val="33"/>
      <w:szCs w:val="33"/>
      <w:shd w:val="clear" w:color="auto" w:fill="FFFFFF"/>
      <w:lang w:val="ru-RU"/>
    </w:rPr>
  </w:style>
  <w:style w:type="character" w:customStyle="1" w:styleId="17pt">
    <w:name w:val="Основной текст + 17 pt"/>
    <w:aliases w:val="Полужирный,Курсив"/>
    <w:basedOn w:val="afb"/>
    <w:uiPriority w:val="99"/>
    <w:rsid w:val="00B3050F"/>
    <w:rPr>
      <w:rFonts w:ascii="Corbel" w:eastAsia="Times New Roman" w:hAnsi="Corbel" w:cs="Corbel"/>
      <w:b/>
      <w:bCs/>
      <w:i/>
      <w:iCs/>
      <w:color w:val="000000"/>
      <w:spacing w:val="0"/>
      <w:w w:val="100"/>
      <w:position w:val="0"/>
      <w:sz w:val="34"/>
      <w:szCs w:val="34"/>
      <w:u w:val="none"/>
      <w:shd w:val="clear" w:color="auto" w:fill="FFFFFF"/>
    </w:rPr>
  </w:style>
  <w:style w:type="character" w:customStyle="1" w:styleId="1314">
    <w:name w:val="Основной текст (13) + 14"/>
    <w:aliases w:val="5 pt3,Курсив1,Интервал -1 pt"/>
    <w:basedOn w:val="a0"/>
    <w:uiPriority w:val="99"/>
    <w:rsid w:val="00B3050F"/>
    <w:rPr>
      <w:rFonts w:ascii="Bookman Old Style" w:eastAsia="Times New Roman" w:hAnsi="Bookman Old Style" w:cs="Bookman Old Style"/>
      <w:i/>
      <w:iCs/>
      <w:color w:val="000000"/>
      <w:spacing w:val="-30"/>
      <w:w w:val="100"/>
      <w:position w:val="0"/>
      <w:sz w:val="29"/>
      <w:szCs w:val="29"/>
      <w:u w:val="none"/>
      <w:lang w:val="ru-RU"/>
    </w:rPr>
  </w:style>
  <w:style w:type="character" w:customStyle="1" w:styleId="1313">
    <w:name w:val="Основной текст (13) + 13"/>
    <w:aliases w:val="5 pt2,Полужирный3,Интервал 0 pt3"/>
    <w:basedOn w:val="a0"/>
    <w:uiPriority w:val="99"/>
    <w:rsid w:val="00B3050F"/>
    <w:rPr>
      <w:rFonts w:ascii="Bookman Old Style" w:eastAsia="Times New Roman" w:hAnsi="Bookman Old Style" w:cs="Bookman Old Style"/>
      <w:b/>
      <w:bCs/>
      <w:color w:val="000000"/>
      <w:spacing w:val="0"/>
      <w:w w:val="100"/>
      <w:position w:val="0"/>
      <w:sz w:val="27"/>
      <w:szCs w:val="27"/>
      <w:u w:val="none"/>
      <w:lang w:val="ru-RU"/>
    </w:rPr>
  </w:style>
  <w:style w:type="character" w:customStyle="1" w:styleId="14">
    <w:name w:val="Основной текст (14)_"/>
    <w:basedOn w:val="a0"/>
    <w:link w:val="140"/>
    <w:uiPriority w:val="99"/>
    <w:locked/>
    <w:rsid w:val="00B3050F"/>
    <w:rPr>
      <w:rFonts w:ascii="Bookman Old Style" w:eastAsia="Times New Roman" w:hAnsi="Bookman Old Style" w:cs="Bookman Old Style"/>
      <w:b/>
      <w:bCs/>
      <w:sz w:val="21"/>
      <w:szCs w:val="21"/>
      <w:shd w:val="clear" w:color="auto" w:fill="FFFFFF"/>
    </w:rPr>
  </w:style>
  <w:style w:type="paragraph" w:customStyle="1" w:styleId="140">
    <w:name w:val="Основной текст (14)"/>
    <w:basedOn w:val="a"/>
    <w:link w:val="14"/>
    <w:uiPriority w:val="99"/>
    <w:rsid w:val="00B3050F"/>
    <w:pPr>
      <w:widowControl w:val="0"/>
      <w:shd w:val="clear" w:color="auto" w:fill="FFFFFF"/>
      <w:spacing w:after="0" w:line="360" w:lineRule="exact"/>
    </w:pPr>
    <w:rPr>
      <w:rFonts w:ascii="Bookman Old Style" w:eastAsia="Times New Roman" w:hAnsi="Bookman Old Style" w:cs="Bookman Old Style"/>
      <w:b/>
      <w:bCs/>
      <w:sz w:val="21"/>
      <w:szCs w:val="21"/>
    </w:rPr>
  </w:style>
  <w:style w:type="character" w:customStyle="1" w:styleId="1414pt">
    <w:name w:val="Основной текст (14) + 14 pt"/>
    <w:aliases w:val="Не полужирный,Интервал 0 pt2"/>
    <w:basedOn w:val="14"/>
    <w:uiPriority w:val="99"/>
    <w:rsid w:val="00B3050F"/>
    <w:rPr>
      <w:rFonts w:ascii="Bookman Old Style" w:eastAsia="Times New Roman" w:hAnsi="Bookman Old Style" w:cs="Bookman Old Style"/>
      <w:b/>
      <w:bCs/>
      <w:color w:val="000000"/>
      <w:spacing w:val="-10"/>
      <w:w w:val="100"/>
      <w:position w:val="0"/>
      <w:sz w:val="28"/>
      <w:szCs w:val="28"/>
      <w:shd w:val="clear" w:color="auto" w:fill="FFFFFF"/>
      <w:lang w:val="ru-RU"/>
    </w:rPr>
  </w:style>
  <w:style w:type="character" w:customStyle="1" w:styleId="13131">
    <w:name w:val="Основной текст (13) + 131"/>
    <w:aliases w:val="5 pt1,Полужирный2,Малые прописные,Интервал 0 pt1"/>
    <w:basedOn w:val="a0"/>
    <w:uiPriority w:val="99"/>
    <w:rsid w:val="00B3050F"/>
    <w:rPr>
      <w:rFonts w:ascii="Bookman Old Style" w:eastAsia="Times New Roman" w:hAnsi="Bookman Old Style" w:cs="Bookman Old Style"/>
      <w:b/>
      <w:bCs/>
      <w:smallCaps/>
      <w:color w:val="000000"/>
      <w:spacing w:val="0"/>
      <w:w w:val="100"/>
      <w:position w:val="0"/>
      <w:sz w:val="27"/>
      <w:szCs w:val="27"/>
      <w:u w:val="none"/>
      <w:lang w:val="en-US"/>
    </w:rPr>
  </w:style>
  <w:style w:type="character" w:customStyle="1" w:styleId="Tahoma">
    <w:name w:val="Основной текст + Tahoma"/>
    <w:aliases w:val="12 pt,Полужирный1,Интервал -1 pt1"/>
    <w:basedOn w:val="afb"/>
    <w:uiPriority w:val="99"/>
    <w:rsid w:val="00B3050F"/>
    <w:rPr>
      <w:rFonts w:ascii="Tahoma" w:eastAsia="Times New Roman" w:hAnsi="Tahoma" w:cs="Tahoma"/>
      <w:b/>
      <w:bCs/>
      <w:color w:val="000000"/>
      <w:spacing w:val="-20"/>
      <w:w w:val="100"/>
      <w:position w:val="0"/>
      <w:sz w:val="24"/>
      <w:szCs w:val="24"/>
      <w:shd w:val="clear" w:color="auto" w:fill="FFFFFF"/>
      <w:lang w:val="ru-RU"/>
    </w:rPr>
  </w:style>
  <w:style w:type="paragraph" w:styleId="afc">
    <w:name w:val="caption"/>
    <w:basedOn w:val="a"/>
    <w:next w:val="a"/>
    <w:uiPriority w:val="99"/>
    <w:qFormat/>
    <w:rsid w:val="00B3050F"/>
    <w:pPr>
      <w:spacing w:line="240" w:lineRule="auto"/>
    </w:pPr>
    <w:rPr>
      <w:rFonts w:ascii="Times New Roman" w:eastAsia="Times New Roman" w:hAnsi="Times New Roman" w:cs="Times New Roman"/>
      <w:b/>
      <w:bCs/>
      <w:color w:val="4F81BD"/>
      <w:sz w:val="18"/>
      <w:szCs w:val="18"/>
    </w:rPr>
  </w:style>
  <w:style w:type="paragraph" w:customStyle="1" w:styleId="12">
    <w:name w:val="Без интервала1"/>
    <w:uiPriority w:val="99"/>
    <w:rsid w:val="00B3050F"/>
    <w:pPr>
      <w:spacing w:after="0" w:line="240" w:lineRule="auto"/>
    </w:pPr>
    <w:rPr>
      <w:rFonts w:ascii="Calibri" w:eastAsia="Times New Roman" w:hAnsi="Calibri" w:cs="Calibri"/>
      <w:lang w:eastAsia="en-US"/>
    </w:rPr>
  </w:style>
  <w:style w:type="paragraph" w:styleId="afd">
    <w:name w:val="Document Map"/>
    <w:basedOn w:val="a"/>
    <w:link w:val="afe"/>
    <w:uiPriority w:val="99"/>
    <w:semiHidden/>
    <w:unhideWhenUsed/>
    <w:rsid w:val="0006714A"/>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06714A"/>
    <w:rPr>
      <w:rFonts w:ascii="Tahoma" w:hAnsi="Tahoma" w:cs="Tahoma"/>
      <w:sz w:val="16"/>
      <w:szCs w:val="16"/>
    </w:rPr>
  </w:style>
  <w:style w:type="paragraph" w:customStyle="1" w:styleId="msonormalcxsplast">
    <w:name w:val="msonormalcxsplast"/>
    <w:basedOn w:val="a"/>
    <w:rsid w:val="00292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0706">
      <w:bodyDiv w:val="1"/>
      <w:marLeft w:val="0"/>
      <w:marRight w:val="0"/>
      <w:marTop w:val="0"/>
      <w:marBottom w:val="0"/>
      <w:divBdr>
        <w:top w:val="none" w:sz="0" w:space="0" w:color="auto"/>
        <w:left w:val="none" w:sz="0" w:space="0" w:color="auto"/>
        <w:bottom w:val="none" w:sz="0" w:space="0" w:color="auto"/>
        <w:right w:val="none" w:sz="0" w:space="0" w:color="auto"/>
      </w:divBdr>
    </w:div>
    <w:div w:id="308485166">
      <w:bodyDiv w:val="1"/>
      <w:marLeft w:val="0"/>
      <w:marRight w:val="0"/>
      <w:marTop w:val="0"/>
      <w:marBottom w:val="0"/>
      <w:divBdr>
        <w:top w:val="none" w:sz="0" w:space="0" w:color="auto"/>
        <w:left w:val="none" w:sz="0" w:space="0" w:color="auto"/>
        <w:bottom w:val="none" w:sz="0" w:space="0" w:color="auto"/>
        <w:right w:val="none" w:sz="0" w:space="0" w:color="auto"/>
      </w:divBdr>
    </w:div>
    <w:div w:id="394399894">
      <w:bodyDiv w:val="1"/>
      <w:marLeft w:val="0"/>
      <w:marRight w:val="0"/>
      <w:marTop w:val="0"/>
      <w:marBottom w:val="0"/>
      <w:divBdr>
        <w:top w:val="none" w:sz="0" w:space="0" w:color="auto"/>
        <w:left w:val="none" w:sz="0" w:space="0" w:color="auto"/>
        <w:bottom w:val="none" w:sz="0" w:space="0" w:color="auto"/>
        <w:right w:val="none" w:sz="0" w:space="0" w:color="auto"/>
      </w:divBdr>
    </w:div>
    <w:div w:id="502086342">
      <w:bodyDiv w:val="1"/>
      <w:marLeft w:val="0"/>
      <w:marRight w:val="0"/>
      <w:marTop w:val="0"/>
      <w:marBottom w:val="0"/>
      <w:divBdr>
        <w:top w:val="none" w:sz="0" w:space="0" w:color="auto"/>
        <w:left w:val="none" w:sz="0" w:space="0" w:color="auto"/>
        <w:bottom w:val="none" w:sz="0" w:space="0" w:color="auto"/>
        <w:right w:val="none" w:sz="0" w:space="0" w:color="auto"/>
      </w:divBdr>
    </w:div>
    <w:div w:id="827945078">
      <w:bodyDiv w:val="1"/>
      <w:marLeft w:val="0"/>
      <w:marRight w:val="0"/>
      <w:marTop w:val="0"/>
      <w:marBottom w:val="0"/>
      <w:divBdr>
        <w:top w:val="none" w:sz="0" w:space="0" w:color="auto"/>
        <w:left w:val="none" w:sz="0" w:space="0" w:color="auto"/>
        <w:bottom w:val="none" w:sz="0" w:space="0" w:color="auto"/>
        <w:right w:val="none" w:sz="0" w:space="0" w:color="auto"/>
      </w:divBdr>
      <w:divsChild>
        <w:div w:id="181478550">
          <w:marLeft w:val="0"/>
          <w:marRight w:val="0"/>
          <w:marTop w:val="0"/>
          <w:marBottom w:val="0"/>
          <w:divBdr>
            <w:top w:val="none" w:sz="0" w:space="0" w:color="auto"/>
            <w:left w:val="none" w:sz="0" w:space="0" w:color="auto"/>
            <w:bottom w:val="none" w:sz="0" w:space="0" w:color="auto"/>
            <w:right w:val="none" w:sz="0" w:space="0" w:color="auto"/>
          </w:divBdr>
        </w:div>
        <w:div w:id="349601719">
          <w:marLeft w:val="0"/>
          <w:marRight w:val="0"/>
          <w:marTop w:val="0"/>
          <w:marBottom w:val="0"/>
          <w:divBdr>
            <w:top w:val="none" w:sz="0" w:space="0" w:color="auto"/>
            <w:left w:val="none" w:sz="0" w:space="0" w:color="auto"/>
            <w:bottom w:val="none" w:sz="0" w:space="0" w:color="auto"/>
            <w:right w:val="none" w:sz="0" w:space="0" w:color="auto"/>
          </w:divBdr>
        </w:div>
        <w:div w:id="675304864">
          <w:marLeft w:val="0"/>
          <w:marRight w:val="0"/>
          <w:marTop w:val="0"/>
          <w:marBottom w:val="0"/>
          <w:divBdr>
            <w:top w:val="none" w:sz="0" w:space="0" w:color="auto"/>
            <w:left w:val="none" w:sz="0" w:space="0" w:color="auto"/>
            <w:bottom w:val="none" w:sz="0" w:space="0" w:color="auto"/>
            <w:right w:val="none" w:sz="0" w:space="0" w:color="auto"/>
          </w:divBdr>
        </w:div>
        <w:div w:id="795493376">
          <w:marLeft w:val="0"/>
          <w:marRight w:val="0"/>
          <w:marTop w:val="0"/>
          <w:marBottom w:val="0"/>
          <w:divBdr>
            <w:top w:val="none" w:sz="0" w:space="0" w:color="auto"/>
            <w:left w:val="none" w:sz="0" w:space="0" w:color="auto"/>
            <w:bottom w:val="none" w:sz="0" w:space="0" w:color="auto"/>
            <w:right w:val="none" w:sz="0" w:space="0" w:color="auto"/>
          </w:divBdr>
        </w:div>
        <w:div w:id="954676515">
          <w:marLeft w:val="0"/>
          <w:marRight w:val="0"/>
          <w:marTop w:val="0"/>
          <w:marBottom w:val="0"/>
          <w:divBdr>
            <w:top w:val="none" w:sz="0" w:space="0" w:color="auto"/>
            <w:left w:val="none" w:sz="0" w:space="0" w:color="auto"/>
            <w:bottom w:val="none" w:sz="0" w:space="0" w:color="auto"/>
            <w:right w:val="none" w:sz="0" w:space="0" w:color="auto"/>
          </w:divBdr>
        </w:div>
        <w:div w:id="1119907656">
          <w:marLeft w:val="0"/>
          <w:marRight w:val="0"/>
          <w:marTop w:val="0"/>
          <w:marBottom w:val="0"/>
          <w:divBdr>
            <w:top w:val="none" w:sz="0" w:space="0" w:color="auto"/>
            <w:left w:val="none" w:sz="0" w:space="0" w:color="auto"/>
            <w:bottom w:val="none" w:sz="0" w:space="0" w:color="auto"/>
            <w:right w:val="none" w:sz="0" w:space="0" w:color="auto"/>
          </w:divBdr>
        </w:div>
        <w:div w:id="1249076451">
          <w:marLeft w:val="0"/>
          <w:marRight w:val="0"/>
          <w:marTop w:val="0"/>
          <w:marBottom w:val="0"/>
          <w:divBdr>
            <w:top w:val="none" w:sz="0" w:space="0" w:color="auto"/>
            <w:left w:val="none" w:sz="0" w:space="0" w:color="auto"/>
            <w:bottom w:val="none" w:sz="0" w:space="0" w:color="auto"/>
            <w:right w:val="none" w:sz="0" w:space="0" w:color="auto"/>
          </w:divBdr>
        </w:div>
        <w:div w:id="1776778680">
          <w:marLeft w:val="0"/>
          <w:marRight w:val="0"/>
          <w:marTop w:val="0"/>
          <w:marBottom w:val="0"/>
          <w:divBdr>
            <w:top w:val="none" w:sz="0" w:space="0" w:color="auto"/>
            <w:left w:val="none" w:sz="0" w:space="0" w:color="auto"/>
            <w:bottom w:val="none" w:sz="0" w:space="0" w:color="auto"/>
            <w:right w:val="none" w:sz="0" w:space="0" w:color="auto"/>
          </w:divBdr>
        </w:div>
      </w:divsChild>
    </w:div>
    <w:div w:id="1096101291">
      <w:bodyDiv w:val="1"/>
      <w:marLeft w:val="0"/>
      <w:marRight w:val="0"/>
      <w:marTop w:val="0"/>
      <w:marBottom w:val="0"/>
      <w:divBdr>
        <w:top w:val="none" w:sz="0" w:space="0" w:color="auto"/>
        <w:left w:val="none" w:sz="0" w:space="0" w:color="auto"/>
        <w:bottom w:val="none" w:sz="0" w:space="0" w:color="auto"/>
        <w:right w:val="none" w:sz="0" w:space="0" w:color="auto"/>
      </w:divBdr>
    </w:div>
    <w:div w:id="1449810148">
      <w:bodyDiv w:val="1"/>
      <w:marLeft w:val="0"/>
      <w:marRight w:val="0"/>
      <w:marTop w:val="0"/>
      <w:marBottom w:val="0"/>
      <w:divBdr>
        <w:top w:val="none" w:sz="0" w:space="0" w:color="auto"/>
        <w:left w:val="none" w:sz="0" w:space="0" w:color="auto"/>
        <w:bottom w:val="none" w:sz="0" w:space="0" w:color="auto"/>
        <w:right w:val="none" w:sz="0" w:space="0" w:color="auto"/>
      </w:divBdr>
    </w:div>
    <w:div w:id="1547140198">
      <w:bodyDiv w:val="1"/>
      <w:marLeft w:val="0"/>
      <w:marRight w:val="0"/>
      <w:marTop w:val="0"/>
      <w:marBottom w:val="0"/>
      <w:divBdr>
        <w:top w:val="none" w:sz="0" w:space="0" w:color="auto"/>
        <w:left w:val="none" w:sz="0" w:space="0" w:color="auto"/>
        <w:bottom w:val="none" w:sz="0" w:space="0" w:color="auto"/>
        <w:right w:val="none" w:sz="0" w:space="0" w:color="auto"/>
      </w:divBdr>
    </w:div>
    <w:div w:id="1578006420">
      <w:bodyDiv w:val="1"/>
      <w:marLeft w:val="0"/>
      <w:marRight w:val="0"/>
      <w:marTop w:val="0"/>
      <w:marBottom w:val="0"/>
      <w:divBdr>
        <w:top w:val="none" w:sz="0" w:space="0" w:color="auto"/>
        <w:left w:val="none" w:sz="0" w:space="0" w:color="auto"/>
        <w:bottom w:val="none" w:sz="0" w:space="0" w:color="auto"/>
        <w:right w:val="none" w:sz="0" w:space="0" w:color="auto"/>
      </w:divBdr>
    </w:div>
    <w:div w:id="1854999589">
      <w:bodyDiv w:val="1"/>
      <w:marLeft w:val="0"/>
      <w:marRight w:val="0"/>
      <w:marTop w:val="0"/>
      <w:marBottom w:val="0"/>
      <w:divBdr>
        <w:top w:val="none" w:sz="0" w:space="0" w:color="auto"/>
        <w:left w:val="none" w:sz="0" w:space="0" w:color="auto"/>
        <w:bottom w:val="none" w:sz="0" w:space="0" w:color="auto"/>
        <w:right w:val="none" w:sz="0" w:space="0" w:color="auto"/>
      </w:divBdr>
    </w:div>
    <w:div w:id="19801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chgrad.ru/about/culture/id/652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E59A-5A37-4BCA-99A8-524866AB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10775</TotalTime>
  <Pages>1</Pages>
  <Words>93158</Words>
  <Characters>531006</Characters>
  <Application>Microsoft Office Word</Application>
  <DocSecurity>0</DocSecurity>
  <Lines>4425</Lines>
  <Paragraphs>1245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Vitaly Muraviev</cp:lastModifiedBy>
  <cp:revision>631</cp:revision>
  <cp:lastPrinted>2015-11-11T08:58:00Z</cp:lastPrinted>
  <dcterms:created xsi:type="dcterms:W3CDTF">2014-08-07T07:21:00Z</dcterms:created>
  <dcterms:modified xsi:type="dcterms:W3CDTF">2015-11-13T09:40:00Z</dcterms:modified>
</cp:coreProperties>
</file>